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8CF" w:rsidRPr="000A58CF" w:rsidRDefault="000A58CF">
      <w:pPr>
        <w:rPr>
          <w:b/>
        </w:rPr>
      </w:pPr>
      <w:r w:rsidRPr="000A58CF">
        <w:rPr>
          <w:b/>
        </w:rPr>
        <w:t>Β μέρος</w:t>
      </w:r>
    </w:p>
    <w:p w:rsidR="000A58CF" w:rsidRPr="001436F0" w:rsidRDefault="000A58CF" w:rsidP="000A58CF">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Ένας πράκτορας κινείται σε ένα 2-διάστατο χάρτη το οποίος περιλαμβάνει εμπόδια. Ο πράκτορας μπορεί να κινηθεί ένα τετράγωνο τη φορά. Οι δυνατές κινήσεις είναι πάνω, κάτω, αριστερά και δεξιά. Ο πράκτορας όμως δεν μπορεί να κινηθεί σε μία θέση-εμπόδιο. Το κόστος μίας κίνησης είναι 1.</w:t>
      </w:r>
    </w:p>
    <w:p w:rsidR="000A58CF" w:rsidRPr="001436F0" w:rsidRDefault="000A58CF" w:rsidP="000A58CF">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Στο σχήμα φαίνεται μια αρχική θέση και η τελική θέση του πράκτορα. Οι θέσεις-εμπόδια έχουν "*", η αρχική θέση του πράκτορα έχει το σύμβολο "S"</w:t>
      </w:r>
      <w:r>
        <w:rPr>
          <w:rFonts w:ascii="Times New Roman" w:eastAsia="Times New Roman" w:hAnsi="Times New Roman" w:cs="Times New Roman"/>
          <w:sz w:val="24"/>
          <w:szCs w:val="24"/>
        </w:rPr>
        <w:t xml:space="preserve"> (κόκκινο χρώμα) </w:t>
      </w:r>
      <w:r w:rsidRPr="001436F0">
        <w:rPr>
          <w:rFonts w:ascii="Times New Roman" w:eastAsia="Times New Roman" w:hAnsi="Times New Roman" w:cs="Times New Roman"/>
          <w:sz w:val="24"/>
          <w:szCs w:val="24"/>
        </w:rPr>
        <w:t xml:space="preserve"> και η τελική θέση του πράκτορα έχει το σύμβολο "F"</w:t>
      </w:r>
      <w:r>
        <w:rPr>
          <w:rFonts w:ascii="Times New Roman" w:eastAsia="Times New Roman" w:hAnsi="Times New Roman" w:cs="Times New Roman"/>
          <w:sz w:val="24"/>
          <w:szCs w:val="24"/>
        </w:rPr>
        <w:t xml:space="preserve"> (πράσινο χρώμα)</w:t>
      </w:r>
      <w:r w:rsidRPr="001436F0">
        <w:rPr>
          <w:rFonts w:ascii="Times New Roman" w:eastAsia="Times New Roman" w:hAnsi="Times New Roman" w:cs="Times New Roman"/>
          <w:sz w:val="24"/>
          <w:szCs w:val="24"/>
        </w:rPr>
        <w:t>.</w:t>
      </w:r>
    </w:p>
    <w:p w:rsidR="000A58CF" w:rsidRPr="001436F0" w:rsidRDefault="000A58CF" w:rsidP="000A58C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tbl>
      <w:tblPr>
        <w:tblW w:w="0" w:type="auto"/>
        <w:tblCellSpacing w:w="0" w:type="dxa"/>
        <w:tblInd w:w="1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3"/>
        <w:gridCol w:w="420"/>
        <w:gridCol w:w="420"/>
        <w:gridCol w:w="420"/>
        <w:gridCol w:w="420"/>
        <w:gridCol w:w="420"/>
      </w:tblGrid>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5</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4</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3</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after="0"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2</w:t>
            </w:r>
          </w:p>
        </w:tc>
        <w:tc>
          <w:tcPr>
            <w:tcW w:w="420" w:type="dxa"/>
            <w:tcBorders>
              <w:top w:val="outset" w:sz="6" w:space="0" w:color="auto"/>
              <w:left w:val="outset" w:sz="6" w:space="0" w:color="auto"/>
              <w:bottom w:val="outset" w:sz="6" w:space="0" w:color="auto"/>
              <w:right w:val="outset" w:sz="6" w:space="0" w:color="auto"/>
            </w:tcBorders>
            <w:shd w:val="clear" w:color="auto" w:fill="FF0000"/>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S</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shd w:val="clear" w:color="auto" w:fill="92D050"/>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F</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4"/>
                <w:szCs w:val="24"/>
              </w:rPr>
            </w:pPr>
            <w:r w:rsidRPr="000A58CF">
              <w:rPr>
                <w:rFonts w:ascii="Times New Roman" w:eastAsia="Times New Roman" w:hAnsi="Times New Roman" w:cs="Times New Roman"/>
                <w:b/>
                <w:sz w:val="24"/>
                <w:szCs w:val="24"/>
              </w:rPr>
              <w:t>1</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c>
          <w:tcPr>
            <w:tcW w:w="420" w:type="dxa"/>
            <w:tcBorders>
              <w:top w:val="outset" w:sz="6" w:space="0" w:color="auto"/>
              <w:left w:val="outset" w:sz="6" w:space="0" w:color="auto"/>
              <w:bottom w:val="outset" w:sz="6" w:space="0" w:color="auto"/>
              <w:right w:val="outset" w:sz="6" w:space="0" w:color="auto"/>
            </w:tcBorders>
            <w:hideMark/>
          </w:tcPr>
          <w:p w:rsidR="000A58CF" w:rsidRPr="001436F0" w:rsidRDefault="000A58CF" w:rsidP="004519ED">
            <w:pPr>
              <w:spacing w:before="100" w:beforeAutospacing="1" w:after="100" w:afterAutospacing="1" w:line="240" w:lineRule="auto"/>
              <w:rPr>
                <w:rFonts w:ascii="Times New Roman" w:eastAsia="Times New Roman" w:hAnsi="Times New Roman" w:cs="Times New Roman"/>
                <w:sz w:val="24"/>
                <w:szCs w:val="24"/>
              </w:rPr>
            </w:pPr>
            <w:r w:rsidRPr="001436F0">
              <w:rPr>
                <w:rFonts w:ascii="Times New Roman" w:eastAsia="Times New Roman" w:hAnsi="Times New Roman" w:cs="Times New Roman"/>
                <w:sz w:val="24"/>
                <w:szCs w:val="24"/>
              </w:rPr>
              <w:t> </w:t>
            </w:r>
          </w:p>
        </w:tc>
      </w:tr>
      <w:tr w:rsidR="000A58CF" w:rsidRPr="001436F0" w:rsidTr="000A58CF">
        <w:trPr>
          <w:trHeight w:val="200"/>
          <w:tblCellSpacing w:w="0" w:type="dxa"/>
        </w:trPr>
        <w:tc>
          <w:tcPr>
            <w:tcW w:w="263"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sz w:val="20"/>
                <w:szCs w:val="20"/>
              </w:rPr>
            </w:pP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1</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2</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3</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4</w:t>
            </w:r>
          </w:p>
        </w:tc>
        <w:tc>
          <w:tcPr>
            <w:tcW w:w="42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0A58CF" w:rsidRPr="000A58CF" w:rsidRDefault="000A58CF" w:rsidP="000A58CF">
            <w:pPr>
              <w:spacing w:before="100" w:beforeAutospacing="1" w:after="100" w:afterAutospacing="1" w:line="240" w:lineRule="auto"/>
              <w:jc w:val="center"/>
              <w:rPr>
                <w:rFonts w:ascii="Times New Roman" w:eastAsia="Times New Roman" w:hAnsi="Times New Roman" w:cs="Times New Roman"/>
                <w:b/>
              </w:rPr>
            </w:pPr>
            <w:r w:rsidRPr="000A58CF">
              <w:rPr>
                <w:rFonts w:ascii="Times New Roman" w:eastAsia="Times New Roman" w:hAnsi="Times New Roman" w:cs="Times New Roman"/>
                <w:b/>
              </w:rPr>
              <w:t>5</w:t>
            </w:r>
          </w:p>
        </w:tc>
      </w:tr>
    </w:tbl>
    <w:p w:rsidR="000A58CF" w:rsidRPr="00B556E8" w:rsidRDefault="000A58CF">
      <w:pPr>
        <w:rPr>
          <w:lang w:val="en-US"/>
        </w:rPr>
      </w:pPr>
    </w:p>
    <w:p w:rsidR="000A58CF" w:rsidRDefault="000A58CF">
      <w:r>
        <w:t>Θεωρούμε ότι μία κατάσταση του προβλήματος ορίζεται από τη θέση του πράκτορα στο πλέγμα και μπορεί να αναπαρασταθεί με το ζεύγος (</w:t>
      </w:r>
      <w:proofErr w:type="spellStart"/>
      <w:r>
        <w:t>x,y</w:t>
      </w:r>
      <w:proofErr w:type="spellEnd"/>
      <w:r>
        <w:t>), όπου x είναι η στήλη και y η γραμμή της θέσης του ρομπότ, 1 ≤ x ≤ 5, 1 ≤ y ≤ 5, και στη θέση (</w:t>
      </w:r>
      <w:proofErr w:type="spellStart"/>
      <w:r>
        <w:t>x,y</w:t>
      </w:r>
      <w:proofErr w:type="spellEnd"/>
      <w:r>
        <w:t xml:space="preserve">) δεν βρίσκεται εμπόδιο. Συνεπώς, η αρχική κατάσταση στο πρόβλημα αυτό είναι η (1,2) και η τελική η (4,2). Θεωρώντας ότι για τις δυνατές κινήσεις του </w:t>
      </w:r>
      <w:r w:rsidR="00032F33">
        <w:t>πράκτορα</w:t>
      </w:r>
      <w:r>
        <w:t xml:space="preserve"> υπάρχει μία προτεραιότητα/σειρά που είναι η επάνω/δεξιά/κάτω/αριστερά, οι τελεστές μετάβασης μπορούν να ορισθούν εξής:</w:t>
      </w:r>
    </w:p>
    <w:p w:rsidR="00032F33" w:rsidRDefault="00032F33"/>
    <w:tbl>
      <w:tblPr>
        <w:tblStyle w:val="TableGrid"/>
        <w:tblW w:w="0" w:type="auto"/>
        <w:tblLayout w:type="fixed"/>
        <w:tblLook w:val="04A0"/>
      </w:tblPr>
      <w:tblGrid>
        <w:gridCol w:w="1384"/>
        <w:gridCol w:w="2693"/>
        <w:gridCol w:w="1701"/>
        <w:gridCol w:w="1701"/>
      </w:tblGrid>
      <w:tr w:rsidR="00032F33" w:rsidTr="00032F33">
        <w:tc>
          <w:tcPr>
            <w:tcW w:w="1384" w:type="dxa"/>
          </w:tcPr>
          <w:p w:rsidR="00032F33" w:rsidRPr="00032F33" w:rsidRDefault="00032F33">
            <w:pPr>
              <w:rPr>
                <w:b/>
              </w:rPr>
            </w:pPr>
            <w:r w:rsidRPr="00032F33">
              <w:rPr>
                <w:b/>
              </w:rPr>
              <w:t>ΣΥΜΒΟΛΟ</w:t>
            </w:r>
          </w:p>
        </w:tc>
        <w:tc>
          <w:tcPr>
            <w:tcW w:w="2693" w:type="dxa"/>
          </w:tcPr>
          <w:p w:rsidR="00032F33" w:rsidRPr="00032F33" w:rsidRDefault="00032F33">
            <w:pPr>
              <w:rPr>
                <w:b/>
              </w:rPr>
            </w:pPr>
            <w:r w:rsidRPr="00032F33">
              <w:rPr>
                <w:b/>
              </w:rPr>
              <w:t xml:space="preserve">ΠΕΡΙΓΡΑΦΗ </w:t>
            </w:r>
          </w:p>
        </w:tc>
        <w:tc>
          <w:tcPr>
            <w:tcW w:w="1701" w:type="dxa"/>
          </w:tcPr>
          <w:p w:rsidR="00032F33" w:rsidRPr="00032F33" w:rsidRDefault="00032F33">
            <w:pPr>
              <w:rPr>
                <w:b/>
              </w:rPr>
            </w:pPr>
            <w:r w:rsidRPr="00032F33">
              <w:rPr>
                <w:b/>
              </w:rPr>
              <w:t>ΠΡΟΫΠΟΘΕΣΕΙΣ</w:t>
            </w:r>
          </w:p>
        </w:tc>
        <w:tc>
          <w:tcPr>
            <w:tcW w:w="1701" w:type="dxa"/>
          </w:tcPr>
          <w:p w:rsidR="00032F33" w:rsidRPr="00032F33" w:rsidRDefault="00032F33">
            <w:pPr>
              <w:rPr>
                <w:b/>
              </w:rPr>
            </w:pPr>
            <w:r w:rsidRPr="00032F33">
              <w:rPr>
                <w:b/>
              </w:rPr>
              <w:t>ΑΠΟΤΕΛΕΣΜΑ</w:t>
            </w:r>
          </w:p>
        </w:tc>
      </w:tr>
      <w:tr w:rsidR="00032F33" w:rsidTr="00032F33">
        <w:tc>
          <w:tcPr>
            <w:tcW w:w="1384" w:type="dxa"/>
          </w:tcPr>
          <w:p w:rsidR="00032F33" w:rsidRDefault="00032F33">
            <w:r>
              <w:t>ΠΑΝΩ</w:t>
            </w:r>
          </w:p>
        </w:tc>
        <w:tc>
          <w:tcPr>
            <w:tcW w:w="2693" w:type="dxa"/>
          </w:tcPr>
          <w:p w:rsidR="00032F33" w:rsidRDefault="00032F33">
            <w:r>
              <w:t>Από την κατάσταση (</w:t>
            </w:r>
            <w:proofErr w:type="spellStart"/>
            <w:r>
              <w:t>x,y</w:t>
            </w:r>
            <w:proofErr w:type="spellEnd"/>
            <w:r>
              <w:t>), μετακίνηση του ρομπότ προς τα επάνω</w:t>
            </w:r>
          </w:p>
        </w:tc>
        <w:tc>
          <w:tcPr>
            <w:tcW w:w="1701" w:type="dxa"/>
          </w:tcPr>
          <w:p w:rsidR="00032F33" w:rsidRPr="00032F33" w:rsidRDefault="00032F33">
            <w:r>
              <w:t xml:space="preserve">y ≤ </w:t>
            </w:r>
            <w:r w:rsidRPr="00915731">
              <w:t>4</w:t>
            </w:r>
            <w:r>
              <w:t xml:space="preserve"> και (x,y+1) να μην είναι εμπόδιο</w:t>
            </w:r>
          </w:p>
        </w:tc>
        <w:tc>
          <w:tcPr>
            <w:tcW w:w="1701" w:type="dxa"/>
          </w:tcPr>
          <w:p w:rsidR="00032F33" w:rsidRDefault="00B556E8">
            <w:r>
              <w:t>Νέα θέση ρομπότ: (</w:t>
            </w:r>
            <w:proofErr w:type="spellStart"/>
            <w:r>
              <w:t>x,y+1</w:t>
            </w:r>
            <w:proofErr w:type="spellEnd"/>
            <w:r>
              <w:t>)</w:t>
            </w:r>
          </w:p>
        </w:tc>
      </w:tr>
      <w:tr w:rsidR="00915731" w:rsidTr="00032F33">
        <w:tc>
          <w:tcPr>
            <w:tcW w:w="1384" w:type="dxa"/>
          </w:tcPr>
          <w:p w:rsidR="00915731" w:rsidRDefault="00915731" w:rsidP="004519ED">
            <w:r>
              <w:t>ΔΕΞΙΑ</w:t>
            </w:r>
          </w:p>
        </w:tc>
        <w:tc>
          <w:tcPr>
            <w:tcW w:w="2693" w:type="dxa"/>
          </w:tcPr>
          <w:p w:rsidR="00915731" w:rsidRDefault="00915731" w:rsidP="004519ED">
            <w:r>
              <w:t>Από την κατάσταση (</w:t>
            </w:r>
            <w:proofErr w:type="spellStart"/>
            <w:r>
              <w:t>x,y</w:t>
            </w:r>
            <w:proofErr w:type="spellEnd"/>
            <w:r>
              <w:t>), μετακίνηση του ρομπότ προς τα κάτω</w:t>
            </w:r>
          </w:p>
        </w:tc>
        <w:tc>
          <w:tcPr>
            <w:tcW w:w="1701" w:type="dxa"/>
          </w:tcPr>
          <w:p w:rsidR="00915731" w:rsidRDefault="00915731" w:rsidP="004519ED">
            <w:r>
              <w:t xml:space="preserve">x ≤ </w:t>
            </w:r>
            <w:r w:rsidRPr="00915731">
              <w:t>4</w:t>
            </w:r>
            <w:r>
              <w:t xml:space="preserve"> και (x+1,y) να μην είναι εμπόδιο</w:t>
            </w:r>
          </w:p>
        </w:tc>
        <w:tc>
          <w:tcPr>
            <w:tcW w:w="1701" w:type="dxa"/>
          </w:tcPr>
          <w:p w:rsidR="00915731" w:rsidRDefault="00B556E8">
            <w:r>
              <w:t>Νέα θέση ρομπότ: (x+1,y)</w:t>
            </w:r>
          </w:p>
        </w:tc>
      </w:tr>
      <w:tr w:rsidR="00915731" w:rsidTr="00032F33">
        <w:tc>
          <w:tcPr>
            <w:tcW w:w="1384" w:type="dxa"/>
          </w:tcPr>
          <w:p w:rsidR="00915731" w:rsidRDefault="00915731" w:rsidP="004519ED">
            <w:r>
              <w:t>ΚΑΤΩ</w:t>
            </w:r>
          </w:p>
        </w:tc>
        <w:tc>
          <w:tcPr>
            <w:tcW w:w="2693" w:type="dxa"/>
          </w:tcPr>
          <w:p w:rsidR="00915731" w:rsidRDefault="00915731" w:rsidP="004519ED">
            <w:r>
              <w:t>Από την κατάσταση (</w:t>
            </w:r>
            <w:proofErr w:type="spellStart"/>
            <w:r>
              <w:t>x,y</w:t>
            </w:r>
            <w:proofErr w:type="spellEnd"/>
            <w:r>
              <w:t>), μετακίνηση του ρομπότ προς τα δεξιά</w:t>
            </w:r>
          </w:p>
        </w:tc>
        <w:tc>
          <w:tcPr>
            <w:tcW w:w="1701" w:type="dxa"/>
          </w:tcPr>
          <w:p w:rsidR="00915731" w:rsidRDefault="00915731" w:rsidP="004519ED">
            <w:r>
              <w:t>Y</w:t>
            </w:r>
            <w:r w:rsidRPr="00915731">
              <w:t xml:space="preserve"> </w:t>
            </w:r>
            <w:r>
              <w:t xml:space="preserve">≥ </w:t>
            </w:r>
            <w:r w:rsidRPr="00915731">
              <w:t>2</w:t>
            </w:r>
            <w:r w:rsidR="00B556E8">
              <w:t xml:space="preserve"> και (</w:t>
            </w:r>
            <w:proofErr w:type="spellStart"/>
            <w:r w:rsidR="00B556E8">
              <w:t>x</w:t>
            </w:r>
            <w:r>
              <w:t>,y</w:t>
            </w:r>
            <w:proofErr w:type="spellEnd"/>
            <w:r w:rsidR="00B556E8" w:rsidRPr="00B556E8">
              <w:t>-1</w:t>
            </w:r>
            <w:r>
              <w:t>) να μην είναι εμπόδιο</w:t>
            </w:r>
          </w:p>
        </w:tc>
        <w:tc>
          <w:tcPr>
            <w:tcW w:w="1701" w:type="dxa"/>
          </w:tcPr>
          <w:p w:rsidR="00915731" w:rsidRDefault="00B556E8">
            <w:r>
              <w:t>Νέα θέση ρομπότ: (x,y-1)</w:t>
            </w:r>
          </w:p>
        </w:tc>
      </w:tr>
      <w:tr w:rsidR="00915731" w:rsidTr="00032F33">
        <w:tc>
          <w:tcPr>
            <w:tcW w:w="1384" w:type="dxa"/>
          </w:tcPr>
          <w:p w:rsidR="00915731" w:rsidRPr="00B556E8" w:rsidRDefault="00915731">
            <w:r w:rsidRPr="00B556E8">
              <w:t>ΑΡΙΣΤΕΡΑ</w:t>
            </w:r>
          </w:p>
        </w:tc>
        <w:tc>
          <w:tcPr>
            <w:tcW w:w="2693" w:type="dxa"/>
          </w:tcPr>
          <w:p w:rsidR="00915731" w:rsidRPr="00B556E8" w:rsidRDefault="00915731">
            <w:r w:rsidRPr="00B556E8">
              <w:t>Από την κατάσταση (</w:t>
            </w:r>
            <w:proofErr w:type="spellStart"/>
            <w:r w:rsidRPr="00B556E8">
              <w:t>x,y</w:t>
            </w:r>
            <w:proofErr w:type="spellEnd"/>
            <w:r w:rsidRPr="00B556E8">
              <w:t>), μετακίνηση του ρομπότ προς τα αριστερά</w:t>
            </w:r>
          </w:p>
        </w:tc>
        <w:tc>
          <w:tcPr>
            <w:tcW w:w="1701" w:type="dxa"/>
          </w:tcPr>
          <w:p w:rsidR="00915731" w:rsidRPr="00B556E8" w:rsidRDefault="00915731">
            <w:r w:rsidRPr="00B556E8">
              <w:t>x ≥ 2 και (x-1,y) να μην είναι εμπόδιο</w:t>
            </w:r>
          </w:p>
        </w:tc>
        <w:tc>
          <w:tcPr>
            <w:tcW w:w="1701" w:type="dxa"/>
          </w:tcPr>
          <w:p w:rsidR="00915731" w:rsidRPr="00915731" w:rsidRDefault="00B556E8">
            <w:pPr>
              <w:rPr>
                <w:highlight w:val="yellow"/>
              </w:rPr>
            </w:pPr>
            <w:r>
              <w:t>Νέα θέση ρομπότ: (x-1,y)</w:t>
            </w:r>
          </w:p>
        </w:tc>
      </w:tr>
    </w:tbl>
    <w:p w:rsidR="00332DC2" w:rsidRPr="00A85348" w:rsidRDefault="00332DC2" w:rsidP="00A85348"/>
    <w:p w:rsidR="00032F33" w:rsidRDefault="004519ED" w:rsidP="00332DC2">
      <w:pPr>
        <w:rPr>
          <w:lang w:val="en-US"/>
        </w:rPr>
      </w:pPr>
      <w:r>
        <w:rPr>
          <w:noProof/>
          <w:lang w:eastAsia="el-GR"/>
        </w:rPr>
        <w:pict>
          <v:rect id="_x0000_s1027" style="position:absolute;margin-left:234.45pt;margin-top:17.1pt;width:87.75pt;height:74.25pt;z-index:251659264" stroked="f">
            <v:textbox style="mso-next-textbox:#_x0000_s1027">
              <w:txbxContent>
                <w:p w:rsidR="004519ED" w:rsidRDefault="004519ED" w:rsidP="004519ED"/>
              </w:txbxContent>
            </v:textbox>
          </v:rect>
        </w:pict>
      </w:r>
    </w:p>
    <w:p w:rsidR="004519ED" w:rsidRDefault="004519ED" w:rsidP="00332DC2">
      <w:pPr>
        <w:rPr>
          <w:lang w:val="en-US"/>
        </w:rPr>
      </w:pPr>
    </w:p>
    <w:tbl>
      <w:tblPr>
        <w:tblpPr w:leftFromText="180" w:rightFromText="180" w:vertAnchor="text" w:horzAnchor="page" w:tblpX="6636" w:tblpY="-856"/>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8"/>
        <w:gridCol w:w="265"/>
        <w:gridCol w:w="266"/>
        <w:gridCol w:w="266"/>
        <w:gridCol w:w="267"/>
        <w:gridCol w:w="264"/>
      </w:tblGrid>
      <w:tr w:rsidR="00AF3EC0" w:rsidRPr="001436F0" w:rsidTr="00AF3EC0">
        <w:trPr>
          <w:trHeight w:val="165"/>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lastRenderedPageBreak/>
              <w:t>5</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74"/>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65"/>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65"/>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65" w:type="dxa"/>
            <w:tcBorders>
              <w:top w:val="outset" w:sz="6" w:space="0" w:color="auto"/>
              <w:left w:val="outset" w:sz="6" w:space="0" w:color="auto"/>
              <w:bottom w:val="outset" w:sz="6" w:space="0" w:color="auto"/>
              <w:right w:val="outset" w:sz="6" w:space="0" w:color="auto"/>
            </w:tcBorders>
            <w:shd w:val="clear" w:color="auto" w:fill="FF0000"/>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S</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shd w:val="clear" w:color="auto" w:fill="92D050"/>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74"/>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65"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6"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7"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64" w:type="dxa"/>
            <w:tcBorders>
              <w:top w:val="outset" w:sz="6" w:space="0" w:color="auto"/>
              <w:left w:val="outset" w:sz="6" w:space="0" w:color="auto"/>
              <w:bottom w:val="outset" w:sz="6" w:space="0" w:color="auto"/>
              <w:right w:val="outset" w:sz="6" w:space="0" w:color="auto"/>
            </w:tcBorders>
            <w:hideMark/>
          </w:tcPr>
          <w:p w:rsidR="00AF3EC0" w:rsidRPr="004519ED" w:rsidRDefault="00AF3EC0" w:rsidP="00AF3EC0">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AF3EC0" w:rsidRPr="001436F0" w:rsidTr="00AF3EC0">
        <w:trPr>
          <w:trHeight w:val="123"/>
          <w:tblCellSpacing w:w="0" w:type="dxa"/>
        </w:trPr>
        <w:tc>
          <w:tcPr>
            <w:tcW w:w="168"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p>
        </w:tc>
        <w:tc>
          <w:tcPr>
            <w:tcW w:w="265"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66"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66"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67"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64"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AF3EC0" w:rsidRPr="004519ED" w:rsidRDefault="00AF3EC0" w:rsidP="00AF3EC0">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A85348">
      <w:pPr>
        <w:jc w:val="center"/>
        <w:rPr>
          <w:lang w:val="en-US"/>
        </w:rPr>
      </w:pPr>
    </w:p>
    <w:p w:rsidR="004519ED" w:rsidRDefault="00134DA7" w:rsidP="00332DC2">
      <w:pPr>
        <w:rPr>
          <w:lang w:val="en-US"/>
        </w:rPr>
      </w:pPr>
      <w:r>
        <w:rPr>
          <w:noProof/>
          <w:lang w:eastAsia="el-GR"/>
        </w:rPr>
        <w:pict>
          <v:shapetype id="_x0000_t32" coordsize="21600,21600" o:spt="32" o:oned="t" path="m,l21600,21600e" filled="f">
            <v:path arrowok="t" fillok="f" o:connecttype="none"/>
            <o:lock v:ext="edit" shapetype="t"/>
          </v:shapetype>
          <v:shape id="_x0000_s1040" type="#_x0000_t32" style="position:absolute;margin-left:276.35pt;margin-top:11.3pt;width:0;height:14.85pt;z-index:251672576" o:connectortype="straight">
            <v:stroke endarrow="block"/>
          </v:shape>
        </w:pict>
      </w:r>
      <w:r>
        <w:rPr>
          <w:noProof/>
          <w:lang w:eastAsia="el-GR"/>
        </w:rPr>
        <w:pict>
          <v:shape id="_x0000_s1039" type="#_x0000_t32" style="position:absolute;margin-left:214.4pt;margin-top:11.3pt;width:24.05pt;height:13.8pt;flip:x;z-index:251671552" o:connectortype="straight">
            <v:stroke endarrow="block"/>
          </v:shape>
        </w:pict>
      </w:r>
      <w:r>
        <w:rPr>
          <w:noProof/>
          <w:lang w:eastAsia="el-GR"/>
        </w:rPr>
        <w:pict>
          <v:shape id="_x0000_s1041" type="#_x0000_t32" style="position:absolute;margin-left:317.15pt;margin-top:11.3pt;width:22.1pt;height:14.85pt;z-index:251673600" o:connectortype="straight">
            <v:stroke endarrow="block"/>
          </v:shape>
        </w:pict>
      </w:r>
      <w:r>
        <w:rPr>
          <w:noProof/>
          <w:lang w:eastAsia="el-GR"/>
        </w:rPr>
        <w:pict>
          <v:rect id="_x0000_s1038" style="position:absolute;margin-left:142.85pt;margin-top:25.1pt;width:84pt;height:74.25pt;z-index:251670528" stroked="f">
            <v:textbox style="mso-next-textbox:#_x0000_s1038">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2"/>
                    <w:gridCol w:w="248"/>
                    <w:gridCol w:w="254"/>
                    <w:gridCol w:w="254"/>
                    <w:gridCol w:w="255"/>
                    <w:gridCol w:w="248"/>
                  </w:tblGrid>
                  <w:tr w:rsidR="00134DA7" w:rsidRPr="001436F0" w:rsidTr="00E379E9">
                    <w:trPr>
                      <w:trHeight w:val="165"/>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134DA7" w:rsidRPr="004519ED" w:rsidRDefault="00134DA7" w:rsidP="00E379E9">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48"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134DA7" w:rsidRPr="001436F0" w:rsidTr="00E379E9">
                    <w:trPr>
                      <w:trHeight w:val="174"/>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134DA7" w:rsidRPr="004519ED" w:rsidRDefault="00134DA7" w:rsidP="00E379E9">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48"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134DA7" w:rsidRPr="001436F0" w:rsidTr="00E379E9">
                    <w:trPr>
                      <w:trHeight w:val="165"/>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134DA7" w:rsidRPr="004519ED" w:rsidRDefault="00134DA7" w:rsidP="00E379E9">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48" w:type="dxa"/>
                        <w:tcBorders>
                          <w:top w:val="outset" w:sz="6" w:space="0" w:color="auto"/>
                          <w:left w:val="outset" w:sz="6" w:space="0" w:color="auto"/>
                          <w:bottom w:val="outset" w:sz="6" w:space="0" w:color="auto"/>
                          <w:right w:val="outset" w:sz="6" w:space="0" w:color="auto"/>
                        </w:tcBorders>
                        <w:shd w:val="clear" w:color="auto" w:fill="FF0000"/>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55"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134DA7" w:rsidRPr="001436F0" w:rsidTr="00E379E9">
                    <w:trPr>
                      <w:trHeight w:val="165"/>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134DA7" w:rsidRPr="004519ED" w:rsidRDefault="00134DA7" w:rsidP="00E379E9">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48"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134DA7" w:rsidRPr="006D57E0" w:rsidRDefault="00134DA7" w:rsidP="00E379E9">
                        <w:pPr>
                          <w:spacing w:before="100" w:beforeAutospacing="1" w:after="100" w:afterAutospacing="1" w:line="240" w:lineRule="auto"/>
                          <w:rPr>
                            <w:rFonts w:ascii="Times New Roman" w:eastAsia="Times New Roman" w:hAnsi="Times New Roman" w:cs="Times New Roman"/>
                            <w:sz w:val="16"/>
                            <w:szCs w:val="16"/>
                            <w:lang w:val="en-US"/>
                          </w:rPr>
                        </w:pPr>
                      </w:p>
                    </w:tc>
                    <w:tc>
                      <w:tcPr>
                        <w:tcW w:w="254"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shd w:val="clear" w:color="auto" w:fill="92D050"/>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48"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134DA7" w:rsidRPr="001436F0" w:rsidTr="00E379E9">
                    <w:trPr>
                      <w:trHeight w:val="174"/>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134DA7" w:rsidRPr="004519ED" w:rsidRDefault="00134DA7" w:rsidP="00E379E9">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48"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4"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55"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48" w:type="dxa"/>
                        <w:tcBorders>
                          <w:top w:val="outset" w:sz="6" w:space="0" w:color="auto"/>
                          <w:left w:val="outset" w:sz="6" w:space="0" w:color="auto"/>
                          <w:bottom w:val="outset" w:sz="6" w:space="0" w:color="auto"/>
                          <w:right w:val="outset" w:sz="6" w:space="0" w:color="auto"/>
                        </w:tcBorders>
                        <w:hideMark/>
                      </w:tcPr>
                      <w:p w:rsidR="00134DA7" w:rsidRPr="004519ED" w:rsidRDefault="00134DA7" w:rsidP="00E379E9">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134DA7" w:rsidRPr="001436F0" w:rsidTr="00E379E9">
                    <w:trPr>
                      <w:trHeight w:val="78"/>
                      <w:tblCellSpacing w:w="0" w:type="dxa"/>
                    </w:trPr>
                    <w:tc>
                      <w:tcPr>
                        <w:tcW w:w="162"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134DA7" w:rsidRPr="004519ED" w:rsidRDefault="00134DA7" w:rsidP="00E379E9">
                        <w:pPr>
                          <w:spacing w:before="100" w:beforeAutospacing="1" w:after="100" w:afterAutospacing="1" w:line="240" w:lineRule="auto"/>
                          <w:jc w:val="center"/>
                          <w:rPr>
                            <w:rFonts w:ascii="Times New Roman" w:eastAsia="Times New Roman" w:hAnsi="Times New Roman" w:cs="Times New Roman"/>
                            <w:b/>
                            <w:sz w:val="16"/>
                            <w:szCs w:val="16"/>
                          </w:rPr>
                        </w:pPr>
                      </w:p>
                    </w:tc>
                    <w:tc>
                      <w:tcPr>
                        <w:tcW w:w="248"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134DA7" w:rsidRPr="004519ED" w:rsidRDefault="00134DA7" w:rsidP="00E379E9">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54"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134DA7" w:rsidRPr="004519ED" w:rsidRDefault="00134DA7" w:rsidP="00E379E9">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54"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134DA7" w:rsidRPr="004519ED" w:rsidRDefault="00134DA7" w:rsidP="00E379E9">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55"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134DA7" w:rsidRPr="004519ED" w:rsidRDefault="00134DA7" w:rsidP="00E379E9">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48"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134DA7" w:rsidRPr="004519ED" w:rsidRDefault="00134DA7" w:rsidP="00E379E9">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4519ED"/>
              </w:txbxContent>
            </v:textbox>
          </v:rect>
        </w:pict>
      </w:r>
    </w:p>
    <w:p w:rsidR="004519ED" w:rsidRDefault="00134DA7" w:rsidP="00332DC2">
      <w:pPr>
        <w:rPr>
          <w:lang w:val="en-US"/>
        </w:rPr>
      </w:pPr>
      <w:r>
        <w:rPr>
          <w:noProof/>
          <w:lang w:eastAsia="el-GR"/>
        </w:rPr>
        <w:pict>
          <v:rect id="_x0000_s1034" style="position:absolute;margin-left:328.25pt;margin-top:.75pt;width:87.75pt;height:74.25pt;z-index:251657215" stroked="f">
            <v:textbox style="mso-next-textbox:#_x0000_s1034">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4519ED" w:rsidRPr="006D57E0" w:rsidRDefault="004519ED"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4519ED"/>
              </w:txbxContent>
            </v:textbox>
          </v:rect>
        </w:pict>
      </w:r>
      <w:r>
        <w:rPr>
          <w:noProof/>
          <w:lang w:eastAsia="el-GR"/>
        </w:rPr>
        <w:pict>
          <v:rect id="_x0000_s1035" style="position:absolute;margin-left:235.75pt;margin-top:-.05pt;width:87.75pt;height:74.25pt;z-index:251667456" stroked="f">
            <v:textbox style="mso-next-textbox:#_x0000_s1035">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4519ED" w:rsidRPr="006D57E0" w:rsidRDefault="004519ED"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4519ED" w:rsidRPr="006D57E0" w:rsidRDefault="004519ED" w:rsidP="004519ED">
                        <w:pPr>
                          <w:spacing w:before="100" w:beforeAutospacing="1" w:after="100" w:afterAutospacing="1" w:line="240" w:lineRule="auto"/>
                          <w:rPr>
                            <w:rFonts w:ascii="Times New Roman" w:eastAsia="Times New Roman" w:hAnsi="Times New Roman" w:cs="Times New Roman"/>
                            <w:sz w:val="16"/>
                            <w:szCs w:val="16"/>
                            <w:lang w:val="en-US"/>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4519ED"/>
              </w:txbxContent>
            </v:textbox>
          </v:rect>
        </w:pict>
      </w:r>
    </w:p>
    <w:p w:rsidR="004519ED" w:rsidRDefault="004519ED" w:rsidP="00332DC2">
      <w:pPr>
        <w:rPr>
          <w:lang w:val="en-US"/>
        </w:rPr>
      </w:pPr>
    </w:p>
    <w:p w:rsidR="004519ED" w:rsidRDefault="006D57E0" w:rsidP="00332DC2">
      <w:pPr>
        <w:rPr>
          <w:lang w:val="en-US"/>
        </w:rPr>
      </w:pPr>
      <w:r>
        <w:rPr>
          <w:noProof/>
          <w:lang w:eastAsia="el-GR"/>
        </w:rPr>
        <w:pict>
          <v:shape id="_x0000_s1044" type="#_x0000_t32" style="position:absolute;margin-left:182.45pt;margin-top:19.4pt;width:0;height:16.6pt;z-index:251676672" o:connectortype="straight">
            <v:stroke endarrow="block"/>
          </v:shape>
        </w:pict>
      </w:r>
      <w:r w:rsidR="004519ED">
        <w:rPr>
          <w:lang w:val="en-US"/>
        </w:rPr>
        <w:softHyphen/>
      </w:r>
    </w:p>
    <w:p w:rsidR="004519ED" w:rsidRDefault="004519ED" w:rsidP="00A85348">
      <w:pPr>
        <w:tabs>
          <w:tab w:val="left" w:pos="4776"/>
        </w:tabs>
        <w:rPr>
          <w:lang w:val="en-US"/>
        </w:rPr>
      </w:pPr>
      <w:r>
        <w:rPr>
          <w:noProof/>
          <w:lang w:eastAsia="el-GR"/>
        </w:rPr>
        <w:pict>
          <v:rect id="_x0000_s1036" style="position:absolute;margin-left:142.85pt;margin-top:10.55pt;width:87.75pt;height:74.25pt;z-index:251668480" stroked="f">
            <v:textbox style="mso-next-textbox:#_x0000_s1036">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4519ED" w:rsidRPr="006D57E0" w:rsidRDefault="004519ED"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4519ED"/>
              </w:txbxContent>
            </v:textbox>
          </v:rect>
        </w:pict>
      </w:r>
      <w:r w:rsidR="00A85348">
        <w:rPr>
          <w:lang w:val="en-US"/>
        </w:rPr>
        <w:tab/>
      </w:r>
    </w:p>
    <w:p w:rsidR="00A85348" w:rsidRDefault="00A85348" w:rsidP="00332DC2">
      <w:r>
        <w:rPr>
          <w:noProof/>
          <w:lang w:eastAsia="el-GR"/>
        </w:rPr>
        <w:pict>
          <v:shape id="_x0000_s1046" type="#_x0000_t32" style="position:absolute;margin-left:82.25pt;margin-top:146.85pt;width:7.45pt;height:17.45pt;flip:x;z-index:251678720" o:connectortype="straight">
            <v:stroke endarrow="block"/>
          </v:shape>
        </w:pict>
      </w:r>
      <w:r w:rsidR="00134DA7">
        <w:rPr>
          <w:noProof/>
          <w:lang w:eastAsia="el-GR"/>
        </w:rPr>
        <w:pict>
          <v:rect id="_x0000_s1037" style="position:absolute;margin-left:45.8pt;margin-top:454.05pt;width:87.75pt;height:74.25pt;z-index:251669504" stroked="f">
            <v:textbox style="mso-next-textbox:#_x0000_s1037">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5"/>
                    <w:gridCol w:w="266"/>
                    <w:gridCol w:w="266"/>
                    <w:gridCol w:w="266"/>
                    <w:gridCol w:w="264"/>
                  </w:tblGrid>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4519ED" w:rsidRPr="00134DA7" w:rsidRDefault="004519ED"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4519ED" w:rsidRPr="00134DA7" w:rsidRDefault="00134DA7" w:rsidP="004519ED">
                        <w:pPr>
                          <w:spacing w:before="100" w:beforeAutospacing="1" w:after="100" w:afterAutospacing="1" w:line="240" w:lineRule="auto"/>
                          <w:rPr>
                            <w:rFonts w:ascii="Times New Roman" w:eastAsia="Times New Roman" w:hAnsi="Times New Roman" w:cs="Times New Roman"/>
                            <w:sz w:val="16"/>
                            <w:szCs w:val="16"/>
                            <w:lang w:val="en-US"/>
                          </w:rPr>
                        </w:pPr>
                        <w:r>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4519ED"/>
              </w:txbxContent>
            </v:textbox>
          </v:rect>
        </w:pict>
      </w:r>
      <w:r w:rsidR="00134DA7">
        <w:rPr>
          <w:noProof/>
          <w:lang w:eastAsia="el-GR"/>
        </w:rPr>
        <w:pict>
          <v:shape id="_x0000_s1051" type="#_x0000_t32" style="position:absolute;margin-left:87.75pt;margin-top:430.05pt;width:.05pt;height:23.75pt;z-index:251683840" o:connectortype="straight">
            <v:stroke endarrow="block"/>
          </v:shape>
        </w:pict>
      </w:r>
      <w:r w:rsidR="00134DA7">
        <w:rPr>
          <w:noProof/>
          <w:lang w:eastAsia="el-GR"/>
        </w:rPr>
        <w:pict>
          <v:shape id="_x0000_s1050" type="#_x0000_t32" style="position:absolute;margin-left:128.7pt;margin-top:325.15pt;width:48.75pt;height:31.45pt;z-index:251682816" o:connectortype="straight">
            <v:stroke endarrow="block"/>
          </v:shape>
        </w:pict>
      </w:r>
      <w:r w:rsidR="00134DA7">
        <w:rPr>
          <w:noProof/>
          <w:lang w:eastAsia="el-GR"/>
        </w:rPr>
        <w:pict>
          <v:rect id="_x0000_s1033" style="position:absolute;margin-left:145.7pt;margin-top:356.6pt;width:87.75pt;height:74.25pt;z-index:251665408" stroked="f">
            <v:textbox style="mso-next-textbox:#_x0000_s1033">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134DA7">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4519ED" w:rsidRPr="00134DA7" w:rsidRDefault="004519ED"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4519ED"/>
              </w:txbxContent>
            </v:textbox>
          </v:rect>
        </w:pict>
      </w:r>
      <w:r w:rsidR="00134DA7">
        <w:rPr>
          <w:noProof/>
          <w:lang w:eastAsia="el-GR"/>
        </w:rPr>
        <w:pict>
          <v:rect id="_x0000_s1032" style="position:absolute;margin-left:45.8pt;margin-top:355.8pt;width:87.75pt;height:74.25pt;z-index:251664384" stroked="f">
            <v:textbox style="mso-next-textbox:#_x0000_s1032">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134DA7">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4519ED"/>
              </w:txbxContent>
            </v:textbox>
          </v:rect>
        </w:pict>
      </w:r>
      <w:r w:rsidR="00134DA7">
        <w:rPr>
          <w:noProof/>
          <w:lang w:eastAsia="el-GR"/>
        </w:rPr>
        <w:pict>
          <v:shape id="_x0000_s1049" type="#_x0000_t32" style="position:absolute;margin-left:87.8pt;margin-top:332.05pt;width:.05pt;height:23.75pt;z-index:251681792" o:connectortype="straight">
            <v:stroke endarrow="block"/>
          </v:shape>
        </w:pict>
      </w:r>
      <w:r w:rsidR="00134DA7">
        <w:rPr>
          <w:noProof/>
          <w:lang w:eastAsia="el-GR"/>
        </w:rPr>
        <w:pict>
          <v:rect id="_x0000_s1029" style="position:absolute;margin-left:45.8pt;margin-top:257.8pt;width:87.75pt;height:74.25pt;z-index:251661312" stroked="f">
            <v:textbox style="mso-next-textbox:#_x0000_s1029">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4519ED" w:rsidRPr="006D57E0" w:rsidRDefault="004519ED"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4519ED"/>
              </w:txbxContent>
            </v:textbox>
          </v:rect>
        </w:pict>
      </w:r>
      <w:r w:rsidR="00134DA7">
        <w:rPr>
          <w:noProof/>
          <w:lang w:eastAsia="el-GR"/>
        </w:rPr>
        <w:pict>
          <v:shape id="_x0000_s1048" type="#_x0000_t32" style="position:absolute;margin-left:87.85pt;margin-top:234.05pt;width:.05pt;height:23.75pt;z-index:251680768" o:connectortype="straight">
            <v:stroke endarrow="block"/>
          </v:shape>
        </w:pict>
      </w:r>
      <w:r w:rsidR="00134DA7">
        <w:rPr>
          <w:noProof/>
          <w:lang w:eastAsia="el-GR"/>
        </w:rPr>
        <w:pict>
          <v:rect id="_x0000_s1031" style="position:absolute;margin-left:142.85pt;margin-top:164.3pt;width:87.75pt;height:74.25pt;z-index:251663360" stroked="f">
            <v:textbox style="mso-next-textbox:#_x0000_s1031">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4519ED"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4519ED" w:rsidRPr="006D57E0" w:rsidRDefault="004519ED"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4519ED"/>
              </w:txbxContent>
            </v:textbox>
          </v:rect>
        </w:pict>
      </w:r>
      <w:r w:rsidR="00134DA7">
        <w:rPr>
          <w:noProof/>
          <w:lang w:eastAsia="el-GR"/>
        </w:rPr>
        <w:pict>
          <v:shape id="_x0000_s1047" type="#_x0000_t32" style="position:absolute;margin-left:170.6pt;margin-top:139pt;width:16.45pt;height:25.3pt;z-index:251679744" o:connectortype="straight">
            <v:stroke endarrow="block"/>
          </v:shape>
        </w:pict>
      </w:r>
      <w:r w:rsidR="00134DA7">
        <w:rPr>
          <w:noProof/>
          <w:lang w:eastAsia="el-GR"/>
        </w:rPr>
        <w:pict>
          <v:shape id="_x0000_s1045" type="#_x0000_t32" style="position:absolute;margin-left:223.25pt;margin-top:52.3pt;width:15.2pt;height:20.3pt;z-index:251677696" o:connectortype="straight">
            <v:stroke endarrow="block"/>
          </v:shape>
        </w:pict>
      </w:r>
      <w:r w:rsidR="00134DA7">
        <w:rPr>
          <w:noProof/>
          <w:lang w:eastAsia="el-GR"/>
        </w:rPr>
        <w:pict>
          <v:rect id="_x0000_s1030" style="position:absolute;margin-left:198.65pt;margin-top:72.6pt;width:87.75pt;height:74.25pt;z-index:251662336" stroked="f">
            <v:textbox style="mso-next-textbox:#_x0000_s1030">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4519ED"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4519ED" w:rsidRPr="006D57E0" w:rsidRDefault="004519ED"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rsidP="004519ED"/>
              </w:txbxContent>
            </v:textbox>
          </v:rect>
        </w:pict>
      </w:r>
      <w:r w:rsidR="00134DA7">
        <w:rPr>
          <w:noProof/>
          <w:lang w:eastAsia="el-GR"/>
        </w:rPr>
        <w:pict>
          <v:rect id="_x0000_s1028" style="position:absolute;margin-left:89.7pt;margin-top:72.6pt;width:87.75pt;height:74.25pt;z-index:251660288" stroked="f">
            <v:textbox style="mso-next-textbox:#_x0000_s1028">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auto"/>
                        <w:hideMark/>
                      </w:tcPr>
                      <w:p w:rsidR="004519ED" w:rsidRPr="006D57E0" w:rsidRDefault="004519ED"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Pr="004519ED" w:rsidRDefault="004519ED" w:rsidP="004519ED">
                  <w:pPr>
                    <w:rPr>
                      <w:lang w:val="en-US"/>
                    </w:rPr>
                  </w:pPr>
                </w:p>
              </w:txbxContent>
            </v:textbox>
          </v:rect>
        </w:pict>
      </w:r>
      <w:r w:rsidR="00134DA7">
        <w:rPr>
          <w:noProof/>
          <w:lang w:eastAsia="el-GR"/>
        </w:rPr>
        <w:pict>
          <v:shape id="_x0000_s1043" type="#_x0000_t32" style="position:absolute;margin-left:133.55pt;margin-top:52.3pt;width:15.5pt;height:20.3pt;flip:x;z-index:251675648" o:connectortype="straight">
            <v:stroke endarrow="block"/>
          </v:shape>
        </w:pict>
      </w:r>
      <w:r w:rsidR="00134DA7">
        <w:rPr>
          <w:rFonts w:ascii="Times New Roman" w:eastAsia="Times New Roman" w:hAnsi="Times New Roman" w:cs="Times New Roman"/>
          <w:noProof/>
          <w:sz w:val="16"/>
          <w:szCs w:val="16"/>
          <w:lang w:eastAsia="el-GR"/>
        </w:rPr>
        <w:pict>
          <v:rect id="_x0000_s1026" style="position:absolute;margin-left:45.8pt;margin-top:163.4pt;width:87.75pt;height:74.25pt;z-index:251658240" stroked="f">
            <v:textbox style="mso-next-textbox:#_x0000_s1026">
              <w:txbxContent>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9"/>
                    <w:gridCol w:w="264"/>
                    <w:gridCol w:w="266"/>
                    <w:gridCol w:w="266"/>
                    <w:gridCol w:w="267"/>
                    <w:gridCol w:w="264"/>
                  </w:tblGrid>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FF000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after="0"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6D57E0">
                    <w:trPr>
                      <w:trHeight w:val="165"/>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FFFFFF" w:themeFill="background1"/>
                        <w:hideMark/>
                      </w:tcPr>
                      <w:p w:rsidR="004519ED" w:rsidRPr="006D57E0" w:rsidRDefault="004519ED" w:rsidP="004519ED">
                        <w:pPr>
                          <w:spacing w:before="100" w:beforeAutospacing="1" w:after="100" w:afterAutospacing="1" w:line="240" w:lineRule="auto"/>
                          <w:rPr>
                            <w:rFonts w:ascii="Times New Roman" w:eastAsia="Times New Roman" w:hAnsi="Times New Roman" w:cs="Times New Roman"/>
                            <w:sz w:val="16"/>
                            <w:szCs w:val="16"/>
                            <w:lang w:val="en-US"/>
                          </w:rPr>
                        </w:pP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shd w:val="clear" w:color="auto" w:fill="92D050"/>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F</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74"/>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c>
                      <w:tcPr>
                        <w:tcW w:w="272" w:type="dxa"/>
                        <w:tcBorders>
                          <w:top w:val="outset" w:sz="6" w:space="0" w:color="auto"/>
                          <w:left w:val="outset" w:sz="6" w:space="0" w:color="auto"/>
                          <w:bottom w:val="outset" w:sz="6" w:space="0" w:color="auto"/>
                          <w:right w:val="outset" w:sz="6" w:space="0" w:color="auto"/>
                        </w:tcBorders>
                        <w:hideMark/>
                      </w:tcPr>
                      <w:p w:rsidR="004519ED" w:rsidRPr="004519ED" w:rsidRDefault="004519ED" w:rsidP="004519ED">
                        <w:pPr>
                          <w:spacing w:before="100" w:beforeAutospacing="1" w:after="100" w:afterAutospacing="1" w:line="240" w:lineRule="auto"/>
                          <w:rPr>
                            <w:rFonts w:ascii="Times New Roman" w:eastAsia="Times New Roman" w:hAnsi="Times New Roman" w:cs="Times New Roman"/>
                            <w:sz w:val="16"/>
                            <w:szCs w:val="16"/>
                          </w:rPr>
                        </w:pPr>
                        <w:r w:rsidRPr="004519ED">
                          <w:rPr>
                            <w:rFonts w:ascii="Times New Roman" w:eastAsia="Times New Roman" w:hAnsi="Times New Roman" w:cs="Times New Roman"/>
                            <w:sz w:val="16"/>
                            <w:szCs w:val="16"/>
                          </w:rPr>
                          <w:t> </w:t>
                        </w:r>
                      </w:p>
                    </w:tc>
                  </w:tr>
                  <w:tr w:rsidR="004519ED" w:rsidRPr="001436F0" w:rsidTr="004519ED">
                    <w:trPr>
                      <w:trHeight w:val="123"/>
                      <w:tblCellSpacing w:w="0" w:type="dxa"/>
                    </w:trPr>
                    <w:tc>
                      <w:tcPr>
                        <w:tcW w:w="171" w:type="dxa"/>
                        <w:tcBorders>
                          <w:top w:val="outset" w:sz="6" w:space="0" w:color="auto"/>
                          <w:left w:val="outset" w:sz="6" w:space="0" w:color="auto"/>
                          <w:bottom w:val="outset" w:sz="6" w:space="0" w:color="auto"/>
                          <w:right w:val="outset" w:sz="6" w:space="0" w:color="auto"/>
                        </w:tcBorders>
                        <w:shd w:val="clear" w:color="auto" w:fill="D9D9D9" w:themeFill="background1" w:themeFillShade="D9"/>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1</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2</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3</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4</w:t>
                        </w:r>
                      </w:p>
                    </w:tc>
                    <w:tc>
                      <w:tcPr>
                        <w:tcW w:w="272"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4519ED" w:rsidRPr="004519ED" w:rsidRDefault="004519ED" w:rsidP="004519ED">
                        <w:pPr>
                          <w:spacing w:before="100" w:beforeAutospacing="1" w:after="100" w:afterAutospacing="1" w:line="240" w:lineRule="auto"/>
                          <w:jc w:val="center"/>
                          <w:rPr>
                            <w:rFonts w:ascii="Times New Roman" w:eastAsia="Times New Roman" w:hAnsi="Times New Roman" w:cs="Times New Roman"/>
                            <w:b/>
                            <w:sz w:val="16"/>
                            <w:szCs w:val="16"/>
                          </w:rPr>
                        </w:pPr>
                        <w:r w:rsidRPr="004519ED">
                          <w:rPr>
                            <w:rFonts w:ascii="Times New Roman" w:eastAsia="Times New Roman" w:hAnsi="Times New Roman" w:cs="Times New Roman"/>
                            <w:b/>
                            <w:sz w:val="16"/>
                            <w:szCs w:val="16"/>
                          </w:rPr>
                          <w:t>5</w:t>
                        </w:r>
                      </w:p>
                    </w:tc>
                  </w:tr>
                </w:tbl>
                <w:p w:rsidR="004519ED" w:rsidRDefault="004519ED"/>
              </w:txbxContent>
            </v:textbox>
          </v:rect>
        </w:pict>
      </w:r>
    </w:p>
    <w:p w:rsidR="00A85348" w:rsidRDefault="00A85348" w:rsidP="00A85348"/>
    <w:p w:rsidR="004519ED" w:rsidRDefault="00A85348" w:rsidP="00A85348">
      <w:pPr>
        <w:tabs>
          <w:tab w:val="left" w:pos="3354"/>
        </w:tabs>
      </w:pPr>
      <w:r>
        <w:tab/>
      </w: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sidP="00A85348">
      <w:pPr>
        <w:tabs>
          <w:tab w:val="left" w:pos="3354"/>
        </w:tabs>
      </w:pPr>
    </w:p>
    <w:p w:rsidR="00AF3EC0" w:rsidRDefault="00AF3EC0">
      <w:r>
        <w:br w:type="page"/>
      </w:r>
    </w:p>
    <w:p w:rsidR="00AF3EC0" w:rsidRDefault="00AF3EC0" w:rsidP="00A85348">
      <w:pPr>
        <w:tabs>
          <w:tab w:val="left" w:pos="3354"/>
        </w:tabs>
      </w:pPr>
      <w:r>
        <w:lastRenderedPageBreak/>
        <w:t xml:space="preserve">Ο αλγόριθμος κατά βάθος που χρησιμοποιήσαμε επιλέγει προς επέκταση που βρίσκεται πιο βαθιά στο δένδρο. Ο αλγόριθμος αυτός όμως δεν εγγυάται ότι η πρώτη λύση που θα βρεθεί θα είναι η βέλτιστη. </w:t>
      </w:r>
    </w:p>
    <w:p w:rsidR="00AF3EC0" w:rsidRDefault="00AF3EC0" w:rsidP="00A85348">
      <w:pPr>
        <w:tabs>
          <w:tab w:val="left" w:pos="3354"/>
        </w:tabs>
      </w:pPr>
      <w:r>
        <w:t xml:space="preserve">Η </w:t>
      </w:r>
      <w:proofErr w:type="spellStart"/>
      <w:r>
        <w:t>ευρετική</w:t>
      </w:r>
      <w:proofErr w:type="spellEnd"/>
      <w:r>
        <w:t xml:space="preserve"> συνάρτηση είναι παραδεκτή όταν δεν υπερεκτιμά το πραγματικό κόστος εύρεσης λύσης. Δηλαδή, μια </w:t>
      </w:r>
      <w:proofErr w:type="spellStart"/>
      <w:r>
        <w:t>ευρετική</w:t>
      </w:r>
      <w:proofErr w:type="spellEnd"/>
      <w:r>
        <w:t xml:space="preserve"> συνάρτηση δίνει πάντα ένα (Θετικό) κάτω φράγμα στο πραγματικό κόστος. </w:t>
      </w:r>
    </w:p>
    <w:p w:rsidR="00AF3EC0" w:rsidRDefault="00AF3EC0" w:rsidP="00A85348">
      <w:pPr>
        <w:tabs>
          <w:tab w:val="left" w:pos="3354"/>
        </w:tabs>
      </w:pPr>
    </w:p>
    <w:p w:rsidR="00AF3EC0" w:rsidRDefault="00AF3EC0" w:rsidP="00A85348">
      <w:pPr>
        <w:tabs>
          <w:tab w:val="left" w:pos="3354"/>
        </w:tabs>
        <w:rPr>
          <w:b/>
          <w:lang w:val="en-US"/>
        </w:rPr>
      </w:pPr>
      <w:r w:rsidRPr="00AF3EC0">
        <w:rPr>
          <w:b/>
        </w:rPr>
        <w:t>Μονοπάτια</w:t>
      </w:r>
      <w:r w:rsidRPr="00AF3EC0">
        <w:rPr>
          <w:b/>
          <w:lang w:val="en-US"/>
        </w:rPr>
        <w:t>:</w:t>
      </w:r>
    </w:p>
    <w:tbl>
      <w:tblPr>
        <w:tblStyle w:val="TableGrid"/>
        <w:tblW w:w="10747" w:type="dxa"/>
        <w:tblInd w:w="-1206" w:type="dxa"/>
        <w:tblLayout w:type="fixed"/>
        <w:tblLook w:val="04A0"/>
      </w:tblPr>
      <w:tblGrid>
        <w:gridCol w:w="1384"/>
        <w:gridCol w:w="1106"/>
        <w:gridCol w:w="1020"/>
        <w:gridCol w:w="993"/>
        <w:gridCol w:w="992"/>
        <w:gridCol w:w="992"/>
        <w:gridCol w:w="992"/>
        <w:gridCol w:w="993"/>
        <w:gridCol w:w="2275"/>
      </w:tblGrid>
      <w:tr w:rsidR="00456139" w:rsidTr="00456139">
        <w:tc>
          <w:tcPr>
            <w:tcW w:w="1384" w:type="dxa"/>
          </w:tcPr>
          <w:p w:rsidR="00456139" w:rsidRPr="00AF3EC0" w:rsidRDefault="00456139" w:rsidP="00456139">
            <w:pPr>
              <w:tabs>
                <w:tab w:val="left" w:pos="3354"/>
              </w:tabs>
              <w:jc w:val="center"/>
              <w:rPr>
                <w:b/>
              </w:rPr>
            </w:pPr>
            <w:r>
              <w:rPr>
                <w:b/>
              </w:rPr>
              <w:t>Αρχική θέση</w:t>
            </w:r>
          </w:p>
        </w:tc>
        <w:tc>
          <w:tcPr>
            <w:tcW w:w="1106" w:type="dxa"/>
          </w:tcPr>
          <w:p w:rsidR="00456139" w:rsidRDefault="00456139" w:rsidP="00456139">
            <w:pPr>
              <w:tabs>
                <w:tab w:val="left" w:pos="3354"/>
              </w:tabs>
              <w:jc w:val="center"/>
              <w:rPr>
                <w:b/>
                <w:lang w:val="en-US"/>
              </w:rPr>
            </w:pPr>
            <w:r>
              <w:rPr>
                <w:b/>
                <w:lang w:val="en-US"/>
              </w:rPr>
              <w:t>1</w:t>
            </w:r>
            <w:r>
              <w:rPr>
                <w:b/>
              </w:rPr>
              <w:t>ο βήμα</w:t>
            </w:r>
          </w:p>
        </w:tc>
        <w:tc>
          <w:tcPr>
            <w:tcW w:w="1020" w:type="dxa"/>
          </w:tcPr>
          <w:p w:rsidR="00456139" w:rsidRDefault="00456139" w:rsidP="00456139">
            <w:pPr>
              <w:tabs>
                <w:tab w:val="left" w:pos="3354"/>
              </w:tabs>
              <w:jc w:val="center"/>
              <w:rPr>
                <w:b/>
                <w:lang w:val="en-US"/>
              </w:rPr>
            </w:pPr>
            <w:r>
              <w:rPr>
                <w:b/>
              </w:rPr>
              <w:t>2ο βήμα</w:t>
            </w:r>
          </w:p>
        </w:tc>
        <w:tc>
          <w:tcPr>
            <w:tcW w:w="993" w:type="dxa"/>
          </w:tcPr>
          <w:p w:rsidR="00456139" w:rsidRDefault="00456139" w:rsidP="00456139">
            <w:pPr>
              <w:tabs>
                <w:tab w:val="left" w:pos="3354"/>
              </w:tabs>
              <w:jc w:val="center"/>
              <w:rPr>
                <w:b/>
                <w:lang w:val="en-US"/>
              </w:rPr>
            </w:pPr>
            <w:r>
              <w:rPr>
                <w:b/>
              </w:rPr>
              <w:t>3ο βήμα</w:t>
            </w:r>
          </w:p>
        </w:tc>
        <w:tc>
          <w:tcPr>
            <w:tcW w:w="992" w:type="dxa"/>
          </w:tcPr>
          <w:p w:rsidR="00456139" w:rsidRDefault="00456139" w:rsidP="00456139">
            <w:pPr>
              <w:tabs>
                <w:tab w:val="left" w:pos="3354"/>
              </w:tabs>
              <w:jc w:val="center"/>
              <w:rPr>
                <w:b/>
                <w:lang w:val="en-US"/>
              </w:rPr>
            </w:pPr>
            <w:r>
              <w:rPr>
                <w:b/>
              </w:rPr>
              <w:t>4ο βήμα</w:t>
            </w:r>
          </w:p>
        </w:tc>
        <w:tc>
          <w:tcPr>
            <w:tcW w:w="992" w:type="dxa"/>
          </w:tcPr>
          <w:p w:rsidR="00456139" w:rsidRDefault="00456139" w:rsidP="00456139">
            <w:pPr>
              <w:tabs>
                <w:tab w:val="left" w:pos="3354"/>
              </w:tabs>
              <w:jc w:val="center"/>
              <w:rPr>
                <w:b/>
                <w:lang w:val="en-US"/>
              </w:rPr>
            </w:pPr>
            <w:r>
              <w:rPr>
                <w:b/>
              </w:rPr>
              <w:t>5ο βήμα</w:t>
            </w:r>
          </w:p>
        </w:tc>
        <w:tc>
          <w:tcPr>
            <w:tcW w:w="992" w:type="dxa"/>
          </w:tcPr>
          <w:p w:rsidR="00456139" w:rsidRDefault="00456139" w:rsidP="00456139">
            <w:pPr>
              <w:tabs>
                <w:tab w:val="left" w:pos="3354"/>
              </w:tabs>
              <w:jc w:val="center"/>
              <w:rPr>
                <w:b/>
                <w:lang w:val="en-US"/>
              </w:rPr>
            </w:pPr>
            <w:r>
              <w:rPr>
                <w:b/>
              </w:rPr>
              <w:t>6ο βήμα</w:t>
            </w:r>
          </w:p>
        </w:tc>
        <w:tc>
          <w:tcPr>
            <w:tcW w:w="993" w:type="dxa"/>
          </w:tcPr>
          <w:p w:rsidR="00456139" w:rsidRDefault="00456139" w:rsidP="00456139">
            <w:pPr>
              <w:tabs>
                <w:tab w:val="left" w:pos="3354"/>
              </w:tabs>
              <w:jc w:val="center"/>
              <w:rPr>
                <w:b/>
                <w:lang w:val="en-US"/>
              </w:rPr>
            </w:pPr>
            <w:r>
              <w:rPr>
                <w:b/>
              </w:rPr>
              <w:t>7ο βήμα</w:t>
            </w:r>
          </w:p>
        </w:tc>
        <w:tc>
          <w:tcPr>
            <w:tcW w:w="2275" w:type="dxa"/>
          </w:tcPr>
          <w:p w:rsidR="00456139" w:rsidRPr="00456139" w:rsidRDefault="00456139" w:rsidP="00456139">
            <w:pPr>
              <w:tabs>
                <w:tab w:val="left" w:pos="3354"/>
              </w:tabs>
              <w:jc w:val="center"/>
              <w:rPr>
                <w:b/>
              </w:rPr>
            </w:pPr>
            <w:r>
              <w:rPr>
                <w:b/>
              </w:rPr>
              <w:t>Συνολικό Κόστος</w:t>
            </w:r>
          </w:p>
        </w:tc>
      </w:tr>
      <w:tr w:rsidR="00456139" w:rsidTr="00456139">
        <w:tc>
          <w:tcPr>
            <w:tcW w:w="1384" w:type="dxa"/>
          </w:tcPr>
          <w:p w:rsidR="00456139" w:rsidRPr="00456139" w:rsidRDefault="00456139" w:rsidP="00456139">
            <w:pPr>
              <w:tabs>
                <w:tab w:val="left" w:pos="3354"/>
              </w:tabs>
              <w:jc w:val="center"/>
              <w:rPr>
                <w:lang w:val="en-US"/>
              </w:rPr>
            </w:pPr>
            <w:r w:rsidRPr="00456139">
              <w:rPr>
                <w:lang w:val="en-US"/>
              </w:rPr>
              <w:t>1,2</w:t>
            </w:r>
          </w:p>
        </w:tc>
        <w:tc>
          <w:tcPr>
            <w:tcW w:w="1106" w:type="dxa"/>
          </w:tcPr>
          <w:p w:rsidR="00456139" w:rsidRPr="00456139" w:rsidRDefault="00456139" w:rsidP="00456139">
            <w:pPr>
              <w:tabs>
                <w:tab w:val="left" w:pos="3354"/>
              </w:tabs>
              <w:jc w:val="center"/>
              <w:rPr>
                <w:lang w:val="en-US"/>
              </w:rPr>
            </w:pPr>
            <w:r w:rsidRPr="00456139">
              <w:rPr>
                <w:lang w:val="en-US"/>
              </w:rPr>
              <w:t>1,3</w:t>
            </w:r>
          </w:p>
        </w:tc>
        <w:tc>
          <w:tcPr>
            <w:tcW w:w="1020" w:type="dxa"/>
          </w:tcPr>
          <w:p w:rsidR="00456139" w:rsidRPr="00456139" w:rsidRDefault="00456139" w:rsidP="00456139">
            <w:pPr>
              <w:tabs>
                <w:tab w:val="left" w:pos="3354"/>
              </w:tabs>
              <w:jc w:val="center"/>
            </w:pPr>
            <w:r w:rsidRPr="00456139">
              <w:t>1,4</w:t>
            </w:r>
          </w:p>
        </w:tc>
        <w:tc>
          <w:tcPr>
            <w:tcW w:w="993" w:type="dxa"/>
          </w:tcPr>
          <w:p w:rsidR="00456139" w:rsidRPr="00456139" w:rsidRDefault="00456139" w:rsidP="00456139">
            <w:pPr>
              <w:tabs>
                <w:tab w:val="left" w:pos="3354"/>
              </w:tabs>
              <w:jc w:val="center"/>
            </w:pPr>
            <w:r w:rsidRPr="00456139">
              <w:t>2,4</w:t>
            </w:r>
          </w:p>
        </w:tc>
        <w:tc>
          <w:tcPr>
            <w:tcW w:w="992" w:type="dxa"/>
          </w:tcPr>
          <w:p w:rsidR="00456139" w:rsidRPr="00456139" w:rsidRDefault="00456139" w:rsidP="00456139">
            <w:pPr>
              <w:tabs>
                <w:tab w:val="left" w:pos="3354"/>
              </w:tabs>
              <w:jc w:val="center"/>
            </w:pPr>
            <w:r w:rsidRPr="00456139">
              <w:t>3,4</w:t>
            </w:r>
          </w:p>
        </w:tc>
        <w:tc>
          <w:tcPr>
            <w:tcW w:w="992" w:type="dxa"/>
          </w:tcPr>
          <w:p w:rsidR="00456139" w:rsidRPr="00456139" w:rsidRDefault="00456139" w:rsidP="00456139">
            <w:pPr>
              <w:tabs>
                <w:tab w:val="left" w:pos="3354"/>
              </w:tabs>
              <w:jc w:val="center"/>
            </w:pPr>
            <w:r w:rsidRPr="00456139">
              <w:t>4,4</w:t>
            </w:r>
          </w:p>
        </w:tc>
        <w:tc>
          <w:tcPr>
            <w:tcW w:w="992" w:type="dxa"/>
          </w:tcPr>
          <w:p w:rsidR="00456139" w:rsidRPr="00456139" w:rsidRDefault="00456139" w:rsidP="00456139">
            <w:pPr>
              <w:tabs>
                <w:tab w:val="left" w:pos="3354"/>
              </w:tabs>
              <w:jc w:val="center"/>
            </w:pPr>
            <w:r w:rsidRPr="00456139">
              <w:t>4,3</w:t>
            </w:r>
          </w:p>
        </w:tc>
        <w:tc>
          <w:tcPr>
            <w:tcW w:w="993" w:type="dxa"/>
          </w:tcPr>
          <w:p w:rsidR="00456139" w:rsidRPr="00456139" w:rsidRDefault="00456139" w:rsidP="00456139">
            <w:pPr>
              <w:tabs>
                <w:tab w:val="left" w:pos="3354"/>
              </w:tabs>
              <w:jc w:val="center"/>
            </w:pPr>
            <w:r w:rsidRPr="00456139">
              <w:t>4,2</w:t>
            </w:r>
          </w:p>
        </w:tc>
        <w:tc>
          <w:tcPr>
            <w:tcW w:w="2275" w:type="dxa"/>
          </w:tcPr>
          <w:p w:rsidR="00456139" w:rsidRPr="00456139" w:rsidRDefault="00456139" w:rsidP="00456139">
            <w:pPr>
              <w:tabs>
                <w:tab w:val="left" w:pos="3354"/>
              </w:tabs>
              <w:jc w:val="center"/>
            </w:pPr>
            <w:r w:rsidRPr="00456139">
              <w:t>7</w:t>
            </w:r>
          </w:p>
        </w:tc>
      </w:tr>
    </w:tbl>
    <w:p w:rsidR="00AF3EC0" w:rsidRDefault="00AF3EC0" w:rsidP="00A85348">
      <w:pPr>
        <w:tabs>
          <w:tab w:val="left" w:pos="3354"/>
        </w:tabs>
        <w:rPr>
          <w:b/>
        </w:rPr>
      </w:pPr>
    </w:p>
    <w:p w:rsidR="00645501" w:rsidRDefault="00645501" w:rsidP="00A85348">
      <w:pPr>
        <w:tabs>
          <w:tab w:val="left" w:pos="3354"/>
        </w:tabs>
        <w:rPr>
          <w:b/>
        </w:rPr>
      </w:pPr>
    </w:p>
    <w:p w:rsidR="00645501" w:rsidRDefault="00645501" w:rsidP="00A85348">
      <w:pPr>
        <w:tabs>
          <w:tab w:val="left" w:pos="3354"/>
        </w:tabs>
        <w:rPr>
          <w:b/>
        </w:rPr>
      </w:pPr>
      <w:r>
        <w:rPr>
          <w:b/>
        </w:rPr>
        <w:t>Αλγόριθμος κατά πλάτος</w:t>
      </w:r>
    </w:p>
    <w:p w:rsidR="00645501" w:rsidRDefault="00645501" w:rsidP="00A85348">
      <w:pPr>
        <w:tabs>
          <w:tab w:val="left" w:pos="3354"/>
        </w:tabs>
      </w:pPr>
      <w:r w:rsidRPr="00645501">
        <w:t>Ο αλγόριθμος εξετάζει πρώτα όλες τις καταστάσεις που βρίσκονται στο ίδιο βάθος και μετά συνεχίζει σε επέκταση καταστάσεων στο αμέσως επόμενο επίπεδο. Ένα από τα πλεονεκτήματα του είναι ότι βρίσκει πάντα την καλύτερη λύση αλλά έχει το μειονέκτημα ότι το μέτωπο της αναζήτησης μεγαλώνει πολύ σε μέγεθος.</w:t>
      </w:r>
    </w:p>
    <w:p w:rsidR="00645501" w:rsidRDefault="00645501" w:rsidP="00A85348">
      <w:pPr>
        <w:tabs>
          <w:tab w:val="left" w:pos="3354"/>
        </w:tabs>
      </w:pPr>
    </w:p>
    <w:p w:rsidR="00645501" w:rsidRDefault="00645501" w:rsidP="00645501">
      <w:pPr>
        <w:tabs>
          <w:tab w:val="left" w:pos="3354"/>
        </w:tabs>
        <w:rPr>
          <w:b/>
        </w:rPr>
      </w:pPr>
      <w:r w:rsidRPr="00AF3EC0">
        <w:rPr>
          <w:b/>
        </w:rPr>
        <w:t>Μονοπάτια</w:t>
      </w:r>
      <w:r w:rsidRPr="00AF3EC0">
        <w:rPr>
          <w:b/>
          <w:lang w:val="en-US"/>
        </w:rPr>
        <w:t>:</w:t>
      </w:r>
    </w:p>
    <w:tbl>
      <w:tblPr>
        <w:tblStyle w:val="TableGrid"/>
        <w:tblW w:w="10747" w:type="dxa"/>
        <w:tblInd w:w="-1206" w:type="dxa"/>
        <w:tblLayout w:type="fixed"/>
        <w:tblLook w:val="04A0"/>
      </w:tblPr>
      <w:tblGrid>
        <w:gridCol w:w="1384"/>
        <w:gridCol w:w="1106"/>
        <w:gridCol w:w="1020"/>
        <w:gridCol w:w="993"/>
        <w:gridCol w:w="992"/>
        <w:gridCol w:w="992"/>
        <w:gridCol w:w="992"/>
        <w:gridCol w:w="993"/>
        <w:gridCol w:w="2275"/>
      </w:tblGrid>
      <w:tr w:rsidR="00645501" w:rsidTr="00E379E9">
        <w:tc>
          <w:tcPr>
            <w:tcW w:w="1384" w:type="dxa"/>
          </w:tcPr>
          <w:p w:rsidR="00645501" w:rsidRPr="00AF3EC0" w:rsidRDefault="00645501" w:rsidP="00E379E9">
            <w:pPr>
              <w:tabs>
                <w:tab w:val="left" w:pos="3354"/>
              </w:tabs>
              <w:jc w:val="center"/>
              <w:rPr>
                <w:b/>
              </w:rPr>
            </w:pPr>
            <w:r>
              <w:rPr>
                <w:b/>
              </w:rPr>
              <w:t>Αρχική θέση</w:t>
            </w:r>
          </w:p>
        </w:tc>
        <w:tc>
          <w:tcPr>
            <w:tcW w:w="1106" w:type="dxa"/>
          </w:tcPr>
          <w:p w:rsidR="00645501" w:rsidRDefault="00645501" w:rsidP="00E379E9">
            <w:pPr>
              <w:tabs>
                <w:tab w:val="left" w:pos="3354"/>
              </w:tabs>
              <w:jc w:val="center"/>
              <w:rPr>
                <w:b/>
                <w:lang w:val="en-US"/>
              </w:rPr>
            </w:pPr>
            <w:r>
              <w:rPr>
                <w:b/>
                <w:lang w:val="en-US"/>
              </w:rPr>
              <w:t>1</w:t>
            </w:r>
            <w:r>
              <w:rPr>
                <w:b/>
              </w:rPr>
              <w:t>ο βήμα</w:t>
            </w:r>
          </w:p>
        </w:tc>
        <w:tc>
          <w:tcPr>
            <w:tcW w:w="1020" w:type="dxa"/>
          </w:tcPr>
          <w:p w:rsidR="00645501" w:rsidRDefault="00645501" w:rsidP="00E379E9">
            <w:pPr>
              <w:tabs>
                <w:tab w:val="left" w:pos="3354"/>
              </w:tabs>
              <w:jc w:val="center"/>
              <w:rPr>
                <w:b/>
                <w:lang w:val="en-US"/>
              </w:rPr>
            </w:pPr>
            <w:r>
              <w:rPr>
                <w:b/>
              </w:rPr>
              <w:t>2ο βήμα</w:t>
            </w:r>
          </w:p>
        </w:tc>
        <w:tc>
          <w:tcPr>
            <w:tcW w:w="993" w:type="dxa"/>
          </w:tcPr>
          <w:p w:rsidR="00645501" w:rsidRDefault="00645501" w:rsidP="00E379E9">
            <w:pPr>
              <w:tabs>
                <w:tab w:val="left" w:pos="3354"/>
              </w:tabs>
              <w:jc w:val="center"/>
              <w:rPr>
                <w:b/>
                <w:lang w:val="en-US"/>
              </w:rPr>
            </w:pPr>
            <w:r>
              <w:rPr>
                <w:b/>
              </w:rPr>
              <w:t>3ο βήμα</w:t>
            </w:r>
          </w:p>
        </w:tc>
        <w:tc>
          <w:tcPr>
            <w:tcW w:w="992" w:type="dxa"/>
          </w:tcPr>
          <w:p w:rsidR="00645501" w:rsidRDefault="00645501" w:rsidP="00E379E9">
            <w:pPr>
              <w:tabs>
                <w:tab w:val="left" w:pos="3354"/>
              </w:tabs>
              <w:jc w:val="center"/>
              <w:rPr>
                <w:b/>
                <w:lang w:val="en-US"/>
              </w:rPr>
            </w:pPr>
            <w:r>
              <w:rPr>
                <w:b/>
              </w:rPr>
              <w:t>4ο βήμα</w:t>
            </w:r>
          </w:p>
        </w:tc>
        <w:tc>
          <w:tcPr>
            <w:tcW w:w="992" w:type="dxa"/>
          </w:tcPr>
          <w:p w:rsidR="00645501" w:rsidRDefault="00645501" w:rsidP="00E379E9">
            <w:pPr>
              <w:tabs>
                <w:tab w:val="left" w:pos="3354"/>
              </w:tabs>
              <w:jc w:val="center"/>
              <w:rPr>
                <w:b/>
                <w:lang w:val="en-US"/>
              </w:rPr>
            </w:pPr>
            <w:r>
              <w:rPr>
                <w:b/>
              </w:rPr>
              <w:t>5ο βήμα</w:t>
            </w:r>
          </w:p>
        </w:tc>
        <w:tc>
          <w:tcPr>
            <w:tcW w:w="992" w:type="dxa"/>
          </w:tcPr>
          <w:p w:rsidR="00645501" w:rsidRDefault="00645501" w:rsidP="00E379E9">
            <w:pPr>
              <w:tabs>
                <w:tab w:val="left" w:pos="3354"/>
              </w:tabs>
              <w:jc w:val="center"/>
              <w:rPr>
                <w:b/>
                <w:lang w:val="en-US"/>
              </w:rPr>
            </w:pPr>
            <w:r>
              <w:rPr>
                <w:b/>
              </w:rPr>
              <w:t>6ο βήμα</w:t>
            </w:r>
          </w:p>
        </w:tc>
        <w:tc>
          <w:tcPr>
            <w:tcW w:w="993" w:type="dxa"/>
          </w:tcPr>
          <w:p w:rsidR="00645501" w:rsidRDefault="00645501" w:rsidP="00E379E9">
            <w:pPr>
              <w:tabs>
                <w:tab w:val="left" w:pos="3354"/>
              </w:tabs>
              <w:jc w:val="center"/>
              <w:rPr>
                <w:b/>
                <w:lang w:val="en-US"/>
              </w:rPr>
            </w:pPr>
            <w:r>
              <w:rPr>
                <w:b/>
              </w:rPr>
              <w:t>7ο βήμα</w:t>
            </w:r>
          </w:p>
        </w:tc>
        <w:tc>
          <w:tcPr>
            <w:tcW w:w="2275" w:type="dxa"/>
          </w:tcPr>
          <w:p w:rsidR="00645501" w:rsidRPr="00456139" w:rsidRDefault="00645501" w:rsidP="00E379E9">
            <w:pPr>
              <w:tabs>
                <w:tab w:val="left" w:pos="3354"/>
              </w:tabs>
              <w:jc w:val="center"/>
              <w:rPr>
                <w:b/>
              </w:rPr>
            </w:pPr>
            <w:r>
              <w:rPr>
                <w:b/>
              </w:rPr>
              <w:t>Συνολικό Κόστος</w:t>
            </w:r>
          </w:p>
        </w:tc>
      </w:tr>
      <w:tr w:rsidR="00645501" w:rsidTr="00E379E9">
        <w:tc>
          <w:tcPr>
            <w:tcW w:w="1384" w:type="dxa"/>
          </w:tcPr>
          <w:p w:rsidR="00645501" w:rsidRPr="00456139" w:rsidRDefault="00645501" w:rsidP="00E379E9">
            <w:pPr>
              <w:tabs>
                <w:tab w:val="left" w:pos="3354"/>
              </w:tabs>
              <w:jc w:val="center"/>
              <w:rPr>
                <w:lang w:val="en-US"/>
              </w:rPr>
            </w:pPr>
            <w:r w:rsidRPr="00456139">
              <w:rPr>
                <w:lang w:val="en-US"/>
              </w:rPr>
              <w:t>1,2</w:t>
            </w:r>
          </w:p>
        </w:tc>
        <w:tc>
          <w:tcPr>
            <w:tcW w:w="1106" w:type="dxa"/>
          </w:tcPr>
          <w:p w:rsidR="00645501" w:rsidRPr="00456139" w:rsidRDefault="00645501" w:rsidP="00E379E9">
            <w:pPr>
              <w:tabs>
                <w:tab w:val="left" w:pos="3354"/>
              </w:tabs>
              <w:jc w:val="center"/>
              <w:rPr>
                <w:lang w:val="en-US"/>
              </w:rPr>
            </w:pPr>
            <w:r w:rsidRPr="00456139">
              <w:rPr>
                <w:lang w:val="en-US"/>
              </w:rPr>
              <w:t>1,3</w:t>
            </w:r>
          </w:p>
        </w:tc>
        <w:tc>
          <w:tcPr>
            <w:tcW w:w="1020" w:type="dxa"/>
          </w:tcPr>
          <w:p w:rsidR="00645501" w:rsidRPr="00456139" w:rsidRDefault="00645501" w:rsidP="00E379E9">
            <w:pPr>
              <w:tabs>
                <w:tab w:val="left" w:pos="3354"/>
              </w:tabs>
              <w:jc w:val="center"/>
            </w:pPr>
            <w:r w:rsidRPr="00456139">
              <w:t>1,4</w:t>
            </w:r>
          </w:p>
        </w:tc>
        <w:tc>
          <w:tcPr>
            <w:tcW w:w="993" w:type="dxa"/>
          </w:tcPr>
          <w:p w:rsidR="00645501" w:rsidRPr="00456139" w:rsidRDefault="00645501" w:rsidP="00E379E9">
            <w:pPr>
              <w:tabs>
                <w:tab w:val="left" w:pos="3354"/>
              </w:tabs>
              <w:jc w:val="center"/>
            </w:pPr>
            <w:r w:rsidRPr="00456139">
              <w:t>2,4</w:t>
            </w:r>
          </w:p>
        </w:tc>
        <w:tc>
          <w:tcPr>
            <w:tcW w:w="992" w:type="dxa"/>
          </w:tcPr>
          <w:p w:rsidR="00645501" w:rsidRPr="00456139" w:rsidRDefault="00645501" w:rsidP="00E379E9">
            <w:pPr>
              <w:tabs>
                <w:tab w:val="left" w:pos="3354"/>
              </w:tabs>
              <w:jc w:val="center"/>
            </w:pPr>
            <w:r w:rsidRPr="00456139">
              <w:t>3,4</w:t>
            </w:r>
          </w:p>
        </w:tc>
        <w:tc>
          <w:tcPr>
            <w:tcW w:w="992" w:type="dxa"/>
          </w:tcPr>
          <w:p w:rsidR="00645501" w:rsidRPr="00456139" w:rsidRDefault="00645501" w:rsidP="00E379E9">
            <w:pPr>
              <w:tabs>
                <w:tab w:val="left" w:pos="3354"/>
              </w:tabs>
              <w:jc w:val="center"/>
            </w:pPr>
            <w:r w:rsidRPr="00456139">
              <w:t>4,4</w:t>
            </w:r>
          </w:p>
        </w:tc>
        <w:tc>
          <w:tcPr>
            <w:tcW w:w="992" w:type="dxa"/>
          </w:tcPr>
          <w:p w:rsidR="00645501" w:rsidRPr="00456139" w:rsidRDefault="00645501" w:rsidP="00E379E9">
            <w:pPr>
              <w:tabs>
                <w:tab w:val="left" w:pos="3354"/>
              </w:tabs>
              <w:jc w:val="center"/>
            </w:pPr>
            <w:r w:rsidRPr="00456139">
              <w:t>4,3</w:t>
            </w:r>
          </w:p>
        </w:tc>
        <w:tc>
          <w:tcPr>
            <w:tcW w:w="993" w:type="dxa"/>
          </w:tcPr>
          <w:p w:rsidR="00645501" w:rsidRPr="00456139" w:rsidRDefault="00645501" w:rsidP="00E379E9">
            <w:pPr>
              <w:tabs>
                <w:tab w:val="left" w:pos="3354"/>
              </w:tabs>
              <w:jc w:val="center"/>
            </w:pPr>
            <w:r w:rsidRPr="00456139">
              <w:t>4,2</w:t>
            </w:r>
          </w:p>
        </w:tc>
        <w:tc>
          <w:tcPr>
            <w:tcW w:w="2275" w:type="dxa"/>
          </w:tcPr>
          <w:p w:rsidR="00645501" w:rsidRPr="00456139" w:rsidRDefault="00645501" w:rsidP="00E379E9">
            <w:pPr>
              <w:tabs>
                <w:tab w:val="left" w:pos="3354"/>
              </w:tabs>
              <w:jc w:val="center"/>
            </w:pPr>
            <w:r w:rsidRPr="00456139">
              <w:t>7</w:t>
            </w:r>
          </w:p>
        </w:tc>
      </w:tr>
    </w:tbl>
    <w:p w:rsidR="00BC69B3" w:rsidRDefault="00BC69B3" w:rsidP="00BC69B3">
      <w:pPr>
        <w:tabs>
          <w:tab w:val="left" w:pos="3354"/>
        </w:tabs>
      </w:pPr>
    </w:p>
    <w:p w:rsidR="00BC69B3" w:rsidRDefault="00BC69B3" w:rsidP="00BC69B3">
      <w:pPr>
        <w:tabs>
          <w:tab w:val="left" w:pos="3354"/>
        </w:tabs>
      </w:pPr>
      <w:r>
        <w:t xml:space="preserve">Η </w:t>
      </w:r>
      <w:proofErr w:type="spellStart"/>
      <w:r>
        <w:t>ευρετική</w:t>
      </w:r>
      <w:proofErr w:type="spellEnd"/>
      <w:r>
        <w:t xml:space="preserve"> συνάρτηση είναι παραδεκτή όταν δεν υπερεκτιμά το πραγματικό κόστος εύρεσης λύσης. Δηλαδή, μια </w:t>
      </w:r>
      <w:proofErr w:type="spellStart"/>
      <w:r>
        <w:t>ευρετική</w:t>
      </w:r>
      <w:proofErr w:type="spellEnd"/>
      <w:r>
        <w:t xml:space="preserve"> συνάρτηση δίνει πάντα ένα (Θετικό) κάτω φράγμα στο πραγματικό κόστος. </w:t>
      </w:r>
    </w:p>
    <w:p w:rsidR="00645501" w:rsidRPr="00AC2AE1" w:rsidRDefault="00AC2AE1" w:rsidP="00645501">
      <w:pPr>
        <w:tabs>
          <w:tab w:val="left" w:pos="3354"/>
        </w:tabs>
        <w:rPr>
          <w:b/>
        </w:rPr>
      </w:pPr>
      <w:r>
        <w:rPr>
          <w:b/>
          <w:lang w:val="en-US"/>
        </w:rPr>
        <w:t>A</w:t>
      </w:r>
      <w:r w:rsidRPr="00AC2AE1">
        <w:rPr>
          <w:b/>
        </w:rPr>
        <w:t>*</w:t>
      </w:r>
    </w:p>
    <w:p w:rsidR="00AC2AE1" w:rsidRPr="00AC2AE1" w:rsidRDefault="00AC2AE1" w:rsidP="00645501">
      <w:pPr>
        <w:tabs>
          <w:tab w:val="left" w:pos="3354"/>
        </w:tabs>
        <w:rPr>
          <w:b/>
        </w:rPr>
      </w:pPr>
      <w:r>
        <w:rPr>
          <w:b/>
        </w:rPr>
        <w:t xml:space="preserve">Ο αλγόριθμος Α* έχει </w:t>
      </w:r>
      <w:proofErr w:type="spellStart"/>
      <w:r>
        <w:rPr>
          <w:b/>
        </w:rPr>
        <w:t>ευρεστική</w:t>
      </w:r>
      <w:proofErr w:type="spellEnd"/>
      <w:r>
        <w:rPr>
          <w:b/>
        </w:rPr>
        <w:t xml:space="preserve"> συνάρτηση </w:t>
      </w:r>
      <w:r>
        <w:rPr>
          <w:b/>
          <w:lang w:val="en-US"/>
        </w:rPr>
        <w:t>F</w:t>
      </w:r>
      <w:r w:rsidRPr="00AC2AE1">
        <w:rPr>
          <w:b/>
        </w:rPr>
        <w:t>(</w:t>
      </w:r>
      <w:r>
        <w:rPr>
          <w:b/>
          <w:lang w:val="en-US"/>
        </w:rPr>
        <w:t>S</w:t>
      </w:r>
      <w:r w:rsidRPr="00AC2AE1">
        <w:rPr>
          <w:b/>
        </w:rPr>
        <w:t xml:space="preserve">)= </w:t>
      </w:r>
      <w:r>
        <w:rPr>
          <w:b/>
          <w:lang w:val="en-US"/>
        </w:rPr>
        <w:t>g</w:t>
      </w:r>
      <w:r w:rsidRPr="00AC2AE1">
        <w:rPr>
          <w:b/>
        </w:rPr>
        <w:t xml:space="preserve"> (</w:t>
      </w:r>
      <w:r>
        <w:rPr>
          <w:b/>
          <w:lang w:val="en-US"/>
        </w:rPr>
        <w:t>S</w:t>
      </w:r>
      <w:r w:rsidRPr="00AC2AE1">
        <w:rPr>
          <w:b/>
        </w:rPr>
        <w:t xml:space="preserve">) + </w:t>
      </w:r>
      <w:r>
        <w:rPr>
          <w:b/>
          <w:lang w:val="en-US"/>
        </w:rPr>
        <w:t>h</w:t>
      </w:r>
      <w:r w:rsidRPr="00AC2AE1">
        <w:rPr>
          <w:b/>
        </w:rPr>
        <w:t>(</w:t>
      </w:r>
      <w:r>
        <w:rPr>
          <w:b/>
          <w:lang w:val="en-US"/>
        </w:rPr>
        <w:t>S</w:t>
      </w:r>
      <w:r w:rsidRPr="00AC2AE1">
        <w:rPr>
          <w:b/>
        </w:rPr>
        <w:t xml:space="preserve">) </w:t>
      </w:r>
      <w:r>
        <w:rPr>
          <w:b/>
        </w:rPr>
        <w:t xml:space="preserve"> όπου η </w:t>
      </w:r>
      <w:r>
        <w:rPr>
          <w:b/>
          <w:lang w:val="en-US"/>
        </w:rPr>
        <w:t>g</w:t>
      </w:r>
      <w:r w:rsidRPr="00AC2AE1">
        <w:rPr>
          <w:b/>
        </w:rPr>
        <w:t>(</w:t>
      </w:r>
      <w:r>
        <w:rPr>
          <w:b/>
          <w:lang w:val="en-US"/>
        </w:rPr>
        <w:t>S</w:t>
      </w:r>
      <w:r w:rsidRPr="00AC2AE1">
        <w:rPr>
          <w:b/>
        </w:rPr>
        <w:t xml:space="preserve">) </w:t>
      </w:r>
      <w:r>
        <w:rPr>
          <w:b/>
        </w:rPr>
        <w:t xml:space="preserve">δίνει την απόσταση της </w:t>
      </w:r>
      <w:r>
        <w:rPr>
          <w:b/>
          <w:lang w:val="en-US"/>
        </w:rPr>
        <w:t>S</w:t>
      </w:r>
      <w:r w:rsidRPr="00AC2AE1">
        <w:rPr>
          <w:b/>
        </w:rPr>
        <w:t xml:space="preserve"> </w:t>
      </w:r>
      <w:proofErr w:type="spellStart"/>
      <w:r>
        <w:rPr>
          <w:b/>
        </w:rPr>
        <w:t>απο</w:t>
      </w:r>
      <w:proofErr w:type="spellEnd"/>
      <w:r>
        <w:rPr>
          <w:b/>
        </w:rPr>
        <w:t xml:space="preserve"> την αρχική κατάσταση και η </w:t>
      </w:r>
      <w:r>
        <w:rPr>
          <w:b/>
          <w:lang w:val="en-US"/>
        </w:rPr>
        <w:t>h</w:t>
      </w:r>
      <w:r w:rsidRPr="00AC2AE1">
        <w:rPr>
          <w:b/>
        </w:rPr>
        <w:t>(</w:t>
      </w:r>
      <w:r>
        <w:rPr>
          <w:b/>
          <w:lang w:val="en-US"/>
        </w:rPr>
        <w:t>S</w:t>
      </w:r>
      <w:r w:rsidRPr="00AC2AE1">
        <w:rPr>
          <w:b/>
        </w:rPr>
        <w:t xml:space="preserve">) </w:t>
      </w:r>
      <w:r>
        <w:rPr>
          <w:b/>
        </w:rPr>
        <w:t xml:space="preserve">δίνει την εκτίμηση της απόστασης της </w:t>
      </w:r>
      <w:r>
        <w:rPr>
          <w:b/>
          <w:lang w:val="en-US"/>
        </w:rPr>
        <w:t>S</w:t>
      </w:r>
      <w:r w:rsidRPr="00AC2AE1">
        <w:rPr>
          <w:b/>
        </w:rPr>
        <w:t xml:space="preserve"> </w:t>
      </w:r>
      <w:r>
        <w:rPr>
          <w:b/>
        </w:rPr>
        <w:t xml:space="preserve">από την τελική κατάσταση μέσω μιας </w:t>
      </w:r>
      <w:proofErr w:type="spellStart"/>
      <w:r>
        <w:rPr>
          <w:b/>
        </w:rPr>
        <w:t>ευριστικής</w:t>
      </w:r>
      <w:proofErr w:type="spellEnd"/>
      <w:r>
        <w:rPr>
          <w:b/>
        </w:rPr>
        <w:t xml:space="preserve"> συνάρτησης.</w:t>
      </w:r>
    </w:p>
    <w:p w:rsidR="00AC2AE1" w:rsidRDefault="00AC2AE1" w:rsidP="00AC2AE1">
      <w:pPr>
        <w:tabs>
          <w:tab w:val="left" w:pos="3354"/>
        </w:tabs>
        <w:rPr>
          <w:b/>
        </w:rPr>
      </w:pPr>
      <w:r>
        <w:rPr>
          <w:b/>
        </w:rPr>
        <w:t>Μονοπάτι</w:t>
      </w:r>
      <w:r w:rsidRPr="00AF3EC0">
        <w:rPr>
          <w:b/>
          <w:lang w:val="en-US"/>
        </w:rPr>
        <w:t>:</w:t>
      </w:r>
    </w:p>
    <w:tbl>
      <w:tblPr>
        <w:tblStyle w:val="TableGrid"/>
        <w:tblW w:w="10747" w:type="dxa"/>
        <w:tblInd w:w="-1206" w:type="dxa"/>
        <w:tblLayout w:type="fixed"/>
        <w:tblLook w:val="04A0"/>
      </w:tblPr>
      <w:tblGrid>
        <w:gridCol w:w="1384"/>
        <w:gridCol w:w="1106"/>
        <w:gridCol w:w="1020"/>
        <w:gridCol w:w="993"/>
        <w:gridCol w:w="992"/>
        <w:gridCol w:w="992"/>
        <w:gridCol w:w="992"/>
        <w:gridCol w:w="993"/>
        <w:gridCol w:w="2275"/>
      </w:tblGrid>
      <w:tr w:rsidR="00AC2AE1" w:rsidTr="00E379E9">
        <w:tc>
          <w:tcPr>
            <w:tcW w:w="1384" w:type="dxa"/>
          </w:tcPr>
          <w:p w:rsidR="00AC2AE1" w:rsidRPr="00AF3EC0" w:rsidRDefault="00AC2AE1" w:rsidP="00E379E9">
            <w:pPr>
              <w:tabs>
                <w:tab w:val="left" w:pos="3354"/>
              </w:tabs>
              <w:jc w:val="center"/>
              <w:rPr>
                <w:b/>
              </w:rPr>
            </w:pPr>
            <w:r>
              <w:rPr>
                <w:b/>
              </w:rPr>
              <w:t>Αρχική θέση</w:t>
            </w:r>
          </w:p>
        </w:tc>
        <w:tc>
          <w:tcPr>
            <w:tcW w:w="1106" w:type="dxa"/>
          </w:tcPr>
          <w:p w:rsidR="00AC2AE1" w:rsidRDefault="00AC2AE1" w:rsidP="00E379E9">
            <w:pPr>
              <w:tabs>
                <w:tab w:val="left" w:pos="3354"/>
              </w:tabs>
              <w:jc w:val="center"/>
              <w:rPr>
                <w:b/>
                <w:lang w:val="en-US"/>
              </w:rPr>
            </w:pPr>
            <w:r>
              <w:rPr>
                <w:b/>
                <w:lang w:val="en-US"/>
              </w:rPr>
              <w:t>1</w:t>
            </w:r>
            <w:r>
              <w:rPr>
                <w:b/>
              </w:rPr>
              <w:t>ο βήμα</w:t>
            </w:r>
          </w:p>
        </w:tc>
        <w:tc>
          <w:tcPr>
            <w:tcW w:w="1020" w:type="dxa"/>
          </w:tcPr>
          <w:p w:rsidR="00AC2AE1" w:rsidRDefault="00AC2AE1" w:rsidP="00E379E9">
            <w:pPr>
              <w:tabs>
                <w:tab w:val="left" w:pos="3354"/>
              </w:tabs>
              <w:jc w:val="center"/>
              <w:rPr>
                <w:b/>
                <w:lang w:val="en-US"/>
              </w:rPr>
            </w:pPr>
            <w:r>
              <w:rPr>
                <w:b/>
              </w:rPr>
              <w:t>2ο βήμα</w:t>
            </w:r>
          </w:p>
        </w:tc>
        <w:tc>
          <w:tcPr>
            <w:tcW w:w="993" w:type="dxa"/>
          </w:tcPr>
          <w:p w:rsidR="00AC2AE1" w:rsidRDefault="00AC2AE1" w:rsidP="00E379E9">
            <w:pPr>
              <w:tabs>
                <w:tab w:val="left" w:pos="3354"/>
              </w:tabs>
              <w:jc w:val="center"/>
              <w:rPr>
                <w:b/>
                <w:lang w:val="en-US"/>
              </w:rPr>
            </w:pPr>
            <w:r>
              <w:rPr>
                <w:b/>
              </w:rPr>
              <w:t>3ο βήμα</w:t>
            </w:r>
          </w:p>
        </w:tc>
        <w:tc>
          <w:tcPr>
            <w:tcW w:w="992" w:type="dxa"/>
          </w:tcPr>
          <w:p w:rsidR="00AC2AE1" w:rsidRDefault="00AC2AE1" w:rsidP="00E379E9">
            <w:pPr>
              <w:tabs>
                <w:tab w:val="left" w:pos="3354"/>
              </w:tabs>
              <w:jc w:val="center"/>
              <w:rPr>
                <w:b/>
                <w:lang w:val="en-US"/>
              </w:rPr>
            </w:pPr>
            <w:r>
              <w:rPr>
                <w:b/>
              </w:rPr>
              <w:t>4ο βήμα</w:t>
            </w:r>
          </w:p>
        </w:tc>
        <w:tc>
          <w:tcPr>
            <w:tcW w:w="992" w:type="dxa"/>
          </w:tcPr>
          <w:p w:rsidR="00AC2AE1" w:rsidRDefault="00AC2AE1" w:rsidP="00E379E9">
            <w:pPr>
              <w:tabs>
                <w:tab w:val="left" w:pos="3354"/>
              </w:tabs>
              <w:jc w:val="center"/>
              <w:rPr>
                <w:b/>
                <w:lang w:val="en-US"/>
              </w:rPr>
            </w:pPr>
            <w:r>
              <w:rPr>
                <w:b/>
              </w:rPr>
              <w:t>5ο βήμα</w:t>
            </w:r>
          </w:p>
        </w:tc>
        <w:tc>
          <w:tcPr>
            <w:tcW w:w="992" w:type="dxa"/>
          </w:tcPr>
          <w:p w:rsidR="00AC2AE1" w:rsidRDefault="00AC2AE1" w:rsidP="00E379E9">
            <w:pPr>
              <w:tabs>
                <w:tab w:val="left" w:pos="3354"/>
              </w:tabs>
              <w:jc w:val="center"/>
              <w:rPr>
                <w:b/>
                <w:lang w:val="en-US"/>
              </w:rPr>
            </w:pPr>
            <w:r>
              <w:rPr>
                <w:b/>
              </w:rPr>
              <w:t>6ο βήμα</w:t>
            </w:r>
          </w:p>
        </w:tc>
        <w:tc>
          <w:tcPr>
            <w:tcW w:w="993" w:type="dxa"/>
          </w:tcPr>
          <w:p w:rsidR="00AC2AE1" w:rsidRDefault="00AC2AE1" w:rsidP="00E379E9">
            <w:pPr>
              <w:tabs>
                <w:tab w:val="left" w:pos="3354"/>
              </w:tabs>
              <w:jc w:val="center"/>
              <w:rPr>
                <w:b/>
                <w:lang w:val="en-US"/>
              </w:rPr>
            </w:pPr>
            <w:r>
              <w:rPr>
                <w:b/>
              </w:rPr>
              <w:t>7ο βήμα</w:t>
            </w:r>
          </w:p>
        </w:tc>
        <w:tc>
          <w:tcPr>
            <w:tcW w:w="2275" w:type="dxa"/>
          </w:tcPr>
          <w:p w:rsidR="00AC2AE1" w:rsidRPr="00456139" w:rsidRDefault="00AC2AE1" w:rsidP="00E379E9">
            <w:pPr>
              <w:tabs>
                <w:tab w:val="left" w:pos="3354"/>
              </w:tabs>
              <w:jc w:val="center"/>
              <w:rPr>
                <w:b/>
              </w:rPr>
            </w:pPr>
            <w:r>
              <w:rPr>
                <w:b/>
              </w:rPr>
              <w:t>Συνολικό Κόστος</w:t>
            </w:r>
          </w:p>
        </w:tc>
      </w:tr>
      <w:tr w:rsidR="00AC2AE1" w:rsidTr="00E379E9">
        <w:tc>
          <w:tcPr>
            <w:tcW w:w="1384" w:type="dxa"/>
          </w:tcPr>
          <w:p w:rsidR="00AC2AE1" w:rsidRPr="00456139" w:rsidRDefault="00AC2AE1" w:rsidP="00E379E9">
            <w:pPr>
              <w:tabs>
                <w:tab w:val="left" w:pos="3354"/>
              </w:tabs>
              <w:jc w:val="center"/>
              <w:rPr>
                <w:lang w:val="en-US"/>
              </w:rPr>
            </w:pPr>
            <w:r w:rsidRPr="00456139">
              <w:rPr>
                <w:lang w:val="en-US"/>
              </w:rPr>
              <w:t>1,2</w:t>
            </w:r>
          </w:p>
        </w:tc>
        <w:tc>
          <w:tcPr>
            <w:tcW w:w="1106" w:type="dxa"/>
          </w:tcPr>
          <w:p w:rsidR="00AC2AE1" w:rsidRPr="00456139" w:rsidRDefault="00AC2AE1" w:rsidP="00E379E9">
            <w:pPr>
              <w:tabs>
                <w:tab w:val="left" w:pos="3354"/>
              </w:tabs>
              <w:jc w:val="center"/>
              <w:rPr>
                <w:lang w:val="en-US"/>
              </w:rPr>
            </w:pPr>
            <w:r w:rsidRPr="00456139">
              <w:rPr>
                <w:lang w:val="en-US"/>
              </w:rPr>
              <w:t>1,3</w:t>
            </w:r>
          </w:p>
        </w:tc>
        <w:tc>
          <w:tcPr>
            <w:tcW w:w="1020" w:type="dxa"/>
          </w:tcPr>
          <w:p w:rsidR="00AC2AE1" w:rsidRPr="00456139" w:rsidRDefault="00AC2AE1" w:rsidP="00E379E9">
            <w:pPr>
              <w:tabs>
                <w:tab w:val="left" w:pos="3354"/>
              </w:tabs>
              <w:jc w:val="center"/>
            </w:pPr>
            <w:r w:rsidRPr="00456139">
              <w:t>1,4</w:t>
            </w:r>
          </w:p>
        </w:tc>
        <w:tc>
          <w:tcPr>
            <w:tcW w:w="993" w:type="dxa"/>
          </w:tcPr>
          <w:p w:rsidR="00AC2AE1" w:rsidRPr="00456139" w:rsidRDefault="00AC2AE1" w:rsidP="00E379E9">
            <w:pPr>
              <w:tabs>
                <w:tab w:val="left" w:pos="3354"/>
              </w:tabs>
              <w:jc w:val="center"/>
            </w:pPr>
            <w:r w:rsidRPr="00456139">
              <w:t>2,4</w:t>
            </w:r>
          </w:p>
        </w:tc>
        <w:tc>
          <w:tcPr>
            <w:tcW w:w="992" w:type="dxa"/>
          </w:tcPr>
          <w:p w:rsidR="00AC2AE1" w:rsidRPr="00456139" w:rsidRDefault="00AC2AE1" w:rsidP="00E379E9">
            <w:pPr>
              <w:tabs>
                <w:tab w:val="left" w:pos="3354"/>
              </w:tabs>
              <w:jc w:val="center"/>
            </w:pPr>
            <w:r w:rsidRPr="00456139">
              <w:t>3,4</w:t>
            </w:r>
          </w:p>
        </w:tc>
        <w:tc>
          <w:tcPr>
            <w:tcW w:w="992" w:type="dxa"/>
          </w:tcPr>
          <w:p w:rsidR="00AC2AE1" w:rsidRPr="00456139" w:rsidRDefault="00AC2AE1" w:rsidP="00E379E9">
            <w:pPr>
              <w:tabs>
                <w:tab w:val="left" w:pos="3354"/>
              </w:tabs>
              <w:jc w:val="center"/>
            </w:pPr>
            <w:r w:rsidRPr="00456139">
              <w:t>4,4</w:t>
            </w:r>
          </w:p>
        </w:tc>
        <w:tc>
          <w:tcPr>
            <w:tcW w:w="992" w:type="dxa"/>
          </w:tcPr>
          <w:p w:rsidR="00AC2AE1" w:rsidRPr="00456139" w:rsidRDefault="00AC2AE1" w:rsidP="00E379E9">
            <w:pPr>
              <w:tabs>
                <w:tab w:val="left" w:pos="3354"/>
              </w:tabs>
              <w:jc w:val="center"/>
            </w:pPr>
            <w:r w:rsidRPr="00456139">
              <w:t>4,3</w:t>
            </w:r>
          </w:p>
        </w:tc>
        <w:tc>
          <w:tcPr>
            <w:tcW w:w="993" w:type="dxa"/>
          </w:tcPr>
          <w:p w:rsidR="00AC2AE1" w:rsidRPr="00456139" w:rsidRDefault="00AC2AE1" w:rsidP="00E379E9">
            <w:pPr>
              <w:tabs>
                <w:tab w:val="left" w:pos="3354"/>
              </w:tabs>
              <w:jc w:val="center"/>
            </w:pPr>
            <w:r w:rsidRPr="00456139">
              <w:t>4,2</w:t>
            </w:r>
          </w:p>
        </w:tc>
        <w:tc>
          <w:tcPr>
            <w:tcW w:w="2275" w:type="dxa"/>
          </w:tcPr>
          <w:p w:rsidR="00AC2AE1" w:rsidRPr="00456139" w:rsidRDefault="00AC2AE1" w:rsidP="00E379E9">
            <w:pPr>
              <w:tabs>
                <w:tab w:val="left" w:pos="3354"/>
              </w:tabs>
              <w:jc w:val="center"/>
            </w:pPr>
            <w:r w:rsidRPr="00456139">
              <w:t>7</w:t>
            </w:r>
          </w:p>
        </w:tc>
      </w:tr>
    </w:tbl>
    <w:p w:rsidR="00645501" w:rsidRPr="00645501" w:rsidRDefault="00645501" w:rsidP="00A85348">
      <w:pPr>
        <w:tabs>
          <w:tab w:val="left" w:pos="3354"/>
        </w:tabs>
      </w:pPr>
    </w:p>
    <w:sectPr w:rsidR="00645501" w:rsidRPr="00645501" w:rsidSect="00A7347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drawingGridHorizontalSpacing w:val="110"/>
  <w:displayHorizontalDrawingGridEvery w:val="2"/>
  <w:characterSpacingControl w:val="doNotCompress"/>
  <w:compat/>
  <w:rsids>
    <w:rsidRoot w:val="000A58CF"/>
    <w:rsid w:val="00032F33"/>
    <w:rsid w:val="000A58CF"/>
    <w:rsid w:val="00134DA7"/>
    <w:rsid w:val="00332DC2"/>
    <w:rsid w:val="003F0633"/>
    <w:rsid w:val="004519ED"/>
    <w:rsid w:val="00456139"/>
    <w:rsid w:val="00645501"/>
    <w:rsid w:val="006D57E0"/>
    <w:rsid w:val="007375E2"/>
    <w:rsid w:val="009149DD"/>
    <w:rsid w:val="00915731"/>
    <w:rsid w:val="00A73473"/>
    <w:rsid w:val="00A85348"/>
    <w:rsid w:val="00AC2AE1"/>
    <w:rsid w:val="00AF3EC0"/>
    <w:rsid w:val="00B556E8"/>
    <w:rsid w:val="00BC69B3"/>
    <w:rsid w:val="00D10C2A"/>
    <w:rsid w:val="00D63D8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onnector" idref="#_x0000_s1039"/>
        <o:r id="V:Rule4" type="connector" idref="#_x0000_s1040"/>
        <o:r id="V:Rule6" type="connector" idref="#_x0000_s1041"/>
        <o:r id="V:Rule10" type="connector" idref="#_x0000_s1043"/>
        <o:r id="V:Rule11" type="connector" idref="#_x0000_s1044"/>
        <o:r id="V:Rule12" type="connector" idref="#_x0000_s1045"/>
        <o:r id="V:Rule13" type="connector" idref="#_x0000_s1046"/>
        <o:r id="V:Rule14" type="connector" idref="#_x0000_s1047"/>
        <o:r id="V:Rule15" type="connector" idref="#_x0000_s1048"/>
        <o:r id="V:Rule16" type="connector" idref="#_x0000_s1049"/>
        <o:r id="V:Rule17" type="connector" idref="#_x0000_s1050"/>
        <o:r id="V:Rule18"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F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523</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Van</dc:creator>
  <cp:lastModifiedBy>Henry Van</cp:lastModifiedBy>
  <cp:revision>2</cp:revision>
  <dcterms:created xsi:type="dcterms:W3CDTF">2018-07-09T10:21:00Z</dcterms:created>
  <dcterms:modified xsi:type="dcterms:W3CDTF">2018-07-09T15:16:00Z</dcterms:modified>
</cp:coreProperties>
</file>