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DFE" w:rsidRDefault="00B97DFE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Здравствуйте, </w:t>
      </w:r>
      <w:r w:rsidRPr="007A0ADC">
        <w:rPr>
          <w:rFonts w:eastAsiaTheme="minorEastAsia"/>
          <w:color w:val="FF0000"/>
          <w:u w:val="single"/>
        </w:rPr>
        <w:t>меня зовут Григорий Димитриев</w:t>
      </w:r>
      <w:r>
        <w:rPr>
          <w:rFonts w:eastAsiaTheme="minorEastAsia"/>
        </w:rPr>
        <w:t>, тема моей диссертации «</w:t>
      </w:r>
      <w:proofErr w:type="gramStart"/>
      <w:r>
        <w:rPr>
          <w:rFonts w:eastAsiaTheme="minorEastAsia"/>
        </w:rPr>
        <w:t>Спин-зависимые</w:t>
      </w:r>
      <w:proofErr w:type="gramEnd"/>
      <w:r>
        <w:rPr>
          <w:rFonts w:eastAsiaTheme="minorEastAsia"/>
        </w:rPr>
        <w:t xml:space="preserve"> явления в разбавленном магнитном полупроводнике </w:t>
      </w:r>
      <w:r w:rsidRPr="00B97DFE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Ga</w:t>
      </w:r>
      <w:proofErr w:type="spellEnd"/>
      <w:r w:rsidRPr="00B97DFE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Mn</w:t>
      </w:r>
      <w:proofErr w:type="spellEnd"/>
      <w:r w:rsidRPr="00B97DFE">
        <w:rPr>
          <w:rFonts w:eastAsiaTheme="minorEastAsia"/>
        </w:rPr>
        <w:t>)</w:t>
      </w:r>
      <w:r>
        <w:rPr>
          <w:rFonts w:eastAsiaTheme="minorEastAsia"/>
          <w:lang w:val="en-US"/>
        </w:rPr>
        <w:t>As</w:t>
      </w:r>
      <w:r>
        <w:rPr>
          <w:rFonts w:eastAsiaTheme="minorEastAsia"/>
        </w:rPr>
        <w:t>»</w:t>
      </w:r>
      <w:r w:rsidRPr="00B97DF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Мой научный руководитель </w:t>
      </w:r>
      <w:proofErr w:type="spellStart"/>
      <w:r>
        <w:rPr>
          <w:rFonts w:eastAsiaTheme="minorEastAsia"/>
        </w:rPr>
        <w:t>Фиктор</w:t>
      </w:r>
      <w:proofErr w:type="spellEnd"/>
      <w:r>
        <w:rPr>
          <w:rFonts w:eastAsiaTheme="minorEastAsia"/>
        </w:rPr>
        <w:t xml:space="preserve"> Федорович </w:t>
      </w:r>
      <w:proofErr w:type="spellStart"/>
      <w:r>
        <w:rPr>
          <w:rFonts w:eastAsiaTheme="minorEastAsia"/>
        </w:rPr>
        <w:t>Сапега</w:t>
      </w:r>
      <w:proofErr w:type="spellEnd"/>
      <w:r>
        <w:rPr>
          <w:rFonts w:eastAsiaTheme="minorEastAsia"/>
        </w:rPr>
        <w:t>.</w:t>
      </w:r>
    </w:p>
    <w:p w:rsidR="00313254" w:rsidRPr="00313254" w:rsidRDefault="00313254" w:rsidP="00313254">
      <w:pPr>
        <w:pStyle w:val="a6"/>
        <w:numPr>
          <w:ilvl w:val="0"/>
          <w:numId w:val="1"/>
        </w:numPr>
        <w:rPr>
          <w:rFonts w:eastAsiaTheme="minorEastAsia"/>
        </w:rPr>
      </w:pPr>
      <w:r w:rsidRPr="007A0ADC">
        <w:rPr>
          <w:rFonts w:eastAsiaTheme="minorEastAsia"/>
          <w:b/>
        </w:rPr>
        <w:t>Цель моей работы заключалась</w:t>
      </w:r>
      <w:r w:rsidRPr="00313254">
        <w:rPr>
          <w:rFonts w:eastAsiaTheme="minorEastAsia"/>
        </w:rPr>
        <w:t xml:space="preserve"> в исследовании </w:t>
      </w:r>
      <w:proofErr w:type="gramStart"/>
      <w:r w:rsidRPr="00313254">
        <w:rPr>
          <w:rFonts w:eastAsiaTheme="minorEastAsia"/>
        </w:rPr>
        <w:t>спин-зависимых</w:t>
      </w:r>
      <w:proofErr w:type="gramEnd"/>
      <w:r w:rsidRPr="00313254">
        <w:rPr>
          <w:rFonts w:eastAsiaTheme="minorEastAsia"/>
        </w:rPr>
        <w:t xml:space="preserve"> явлений в объемном РМП (</w:t>
      </w:r>
      <w:proofErr w:type="spellStart"/>
      <w:r w:rsidRPr="00313254">
        <w:rPr>
          <w:rFonts w:eastAsiaTheme="minorEastAsia"/>
        </w:rPr>
        <w:t>Ga,Mn</w:t>
      </w:r>
      <w:proofErr w:type="spellEnd"/>
      <w:r w:rsidRPr="00313254">
        <w:rPr>
          <w:rFonts w:eastAsiaTheme="minorEastAsia"/>
        </w:rPr>
        <w:t>)</w:t>
      </w:r>
      <w:proofErr w:type="spellStart"/>
      <w:r w:rsidRPr="00313254">
        <w:rPr>
          <w:rFonts w:eastAsiaTheme="minorEastAsia"/>
        </w:rPr>
        <w:t>As</w:t>
      </w:r>
      <w:proofErr w:type="spellEnd"/>
      <w:r w:rsidRPr="00313254">
        <w:rPr>
          <w:rFonts w:eastAsiaTheme="minorEastAsia"/>
        </w:rPr>
        <w:t xml:space="preserve"> и структурах с квантовыми ямами на его основе и определении параметров материала, важных для теоретического моделирования ферромагнетизма.</w:t>
      </w:r>
    </w:p>
    <w:p w:rsidR="00DB0F03" w:rsidRPr="00DB0F03" w:rsidRDefault="00EE0454" w:rsidP="00DB0F03">
      <w:pPr>
        <w:pStyle w:val="a6"/>
        <w:numPr>
          <w:ilvl w:val="0"/>
          <w:numId w:val="1"/>
        </w:numPr>
        <w:rPr>
          <w:rFonts w:eastAsiaTheme="minorEastAsia"/>
        </w:rPr>
      </w:pPr>
      <w:r w:rsidRPr="00DB0F03">
        <w:rPr>
          <w:rFonts w:eastAsiaTheme="minorEastAsia"/>
        </w:rPr>
        <w:t xml:space="preserve">Моя диссертация состоит из введения, шести глав и заключения. Первая глава содержит обзор литературы, вторая глава описание установки, автоматизации и список всех образцов, исследованных в работе. Главы с третьей по шестую содержат результаты исследований. </w:t>
      </w:r>
      <w:r w:rsidR="0046265F" w:rsidRPr="007A0ADC">
        <w:rPr>
          <w:rFonts w:eastAsiaTheme="minorEastAsia"/>
          <w:color w:val="FF0000"/>
          <w:u w:val="single"/>
        </w:rPr>
        <w:t>//Те главы, о которых не буду рассказывать</w:t>
      </w:r>
      <w:proofErr w:type="gramStart"/>
      <w:r w:rsidR="0046265F" w:rsidRPr="007A0ADC">
        <w:rPr>
          <w:rFonts w:eastAsiaTheme="minorEastAsia"/>
          <w:color w:val="FF0000"/>
          <w:u w:val="single"/>
        </w:rPr>
        <w:t xml:space="preserve">, -- </w:t>
      </w:r>
      <w:proofErr w:type="gramEnd"/>
      <w:r w:rsidR="0046265F" w:rsidRPr="007A0ADC">
        <w:rPr>
          <w:rFonts w:eastAsiaTheme="minorEastAsia"/>
          <w:color w:val="FF0000"/>
          <w:u w:val="single"/>
        </w:rPr>
        <w:t xml:space="preserve">описать. В рамках данного семинара я расскажу главы, … Я буду рассказывать результаты, описанные в третьей и шестой главе. (Ю.Г. </w:t>
      </w:r>
      <w:proofErr w:type="spellStart"/>
      <w:r w:rsidR="0046265F" w:rsidRPr="007A0ADC">
        <w:rPr>
          <w:rFonts w:eastAsiaTheme="minorEastAsia"/>
          <w:color w:val="FF0000"/>
          <w:u w:val="single"/>
        </w:rPr>
        <w:t>Кусраев</w:t>
      </w:r>
      <w:proofErr w:type="spellEnd"/>
      <w:r w:rsidR="0046265F" w:rsidRPr="007A0ADC">
        <w:rPr>
          <w:rFonts w:eastAsiaTheme="minorEastAsia"/>
          <w:color w:val="FF0000"/>
          <w:u w:val="single"/>
        </w:rPr>
        <w:t xml:space="preserve"> -&gt; 10 минут!?...</w:t>
      </w:r>
      <w:r w:rsidR="0092153D" w:rsidRPr="007A0ADC">
        <w:rPr>
          <w:rFonts w:eastAsiaTheme="minorEastAsia"/>
          <w:color w:val="FF0000"/>
          <w:u w:val="single"/>
        </w:rPr>
        <w:t xml:space="preserve"> из введений и заключений составить, полагаю</w:t>
      </w:r>
      <w:r w:rsidR="0046265F" w:rsidRPr="007A0ADC">
        <w:rPr>
          <w:rFonts w:eastAsiaTheme="minorEastAsia"/>
          <w:color w:val="FF0000"/>
          <w:u w:val="single"/>
        </w:rPr>
        <w:t>)</w:t>
      </w:r>
      <w:r w:rsidR="004F6374" w:rsidRPr="00DB0F03">
        <w:rPr>
          <w:rFonts w:eastAsiaTheme="minorEastAsia"/>
          <w:color w:val="FF0000"/>
        </w:rPr>
        <w:t xml:space="preserve"> </w:t>
      </w:r>
      <w:r w:rsidR="00DB0F03" w:rsidRPr="00DB0F03">
        <w:rPr>
          <w:rFonts w:eastAsiaTheme="minorEastAsia"/>
        </w:rPr>
        <w:t xml:space="preserve">В </w:t>
      </w:r>
      <w:r w:rsidR="00DB0F03" w:rsidRPr="00DB0F03">
        <w:rPr>
          <w:rFonts w:eastAsiaTheme="minorEastAsia"/>
          <w:b/>
        </w:rPr>
        <w:t>третьей</w:t>
      </w:r>
      <w:r w:rsidR="00DB0F03" w:rsidRPr="00DB0F03">
        <w:rPr>
          <w:rFonts w:eastAsiaTheme="minorEastAsia"/>
        </w:rPr>
        <w:t xml:space="preserve"> главе приведено исследование методом резонансного НРСПС энергетической структуры нейтрального акцептора </w:t>
      </w:r>
      <w:proofErr w:type="spellStart"/>
      <w:r w:rsidR="00DB0F03" w:rsidRPr="00DB0F03">
        <w:rPr>
          <w:rFonts w:eastAsiaTheme="minorEastAsia"/>
        </w:rPr>
        <w:t>Mn</w:t>
      </w:r>
      <w:proofErr w:type="spellEnd"/>
      <w:r w:rsidR="00DB0F03" w:rsidRPr="00DB0F03">
        <w:rPr>
          <w:rFonts w:eastAsiaTheme="minorEastAsia"/>
        </w:rPr>
        <w:t xml:space="preserve"> (</w:t>
      </w:r>
      <w:r w:rsidR="00DB0F03" w:rsidRPr="00DB0F03">
        <w:rPr>
          <w:rFonts w:ascii="Cambria Math" w:eastAsiaTheme="minorEastAsia" w:hAnsi="Cambria Math" w:cs="Cambria Math"/>
        </w:rPr>
        <w:t>𝐴</w:t>
      </w:r>
      <w:r w:rsidR="00DB0F03" w:rsidRPr="00DB0F03">
        <w:rPr>
          <w:rFonts w:eastAsiaTheme="minorEastAsia"/>
        </w:rPr>
        <w:t>0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 xml:space="preserve">) в объемной </w:t>
      </w:r>
      <w:proofErr w:type="gramStart"/>
      <w:r w:rsidR="00DB0F03" w:rsidRPr="00DB0F03">
        <w:rPr>
          <w:rFonts w:eastAsiaTheme="minorEastAsia"/>
        </w:rPr>
        <w:t>легированном</w:t>
      </w:r>
      <w:proofErr w:type="gramEnd"/>
      <w:r w:rsidR="00DB0F03" w:rsidRPr="00DB0F03">
        <w:rPr>
          <w:rFonts w:eastAsiaTheme="minorEastAsia"/>
        </w:rPr>
        <w:t xml:space="preserve"> </w:t>
      </w:r>
      <w:proofErr w:type="spellStart"/>
      <w:r w:rsidR="00DB0F03" w:rsidRPr="00DB0F03">
        <w:rPr>
          <w:rFonts w:eastAsiaTheme="minorEastAsia"/>
        </w:rPr>
        <w:t>GaAs:Mn</w:t>
      </w:r>
      <w:proofErr w:type="spellEnd"/>
      <w:r w:rsidR="00DB0F03" w:rsidRPr="00DB0F03">
        <w:rPr>
          <w:rFonts w:eastAsiaTheme="minorEastAsia"/>
        </w:rPr>
        <w:t xml:space="preserve"> в зависимости от внешней одноосной деформации и магнитного поля, с учетом наличия внутренних случайных полей. На основе сравнения с теоретическими расчетами в спектрах НРСПС идентифицированы линии, соответствующие переходам между мультиплетами основного и первого возбужденного состояний акцептора </w:t>
      </w:r>
      <w:r w:rsidR="00DB0F03" w:rsidRPr="00DB0F03">
        <w:rPr>
          <w:rFonts w:ascii="Cambria Math" w:eastAsiaTheme="minorEastAsia" w:hAnsi="Cambria Math" w:cs="Cambria Math"/>
        </w:rPr>
        <w:t>𝐴</w:t>
      </w:r>
      <w:r w:rsidR="00DB0F03" w:rsidRPr="00DB0F03">
        <w:rPr>
          <w:rFonts w:eastAsiaTheme="minorEastAsia"/>
        </w:rPr>
        <w:t>0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 xml:space="preserve">, определены соответствующие эффективные </w:t>
      </w:r>
      <w:r w:rsidR="00DB0F03" w:rsidRPr="00DB0F03">
        <w:rPr>
          <w:rFonts w:eastAsiaTheme="minorEastAsia"/>
          <w:lang w:val="en-US"/>
        </w:rPr>
        <w:t>g</w:t>
      </w:r>
      <w:r w:rsidR="00DB0F03" w:rsidRPr="00DB0F03">
        <w:rPr>
          <w:rFonts w:eastAsiaTheme="minorEastAsia"/>
        </w:rPr>
        <w:t xml:space="preserve">-факторы, а также (оценена - у Игоря?) величина деформационного потенциала константы </w:t>
      </w:r>
      <w:r w:rsidR="00DB0F03" w:rsidRPr="00DB0F03">
        <w:rPr>
          <w:rFonts w:eastAsiaTheme="minorEastAsia"/>
          <w:lang w:val="en-US"/>
        </w:rPr>
        <w:t>p</w:t>
      </w:r>
      <w:r w:rsidR="00DB0F03" w:rsidRPr="00DB0F03">
        <w:rPr>
          <w:rFonts w:eastAsiaTheme="minorEastAsia"/>
        </w:rPr>
        <w:t>-</w:t>
      </w:r>
      <w:r w:rsidR="00DB0F03" w:rsidRPr="00DB0F03">
        <w:rPr>
          <w:rFonts w:eastAsiaTheme="minorEastAsia"/>
          <w:lang w:val="en-US"/>
        </w:rPr>
        <w:t>d</w:t>
      </w:r>
      <w:r w:rsidR="00DB0F03" w:rsidRPr="00DB0F03">
        <w:rPr>
          <w:rFonts w:eastAsiaTheme="minorEastAsia"/>
        </w:rPr>
        <w:t xml:space="preserve"> обменного взаимодействия между ионом</w:t>
      </w:r>
      <w:r w:rsidR="00DB0F03" w:rsidRPr="00DB0F03">
        <w:rPr>
          <w:rFonts w:ascii="Cambria Math" w:eastAsiaTheme="minorEastAsia" w:hAnsi="Cambria Math" w:cs="Cambria Math"/>
          <w:lang w:val="en-US"/>
        </w:rPr>
        <w:t>𝑀𝑛</w:t>
      </w:r>
      <w:r w:rsidR="00DB0F03" w:rsidRPr="00DB0F03">
        <w:rPr>
          <w:rFonts w:eastAsiaTheme="minorEastAsia"/>
        </w:rPr>
        <w:t xml:space="preserve">2+ и дыркой валентной зоны. В </w:t>
      </w:r>
      <w:r w:rsidR="00DB0F03" w:rsidRPr="00F70891">
        <w:rPr>
          <w:rFonts w:eastAsiaTheme="minorEastAsia"/>
          <w:b/>
        </w:rPr>
        <w:t>четвертой</w:t>
      </w:r>
      <w:r w:rsidR="00DB0F03" w:rsidRPr="00DB0F03">
        <w:rPr>
          <w:rFonts w:eastAsiaTheme="minorEastAsia"/>
        </w:rPr>
        <w:t xml:space="preserve"> главе методом поляризованной фотолюминесценции горячих электронов исследовано влияние внешней одноосной деформации на магнитную анизотропию эпитаксиальных слоев ФМ РМП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 xml:space="preserve">. Изучено комбинированное воздействие внешней одноосной деформации и магнитного поля на спиновую поляризацию дырок, связанных на акцепторах </w:t>
      </w:r>
      <w:proofErr w:type="spellStart"/>
      <w:r w:rsidR="00DB0F03" w:rsidRPr="00DB0F03">
        <w:rPr>
          <w:rFonts w:eastAsiaTheme="minorEastAsia"/>
        </w:rPr>
        <w:t>Mn</w:t>
      </w:r>
      <w:proofErr w:type="spellEnd"/>
      <w:r w:rsidR="00DB0F03" w:rsidRPr="00DB0F03">
        <w:rPr>
          <w:rFonts w:eastAsiaTheme="minorEastAsia"/>
        </w:rPr>
        <w:t xml:space="preserve">. Для сравнения методом поляризованной краевой </w:t>
      </w:r>
      <w:proofErr w:type="spellStart"/>
      <w:r w:rsidR="00DB0F03" w:rsidRPr="00DB0F03">
        <w:rPr>
          <w:rFonts w:eastAsiaTheme="minorEastAsia"/>
        </w:rPr>
        <w:t>фотолюминеценции</w:t>
      </w:r>
      <w:proofErr w:type="spellEnd"/>
      <w:r w:rsidR="00DB0F03" w:rsidRPr="00DB0F03">
        <w:rPr>
          <w:rFonts w:eastAsiaTheme="minorEastAsia"/>
        </w:rPr>
        <w:t xml:space="preserve"> исследовано влияние внешней деформации на поляризацию дырок, связанных на акцепторах, в </w:t>
      </w:r>
      <w:proofErr w:type="gramStart"/>
      <w:r w:rsidR="00DB0F03" w:rsidRPr="00DB0F03">
        <w:rPr>
          <w:rFonts w:eastAsiaTheme="minorEastAsia"/>
        </w:rPr>
        <w:t>легированном</w:t>
      </w:r>
      <w:proofErr w:type="gramEnd"/>
      <w:r w:rsidR="00DB0F03" w:rsidRPr="00DB0F03">
        <w:rPr>
          <w:rFonts w:eastAsiaTheme="minorEastAsia"/>
        </w:rPr>
        <w:t xml:space="preserve"> </w:t>
      </w:r>
      <w:proofErr w:type="spellStart"/>
      <w:r w:rsidR="00DB0F03" w:rsidRPr="00DB0F03">
        <w:rPr>
          <w:rFonts w:eastAsiaTheme="minorEastAsia"/>
        </w:rPr>
        <w:t>GaAs:Mn</w:t>
      </w:r>
      <w:proofErr w:type="spellEnd"/>
      <w:r w:rsidR="00DB0F03" w:rsidRPr="00DB0F03">
        <w:rPr>
          <w:rFonts w:eastAsiaTheme="minorEastAsia"/>
        </w:rPr>
        <w:t>. Определены постоянные магнитной анизотропии и магнитострикции для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 xml:space="preserve">. В </w:t>
      </w:r>
      <w:r w:rsidR="00DB0F03" w:rsidRPr="00F70891">
        <w:rPr>
          <w:rFonts w:eastAsiaTheme="minorEastAsia"/>
          <w:b/>
        </w:rPr>
        <w:t>пятой</w:t>
      </w:r>
      <w:r w:rsidR="00DB0F03" w:rsidRPr="00DB0F03">
        <w:rPr>
          <w:rFonts w:eastAsiaTheme="minorEastAsia"/>
        </w:rPr>
        <w:t xml:space="preserve"> главе методом поляризованной фотолюминесценции горячих электронов исследована спиновая поляризация дырок во внешнем магнитном поле в структурах с </w:t>
      </w:r>
      <w:proofErr w:type="spellStart"/>
      <w:r w:rsidR="00DB0F03" w:rsidRPr="00DB0F03">
        <w:rPr>
          <w:rFonts w:eastAsiaTheme="minorEastAsia"/>
        </w:rPr>
        <w:t>ферромагнитными</w:t>
      </w:r>
      <w:proofErr w:type="spellEnd"/>
      <w:r w:rsidR="00DB0F03" w:rsidRPr="00DB0F03">
        <w:rPr>
          <w:rFonts w:eastAsiaTheme="minorEastAsia"/>
        </w:rPr>
        <w:t xml:space="preserve"> квантовыми ямами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>/</w:t>
      </w:r>
      <w:proofErr w:type="spellStart"/>
      <w:r w:rsidR="00DB0F03" w:rsidRPr="00DB0F03">
        <w:rPr>
          <w:rFonts w:eastAsiaTheme="minorEastAsia"/>
        </w:rPr>
        <w:t>AlAs</w:t>
      </w:r>
      <w:proofErr w:type="spellEnd"/>
      <w:r w:rsidR="00DB0F03" w:rsidRPr="00DB0F03">
        <w:rPr>
          <w:rFonts w:eastAsiaTheme="minorEastAsia"/>
        </w:rPr>
        <w:t>, а также, для сравнения, в объемном РМП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 xml:space="preserve">, объемном легированном </w:t>
      </w:r>
      <w:proofErr w:type="spellStart"/>
      <w:r w:rsidR="00DB0F03" w:rsidRPr="00DB0F03">
        <w:rPr>
          <w:rFonts w:eastAsiaTheme="minorEastAsia"/>
        </w:rPr>
        <w:t>GaAs:Mn</w:t>
      </w:r>
      <w:proofErr w:type="spellEnd"/>
      <w:r w:rsidR="00DB0F03" w:rsidRPr="00DB0F03">
        <w:rPr>
          <w:rFonts w:eastAsiaTheme="minorEastAsia"/>
        </w:rPr>
        <w:t xml:space="preserve"> и легированных СКЯ </w:t>
      </w:r>
      <w:proofErr w:type="spellStart"/>
      <w:r w:rsidR="00DB0F03" w:rsidRPr="00DB0F03">
        <w:rPr>
          <w:rFonts w:eastAsiaTheme="minorEastAsia"/>
        </w:rPr>
        <w:t>GaAs:Mn</w:t>
      </w:r>
      <w:proofErr w:type="spellEnd"/>
      <w:r w:rsidR="00DB0F03" w:rsidRPr="00DB0F03">
        <w:rPr>
          <w:rFonts w:eastAsiaTheme="minorEastAsia"/>
        </w:rPr>
        <w:t>/</w:t>
      </w:r>
      <w:proofErr w:type="spellStart"/>
      <w:r w:rsidR="00DB0F03" w:rsidRPr="00DB0F03">
        <w:rPr>
          <w:rFonts w:eastAsiaTheme="minorEastAsia"/>
        </w:rPr>
        <w:t>AlAs</w:t>
      </w:r>
      <w:proofErr w:type="spellEnd"/>
      <w:r w:rsidR="00DB0F03" w:rsidRPr="00DB0F03">
        <w:rPr>
          <w:rFonts w:eastAsiaTheme="minorEastAsia"/>
        </w:rPr>
        <w:t>. Из полученных данных и сравнения с теоретическим расчетом сделан вывод, что ферромагнетизм в СКЯ РМП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>/</w:t>
      </w:r>
      <w:proofErr w:type="spellStart"/>
      <w:r w:rsidR="00DB0F03" w:rsidRPr="00DB0F03">
        <w:rPr>
          <w:rFonts w:eastAsiaTheme="minorEastAsia"/>
        </w:rPr>
        <w:t>AlAs</w:t>
      </w:r>
      <w:proofErr w:type="spellEnd"/>
      <w:r w:rsidR="00DB0F03" w:rsidRPr="00DB0F03">
        <w:rPr>
          <w:rFonts w:eastAsiaTheme="minorEastAsia"/>
        </w:rPr>
        <w:t xml:space="preserve"> в значительной степени обусловлен дырками, локализованными в примесной зоне акцептора </w:t>
      </w:r>
      <w:proofErr w:type="spellStart"/>
      <w:r w:rsidR="00DB0F03" w:rsidRPr="00DB0F03">
        <w:rPr>
          <w:rFonts w:eastAsiaTheme="minorEastAsia"/>
        </w:rPr>
        <w:t>Mn</w:t>
      </w:r>
      <w:proofErr w:type="spellEnd"/>
      <w:r w:rsidR="00DB0F03" w:rsidRPr="00DB0F03">
        <w:rPr>
          <w:rFonts w:eastAsiaTheme="minorEastAsia"/>
        </w:rPr>
        <w:t xml:space="preserve">, а не свободными дырками валентной зоны. </w:t>
      </w:r>
      <w:proofErr w:type="gramStart"/>
      <w:r w:rsidR="00DB0F03" w:rsidRPr="00DB0F03">
        <w:rPr>
          <w:rFonts w:eastAsiaTheme="minorEastAsia"/>
        </w:rPr>
        <w:t>Второй вывод заключается в том, что спиновая поляризация дырок примесного уровня в двумерном РМП определяется преимущественно внутренними случайными полями, а не влиянием размерного квантования.</w:t>
      </w:r>
      <w:proofErr w:type="gramEnd"/>
      <w:r w:rsidR="00DB0F03" w:rsidRPr="00DB0F03">
        <w:rPr>
          <w:rFonts w:eastAsiaTheme="minorEastAsia"/>
        </w:rPr>
        <w:t xml:space="preserve"> </w:t>
      </w:r>
      <w:proofErr w:type="gramStart"/>
      <w:r w:rsidR="00DB0F03" w:rsidRPr="00DB0F03">
        <w:rPr>
          <w:rFonts w:eastAsiaTheme="minorEastAsia"/>
        </w:rPr>
        <w:t xml:space="preserve">В </w:t>
      </w:r>
      <w:r w:rsidR="00DB0F03" w:rsidRPr="00F70891">
        <w:rPr>
          <w:rFonts w:eastAsiaTheme="minorEastAsia"/>
          <w:b/>
        </w:rPr>
        <w:t>шестой</w:t>
      </w:r>
      <w:r w:rsidR="00DB0F03" w:rsidRPr="00DB0F03">
        <w:rPr>
          <w:rFonts w:eastAsiaTheme="minorEastAsia"/>
        </w:rPr>
        <w:t xml:space="preserve"> главе методом НРСПС исследована поперечная релаксация спина иона 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 xml:space="preserve">2+ и перенормировка эффективного g-фактора иона 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>2+ в ФМ РМП (</w:t>
      </w:r>
      <w:proofErr w:type="spellStart"/>
      <w:r w:rsidR="00DB0F03" w:rsidRPr="00DB0F03">
        <w:rPr>
          <w:rFonts w:eastAsiaTheme="minorEastAsia"/>
        </w:rPr>
        <w:t>Ga,Mn</w:t>
      </w:r>
      <w:proofErr w:type="spellEnd"/>
      <w:r w:rsidR="00DB0F03" w:rsidRPr="00DB0F03">
        <w:rPr>
          <w:rFonts w:eastAsiaTheme="minorEastAsia"/>
        </w:rPr>
        <w:t>)</w:t>
      </w:r>
      <w:proofErr w:type="spellStart"/>
      <w:r w:rsidR="00DB0F03" w:rsidRPr="00DB0F03">
        <w:rPr>
          <w:rFonts w:eastAsiaTheme="minorEastAsia"/>
        </w:rPr>
        <w:t>As</w:t>
      </w:r>
      <w:proofErr w:type="spellEnd"/>
      <w:r w:rsidR="00DB0F03" w:rsidRPr="00DB0F03">
        <w:rPr>
          <w:rFonts w:eastAsiaTheme="minorEastAsia"/>
        </w:rPr>
        <w:t>: из ширины линии НРСПС получена зависимость времени поперечной релаксации спина иона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>2+ от температуры и магнитного поля, а из</w:t>
      </w:r>
      <w:r w:rsidR="00DB0F03" w:rsidRPr="00F70891">
        <w:rPr>
          <w:rFonts w:eastAsiaTheme="minorEastAsia"/>
        </w:rPr>
        <w:t xml:space="preserve"> </w:t>
      </w:r>
      <w:r w:rsidR="00DB0F03" w:rsidRPr="00DB0F03">
        <w:rPr>
          <w:rFonts w:eastAsiaTheme="minorEastAsia"/>
        </w:rPr>
        <w:t>зависимости величины энергетического сдвига линии НРСПС от магнитного поля получена температурная зависимость эффективного g-фактора иона</w:t>
      </w:r>
      <w:r w:rsidR="00DB0F03" w:rsidRPr="00DB0F03">
        <w:rPr>
          <w:rFonts w:ascii="Cambria Math" w:eastAsiaTheme="minorEastAsia" w:hAnsi="Cambria Math" w:cs="Cambria Math"/>
        </w:rPr>
        <w:t>𝑀𝑛</w:t>
      </w:r>
      <w:r w:rsidR="00DB0F03" w:rsidRPr="00DB0F03">
        <w:rPr>
          <w:rFonts w:eastAsiaTheme="minorEastAsia"/>
        </w:rPr>
        <w:t>2+.</w:t>
      </w:r>
      <w:proofErr w:type="gramEnd"/>
    </w:p>
    <w:p w:rsidR="00B97DFE" w:rsidRPr="00DB0F03" w:rsidRDefault="00DB0F03" w:rsidP="00DB0F03">
      <w:pPr>
        <w:pStyle w:val="a6"/>
        <w:numPr>
          <w:ilvl w:val="0"/>
          <w:numId w:val="1"/>
        </w:numPr>
        <w:rPr>
          <w:rFonts w:eastAsiaTheme="minorEastAsia"/>
        </w:rPr>
      </w:pPr>
      <w:r w:rsidRPr="00DB0F03">
        <w:rPr>
          <w:rFonts w:eastAsiaTheme="minorEastAsia"/>
        </w:rPr>
        <w:t xml:space="preserve">Наблюдалось уменьшение g-фактора на </w:t>
      </w:r>
      <w:r w:rsidRPr="00DB0F03">
        <w:rPr>
          <w:rFonts w:ascii="Cambria Math" w:eastAsiaTheme="minorEastAsia" w:hAnsi="Cambria Math" w:cs="Cambria Math"/>
        </w:rPr>
        <w:t>∼</w:t>
      </w:r>
      <w:r w:rsidRPr="00DB0F03">
        <w:rPr>
          <w:rFonts w:eastAsiaTheme="minorEastAsia"/>
        </w:rPr>
        <w:t xml:space="preserve"> 5% </w:t>
      </w:r>
      <w:r w:rsidRPr="00DB0F03">
        <w:rPr>
          <w:rFonts w:ascii="Calibri" w:eastAsiaTheme="minorEastAsia" w:hAnsi="Calibri" w:cs="Calibri"/>
        </w:rPr>
        <w:t>при</w:t>
      </w:r>
      <w:r w:rsidRPr="00DB0F03">
        <w:rPr>
          <w:rFonts w:eastAsiaTheme="minorEastAsia"/>
        </w:rPr>
        <w:t xml:space="preserve"> </w:t>
      </w:r>
      <w:r w:rsidRPr="00DB0F03">
        <w:rPr>
          <w:rFonts w:ascii="Calibri" w:eastAsiaTheme="minorEastAsia" w:hAnsi="Calibri" w:cs="Calibri"/>
        </w:rPr>
        <w:t>переходе</w:t>
      </w:r>
      <w:r w:rsidRPr="00DB0F03">
        <w:rPr>
          <w:rFonts w:eastAsiaTheme="minorEastAsia"/>
        </w:rPr>
        <w:t xml:space="preserve"> </w:t>
      </w:r>
      <w:r w:rsidRPr="00DB0F03">
        <w:rPr>
          <w:rFonts w:ascii="Calibri" w:eastAsiaTheme="minorEastAsia" w:hAnsi="Calibri" w:cs="Calibri"/>
        </w:rPr>
        <w:t>из</w:t>
      </w:r>
      <w:r w:rsidRPr="00DB0F03">
        <w:rPr>
          <w:rFonts w:eastAsiaTheme="minorEastAsia"/>
        </w:rPr>
        <w:t xml:space="preserve"> </w:t>
      </w:r>
      <w:proofErr w:type="gramStart"/>
      <w:r w:rsidRPr="00DB0F03">
        <w:rPr>
          <w:rFonts w:ascii="Calibri" w:eastAsiaTheme="minorEastAsia" w:hAnsi="Calibri" w:cs="Calibri"/>
        </w:rPr>
        <w:t>парамагнитной</w:t>
      </w:r>
      <w:proofErr w:type="gramEnd"/>
      <w:r w:rsidRPr="00DB0F03">
        <w:rPr>
          <w:rFonts w:ascii="Calibri" w:eastAsiaTheme="minorEastAsia" w:hAnsi="Calibri" w:cs="Calibri"/>
        </w:rPr>
        <w:t xml:space="preserve"> </w:t>
      </w:r>
      <w:r w:rsidRPr="00DB0F03">
        <w:rPr>
          <w:rFonts w:eastAsiaTheme="minorEastAsia"/>
        </w:rPr>
        <w:t xml:space="preserve">в </w:t>
      </w:r>
      <w:proofErr w:type="spellStart"/>
      <w:r w:rsidRPr="00DB0F03">
        <w:rPr>
          <w:rFonts w:eastAsiaTheme="minorEastAsia"/>
        </w:rPr>
        <w:t>ферромагнитную</w:t>
      </w:r>
      <w:proofErr w:type="spellEnd"/>
      <w:r w:rsidRPr="00DB0F03">
        <w:rPr>
          <w:rFonts w:eastAsiaTheme="minorEastAsia"/>
        </w:rPr>
        <w:t xml:space="preserve"> фазу. </w:t>
      </w:r>
    </w:p>
    <w:p w:rsidR="00B63389" w:rsidRDefault="00AE4BDF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Здесь приведен перечень опубликованных статей, в которых содержатся результаты проведенных исследований.</w:t>
      </w:r>
    </w:p>
    <w:p w:rsidR="00AE4BDF" w:rsidRDefault="00AE4BDF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Здесь приведена апробация работы, конференции, на которых докладывались результаты.</w:t>
      </w:r>
    </w:p>
    <w:p w:rsidR="009732D5" w:rsidRPr="009732D5" w:rsidRDefault="009732D5" w:rsidP="000B4082">
      <w:pPr>
        <w:pStyle w:val="a6"/>
        <w:numPr>
          <w:ilvl w:val="0"/>
          <w:numId w:val="1"/>
        </w:numPr>
        <w:rPr>
          <w:rFonts w:eastAsiaTheme="minorEastAsia"/>
        </w:rPr>
      </w:pPr>
      <w:r w:rsidRPr="009732D5">
        <w:rPr>
          <w:rFonts w:eastAsiaTheme="minorEastAsia"/>
        </w:rPr>
        <w:t>Разбавленные Магнитные Полупроводники - твердые полупроводниковые растворы, в основной немагнитной кристаллической решетке которых часть атомов замещена магнитными атомами.</w:t>
      </w:r>
      <w:r>
        <w:rPr>
          <w:rFonts w:eastAsiaTheme="minorEastAsia"/>
        </w:rPr>
        <w:t xml:space="preserve"> Типичная концентрация магнитной примеси в этом случае составляет несколько %. В качестве немагнитного полупроводника, «основы», могут выступать </w:t>
      </w:r>
      <w:r w:rsidRPr="009732D5">
        <w:rPr>
          <w:rFonts w:eastAsiaTheme="minorEastAsia"/>
        </w:rPr>
        <w:t>(</w:t>
      </w:r>
      <w:r>
        <w:rPr>
          <w:rFonts w:eastAsiaTheme="minorEastAsia"/>
          <w:lang w:val="en-US"/>
        </w:rPr>
        <w:t>III</w:t>
      </w:r>
      <w:r w:rsidRPr="009732D5">
        <w:rPr>
          <w:rFonts w:eastAsiaTheme="minorEastAsia"/>
        </w:rPr>
        <w:t>,</w:t>
      </w:r>
      <w:r>
        <w:rPr>
          <w:rFonts w:eastAsiaTheme="minorEastAsia"/>
          <w:lang w:val="en-US"/>
        </w:rPr>
        <w:t>V</w:t>
      </w:r>
      <w:r w:rsidRPr="009732D5">
        <w:rPr>
          <w:rFonts w:eastAsiaTheme="minorEastAsia"/>
        </w:rPr>
        <w:t>), (</w:t>
      </w:r>
      <w:r>
        <w:rPr>
          <w:rFonts w:eastAsiaTheme="minorEastAsia"/>
          <w:lang w:val="en-US"/>
        </w:rPr>
        <w:t>II</w:t>
      </w:r>
      <w:r w:rsidRPr="009732D5">
        <w:rPr>
          <w:rFonts w:eastAsiaTheme="minorEastAsia"/>
        </w:rPr>
        <w:t>,</w:t>
      </w:r>
      <w:r>
        <w:rPr>
          <w:rFonts w:eastAsiaTheme="minorEastAsia"/>
          <w:lang w:val="en-US"/>
        </w:rPr>
        <w:t>VI</w:t>
      </w:r>
      <w:r w:rsidRPr="009732D5">
        <w:rPr>
          <w:rFonts w:eastAsiaTheme="minorEastAsia"/>
        </w:rPr>
        <w:t>), (</w:t>
      </w:r>
      <w:r>
        <w:rPr>
          <w:rFonts w:eastAsiaTheme="minorEastAsia"/>
          <w:lang w:val="en-US"/>
        </w:rPr>
        <w:t>IV</w:t>
      </w:r>
      <w:r w:rsidRPr="009732D5">
        <w:rPr>
          <w:rFonts w:eastAsiaTheme="minorEastAsia"/>
        </w:rPr>
        <w:t xml:space="preserve">) </w:t>
      </w:r>
      <w:r>
        <w:rPr>
          <w:rFonts w:eastAsiaTheme="minorEastAsia"/>
        </w:rPr>
        <w:t xml:space="preserve">соединения. </w:t>
      </w:r>
      <w:r w:rsidRPr="009732D5">
        <w:rPr>
          <w:rFonts w:eastAsiaTheme="minorEastAsia"/>
        </w:rPr>
        <w:t xml:space="preserve">Интерес к (III-V) РМП </w:t>
      </w:r>
      <w:r>
        <w:rPr>
          <w:rFonts w:eastAsiaTheme="minorEastAsia"/>
        </w:rPr>
        <w:t>обусловлен</w:t>
      </w:r>
      <w:r w:rsidRPr="009732D5">
        <w:rPr>
          <w:rFonts w:eastAsiaTheme="minorEastAsia"/>
        </w:rPr>
        <w:t xml:space="preserve">, прежде всего, их хорошей совместимостью с полупроводниковой электроникой на </w:t>
      </w:r>
      <w:r>
        <w:rPr>
          <w:rFonts w:eastAsiaTheme="minorEastAsia"/>
        </w:rPr>
        <w:t>базе</w:t>
      </w:r>
      <w:r w:rsidRPr="009732D5">
        <w:rPr>
          <w:rFonts w:eastAsiaTheme="minorEastAsia"/>
        </w:rPr>
        <w:t xml:space="preserve"> (III-V) полупроводников.</w:t>
      </w:r>
      <w:r>
        <w:rPr>
          <w:rFonts w:eastAsiaTheme="minorEastAsia"/>
        </w:rPr>
        <w:t xml:space="preserve"> </w:t>
      </w:r>
      <w:r w:rsidR="000B4082">
        <w:rPr>
          <w:rFonts w:eastAsiaTheme="minorEastAsia"/>
        </w:rPr>
        <w:t>Первоначально</w:t>
      </w:r>
      <w:r w:rsidR="006C389B">
        <w:rPr>
          <w:rFonts w:eastAsiaTheme="minorEastAsia"/>
        </w:rPr>
        <w:t>, с конца 70-х</w:t>
      </w:r>
      <w:r w:rsidR="000B4082">
        <w:rPr>
          <w:rFonts w:eastAsiaTheme="minorEastAsia"/>
        </w:rPr>
        <w:t xml:space="preserve"> годов исследования в данной области были сосредоточены на </w:t>
      </w:r>
      <w:r w:rsidR="000B4082">
        <w:rPr>
          <w:rFonts w:eastAsiaTheme="minorEastAsia"/>
          <w:lang w:val="en-US"/>
        </w:rPr>
        <w:t>A</w:t>
      </w:r>
      <w:r w:rsidR="000B4082" w:rsidRPr="000B4082">
        <w:rPr>
          <w:rFonts w:eastAsiaTheme="minorEastAsia"/>
        </w:rPr>
        <w:t>2</w:t>
      </w:r>
      <w:r w:rsidR="000B4082">
        <w:rPr>
          <w:rFonts w:eastAsiaTheme="minorEastAsia"/>
          <w:lang w:val="en-US"/>
        </w:rPr>
        <w:t>B</w:t>
      </w:r>
      <w:r w:rsidR="000B4082" w:rsidRPr="000B4082">
        <w:rPr>
          <w:rFonts w:eastAsiaTheme="minorEastAsia"/>
        </w:rPr>
        <w:t xml:space="preserve">6 </w:t>
      </w:r>
      <w:r w:rsidR="000B4082">
        <w:rPr>
          <w:rFonts w:eastAsiaTheme="minorEastAsia"/>
        </w:rPr>
        <w:t xml:space="preserve">соединениях, ферромагнетизм посредством косвенного обмена в РМП был впервые обнаружен в соединении </w:t>
      </w:r>
      <w:proofErr w:type="spellStart"/>
      <w:r w:rsidR="000B4082">
        <w:t>PbSnMnTe</w:t>
      </w:r>
      <w:proofErr w:type="spellEnd"/>
      <w:r w:rsidR="000B4082">
        <w:t xml:space="preserve"> в </w:t>
      </w:r>
      <w:r w:rsidR="000B4082" w:rsidRPr="000B4082">
        <w:t>1986</w:t>
      </w:r>
      <w:r w:rsidR="000B4082">
        <w:t xml:space="preserve"> году. Созданию ФМ РМП на базе </w:t>
      </w:r>
      <w:r w:rsidR="000B4082">
        <w:rPr>
          <w:lang w:val="en-US"/>
        </w:rPr>
        <w:t>A</w:t>
      </w:r>
      <w:r w:rsidR="000B4082" w:rsidRPr="000B4082">
        <w:t>3</w:t>
      </w:r>
      <w:r w:rsidR="000B4082">
        <w:rPr>
          <w:lang w:val="en-US"/>
        </w:rPr>
        <w:t>B</w:t>
      </w:r>
      <w:r w:rsidR="000B4082" w:rsidRPr="000B4082">
        <w:t>5</w:t>
      </w:r>
      <w:r w:rsidR="000B4082">
        <w:t xml:space="preserve"> соединения, легированного </w:t>
      </w:r>
      <w:proofErr w:type="spellStart"/>
      <w:r w:rsidR="000B4082">
        <w:rPr>
          <w:lang w:val="en-US"/>
        </w:rPr>
        <w:t>Mn</w:t>
      </w:r>
      <w:proofErr w:type="spellEnd"/>
      <w:r w:rsidR="000B4082">
        <w:t xml:space="preserve">, первоначально препятствовала сегрегация </w:t>
      </w:r>
      <w:proofErr w:type="spellStart"/>
      <w:r w:rsidR="000B4082">
        <w:rPr>
          <w:lang w:val="en-US"/>
        </w:rPr>
        <w:t>Mn</w:t>
      </w:r>
      <w:proofErr w:type="spellEnd"/>
      <w:r w:rsidR="000B4082">
        <w:t xml:space="preserve">, формирование кластеров </w:t>
      </w:r>
      <w:proofErr w:type="spellStart"/>
      <w:r w:rsidR="000B4082">
        <w:rPr>
          <w:lang w:val="en-US"/>
        </w:rPr>
        <w:t>MnAs</w:t>
      </w:r>
      <w:proofErr w:type="spellEnd"/>
      <w:r w:rsidR="000B4082" w:rsidRPr="000B4082">
        <w:t xml:space="preserve">. </w:t>
      </w:r>
      <w:r w:rsidR="00DC6137">
        <w:t xml:space="preserve">Ситуация изменилась после работ </w:t>
      </w:r>
      <w:proofErr w:type="spellStart"/>
      <w:r w:rsidR="00DC6137">
        <w:rPr>
          <w:lang w:val="en-US"/>
        </w:rPr>
        <w:t>Ohno</w:t>
      </w:r>
      <w:proofErr w:type="spellEnd"/>
      <w:r w:rsidR="00DC6137" w:rsidRPr="001C1917">
        <w:t xml:space="preserve"> </w:t>
      </w:r>
      <w:r w:rsidR="00DC6137">
        <w:t xml:space="preserve">и </w:t>
      </w:r>
      <w:proofErr w:type="spellStart"/>
      <w:r w:rsidR="00DC6137">
        <w:rPr>
          <w:lang w:val="en-US"/>
        </w:rPr>
        <w:t>Munekata</w:t>
      </w:r>
      <w:proofErr w:type="spellEnd"/>
      <w:r w:rsidR="00DC6137" w:rsidRPr="001C1917">
        <w:t xml:space="preserve"> 1989-1992 </w:t>
      </w:r>
      <w:r w:rsidR="00DC6137">
        <w:t xml:space="preserve">годов, когда </w:t>
      </w:r>
      <w:r w:rsidR="001C1917">
        <w:t xml:space="preserve">методом НТ МПЭ удалось синтезировать </w:t>
      </w:r>
      <w:proofErr w:type="spellStart"/>
      <w:r w:rsidR="001C1917">
        <w:t>ферромагнитный</w:t>
      </w:r>
      <w:proofErr w:type="spellEnd"/>
      <w:r w:rsidR="001C1917">
        <w:t xml:space="preserve"> разбавленный полупроводник </w:t>
      </w:r>
      <w:r w:rsidR="001C1917" w:rsidRPr="001C1917">
        <w:t>(</w:t>
      </w:r>
      <w:r w:rsidR="001C1917">
        <w:rPr>
          <w:lang w:val="en-US"/>
        </w:rPr>
        <w:t>In</w:t>
      </w:r>
      <w:r w:rsidR="001C1917" w:rsidRPr="001C1917">
        <w:t>,</w:t>
      </w:r>
      <w:proofErr w:type="spellStart"/>
      <w:r w:rsidR="001C1917">
        <w:rPr>
          <w:lang w:val="en-US"/>
        </w:rPr>
        <w:t>Mn</w:t>
      </w:r>
      <w:proofErr w:type="spellEnd"/>
      <w:r w:rsidR="001C1917" w:rsidRPr="001C1917">
        <w:t>)</w:t>
      </w:r>
      <w:r w:rsidR="001C1917">
        <w:rPr>
          <w:lang w:val="en-US"/>
        </w:rPr>
        <w:t>As</w:t>
      </w:r>
      <w:r w:rsidR="001C1917" w:rsidRPr="001C1917">
        <w:t xml:space="preserve">. </w:t>
      </w:r>
      <w:r w:rsidR="001C1917">
        <w:t xml:space="preserve">В 1996 году </w:t>
      </w:r>
      <w:proofErr w:type="spellStart"/>
      <w:r w:rsidR="001C1917">
        <w:rPr>
          <w:lang w:val="en-US"/>
        </w:rPr>
        <w:t>Ohno</w:t>
      </w:r>
      <w:proofErr w:type="spellEnd"/>
      <w:r w:rsidR="001C1917">
        <w:t xml:space="preserve"> и др. удалось синтезировать ФМ </w:t>
      </w:r>
      <w:r w:rsidR="001C1917" w:rsidRPr="00C40B1E">
        <w:t>(</w:t>
      </w:r>
      <w:proofErr w:type="spellStart"/>
      <w:r w:rsidR="001C1917">
        <w:rPr>
          <w:lang w:val="en-US"/>
        </w:rPr>
        <w:t>Ga</w:t>
      </w:r>
      <w:proofErr w:type="spellEnd"/>
      <w:r w:rsidR="001C1917" w:rsidRPr="00C40B1E">
        <w:t>,</w:t>
      </w:r>
      <w:proofErr w:type="spellStart"/>
      <w:r w:rsidR="001C1917">
        <w:rPr>
          <w:lang w:val="en-US"/>
        </w:rPr>
        <w:t>Mn</w:t>
      </w:r>
      <w:proofErr w:type="spellEnd"/>
      <w:r w:rsidR="001C1917" w:rsidRPr="00C40B1E">
        <w:t>)</w:t>
      </w:r>
      <w:r w:rsidR="001C1917">
        <w:rPr>
          <w:lang w:val="en-US"/>
        </w:rPr>
        <w:t>As</w:t>
      </w:r>
      <w:r w:rsidR="001C1917" w:rsidRPr="00C40B1E">
        <w:t>.</w:t>
      </w:r>
      <w:r w:rsidR="00C40B1E" w:rsidRPr="00C40B1E">
        <w:t xml:space="preserve"> </w:t>
      </w:r>
      <w:r w:rsidR="00C40B1E">
        <w:t xml:space="preserve">Одни из последних значений температуры Кюри для </w:t>
      </w:r>
      <w:r w:rsidR="00C40B1E" w:rsidRPr="00C40B1E">
        <w:t>(</w:t>
      </w:r>
      <w:proofErr w:type="spellStart"/>
      <w:r w:rsidR="00C40B1E">
        <w:rPr>
          <w:lang w:val="en-US"/>
        </w:rPr>
        <w:t>Ga</w:t>
      </w:r>
      <w:proofErr w:type="spellEnd"/>
      <w:r w:rsidR="00C40B1E" w:rsidRPr="00C40B1E">
        <w:t>,</w:t>
      </w:r>
      <w:proofErr w:type="spellStart"/>
      <w:r w:rsidR="00C40B1E">
        <w:rPr>
          <w:lang w:val="en-US"/>
        </w:rPr>
        <w:t>Mn</w:t>
      </w:r>
      <w:proofErr w:type="spellEnd"/>
      <w:r w:rsidR="00C40B1E" w:rsidRPr="00C40B1E">
        <w:t>)</w:t>
      </w:r>
      <w:r w:rsidR="00C40B1E">
        <w:rPr>
          <w:lang w:val="en-US"/>
        </w:rPr>
        <w:t>As</w:t>
      </w:r>
      <w:r w:rsidR="00C40B1E" w:rsidRPr="00C40B1E">
        <w:t xml:space="preserve"> </w:t>
      </w:r>
      <w:r w:rsidR="00C40B1E">
        <w:t xml:space="preserve">составляет </w:t>
      </w:r>
      <w:r w:rsidR="00C40B1E" w:rsidRPr="00C40B1E">
        <w:t>&gt;</w:t>
      </w:r>
      <w:r w:rsidR="00C40B1E">
        <w:t>185</w:t>
      </w:r>
      <w:r w:rsidR="00C40B1E">
        <w:rPr>
          <w:lang w:val="en-US"/>
        </w:rPr>
        <w:t>K</w:t>
      </w:r>
      <w:r w:rsidR="00C40B1E" w:rsidRPr="00C40B1E">
        <w:t xml:space="preserve"> </w:t>
      </w:r>
      <w:r w:rsidR="00C40B1E">
        <w:t xml:space="preserve"> в объемном полупроводнике и </w:t>
      </w:r>
      <w:r w:rsidR="00C40B1E" w:rsidRPr="00C40B1E">
        <w:t>&gt;200</w:t>
      </w:r>
      <w:r w:rsidR="00C40B1E">
        <w:rPr>
          <w:lang w:val="en-US"/>
        </w:rPr>
        <w:t>K</w:t>
      </w:r>
      <w:r w:rsidR="00C40B1E" w:rsidRPr="00C40B1E">
        <w:t xml:space="preserve"> </w:t>
      </w:r>
      <w:r w:rsidR="00C40B1E">
        <w:t xml:space="preserve">в </w:t>
      </w:r>
      <w:proofErr w:type="spellStart"/>
      <w:r w:rsidR="00C40B1E">
        <w:t>нанотрубках</w:t>
      </w:r>
      <w:proofErr w:type="spellEnd"/>
      <w:r w:rsidR="00C40B1E">
        <w:t>.</w:t>
      </w:r>
      <w:r w:rsidR="003A4FAB">
        <w:t xml:space="preserve"> В этой работе б</w:t>
      </w:r>
      <w:r w:rsidR="00CB6BF8">
        <w:t>ыли</w:t>
      </w:r>
      <w:r w:rsidR="003A4FAB">
        <w:t xml:space="preserve"> исследованы различные </w:t>
      </w:r>
      <w:proofErr w:type="gramStart"/>
      <w:r w:rsidR="003A4FAB">
        <w:t>спин-зависимые</w:t>
      </w:r>
      <w:proofErr w:type="gramEnd"/>
      <w:r w:rsidR="003A4FAB">
        <w:t xml:space="preserve"> явления в </w:t>
      </w:r>
      <w:r w:rsidR="003A4FAB" w:rsidRPr="00CB6BF8">
        <w:t>(</w:t>
      </w:r>
      <w:proofErr w:type="spellStart"/>
      <w:r w:rsidR="003A4FAB">
        <w:rPr>
          <w:lang w:val="en-US"/>
        </w:rPr>
        <w:t>Ga</w:t>
      </w:r>
      <w:proofErr w:type="spellEnd"/>
      <w:r w:rsidR="003A4FAB" w:rsidRPr="00CB6BF8">
        <w:t>,</w:t>
      </w:r>
      <w:proofErr w:type="spellStart"/>
      <w:r w:rsidR="003A4FAB">
        <w:rPr>
          <w:lang w:val="en-US"/>
        </w:rPr>
        <w:t>Mn</w:t>
      </w:r>
      <w:proofErr w:type="spellEnd"/>
      <w:r w:rsidR="003A4FAB" w:rsidRPr="00CB6BF8">
        <w:t>)</w:t>
      </w:r>
      <w:r w:rsidR="003A4FAB">
        <w:rPr>
          <w:lang w:val="en-US"/>
        </w:rPr>
        <w:t>As</w:t>
      </w:r>
      <w:r w:rsidR="003A4FAB" w:rsidRPr="00CB6BF8">
        <w:t>.</w:t>
      </w:r>
    </w:p>
    <w:p w:rsidR="00E77E3A" w:rsidRDefault="00C405A0" w:rsidP="00B97DFE">
      <w:pPr>
        <w:pStyle w:val="a6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GaAs</w:t>
      </w:r>
      <w:proofErr w:type="spellEnd"/>
      <w:r w:rsidRPr="00C405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обладает структурой цинковой обманки. Это прямозонный полупроводник. Ширина запрещенной зоны составляет 1.42 эВ при 300К и 1.52 эВ при 4К. При легировании </w:t>
      </w:r>
      <w:r w:rsidR="00546220">
        <w:rPr>
          <w:rFonts w:eastAsiaTheme="minorEastAsia"/>
        </w:rPr>
        <w:t xml:space="preserve">кристалла </w:t>
      </w:r>
      <w:proofErr w:type="spellStart"/>
      <w:r w:rsidR="00546220">
        <w:rPr>
          <w:rFonts w:eastAsiaTheme="minorEastAsia"/>
          <w:lang w:val="en-US"/>
        </w:rPr>
        <w:t>GaAs</w:t>
      </w:r>
      <w:proofErr w:type="spellEnd"/>
      <w:r w:rsidR="00546220" w:rsidRPr="00546220">
        <w:rPr>
          <w:rFonts w:eastAsiaTheme="minorEastAsia"/>
        </w:rPr>
        <w:t xml:space="preserve"> </w:t>
      </w:r>
      <w:r w:rsidR="00546220">
        <w:rPr>
          <w:rFonts w:eastAsiaTheme="minorEastAsia"/>
        </w:rPr>
        <w:t xml:space="preserve">примесью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>
        <w:rPr>
          <w:rFonts w:eastAsiaTheme="minorEastAsia"/>
        </w:rPr>
        <w:t xml:space="preserve"> атом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>
        <w:rPr>
          <w:rFonts w:eastAsiaTheme="minorEastAsia"/>
        </w:rPr>
        <w:t xml:space="preserve"> встраивается в решетку, замещая </w:t>
      </w:r>
      <w:proofErr w:type="spellStart"/>
      <w:r w:rsidR="00546220">
        <w:rPr>
          <w:rFonts w:eastAsiaTheme="minorEastAsia"/>
          <w:lang w:val="en-US"/>
        </w:rPr>
        <w:t>Ga</w:t>
      </w:r>
      <w:proofErr w:type="spellEnd"/>
      <w:r w:rsidR="00546220" w:rsidRPr="00546220">
        <w:rPr>
          <w:rFonts w:eastAsiaTheme="minorEastAsia"/>
        </w:rPr>
        <w:t xml:space="preserve">. </w:t>
      </w:r>
      <w:r w:rsidR="00546220">
        <w:rPr>
          <w:rFonts w:eastAsiaTheme="minorEastAsia"/>
        </w:rPr>
        <w:t xml:space="preserve">При низких уровнях легирования возникает парамагнитный легированный кристалл с энергией акцепторного уровня выше потолка валентной зоны на 113 мэВ. При высоких концентрациях легирования в несколько % и выращивании методом низкотемпературной молекулярно-пучковой эпитаксии формируется твердый раствор, РМП,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>
        <w:rPr>
          <w:rFonts w:eastAsiaTheme="minorEastAsia"/>
        </w:rPr>
        <w:t xml:space="preserve"> формирует примесную зону. Электронная конфигурация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>
        <w:rPr>
          <w:rFonts w:eastAsiaTheme="minorEastAsia"/>
        </w:rPr>
        <w:t xml:space="preserve"> 3d5</w:t>
      </w:r>
      <w:r w:rsidR="00546220" w:rsidRPr="00546220">
        <w:rPr>
          <w:rFonts w:eastAsiaTheme="minorEastAsia"/>
        </w:rPr>
        <w:t xml:space="preserve"> </w:t>
      </w:r>
      <w:r w:rsidR="00546220">
        <w:rPr>
          <w:rFonts w:eastAsiaTheme="minorEastAsia"/>
        </w:rPr>
        <w:t xml:space="preserve">4s2, т.е. у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>
        <w:rPr>
          <w:rFonts w:eastAsiaTheme="minorEastAsia"/>
        </w:rPr>
        <w:t xml:space="preserve"> 2 валентных электрона, в то время как в узле </w:t>
      </w:r>
      <w:proofErr w:type="spellStart"/>
      <w:r w:rsidR="00546220">
        <w:rPr>
          <w:rFonts w:eastAsiaTheme="minorEastAsia"/>
          <w:lang w:val="en-US"/>
        </w:rPr>
        <w:t>Ga</w:t>
      </w:r>
      <w:proofErr w:type="spellEnd"/>
      <w:r w:rsidR="00546220" w:rsidRPr="00546220">
        <w:rPr>
          <w:rFonts w:eastAsiaTheme="minorEastAsia"/>
        </w:rPr>
        <w:t xml:space="preserve"> </w:t>
      </w:r>
      <w:r w:rsidR="00546220">
        <w:rPr>
          <w:rFonts w:eastAsiaTheme="minorEastAsia"/>
        </w:rPr>
        <w:t xml:space="preserve">необходимо 3 электрона для заполнения связей с ближайшими атомами </w:t>
      </w:r>
      <w:r w:rsidR="00546220">
        <w:rPr>
          <w:rFonts w:eastAsiaTheme="minorEastAsia"/>
          <w:lang w:val="en-US"/>
        </w:rPr>
        <w:t>As</w:t>
      </w:r>
      <w:r w:rsidR="00546220" w:rsidRPr="00546220">
        <w:rPr>
          <w:rFonts w:eastAsiaTheme="minorEastAsia"/>
        </w:rPr>
        <w:t>.</w:t>
      </w:r>
      <w:r w:rsidR="00546220">
        <w:rPr>
          <w:rFonts w:eastAsiaTheme="minorEastAsia"/>
        </w:rPr>
        <w:t xml:space="preserve"> </w:t>
      </w:r>
      <w:proofErr w:type="spellStart"/>
      <w:r w:rsidR="00546220">
        <w:rPr>
          <w:rFonts w:eastAsiaTheme="minorEastAsia"/>
          <w:lang w:val="en-US"/>
        </w:rPr>
        <w:t>Mn</w:t>
      </w:r>
      <w:proofErr w:type="spellEnd"/>
      <w:r w:rsidR="00546220" w:rsidRPr="00546220">
        <w:rPr>
          <w:rFonts w:eastAsiaTheme="minorEastAsia"/>
        </w:rPr>
        <w:t xml:space="preserve"> </w:t>
      </w:r>
      <w:r w:rsidR="00546220">
        <w:rPr>
          <w:rFonts w:eastAsiaTheme="minorEastAsia"/>
        </w:rPr>
        <w:t xml:space="preserve">в данном случае выступает не только как магнитная примесь, но и как акцептор, которому для заполнения недостающей связи не хватает одного электрона. </w:t>
      </w:r>
      <w:r w:rsidR="00E77E3A">
        <w:rPr>
          <w:rFonts w:eastAsiaTheme="minorEastAsia"/>
        </w:rPr>
        <w:t xml:space="preserve">В этом случае возникает вопрос о связи между </w:t>
      </w:r>
      <w:proofErr w:type="spellStart"/>
      <w:r w:rsidR="00E77E3A">
        <w:rPr>
          <w:rFonts w:eastAsiaTheme="minorEastAsia"/>
          <w:lang w:val="en-US"/>
        </w:rPr>
        <w:t>Mn</w:t>
      </w:r>
      <w:proofErr w:type="spellEnd"/>
      <w:r w:rsidR="00E77E3A">
        <w:rPr>
          <w:rFonts w:eastAsiaTheme="minorEastAsia"/>
        </w:rPr>
        <w:t xml:space="preserve"> и дыркой. Возможны два варианта, слабой связи, случай </w:t>
      </w:r>
      <w:proofErr w:type="spellStart"/>
      <w:r w:rsidR="00E77E3A">
        <w:rPr>
          <w:rFonts w:eastAsiaTheme="minorEastAsia"/>
        </w:rPr>
        <w:t>делокализованной</w:t>
      </w:r>
      <w:proofErr w:type="spellEnd"/>
      <w:r w:rsidR="00E77E3A">
        <w:rPr>
          <w:rFonts w:eastAsiaTheme="minorEastAsia"/>
        </w:rPr>
        <w:t xml:space="preserve"> дырки, и сильной связи, случай, когда дырка входит в </w:t>
      </w:r>
      <w:r w:rsidR="00E77E3A" w:rsidRPr="00E77E3A">
        <w:rPr>
          <w:rFonts w:eastAsiaTheme="minorEastAsia"/>
        </w:rPr>
        <w:t>3</w:t>
      </w:r>
      <w:r w:rsidR="00E77E3A">
        <w:rPr>
          <w:rFonts w:eastAsiaTheme="minorEastAsia"/>
          <w:lang w:val="en-US"/>
        </w:rPr>
        <w:t>d</w:t>
      </w:r>
      <w:r w:rsidR="00E77E3A" w:rsidRPr="00E77E3A">
        <w:rPr>
          <w:rFonts w:eastAsiaTheme="minorEastAsia"/>
        </w:rPr>
        <w:t>5</w:t>
      </w:r>
      <w:r w:rsidR="00E77E3A">
        <w:rPr>
          <w:rFonts w:eastAsiaTheme="minorEastAsia"/>
        </w:rPr>
        <w:t xml:space="preserve"> оболочку. </w:t>
      </w:r>
    </w:p>
    <w:p w:rsidR="00AE4BDF" w:rsidRDefault="00E77E3A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Многочисленные эксперименты показали, что справедлива модель слабой связ</w:t>
      </w:r>
      <w:r w:rsidRPr="00CE214B">
        <w:rPr>
          <w:rFonts w:eastAsiaTheme="minorEastAsia"/>
        </w:rPr>
        <w:t>и.</w:t>
      </w:r>
      <w:r w:rsidRPr="00CE214B">
        <w:rPr>
          <w:rFonts w:eastAsiaTheme="minorEastAsia"/>
          <w:b/>
        </w:rPr>
        <w:t xml:space="preserve"> </w:t>
      </w:r>
      <w:r w:rsidR="007A23E6" w:rsidRPr="00CE214B">
        <w:rPr>
          <w:rFonts w:eastAsiaTheme="minorEastAsia"/>
          <w:b/>
        </w:rPr>
        <w:t>В том числе</w:t>
      </w:r>
      <w:r w:rsidR="007A23E6">
        <w:rPr>
          <w:rFonts w:eastAsiaTheme="minorEastAsia"/>
        </w:rPr>
        <w:t>, э</w:t>
      </w:r>
      <w:r>
        <w:rPr>
          <w:rFonts w:eastAsiaTheme="minorEastAsia"/>
        </w:rPr>
        <w:t>то наблюдалось</w:t>
      </w:r>
      <w:r w:rsidR="007A23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экспериментах по ЭПР, где было показано, что линии с </w:t>
      </w:r>
      <w:r>
        <w:rPr>
          <w:rFonts w:eastAsiaTheme="minorEastAsia"/>
          <w:lang w:val="en-US"/>
        </w:rPr>
        <w:t>g</w:t>
      </w:r>
      <w:r w:rsidRPr="00E77E3A">
        <w:rPr>
          <w:rFonts w:eastAsiaTheme="minorEastAsia"/>
        </w:rPr>
        <w:t>-</w:t>
      </w:r>
      <w:r>
        <w:rPr>
          <w:rFonts w:eastAsiaTheme="minorEastAsia"/>
        </w:rPr>
        <w:t xml:space="preserve">факторами, которые ожидались бы в модели слабой связи, не наблюдались. Напротив, в спектрах детектировались линии с </w:t>
      </w:r>
      <w:r>
        <w:rPr>
          <w:rFonts w:eastAsiaTheme="minorEastAsia"/>
          <w:lang w:val="en-US"/>
        </w:rPr>
        <w:t>g</w:t>
      </w:r>
      <w:r w:rsidRPr="00E77E3A">
        <w:rPr>
          <w:rFonts w:eastAsiaTheme="minorEastAsia"/>
        </w:rPr>
        <w:t>-</w:t>
      </w:r>
      <w:r>
        <w:rPr>
          <w:rFonts w:eastAsiaTheme="minorEastAsia"/>
        </w:rPr>
        <w:t xml:space="preserve">факторами, кратными 2.77, что согласовывалось с моделью слабой связи. Также в экспериментах по поляризованной горячей фотолюминесценции наблюдался отрицательный знак поляризации по сравнению с парамагнитной примесью </w:t>
      </w:r>
      <w:r>
        <w:rPr>
          <w:rFonts w:eastAsiaTheme="minorEastAsia"/>
          <w:lang w:val="en-US"/>
        </w:rPr>
        <w:t>Zn</w:t>
      </w:r>
      <w:r>
        <w:rPr>
          <w:rFonts w:eastAsiaTheme="minorEastAsia"/>
        </w:rPr>
        <w:t xml:space="preserve">, что </w:t>
      </w:r>
      <w:r w:rsidR="007A23E6">
        <w:rPr>
          <w:rFonts w:eastAsiaTheme="minorEastAsia"/>
        </w:rPr>
        <w:t xml:space="preserve">объяснялось антиферромагнитным взаимодействием между </w:t>
      </w:r>
      <w:r>
        <w:rPr>
          <w:rFonts w:eastAsiaTheme="minorEastAsia"/>
        </w:rPr>
        <w:t>ион</w:t>
      </w:r>
      <w:r w:rsidR="007A23E6">
        <w:rPr>
          <w:rFonts w:eastAsiaTheme="minorEastAsia"/>
        </w:rPr>
        <w:t>ом</w:t>
      </w:r>
      <w:r w:rsidRPr="00E77E3A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Mn</w:t>
      </w:r>
      <w:proofErr w:type="spellEnd"/>
      <w:r w:rsidRPr="00E77E3A">
        <w:rPr>
          <w:rFonts w:eastAsiaTheme="minorEastAsia"/>
        </w:rPr>
        <w:t xml:space="preserve"> </w:t>
      </w:r>
      <w:r>
        <w:rPr>
          <w:rFonts w:eastAsiaTheme="minorEastAsia"/>
        </w:rPr>
        <w:t>и дырк</w:t>
      </w:r>
      <w:r w:rsidR="007A23E6">
        <w:rPr>
          <w:rFonts w:eastAsiaTheme="minorEastAsia"/>
        </w:rPr>
        <w:t xml:space="preserve">ой при низких температурах. Также в экспериментах по НРСПС наблюдались линии с </w:t>
      </w:r>
      <w:r w:rsidR="007A23E6">
        <w:rPr>
          <w:rFonts w:eastAsiaTheme="minorEastAsia"/>
          <w:lang w:val="en-US"/>
        </w:rPr>
        <w:t>g</w:t>
      </w:r>
      <w:r w:rsidR="007A23E6" w:rsidRPr="007A23E6">
        <w:rPr>
          <w:rFonts w:eastAsiaTheme="minorEastAsia"/>
        </w:rPr>
        <w:t>-</w:t>
      </w:r>
      <w:r w:rsidR="007A23E6">
        <w:rPr>
          <w:rFonts w:eastAsiaTheme="minorEastAsia"/>
        </w:rPr>
        <w:t>факторами, которые описывались в рамках модели слабой связи.</w:t>
      </w:r>
    </w:p>
    <w:p w:rsidR="00FB23F7" w:rsidRDefault="00FB23F7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Модель слабой связи была подробно рассмотрена в работе </w:t>
      </w:r>
      <w:proofErr w:type="spellStart"/>
      <w:r>
        <w:rPr>
          <w:rFonts w:eastAsiaTheme="minorEastAsia"/>
        </w:rPr>
        <w:t>Аверикева</w:t>
      </w:r>
      <w:proofErr w:type="spellEnd"/>
      <w:r>
        <w:rPr>
          <w:rFonts w:eastAsiaTheme="minorEastAsia"/>
        </w:rPr>
        <w:t xml:space="preserve"> и других в 1988 году, там было показано, что наличие отрицательного </w:t>
      </w:r>
      <w:r>
        <w:rPr>
          <w:rFonts w:eastAsiaTheme="minorEastAsia"/>
          <w:lang w:val="en-US"/>
        </w:rPr>
        <w:t>p</w:t>
      </w:r>
      <w:r w:rsidRPr="00FB23F7">
        <w:rPr>
          <w:rFonts w:eastAsiaTheme="minorEastAsia"/>
        </w:rPr>
        <w:t>-</w:t>
      </w:r>
      <w:r>
        <w:rPr>
          <w:rFonts w:eastAsiaTheme="minorEastAsia"/>
          <w:lang w:val="en-US"/>
        </w:rPr>
        <w:t>d</w:t>
      </w:r>
      <w:r w:rsidRPr="00FB23F7">
        <w:rPr>
          <w:rFonts w:eastAsiaTheme="minorEastAsia"/>
        </w:rPr>
        <w:t xml:space="preserve"> </w:t>
      </w:r>
      <w:r>
        <w:rPr>
          <w:rFonts w:eastAsiaTheme="minorEastAsia"/>
        </w:rPr>
        <w:t>обменного</w:t>
      </w:r>
      <w:r w:rsidRPr="00FB2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взаимодействия приводит в отсутствии внутренних случайных и внешних полей к расщеплению 24-кратно вырожденного уровня на 4 со значениями полного углового момента </w:t>
      </w:r>
      <w:r>
        <w:rPr>
          <w:rFonts w:eastAsiaTheme="minorEastAsia"/>
          <w:lang w:val="en-US"/>
        </w:rPr>
        <w:t>F</w:t>
      </w:r>
      <w:r w:rsidRPr="00662042">
        <w:rPr>
          <w:rFonts w:eastAsiaTheme="minorEastAsia"/>
        </w:rPr>
        <w:t xml:space="preserve"> </w:t>
      </w:r>
      <w:r>
        <w:rPr>
          <w:rFonts w:eastAsiaTheme="minorEastAsia"/>
        </w:rPr>
        <w:t>от 1 до 4.</w:t>
      </w:r>
      <w:r w:rsidR="00662042" w:rsidRPr="00662042">
        <w:rPr>
          <w:rFonts w:eastAsiaTheme="minorEastAsia"/>
        </w:rPr>
        <w:t xml:space="preserve"> </w:t>
      </w:r>
      <w:r w:rsidR="00662042">
        <w:rPr>
          <w:rFonts w:eastAsiaTheme="minorEastAsia"/>
        </w:rPr>
        <w:t xml:space="preserve">Также, </w:t>
      </w:r>
      <w:r w:rsidR="00E2674A" w:rsidRPr="00CE214B">
        <w:rPr>
          <w:rFonts w:eastAsiaTheme="minorEastAsia"/>
          <w:b/>
        </w:rPr>
        <w:t>помимо прочего</w:t>
      </w:r>
      <w:r w:rsidR="00E2674A">
        <w:rPr>
          <w:rFonts w:eastAsiaTheme="minorEastAsia"/>
        </w:rPr>
        <w:t xml:space="preserve">, </w:t>
      </w:r>
      <w:r w:rsidR="00662042">
        <w:rPr>
          <w:rFonts w:eastAsiaTheme="minorEastAsia"/>
        </w:rPr>
        <w:t xml:space="preserve">в этой работе было рассмотрено расщепление уровней при наличии </w:t>
      </w:r>
      <w:r w:rsidR="00662042">
        <w:rPr>
          <w:rFonts w:eastAsiaTheme="minorEastAsia"/>
        </w:rPr>
        <w:lastRenderedPageBreak/>
        <w:t xml:space="preserve">внешней </w:t>
      </w:r>
      <w:r w:rsidR="00662042" w:rsidRPr="00CE214B">
        <w:rPr>
          <w:rFonts w:eastAsiaTheme="minorEastAsia"/>
          <w:color w:val="FF0000"/>
          <w:u w:val="single"/>
        </w:rPr>
        <w:t>одноосной</w:t>
      </w:r>
      <w:r w:rsidR="00662042" w:rsidRPr="00662042">
        <w:rPr>
          <w:rFonts w:eastAsiaTheme="minorEastAsia"/>
          <w:color w:val="FF0000"/>
        </w:rPr>
        <w:t xml:space="preserve"> </w:t>
      </w:r>
      <w:r w:rsidR="00662042">
        <w:rPr>
          <w:rFonts w:eastAsiaTheme="minorEastAsia"/>
        </w:rPr>
        <w:t xml:space="preserve">деформации, а также рассчитаны </w:t>
      </w:r>
      <w:r w:rsidR="00662042">
        <w:rPr>
          <w:rFonts w:eastAsiaTheme="minorEastAsia"/>
          <w:lang w:val="en-US"/>
        </w:rPr>
        <w:t>g</w:t>
      </w:r>
      <w:r w:rsidR="00662042" w:rsidRPr="00662042">
        <w:rPr>
          <w:rFonts w:eastAsiaTheme="minorEastAsia"/>
        </w:rPr>
        <w:t>-</w:t>
      </w:r>
      <w:r w:rsidR="00662042">
        <w:rPr>
          <w:rFonts w:eastAsiaTheme="minorEastAsia"/>
        </w:rPr>
        <w:t xml:space="preserve">факторы основного </w:t>
      </w:r>
      <w:r w:rsidR="00662042">
        <w:rPr>
          <w:rFonts w:eastAsiaTheme="minorEastAsia"/>
          <w:lang w:val="en-US"/>
        </w:rPr>
        <w:t>F</w:t>
      </w:r>
      <w:r w:rsidR="00662042" w:rsidRPr="00662042">
        <w:rPr>
          <w:rFonts w:eastAsiaTheme="minorEastAsia"/>
        </w:rPr>
        <w:t xml:space="preserve">=1 </w:t>
      </w:r>
      <w:r w:rsidR="00662042">
        <w:rPr>
          <w:rFonts w:eastAsiaTheme="minorEastAsia"/>
        </w:rPr>
        <w:t>и возбужденных уровней.</w:t>
      </w:r>
    </w:p>
    <w:p w:rsidR="00E2674A" w:rsidRDefault="0075154E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Третья глава посвящена исследованию тонкой структуры нейтрального акцептора </w:t>
      </w:r>
      <w:proofErr w:type="spellStart"/>
      <w:r>
        <w:rPr>
          <w:rFonts w:eastAsiaTheme="minorEastAsia"/>
          <w:lang w:val="en-US"/>
        </w:rPr>
        <w:t>Mn</w:t>
      </w:r>
      <w:proofErr w:type="spellEnd"/>
      <w:r>
        <w:rPr>
          <w:rFonts w:eastAsiaTheme="minorEastAsia"/>
        </w:rPr>
        <w:t xml:space="preserve"> при наличии внешней деформации и магнитного поля </w:t>
      </w:r>
      <w:proofErr w:type="gramStart"/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объемном</w:t>
      </w:r>
      <w:r w:rsidRPr="0075154E">
        <w:rPr>
          <w:rFonts w:eastAsiaTheme="minorEastAsia"/>
        </w:rPr>
        <w:t xml:space="preserve"> </w:t>
      </w:r>
      <w:r>
        <w:rPr>
          <w:rFonts w:eastAsiaTheme="minorEastAsia"/>
        </w:rPr>
        <w:t>парамагнитном</w:t>
      </w:r>
      <w:r w:rsidRPr="0075154E"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GaAs</w:t>
      </w:r>
      <w:proofErr w:type="spellEnd"/>
      <w:r>
        <w:rPr>
          <w:rFonts w:eastAsiaTheme="minorEastAsia"/>
        </w:rPr>
        <w:t xml:space="preserve">, легированном </w:t>
      </w:r>
      <w:proofErr w:type="spellStart"/>
      <w:r>
        <w:rPr>
          <w:rFonts w:eastAsiaTheme="minorEastAsia"/>
          <w:lang w:val="en-US"/>
        </w:rPr>
        <w:t>Mn</w:t>
      </w:r>
      <w:proofErr w:type="spellEnd"/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Для были</w:t>
      </w:r>
      <w:proofErr w:type="gramEnd"/>
      <w:r>
        <w:rPr>
          <w:rFonts w:eastAsiaTheme="minorEastAsia"/>
        </w:rPr>
        <w:t xml:space="preserve"> выполнены </w:t>
      </w:r>
      <w:r w:rsidR="00402A56">
        <w:rPr>
          <w:rFonts w:eastAsiaTheme="minorEastAsia"/>
        </w:rPr>
        <w:t xml:space="preserve">измерения </w:t>
      </w:r>
      <w:r>
        <w:rPr>
          <w:rFonts w:eastAsiaTheme="minorEastAsia"/>
        </w:rPr>
        <w:t xml:space="preserve">на образце, выращенном </w:t>
      </w:r>
      <w:r w:rsidR="00402A56">
        <w:rPr>
          <w:rFonts w:eastAsiaTheme="minorEastAsia"/>
        </w:rPr>
        <w:t xml:space="preserve">методом </w:t>
      </w:r>
      <w:proofErr w:type="spellStart"/>
      <w:r w:rsidR="00402A56">
        <w:rPr>
          <w:rFonts w:eastAsiaTheme="minorEastAsia"/>
        </w:rPr>
        <w:t>Чохральского</w:t>
      </w:r>
      <w:proofErr w:type="spellEnd"/>
      <w:r w:rsidR="00402A56">
        <w:rPr>
          <w:rFonts w:eastAsiaTheme="minorEastAsia"/>
        </w:rPr>
        <w:t xml:space="preserve"> </w:t>
      </w:r>
      <w:r w:rsidR="009D7CDE">
        <w:rPr>
          <w:rFonts w:eastAsiaTheme="minorEastAsia"/>
        </w:rPr>
        <w:t xml:space="preserve">в направлении </w:t>
      </w:r>
      <w:r w:rsidR="009D7CDE" w:rsidRPr="00C3548C">
        <w:rPr>
          <w:rFonts w:eastAsiaTheme="minorEastAsia"/>
        </w:rPr>
        <w:t xml:space="preserve">[111] </w:t>
      </w:r>
      <w:r w:rsidR="00402A56">
        <w:rPr>
          <w:rFonts w:eastAsiaTheme="minorEastAsia"/>
        </w:rPr>
        <w:t xml:space="preserve">с концентрацией </w:t>
      </w:r>
      <w:proofErr w:type="spellStart"/>
      <w:r w:rsidR="00402A56">
        <w:rPr>
          <w:rFonts w:eastAsiaTheme="minorEastAsia"/>
          <w:lang w:val="en-US"/>
        </w:rPr>
        <w:t>Mn</w:t>
      </w:r>
      <w:proofErr w:type="spellEnd"/>
      <w:r w:rsidR="00402A56" w:rsidRPr="00402A56">
        <w:rPr>
          <w:rFonts w:eastAsiaTheme="minorEastAsia"/>
        </w:rPr>
        <w:t xml:space="preserve"> </w:t>
      </w:r>
      <w:r w:rsidR="00402A56">
        <w:rPr>
          <w:rFonts w:eastAsiaTheme="minorEastAsia"/>
        </w:rPr>
        <w:t>6</w:t>
      </w:r>
      <w:r w:rsidR="00402A56">
        <w:rPr>
          <w:rFonts w:eastAsiaTheme="minorEastAsia"/>
          <w:lang w:val="en-US"/>
        </w:rPr>
        <w:t>x</w:t>
      </w:r>
      <w:r w:rsidR="00402A56" w:rsidRPr="00402A56">
        <w:rPr>
          <w:rFonts w:eastAsiaTheme="minorEastAsia"/>
        </w:rPr>
        <w:t xml:space="preserve">10^17 </w:t>
      </w:r>
      <w:r w:rsidR="00402A56">
        <w:rPr>
          <w:rFonts w:eastAsiaTheme="minorEastAsia"/>
        </w:rPr>
        <w:t xml:space="preserve">см-3 </w:t>
      </w:r>
      <w:r w:rsidR="00402A56" w:rsidRPr="00CE214B">
        <w:rPr>
          <w:rFonts w:eastAsiaTheme="minorEastAsia"/>
          <w:color w:val="FF0000"/>
          <w:u w:val="single"/>
        </w:rPr>
        <w:t>(10^17 см-3 == 5*10^-6)</w:t>
      </w:r>
      <w:r w:rsidR="00402A56">
        <w:rPr>
          <w:rFonts w:eastAsiaTheme="minorEastAsia"/>
        </w:rPr>
        <w:t xml:space="preserve">. </w:t>
      </w:r>
      <w:r w:rsidR="00C3548C">
        <w:rPr>
          <w:rFonts w:eastAsiaTheme="minorEastAsia"/>
        </w:rPr>
        <w:t xml:space="preserve">Эксперимент проводился методом </w:t>
      </w:r>
      <w:r w:rsidR="00C76E9C">
        <w:rPr>
          <w:rFonts w:eastAsiaTheme="minorEastAsia"/>
        </w:rPr>
        <w:t>НРСПС</w:t>
      </w:r>
      <w:r w:rsidR="00C3548C">
        <w:rPr>
          <w:rFonts w:eastAsiaTheme="minorEastAsia"/>
        </w:rPr>
        <w:t xml:space="preserve"> </w:t>
      </w:r>
      <w:r w:rsidR="00C3548C" w:rsidRPr="00CE214B">
        <w:rPr>
          <w:rFonts w:eastAsiaTheme="minorEastAsia"/>
          <w:color w:val="FF0000"/>
          <w:u w:val="single"/>
        </w:rPr>
        <w:t>(</w:t>
      </w:r>
      <w:r w:rsidR="000D795A" w:rsidRPr="00CE214B">
        <w:rPr>
          <w:rFonts w:eastAsiaTheme="minorEastAsia"/>
          <w:color w:val="FF0000"/>
          <w:u w:val="single"/>
        </w:rPr>
        <w:t>не раскрывать</w:t>
      </w:r>
      <w:proofErr w:type="gramStart"/>
      <w:r w:rsidR="000D795A" w:rsidRPr="00CE214B">
        <w:rPr>
          <w:rFonts w:eastAsiaTheme="minorEastAsia"/>
          <w:color w:val="FF0000"/>
          <w:u w:val="single"/>
        </w:rPr>
        <w:t>.</w:t>
      </w:r>
      <w:proofErr w:type="gramEnd"/>
      <w:r w:rsidR="000D795A" w:rsidRPr="00CE214B">
        <w:rPr>
          <w:rFonts w:eastAsiaTheme="minorEastAsia"/>
          <w:color w:val="FF0000"/>
          <w:u w:val="single"/>
        </w:rPr>
        <w:t xml:space="preserve"> </w:t>
      </w:r>
      <w:proofErr w:type="gramStart"/>
      <w:r w:rsidR="00C3548C" w:rsidRPr="00CE214B">
        <w:rPr>
          <w:rFonts w:eastAsiaTheme="minorEastAsia"/>
          <w:color w:val="FF0000"/>
          <w:u w:val="single"/>
        </w:rPr>
        <w:t>в</w:t>
      </w:r>
      <w:proofErr w:type="gramEnd"/>
      <w:r w:rsidR="00C3548C" w:rsidRPr="00CE214B">
        <w:rPr>
          <w:rFonts w:eastAsiaTheme="minorEastAsia"/>
          <w:color w:val="FF0000"/>
          <w:u w:val="single"/>
        </w:rPr>
        <w:t xml:space="preserve"> отсутствии магнитного поля</w:t>
      </w:r>
      <w:r w:rsidR="00747264" w:rsidRPr="00CE214B">
        <w:rPr>
          <w:rFonts w:eastAsiaTheme="minorEastAsia"/>
          <w:color w:val="FF0000"/>
          <w:u w:val="single"/>
        </w:rPr>
        <w:t xml:space="preserve"> – методом НРС - </w:t>
      </w:r>
      <w:r w:rsidR="00C3548C" w:rsidRPr="00CE214B">
        <w:rPr>
          <w:rFonts w:eastAsiaTheme="minorEastAsia"/>
          <w:color w:val="FF0000"/>
          <w:u w:val="single"/>
        </w:rPr>
        <w:t xml:space="preserve">смотрелась поляризация вдоль </w:t>
      </w:r>
      <w:r w:rsidR="00C3548C" w:rsidRPr="00CE214B">
        <w:rPr>
          <w:rFonts w:eastAsiaTheme="minorEastAsia"/>
          <w:color w:val="FF0000"/>
          <w:u w:val="single"/>
          <w:lang w:val="en-US"/>
        </w:rPr>
        <w:t>P</w:t>
      </w:r>
      <w:r w:rsidR="00C3548C" w:rsidRPr="00CE214B">
        <w:rPr>
          <w:rFonts w:eastAsiaTheme="minorEastAsia"/>
          <w:color w:val="FF0000"/>
          <w:u w:val="single"/>
        </w:rPr>
        <w:t xml:space="preserve"> – </w:t>
      </w:r>
      <w:r w:rsidR="00C3548C" w:rsidRPr="00CE214B">
        <w:rPr>
          <w:rFonts w:eastAsiaTheme="minorEastAsia"/>
          <w:color w:val="FF0000"/>
          <w:u w:val="single"/>
          <w:lang w:val="en-US"/>
        </w:rPr>
        <w:t>pi</w:t>
      </w:r>
      <w:r w:rsidR="00C3548C" w:rsidRPr="00CE214B">
        <w:rPr>
          <w:rFonts w:eastAsiaTheme="minorEastAsia"/>
          <w:color w:val="FF0000"/>
          <w:u w:val="single"/>
        </w:rPr>
        <w:t xml:space="preserve">,  и перпендикулярно </w:t>
      </w:r>
      <w:r w:rsidR="007F61AE" w:rsidRPr="00CE214B">
        <w:rPr>
          <w:rFonts w:eastAsiaTheme="minorEastAsia"/>
          <w:color w:val="FF0000"/>
          <w:u w:val="single"/>
        </w:rPr>
        <w:t>–</w:t>
      </w:r>
      <w:r w:rsidR="00C3548C" w:rsidRPr="00CE214B">
        <w:rPr>
          <w:rFonts w:eastAsiaTheme="minorEastAsia"/>
          <w:color w:val="FF0000"/>
          <w:u w:val="single"/>
        </w:rPr>
        <w:t xml:space="preserve"> </w:t>
      </w:r>
      <w:r w:rsidR="00C3548C" w:rsidRPr="00CE214B">
        <w:rPr>
          <w:rFonts w:eastAsiaTheme="minorEastAsia"/>
          <w:color w:val="FF0000"/>
          <w:u w:val="single"/>
          <w:lang w:val="en-US"/>
        </w:rPr>
        <w:t>sigma</w:t>
      </w:r>
      <w:r w:rsidR="007F61AE" w:rsidRPr="00CE214B">
        <w:rPr>
          <w:rFonts w:eastAsiaTheme="minorEastAsia"/>
          <w:color w:val="FF0000"/>
          <w:u w:val="single"/>
        </w:rPr>
        <w:t>.</w:t>
      </w:r>
      <w:r w:rsidR="00C3548C" w:rsidRPr="00CE214B">
        <w:rPr>
          <w:rFonts w:eastAsiaTheme="minorEastAsia"/>
          <w:color w:val="FF0000"/>
          <w:u w:val="single"/>
        </w:rPr>
        <w:t>)</w:t>
      </w:r>
      <w:r w:rsidR="00C3548C" w:rsidRPr="00CE214B">
        <w:rPr>
          <w:rFonts w:eastAsiaTheme="minorEastAsia"/>
          <w:u w:val="single"/>
        </w:rPr>
        <w:t>.</w:t>
      </w:r>
      <w:r w:rsidR="005714FC">
        <w:rPr>
          <w:rFonts w:eastAsiaTheme="minorEastAsia"/>
        </w:rPr>
        <w:t xml:space="preserve"> В отсутствии магнитного поля использовалась геометрия обратного рассеяния и </w:t>
      </w:r>
      <w:r w:rsidR="005714FC">
        <w:rPr>
          <w:rFonts w:eastAsiaTheme="minorEastAsia"/>
          <w:lang w:val="en-US"/>
        </w:rPr>
        <w:t>pi</w:t>
      </w:r>
      <w:r w:rsidR="005714FC">
        <w:rPr>
          <w:rFonts w:eastAsiaTheme="minorEastAsia"/>
        </w:rPr>
        <w:t xml:space="preserve">-поляризацией вдоль приложенной деформации, а </w:t>
      </w:r>
      <w:r w:rsidR="005714FC">
        <w:rPr>
          <w:rFonts w:eastAsiaTheme="minorEastAsia"/>
          <w:lang w:val="en-US"/>
        </w:rPr>
        <w:t>sigma</w:t>
      </w:r>
      <w:r w:rsidR="005714FC" w:rsidRPr="007F61AE">
        <w:rPr>
          <w:rFonts w:eastAsiaTheme="minorEastAsia"/>
        </w:rPr>
        <w:t xml:space="preserve"> </w:t>
      </w:r>
      <w:r w:rsidR="003D58DE">
        <w:rPr>
          <w:rFonts w:eastAsiaTheme="minorEastAsia"/>
        </w:rPr>
        <w:t>–</w:t>
      </w:r>
      <w:r w:rsidR="005714FC" w:rsidRPr="007F61AE">
        <w:rPr>
          <w:rFonts w:eastAsiaTheme="minorEastAsia"/>
        </w:rPr>
        <w:t xml:space="preserve"> </w:t>
      </w:r>
      <w:r w:rsidR="005714FC">
        <w:rPr>
          <w:rFonts w:eastAsiaTheme="minorEastAsia"/>
        </w:rPr>
        <w:t>перпендикулярно</w:t>
      </w:r>
      <w:r w:rsidR="003D58DE">
        <w:rPr>
          <w:rFonts w:eastAsiaTheme="minorEastAsia"/>
        </w:rPr>
        <w:t xml:space="preserve">. </w:t>
      </w:r>
    </w:p>
    <w:p w:rsidR="005F57B5" w:rsidRDefault="003D58DE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Были получены спектры краевой фотолюминесценции при</w:t>
      </w:r>
      <w:proofErr w:type="gramStart"/>
      <w:r>
        <w:rPr>
          <w:rFonts w:eastAsiaTheme="minorEastAsia"/>
        </w:rPr>
        <w:t xml:space="preserve"> Т</w:t>
      </w:r>
      <w:proofErr w:type="gramEnd"/>
      <w:r>
        <w:rPr>
          <w:rFonts w:eastAsiaTheme="minorEastAsia"/>
        </w:rPr>
        <w:t xml:space="preserve">=4К и внешней одноосной деформации вдоль оси </w:t>
      </w:r>
      <w:r w:rsidRPr="003D58DE">
        <w:rPr>
          <w:rFonts w:eastAsiaTheme="minorEastAsia"/>
        </w:rPr>
        <w:t xml:space="preserve">[111]. </w:t>
      </w:r>
      <w:r w:rsidR="00DC252A">
        <w:rPr>
          <w:rFonts w:eastAsiaTheme="minorEastAsia"/>
        </w:rPr>
        <w:t xml:space="preserve">Возбуждение велось </w:t>
      </w:r>
      <w:proofErr w:type="spellStart"/>
      <w:r w:rsidR="00DC252A">
        <w:rPr>
          <w:rFonts w:eastAsiaTheme="minorEastAsia"/>
          <w:lang w:val="en-US"/>
        </w:rPr>
        <w:t>HeNe</w:t>
      </w:r>
      <w:proofErr w:type="spellEnd"/>
      <w:r w:rsidR="00DC252A">
        <w:rPr>
          <w:rFonts w:eastAsiaTheme="minorEastAsia"/>
        </w:rPr>
        <w:t xml:space="preserve"> лазером на энергии 1.96 эВ. </w:t>
      </w:r>
      <w:proofErr w:type="gramStart"/>
      <w:r w:rsidR="00DC252A">
        <w:rPr>
          <w:rFonts w:eastAsiaTheme="minorEastAsia"/>
        </w:rPr>
        <w:t>Наблюдали</w:t>
      </w:r>
      <w:r>
        <w:rPr>
          <w:rFonts w:eastAsiaTheme="minorEastAsia"/>
        </w:rPr>
        <w:t xml:space="preserve"> полос</w:t>
      </w:r>
      <w:r w:rsidR="00DC252A">
        <w:rPr>
          <w:rFonts w:eastAsiaTheme="minorEastAsia"/>
        </w:rPr>
        <w:t>у</w:t>
      </w:r>
      <w:r>
        <w:rPr>
          <w:rFonts w:eastAsiaTheme="minorEastAsia"/>
        </w:rPr>
        <w:t xml:space="preserve"> ФЛ, соответствующие экситону и экситону, связанному на акцепторе </w:t>
      </w:r>
      <w:r w:rsidRPr="00CE214B">
        <w:rPr>
          <w:rFonts w:eastAsiaTheme="minorEastAsia"/>
          <w:color w:val="FF0000"/>
          <w:u w:val="single"/>
        </w:rPr>
        <w:t>(почему именно так решили???</w:t>
      </w:r>
      <w:proofErr w:type="gramEnd"/>
      <w:r w:rsidRPr="00CE214B">
        <w:rPr>
          <w:rFonts w:eastAsiaTheme="minorEastAsia"/>
          <w:color w:val="FF0000"/>
          <w:u w:val="single"/>
        </w:rPr>
        <w:t xml:space="preserve"> </w:t>
      </w:r>
      <w:proofErr w:type="gramStart"/>
      <w:r w:rsidRPr="00CE214B">
        <w:rPr>
          <w:rFonts w:eastAsiaTheme="minorEastAsia"/>
          <w:color w:val="FF0000"/>
          <w:u w:val="single"/>
        </w:rPr>
        <w:t>Что это оно?)</w:t>
      </w:r>
      <w:r w:rsidR="00DC252A" w:rsidRPr="00CE214B">
        <w:rPr>
          <w:rFonts w:eastAsiaTheme="minorEastAsia"/>
          <w:u w:val="single"/>
        </w:rPr>
        <w:t>,</w:t>
      </w:r>
      <w:r w:rsidR="00DC252A" w:rsidRPr="00DC252A">
        <w:rPr>
          <w:rFonts w:eastAsiaTheme="minorEastAsia"/>
        </w:rPr>
        <w:t xml:space="preserve"> которая смещалась в область высоких энергий при приложении внешней деформации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DC252A">
        <w:rPr>
          <w:rFonts w:eastAsiaTheme="minorEastAsia"/>
        </w:rPr>
        <w:t xml:space="preserve">Затем эта полоса резонансно возбуждалась </w:t>
      </w:r>
      <w:r w:rsidR="00DC252A">
        <w:rPr>
          <w:rFonts w:eastAsiaTheme="minorEastAsia"/>
          <w:lang w:val="en-US"/>
        </w:rPr>
        <w:t>Ti</w:t>
      </w:r>
      <w:r w:rsidR="00DC252A" w:rsidRPr="00DC252A">
        <w:rPr>
          <w:rFonts w:eastAsiaTheme="minorEastAsia"/>
        </w:rPr>
        <w:t>-</w:t>
      </w:r>
      <w:r w:rsidR="00DC252A">
        <w:rPr>
          <w:rFonts w:eastAsiaTheme="minorEastAsia"/>
          <w:lang w:val="en-US"/>
        </w:rPr>
        <w:t>Sa</w:t>
      </w:r>
      <w:r w:rsidR="00DC252A" w:rsidRPr="00DC252A">
        <w:rPr>
          <w:rFonts w:eastAsiaTheme="minorEastAsia"/>
        </w:rPr>
        <w:t xml:space="preserve"> </w:t>
      </w:r>
      <w:r w:rsidR="00DC252A">
        <w:rPr>
          <w:rFonts w:eastAsiaTheme="minorEastAsia"/>
        </w:rPr>
        <w:t xml:space="preserve">лазером на энергии </w:t>
      </w:r>
      <w:r w:rsidR="00DC252A" w:rsidRPr="00DC252A">
        <w:rPr>
          <w:rFonts w:eastAsiaTheme="minorEastAsia"/>
        </w:rPr>
        <w:t xml:space="preserve">~1.514 </w:t>
      </w:r>
      <w:r w:rsidR="00DC252A">
        <w:rPr>
          <w:rFonts w:eastAsiaTheme="minorEastAsia"/>
        </w:rPr>
        <w:t xml:space="preserve">эВ, и </w:t>
      </w:r>
      <w:r w:rsidR="00A34015">
        <w:rPr>
          <w:rFonts w:eastAsiaTheme="minorEastAsia"/>
        </w:rPr>
        <w:t>детектировались</w:t>
      </w:r>
      <w:r w:rsidR="00DC252A">
        <w:rPr>
          <w:rFonts w:eastAsiaTheme="minorEastAsia"/>
        </w:rPr>
        <w:t xml:space="preserve"> спектры НРС и НРСПС. </w:t>
      </w:r>
      <w:r w:rsidR="00A34015">
        <w:rPr>
          <w:rFonts w:eastAsiaTheme="minorEastAsia"/>
        </w:rPr>
        <w:t xml:space="preserve">В спектрах НРС наблюдались линии, связанные с переходами между уровнями нейтрального акцептора </w:t>
      </w:r>
      <w:proofErr w:type="spellStart"/>
      <w:r w:rsidR="00A34015">
        <w:rPr>
          <w:rFonts w:eastAsiaTheme="minorEastAsia"/>
          <w:lang w:val="en-US"/>
        </w:rPr>
        <w:t>Mn</w:t>
      </w:r>
      <w:proofErr w:type="spellEnd"/>
      <w:r w:rsidR="00A34015" w:rsidRPr="00A34015">
        <w:rPr>
          <w:rFonts w:eastAsiaTheme="minorEastAsia"/>
        </w:rPr>
        <w:t xml:space="preserve">. </w:t>
      </w:r>
      <w:r w:rsidR="00A34015">
        <w:rPr>
          <w:rFonts w:eastAsiaTheme="minorEastAsia"/>
        </w:rPr>
        <w:t xml:space="preserve">Приложение внешней одноосной деформации приводило к расщеплению этих уровней. Величина приложенной деформации составляла до </w:t>
      </w:r>
      <w:proofErr w:type="spellStart"/>
      <w:proofErr w:type="gramStart"/>
      <w:r w:rsidR="00A34015">
        <w:rPr>
          <w:rFonts w:eastAsiaTheme="minorEastAsia"/>
        </w:rPr>
        <w:t>до</w:t>
      </w:r>
      <w:proofErr w:type="spellEnd"/>
      <w:proofErr w:type="gramEnd"/>
      <w:r w:rsidR="00A34015">
        <w:rPr>
          <w:rFonts w:eastAsiaTheme="minorEastAsia"/>
        </w:rPr>
        <w:t xml:space="preserve"> 4.8 </w:t>
      </w:r>
      <w:proofErr w:type="spellStart"/>
      <w:r w:rsidR="00A34015">
        <w:rPr>
          <w:rFonts w:eastAsiaTheme="minorEastAsia"/>
        </w:rPr>
        <w:t>кбар</w:t>
      </w:r>
      <w:proofErr w:type="spellEnd"/>
      <w:r w:rsidR="00A34015">
        <w:rPr>
          <w:rFonts w:eastAsiaTheme="minorEastAsia"/>
        </w:rPr>
        <w:t xml:space="preserve">. </w:t>
      </w:r>
    </w:p>
    <w:p w:rsidR="003D58DE" w:rsidRPr="001E5C2A" w:rsidRDefault="00A34015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При максимальной деформации дополнительно прикладывалось внешнее магнитное поле, которое снимало двукратное вырождение мультиплетов с ненулевой проекцией углового момента.</w:t>
      </w:r>
      <w:r w:rsidR="005F57B5">
        <w:rPr>
          <w:rFonts w:eastAsiaTheme="minorEastAsia"/>
        </w:rPr>
        <w:t xml:space="preserve"> Соответственно, прикладывалось внешнее магнитное поле, чтобы определить происхождение линий НРСПС. Стоит отметить, </w:t>
      </w:r>
      <w:r w:rsidR="00AD4D13">
        <w:rPr>
          <w:rFonts w:eastAsiaTheme="minorEastAsia"/>
        </w:rPr>
        <w:t>что в спектре наблюдались линии</w:t>
      </w:r>
      <w:r w:rsidR="00073DB9">
        <w:rPr>
          <w:rFonts w:eastAsiaTheme="minorEastAsia"/>
        </w:rPr>
        <w:t xml:space="preserve"> 7 и 8 с </w:t>
      </w:r>
      <w:r w:rsidR="00073DB9">
        <w:rPr>
          <w:rFonts w:eastAsiaTheme="minorEastAsia"/>
          <w:lang w:val="en-US"/>
        </w:rPr>
        <w:t>g</w:t>
      </w:r>
      <w:r w:rsidR="00073DB9" w:rsidRPr="00AD4D13">
        <w:rPr>
          <w:rFonts w:eastAsiaTheme="minorEastAsia"/>
        </w:rPr>
        <w:t>-</w:t>
      </w:r>
      <w:r w:rsidR="00073DB9">
        <w:rPr>
          <w:rFonts w:eastAsiaTheme="minorEastAsia"/>
        </w:rPr>
        <w:t xml:space="preserve">фактором </w:t>
      </w:r>
      <w:proofErr w:type="spellStart"/>
      <w:r w:rsidR="00073DB9">
        <w:rPr>
          <w:rFonts w:eastAsiaTheme="minorEastAsia"/>
          <w:lang w:val="en-US"/>
        </w:rPr>
        <w:t>gd</w:t>
      </w:r>
      <w:proofErr w:type="spellEnd"/>
      <w:r w:rsidR="00073DB9" w:rsidRPr="00AD4D13">
        <w:rPr>
          <w:rFonts w:eastAsiaTheme="minorEastAsia"/>
        </w:rPr>
        <w:t xml:space="preserve">=2.02+-0.02. </w:t>
      </w:r>
      <w:r w:rsidR="00AD4D13">
        <w:rPr>
          <w:rFonts w:eastAsiaTheme="minorEastAsia"/>
        </w:rPr>
        <w:t xml:space="preserve">Поскольку это значение хорошо согласуется </w:t>
      </w:r>
      <w:proofErr w:type="gramStart"/>
      <w:r w:rsidR="00AD4D13">
        <w:rPr>
          <w:rFonts w:eastAsiaTheme="minorEastAsia"/>
        </w:rPr>
        <w:t>с</w:t>
      </w:r>
      <w:proofErr w:type="gramEnd"/>
      <w:r w:rsidR="00AD4D13">
        <w:rPr>
          <w:rFonts w:eastAsiaTheme="minorEastAsia"/>
        </w:rPr>
        <w:t xml:space="preserve"> значениями, полученными в работах методами ЭПР (1987, </w:t>
      </w:r>
      <w:r w:rsidR="00AD4D13">
        <w:rPr>
          <w:rFonts w:eastAsiaTheme="minorEastAsia"/>
          <w:lang w:val="en-US"/>
        </w:rPr>
        <w:t>Schneider</w:t>
      </w:r>
      <w:r w:rsidR="00AD4D13" w:rsidRPr="00AD4D13">
        <w:rPr>
          <w:rFonts w:eastAsiaTheme="minorEastAsia"/>
        </w:rPr>
        <w:t>)</w:t>
      </w:r>
      <w:r w:rsidR="00AD4D13">
        <w:rPr>
          <w:rFonts w:eastAsiaTheme="minorEastAsia"/>
        </w:rPr>
        <w:t xml:space="preserve"> и НРСПС (</w:t>
      </w:r>
      <w:r w:rsidR="00AD4D13" w:rsidRPr="00AD4D13">
        <w:rPr>
          <w:rFonts w:eastAsiaTheme="minorEastAsia"/>
        </w:rPr>
        <w:t xml:space="preserve">2001, </w:t>
      </w:r>
      <w:proofErr w:type="spellStart"/>
      <w:r w:rsidR="00AD4D13">
        <w:rPr>
          <w:rFonts w:eastAsiaTheme="minorEastAsia"/>
          <w:lang w:val="en-US"/>
        </w:rPr>
        <w:t>Sapega</w:t>
      </w:r>
      <w:proofErr w:type="spellEnd"/>
      <w:r w:rsidR="00AD4D13">
        <w:rPr>
          <w:rFonts w:eastAsiaTheme="minorEastAsia"/>
        </w:rPr>
        <w:t xml:space="preserve">) для отрицательно заряженного иона </w:t>
      </w:r>
      <w:proofErr w:type="spellStart"/>
      <w:r w:rsidR="00AD4D13">
        <w:rPr>
          <w:rFonts w:eastAsiaTheme="minorEastAsia"/>
          <w:lang w:val="en-US"/>
        </w:rPr>
        <w:t>Mn</w:t>
      </w:r>
      <w:proofErr w:type="spellEnd"/>
      <w:r w:rsidR="00AD4D13" w:rsidRPr="00AD4D13">
        <w:rPr>
          <w:rFonts w:eastAsiaTheme="minorEastAsia"/>
        </w:rPr>
        <w:t>2+</w:t>
      </w:r>
      <w:r w:rsidR="00AD4D13">
        <w:rPr>
          <w:rFonts w:eastAsiaTheme="minorEastAsia"/>
        </w:rPr>
        <w:t xml:space="preserve">, был сделан вывод, что эти линии соответствуют парамагнитному резонансу примеси </w:t>
      </w:r>
      <w:proofErr w:type="spellStart"/>
      <w:r w:rsidR="00AD4D13">
        <w:rPr>
          <w:rFonts w:eastAsiaTheme="minorEastAsia"/>
          <w:lang w:val="en-US"/>
        </w:rPr>
        <w:t>Mn</w:t>
      </w:r>
      <w:proofErr w:type="spellEnd"/>
      <w:r w:rsidR="00AD4D13" w:rsidRPr="005D1B23">
        <w:rPr>
          <w:rFonts w:eastAsiaTheme="minorEastAsia"/>
        </w:rPr>
        <w:t xml:space="preserve">2+ </w:t>
      </w:r>
      <w:r w:rsidR="00AD4D13">
        <w:rPr>
          <w:rFonts w:eastAsiaTheme="minorEastAsia"/>
        </w:rPr>
        <w:t xml:space="preserve">и переходам внутри </w:t>
      </w:r>
      <w:r w:rsidR="00AD4D13" w:rsidRPr="005D1B23">
        <w:rPr>
          <w:rFonts w:eastAsiaTheme="minorEastAsia"/>
        </w:rPr>
        <w:t>3</w:t>
      </w:r>
      <w:r w:rsidR="00AD4D13">
        <w:rPr>
          <w:rFonts w:eastAsiaTheme="minorEastAsia"/>
          <w:lang w:val="en-US"/>
        </w:rPr>
        <w:t>d</w:t>
      </w:r>
      <w:r w:rsidR="00AD4D13" w:rsidRPr="005D1B23">
        <w:rPr>
          <w:rFonts w:eastAsiaTheme="minorEastAsia"/>
        </w:rPr>
        <w:t>5</w:t>
      </w:r>
      <w:r w:rsidR="00AD4D13">
        <w:rPr>
          <w:rFonts w:eastAsiaTheme="minorEastAsia"/>
        </w:rPr>
        <w:t xml:space="preserve">-оболочки отрицательного заряженного иона </w:t>
      </w:r>
      <w:proofErr w:type="spellStart"/>
      <w:r w:rsidR="00AD4D13">
        <w:rPr>
          <w:rFonts w:eastAsiaTheme="minorEastAsia"/>
          <w:lang w:val="en-US"/>
        </w:rPr>
        <w:t>Mn</w:t>
      </w:r>
      <w:proofErr w:type="spellEnd"/>
      <w:r w:rsidR="00AD4D13" w:rsidRPr="005D1B23">
        <w:rPr>
          <w:rFonts w:eastAsiaTheme="minorEastAsia"/>
        </w:rPr>
        <w:t>2+</w:t>
      </w:r>
      <w:r w:rsidR="00AD4D13">
        <w:rPr>
          <w:rFonts w:eastAsiaTheme="minorEastAsia"/>
        </w:rPr>
        <w:t xml:space="preserve">. </w:t>
      </w:r>
      <w:r w:rsidR="005617C7">
        <w:rPr>
          <w:rFonts w:eastAsiaTheme="minorEastAsia"/>
        </w:rPr>
        <w:t xml:space="preserve">Остальные линии, относящиеся к нейтральному акцептору </w:t>
      </w:r>
      <w:proofErr w:type="spellStart"/>
      <w:r w:rsidR="005617C7">
        <w:rPr>
          <w:rFonts w:eastAsiaTheme="minorEastAsia"/>
          <w:lang w:val="en-US"/>
        </w:rPr>
        <w:t>Mn</w:t>
      </w:r>
      <w:proofErr w:type="spellEnd"/>
      <w:r w:rsidR="005617C7" w:rsidRPr="005617C7">
        <w:rPr>
          <w:rFonts w:eastAsiaTheme="minorEastAsia"/>
        </w:rPr>
        <w:t>2+</w:t>
      </w:r>
      <w:r w:rsidR="005617C7">
        <w:rPr>
          <w:rFonts w:eastAsiaTheme="minorEastAsia"/>
        </w:rPr>
        <w:t xml:space="preserve">, были идентифицированы в рамках </w:t>
      </w:r>
      <w:r w:rsidR="00B57D83">
        <w:rPr>
          <w:rFonts w:eastAsiaTheme="minorEastAsia"/>
        </w:rPr>
        <w:t xml:space="preserve">теоретической модели, построенной Игорем </w:t>
      </w:r>
      <w:proofErr w:type="spellStart"/>
      <w:r w:rsidR="00B57D83">
        <w:rPr>
          <w:rFonts w:eastAsiaTheme="minorEastAsia"/>
        </w:rPr>
        <w:t>Крайновым</w:t>
      </w:r>
      <w:proofErr w:type="spellEnd"/>
      <w:r w:rsidR="00B57D83">
        <w:rPr>
          <w:rFonts w:eastAsiaTheme="minorEastAsia"/>
        </w:rPr>
        <w:t xml:space="preserve"> и Н.С. Аверкиевым.</w:t>
      </w:r>
      <w:r w:rsidR="00A83100">
        <w:rPr>
          <w:rFonts w:eastAsiaTheme="minorEastAsia"/>
        </w:rPr>
        <w:t xml:space="preserve"> Данная теоретическая модель является расширением модели, описанной в работе 1988 г. Н.С. Аверкиевым, на случай одновременного приложения внешней одноосной деформации, магнитного поля и наличия внутренних случ</w:t>
      </w:r>
      <w:r w:rsidR="00A83100" w:rsidRPr="001E5C2A">
        <w:rPr>
          <w:rFonts w:eastAsiaTheme="minorEastAsia"/>
        </w:rPr>
        <w:t>айных полей.</w:t>
      </w:r>
      <w:r w:rsidR="00CE5338">
        <w:rPr>
          <w:rFonts w:eastAsiaTheme="minorEastAsia"/>
        </w:rPr>
        <w:t xml:space="preserve"> </w:t>
      </w:r>
      <w:proofErr w:type="gramStart"/>
      <w:r w:rsidR="00CE5338" w:rsidRPr="00CE214B">
        <w:rPr>
          <w:rFonts w:eastAsiaTheme="minorEastAsia"/>
          <w:color w:val="FF0000"/>
          <w:u w:val="single"/>
        </w:rPr>
        <w:t xml:space="preserve">(ВОПРОС: там наблюдается линия, относящаяся к отрицательно заряженному иону </w:t>
      </w:r>
      <w:proofErr w:type="spellStart"/>
      <w:r w:rsidR="00CE5338" w:rsidRPr="00CE214B">
        <w:rPr>
          <w:rFonts w:eastAsiaTheme="minorEastAsia"/>
          <w:color w:val="FF0000"/>
          <w:u w:val="single"/>
          <w:lang w:val="en-US"/>
        </w:rPr>
        <w:t>Mn</w:t>
      </w:r>
      <w:proofErr w:type="spellEnd"/>
      <w:r w:rsidR="00CE5338" w:rsidRPr="00CE214B">
        <w:rPr>
          <w:rFonts w:eastAsiaTheme="minorEastAsia"/>
          <w:color w:val="FF0000"/>
          <w:u w:val="single"/>
        </w:rPr>
        <w:t>2+, хоть и в легированном образце.</w:t>
      </w:r>
      <w:proofErr w:type="gramEnd"/>
      <w:r w:rsidR="00CE5338" w:rsidRPr="00CE214B">
        <w:rPr>
          <w:rFonts w:eastAsiaTheme="minorEastAsia"/>
          <w:color w:val="FF0000"/>
          <w:u w:val="single"/>
        </w:rPr>
        <w:t xml:space="preserve"> В главе про </w:t>
      </w:r>
      <w:proofErr w:type="spellStart"/>
      <w:r w:rsidR="00CE5338" w:rsidRPr="00CE214B">
        <w:rPr>
          <w:rFonts w:eastAsiaTheme="minorEastAsia"/>
          <w:color w:val="FF0000"/>
          <w:u w:val="single"/>
        </w:rPr>
        <w:t>дефазировку</w:t>
      </w:r>
      <w:proofErr w:type="spellEnd"/>
      <w:r w:rsidR="00CE5338" w:rsidRPr="00CE214B">
        <w:rPr>
          <w:rFonts w:eastAsiaTheme="minorEastAsia"/>
          <w:color w:val="FF0000"/>
          <w:u w:val="single"/>
        </w:rPr>
        <w:t xml:space="preserve"> для этого нужно было отклонять на 10-15 градусов. А тут?</w:t>
      </w:r>
      <w:r w:rsidR="007D044F" w:rsidRPr="00CE214B">
        <w:rPr>
          <w:rFonts w:eastAsiaTheme="minorEastAsia"/>
          <w:color w:val="FF0000"/>
          <w:u w:val="single"/>
        </w:rPr>
        <w:t xml:space="preserve"> </w:t>
      </w:r>
      <w:proofErr w:type="gramStart"/>
      <w:r w:rsidR="007D044F" w:rsidRPr="00CE214B">
        <w:rPr>
          <w:rFonts w:eastAsiaTheme="minorEastAsia"/>
          <w:color w:val="FF0000"/>
          <w:u w:val="single"/>
        </w:rPr>
        <w:t>Т.к. резонансно?</w:t>
      </w:r>
      <w:r w:rsidR="00CE5338" w:rsidRPr="00CE214B">
        <w:rPr>
          <w:rFonts w:eastAsiaTheme="minorEastAsia"/>
          <w:color w:val="FF0000"/>
          <w:u w:val="single"/>
        </w:rPr>
        <w:t>)</w:t>
      </w:r>
      <w:proofErr w:type="gramEnd"/>
    </w:p>
    <w:p w:rsidR="00A83100" w:rsidRPr="00CE214B" w:rsidRDefault="00A83100" w:rsidP="00B97DFE">
      <w:pPr>
        <w:pStyle w:val="a6"/>
        <w:numPr>
          <w:ilvl w:val="0"/>
          <w:numId w:val="1"/>
        </w:numPr>
        <w:rPr>
          <w:rFonts w:eastAsiaTheme="minorEastAsia"/>
          <w:color w:val="FF0000"/>
          <w:u w:val="single"/>
        </w:rPr>
      </w:pPr>
      <w:proofErr w:type="gramStart"/>
      <w:r w:rsidRPr="001E5C2A">
        <w:rPr>
          <w:rFonts w:eastAsiaTheme="minorEastAsia"/>
        </w:rPr>
        <w:t xml:space="preserve">На этом слайде </w:t>
      </w:r>
      <w:r>
        <w:rPr>
          <w:rFonts w:eastAsiaTheme="minorEastAsia"/>
        </w:rPr>
        <w:t xml:space="preserve">приведены основные величины </w:t>
      </w:r>
      <w:r w:rsidRPr="00CE214B">
        <w:rPr>
          <w:rFonts w:eastAsiaTheme="minorEastAsia"/>
          <w:color w:val="FF0000"/>
          <w:u w:val="single"/>
        </w:rPr>
        <w:t>(численные значения, значения параметров)</w:t>
      </w:r>
      <w:r>
        <w:rPr>
          <w:rFonts w:eastAsiaTheme="minorEastAsia"/>
        </w:rPr>
        <w:t xml:space="preserve">, полученные в данной работе. </w:t>
      </w:r>
      <w:r w:rsidR="008E6562">
        <w:rPr>
          <w:rFonts w:eastAsiaTheme="minorEastAsia"/>
          <w:lang w:val="en-US"/>
        </w:rPr>
        <w:t>g</w:t>
      </w:r>
      <w:r w:rsidR="00584117" w:rsidRPr="00584117">
        <w:rPr>
          <w:rFonts w:eastAsiaTheme="minorEastAsia"/>
        </w:rPr>
        <w:t>-</w:t>
      </w:r>
      <w:r w:rsidR="00584117">
        <w:rPr>
          <w:rFonts w:eastAsiaTheme="minorEastAsia"/>
        </w:rPr>
        <w:t xml:space="preserve">фактор основного уровня с </w:t>
      </w:r>
      <w:r w:rsidR="00584117">
        <w:rPr>
          <w:rFonts w:eastAsiaTheme="minorEastAsia"/>
          <w:lang w:val="en-US"/>
        </w:rPr>
        <w:t>F</w:t>
      </w:r>
      <w:r w:rsidR="00584117" w:rsidRPr="00584117">
        <w:rPr>
          <w:rFonts w:eastAsiaTheme="minorEastAsia"/>
        </w:rPr>
        <w:t>=1</w:t>
      </w:r>
      <w:r w:rsidR="00584117">
        <w:rPr>
          <w:rFonts w:eastAsiaTheme="minorEastAsia"/>
        </w:rPr>
        <w:t xml:space="preserve"> в рамках погрешности совпадает с величинами, полученными в других работах методами ЭПР и НРСПС. </w:t>
      </w:r>
      <w:r w:rsidR="00584117">
        <w:rPr>
          <w:rFonts w:eastAsiaTheme="minorEastAsia"/>
          <w:lang w:val="en-US"/>
        </w:rPr>
        <w:t>g</w:t>
      </w:r>
      <w:r w:rsidR="00584117" w:rsidRPr="00584117">
        <w:rPr>
          <w:rFonts w:eastAsiaTheme="minorEastAsia"/>
        </w:rPr>
        <w:t>-</w:t>
      </w:r>
      <w:r w:rsidR="00584117">
        <w:rPr>
          <w:rFonts w:eastAsiaTheme="minorEastAsia"/>
        </w:rPr>
        <w:t xml:space="preserve">фактор для первого возбужденного уровня с </w:t>
      </w:r>
      <w:r w:rsidR="00584117">
        <w:rPr>
          <w:rFonts w:eastAsiaTheme="minorEastAsia"/>
          <w:lang w:val="en-US"/>
        </w:rPr>
        <w:t>F</w:t>
      </w:r>
      <w:r w:rsidR="00584117" w:rsidRPr="00584117">
        <w:rPr>
          <w:rFonts w:eastAsiaTheme="minorEastAsia"/>
        </w:rPr>
        <w:t>=2</w:t>
      </w:r>
      <w:r w:rsidR="00584117">
        <w:rPr>
          <w:rFonts w:eastAsiaTheme="minorEastAsia"/>
        </w:rPr>
        <w:t xml:space="preserve"> получен в рамках аппроксимации и составляет 1.92, это получено впервые.</w:t>
      </w:r>
      <w:proofErr w:type="gramEnd"/>
      <w:r w:rsidR="00584117">
        <w:rPr>
          <w:rFonts w:eastAsiaTheme="minorEastAsia"/>
        </w:rPr>
        <w:t xml:space="preserve"> Значение для величины случайных полей также соответствует более ранним работам. </w:t>
      </w:r>
      <w:r w:rsidR="00584117" w:rsidRPr="00584117">
        <w:rPr>
          <w:rFonts w:eastAsiaTheme="minorEastAsia"/>
          <w:u w:val="single"/>
        </w:rPr>
        <w:t>Уточнено</w:t>
      </w:r>
      <w:r w:rsidR="00584117">
        <w:rPr>
          <w:rFonts w:eastAsiaTheme="minorEastAsia"/>
        </w:rPr>
        <w:t xml:space="preserve"> значение константы </w:t>
      </w:r>
      <w:r w:rsidR="00584117">
        <w:rPr>
          <w:rFonts w:eastAsiaTheme="minorEastAsia"/>
          <w:lang w:val="en-US"/>
        </w:rPr>
        <w:t>p</w:t>
      </w:r>
      <w:r w:rsidR="00584117" w:rsidRPr="00584117">
        <w:rPr>
          <w:rFonts w:eastAsiaTheme="minorEastAsia"/>
        </w:rPr>
        <w:t>-</w:t>
      </w:r>
      <w:r w:rsidR="00584117">
        <w:rPr>
          <w:rFonts w:eastAsiaTheme="minorEastAsia"/>
          <w:lang w:val="en-US"/>
        </w:rPr>
        <w:t>d</w:t>
      </w:r>
      <w:r w:rsidR="00584117">
        <w:rPr>
          <w:rFonts w:eastAsiaTheme="minorEastAsia"/>
        </w:rPr>
        <w:t xml:space="preserve"> обменного взаимодействия</w:t>
      </w:r>
      <w:r w:rsidR="00584117" w:rsidRPr="00584117">
        <w:rPr>
          <w:rFonts w:eastAsiaTheme="minorEastAsia"/>
        </w:rPr>
        <w:t xml:space="preserve">, </w:t>
      </w:r>
      <w:r w:rsidR="00584117">
        <w:rPr>
          <w:rFonts w:eastAsiaTheme="minorEastAsia"/>
        </w:rPr>
        <w:t>при приложении внешней одноосной деформации</w:t>
      </w:r>
      <w:r w:rsidR="00584117" w:rsidRPr="00584117">
        <w:rPr>
          <w:rFonts w:eastAsiaTheme="minorEastAsia"/>
        </w:rPr>
        <w:t xml:space="preserve"> наблюдалось </w:t>
      </w:r>
      <w:r w:rsidR="00584117">
        <w:rPr>
          <w:rFonts w:eastAsiaTheme="minorEastAsia"/>
        </w:rPr>
        <w:t xml:space="preserve">её </w:t>
      </w:r>
      <w:r w:rsidR="00584117" w:rsidRPr="00584117">
        <w:rPr>
          <w:rFonts w:eastAsiaTheme="minorEastAsia"/>
        </w:rPr>
        <w:t>линейное уменьше</w:t>
      </w:r>
      <w:r w:rsidR="00584117">
        <w:rPr>
          <w:rFonts w:eastAsiaTheme="minorEastAsia"/>
        </w:rPr>
        <w:t xml:space="preserve">ние с деформационным потенциалом 0.2 эВ. </w:t>
      </w:r>
      <w:r w:rsidR="0046265F">
        <w:rPr>
          <w:rFonts w:eastAsiaTheme="minorEastAsia"/>
        </w:rPr>
        <w:t xml:space="preserve">Ниже представлены значения константы </w:t>
      </w:r>
      <w:r w:rsidR="0046265F">
        <w:rPr>
          <w:rFonts w:eastAsiaTheme="minorEastAsia"/>
          <w:lang w:val="en-US"/>
        </w:rPr>
        <w:t>p</w:t>
      </w:r>
      <w:r w:rsidR="0046265F" w:rsidRPr="00663CC0">
        <w:rPr>
          <w:rFonts w:eastAsiaTheme="minorEastAsia"/>
        </w:rPr>
        <w:t>-</w:t>
      </w:r>
      <w:r w:rsidR="0046265F">
        <w:rPr>
          <w:rFonts w:eastAsiaTheme="minorEastAsia"/>
          <w:lang w:val="en-US"/>
        </w:rPr>
        <w:t>d</w:t>
      </w:r>
      <w:r w:rsidR="0046265F">
        <w:rPr>
          <w:rFonts w:eastAsiaTheme="minorEastAsia"/>
        </w:rPr>
        <w:t xml:space="preserve"> обменного взаи</w:t>
      </w:r>
      <w:r w:rsidR="00663CC0">
        <w:rPr>
          <w:rFonts w:eastAsiaTheme="minorEastAsia"/>
        </w:rPr>
        <w:t xml:space="preserve">модействия, полученные в других работах методами …. </w:t>
      </w:r>
      <w:r w:rsidR="00663CC0" w:rsidRPr="00CE214B">
        <w:rPr>
          <w:rFonts w:eastAsiaTheme="minorEastAsia"/>
          <w:color w:val="FF0000"/>
          <w:u w:val="single"/>
        </w:rPr>
        <w:t>(разобраться, что там за статьи и что за методы, сокращения не понятны.)</w:t>
      </w:r>
    </w:p>
    <w:p w:rsidR="001316F3" w:rsidRPr="000C67EA" w:rsidRDefault="001316F3" w:rsidP="00B97DFE">
      <w:pPr>
        <w:pStyle w:val="a6"/>
        <w:numPr>
          <w:ilvl w:val="0"/>
          <w:numId w:val="1"/>
        </w:numPr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 xml:space="preserve">В данной главе получены следующие основные результаты: </w:t>
      </w:r>
      <w:r w:rsidRPr="000C67EA">
        <w:rPr>
          <w:rFonts w:eastAsiaTheme="minorEastAsia"/>
        </w:rPr>
        <w:t>&lt;…&gt;</w:t>
      </w:r>
    </w:p>
    <w:p w:rsidR="000C67EA" w:rsidRPr="001E5C2A" w:rsidRDefault="00004392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В шестой главе изучены механизмы спиновой релаксац</w:t>
      </w:r>
      <w:proofErr w:type="gramStart"/>
      <w:r>
        <w:rPr>
          <w:rFonts w:eastAsiaTheme="minorEastAsia"/>
        </w:rPr>
        <w:t>ии ио</w:t>
      </w:r>
      <w:proofErr w:type="gramEnd"/>
      <w:r>
        <w:rPr>
          <w:rFonts w:eastAsiaTheme="minorEastAsia"/>
        </w:rPr>
        <w:t xml:space="preserve">нов </w:t>
      </w:r>
      <w:proofErr w:type="spellStart"/>
      <w:r>
        <w:rPr>
          <w:rFonts w:eastAsiaTheme="minorEastAsia"/>
          <w:lang w:val="en-US"/>
        </w:rPr>
        <w:t>Mn</w:t>
      </w:r>
      <w:proofErr w:type="spellEnd"/>
      <w:r w:rsidRPr="00004392">
        <w:rPr>
          <w:rFonts w:eastAsiaTheme="minorEastAsia"/>
        </w:rPr>
        <w:t>2+</w:t>
      </w:r>
      <w:r>
        <w:rPr>
          <w:rFonts w:eastAsiaTheme="minorEastAsia"/>
        </w:rPr>
        <w:t xml:space="preserve"> в </w:t>
      </w:r>
      <w:proofErr w:type="spellStart"/>
      <w:r>
        <w:rPr>
          <w:rFonts w:eastAsiaTheme="minorEastAsia"/>
        </w:rPr>
        <w:t>ферромагнитном</w:t>
      </w:r>
      <w:proofErr w:type="spellEnd"/>
      <w:r>
        <w:rPr>
          <w:rFonts w:eastAsiaTheme="minorEastAsia"/>
        </w:rPr>
        <w:t xml:space="preserve"> </w:t>
      </w:r>
      <w:r w:rsidRPr="00004392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Ga</w:t>
      </w:r>
      <w:proofErr w:type="spellEnd"/>
      <w:r w:rsidRPr="00004392">
        <w:rPr>
          <w:rFonts w:eastAsiaTheme="minorEastAsia"/>
        </w:rPr>
        <w:t>,</w:t>
      </w:r>
      <w:proofErr w:type="spellStart"/>
      <w:r>
        <w:rPr>
          <w:rFonts w:eastAsiaTheme="minorEastAsia"/>
          <w:lang w:val="en-US"/>
        </w:rPr>
        <w:t>Mn</w:t>
      </w:r>
      <w:proofErr w:type="spellEnd"/>
      <w:r w:rsidRPr="00004392">
        <w:rPr>
          <w:rFonts w:eastAsiaTheme="minorEastAsia"/>
        </w:rPr>
        <w:t>)</w:t>
      </w:r>
      <w:r>
        <w:rPr>
          <w:rFonts w:eastAsiaTheme="minorEastAsia"/>
          <w:lang w:val="en-US"/>
        </w:rPr>
        <w:t>As</w:t>
      </w:r>
      <w:r w:rsidRPr="00004392">
        <w:rPr>
          <w:rFonts w:eastAsiaTheme="minorEastAsia"/>
        </w:rPr>
        <w:t>.</w:t>
      </w:r>
      <w:r w:rsidR="008517BB" w:rsidRPr="00630E7D">
        <w:rPr>
          <w:rFonts w:eastAsiaTheme="minorEastAsia"/>
        </w:rPr>
        <w:t xml:space="preserve"> </w:t>
      </w:r>
      <w:proofErr w:type="gramStart"/>
      <w:r w:rsidR="00630E7D">
        <w:rPr>
          <w:rFonts w:eastAsiaTheme="minorEastAsia"/>
        </w:rPr>
        <w:t>Для этого были  выполнены измерения на двух группах образцов, на легированном парамагнитном образце с концентрацией 3</w:t>
      </w:r>
      <w:r w:rsidR="00630E7D">
        <w:rPr>
          <w:rFonts w:eastAsiaTheme="minorEastAsia"/>
          <w:lang w:val="en-US"/>
        </w:rPr>
        <w:t>x</w:t>
      </w:r>
      <w:r w:rsidR="00630E7D" w:rsidRPr="00402A56">
        <w:rPr>
          <w:rFonts w:eastAsiaTheme="minorEastAsia"/>
        </w:rPr>
        <w:t xml:space="preserve">10^17 </w:t>
      </w:r>
      <w:r w:rsidR="00630E7D">
        <w:rPr>
          <w:rFonts w:eastAsiaTheme="minorEastAsia"/>
        </w:rPr>
        <w:t xml:space="preserve">см-3, выращенном методом МПЭ при нормальных температурах, а также на разбавленных магнитных образцах, выращенных методом низкотемпературной молекулярно-пучковой эпитаксии с концентрацией </w:t>
      </w:r>
      <w:proofErr w:type="spellStart"/>
      <w:r w:rsidR="00630E7D">
        <w:rPr>
          <w:rFonts w:eastAsiaTheme="minorEastAsia"/>
          <w:lang w:val="en-US"/>
        </w:rPr>
        <w:t>Mn</w:t>
      </w:r>
      <w:proofErr w:type="spellEnd"/>
      <w:r w:rsidR="00630E7D">
        <w:rPr>
          <w:rFonts w:eastAsiaTheme="minorEastAsia"/>
        </w:rPr>
        <w:t xml:space="preserve"> 0.8% для парамагнитного разбавленного образца и от 1 до 5% для ФМ РМП образцов.</w:t>
      </w:r>
      <w:proofErr w:type="gramEnd"/>
      <w:r w:rsidR="00630E7D">
        <w:rPr>
          <w:rFonts w:eastAsiaTheme="minorEastAsia"/>
        </w:rPr>
        <w:t xml:space="preserve"> </w:t>
      </w:r>
      <w:r w:rsidR="002B3CE1">
        <w:rPr>
          <w:rFonts w:eastAsiaTheme="minorEastAsia"/>
        </w:rPr>
        <w:t>На рисунке справа представлен</w:t>
      </w:r>
      <w:r w:rsidR="00752719">
        <w:rPr>
          <w:rFonts w:eastAsiaTheme="minorEastAsia"/>
        </w:rPr>
        <w:t xml:space="preserve">ы </w:t>
      </w:r>
      <w:r w:rsidR="002B3CE1">
        <w:rPr>
          <w:rFonts w:eastAsiaTheme="minorEastAsia"/>
        </w:rPr>
        <w:t xml:space="preserve">температурные зависимости </w:t>
      </w:r>
      <w:r w:rsidR="002B3CE1" w:rsidRPr="001E5C2A">
        <w:rPr>
          <w:rFonts w:eastAsiaTheme="minorEastAsia"/>
        </w:rPr>
        <w:t xml:space="preserve">намагниченности для образца с концентрацией </w:t>
      </w:r>
      <w:proofErr w:type="spellStart"/>
      <w:r w:rsidR="002B3CE1" w:rsidRPr="001E5C2A">
        <w:rPr>
          <w:rFonts w:eastAsiaTheme="minorEastAsia"/>
          <w:lang w:val="en-US"/>
        </w:rPr>
        <w:t>Mn</w:t>
      </w:r>
      <w:proofErr w:type="spellEnd"/>
      <w:r w:rsidR="002B3CE1" w:rsidRPr="001E5C2A">
        <w:rPr>
          <w:rFonts w:eastAsiaTheme="minorEastAsia"/>
        </w:rPr>
        <w:t xml:space="preserve"> 4.3%, выполненные методом СКВИД. </w:t>
      </w:r>
    </w:p>
    <w:p w:rsidR="008E6562" w:rsidRPr="00CE214B" w:rsidRDefault="001E5C2A" w:rsidP="008E6562">
      <w:pPr>
        <w:pStyle w:val="a6"/>
        <w:numPr>
          <w:ilvl w:val="0"/>
          <w:numId w:val="1"/>
        </w:numPr>
        <w:rPr>
          <w:color w:val="FF0000"/>
          <w:u w:val="single"/>
        </w:rPr>
      </w:pPr>
      <w:r w:rsidRPr="001E5C2A">
        <w:rPr>
          <w:rFonts w:eastAsiaTheme="minorEastAsia"/>
        </w:rPr>
        <w:t xml:space="preserve">Экспериментальные результаты, полученные в данной главе, были получены методом НРСПС при нерезонансном возбуждении линейно или циркулярно поляризованным светом в геометрии </w:t>
      </w:r>
      <w:proofErr w:type="spellStart"/>
      <w:r w:rsidRPr="001E5C2A">
        <w:rPr>
          <w:rFonts w:eastAsiaTheme="minorEastAsia"/>
        </w:rPr>
        <w:t>Фойгта</w:t>
      </w:r>
      <w:proofErr w:type="spellEnd"/>
      <w:r w:rsidRPr="001E5C2A">
        <w:rPr>
          <w:rFonts w:eastAsiaTheme="minorEastAsia"/>
        </w:rPr>
        <w:t xml:space="preserve"> или Фарадея, соответственно. </w:t>
      </w:r>
      <w:r w:rsidR="008C42B3">
        <w:rPr>
          <w:rFonts w:eastAsiaTheme="minorEastAsia"/>
        </w:rPr>
        <w:t xml:space="preserve">Возбуждено было </w:t>
      </w:r>
      <w:r w:rsidR="008C42B3" w:rsidRPr="00B643EB">
        <w:rPr>
          <w:rFonts w:eastAsiaTheme="minorEastAsia"/>
        </w:rPr>
        <w:t xml:space="preserve">нерезонансным </w:t>
      </w:r>
      <w:r w:rsidR="008C42B3">
        <w:rPr>
          <w:rFonts w:eastAsiaTheme="minorEastAsia"/>
        </w:rPr>
        <w:t>и велось</w:t>
      </w:r>
      <w:r w:rsidRPr="001E5C2A">
        <w:rPr>
          <w:rFonts w:eastAsiaTheme="minorEastAsia"/>
        </w:rPr>
        <w:t xml:space="preserve"> </w:t>
      </w:r>
      <w:r w:rsidRPr="001E5C2A">
        <w:rPr>
          <w:rFonts w:eastAsiaTheme="minorEastAsia"/>
          <w:lang w:val="en-US"/>
        </w:rPr>
        <w:t>Kr</w:t>
      </w:r>
      <w:r w:rsidR="008C42B3">
        <w:rPr>
          <w:rFonts w:eastAsiaTheme="minorEastAsia"/>
        </w:rPr>
        <w:t xml:space="preserve"> ионным</w:t>
      </w:r>
      <w:r w:rsidRPr="001E5C2A">
        <w:rPr>
          <w:rFonts w:eastAsiaTheme="minorEastAsia"/>
        </w:rPr>
        <w:t xml:space="preserve"> лазер</w:t>
      </w:r>
      <w:r w:rsidR="008C42B3">
        <w:rPr>
          <w:rFonts w:eastAsiaTheme="minorEastAsia"/>
        </w:rPr>
        <w:t>ом</w:t>
      </w:r>
      <w:r w:rsidRPr="001E5C2A">
        <w:rPr>
          <w:rFonts w:eastAsiaTheme="minorEastAsia"/>
        </w:rPr>
        <w:t xml:space="preserve"> </w:t>
      </w:r>
      <w:r w:rsidRPr="00CE214B">
        <w:rPr>
          <w:rFonts w:eastAsiaTheme="minorEastAsia"/>
          <w:color w:val="FF0000"/>
          <w:u w:val="single"/>
        </w:rPr>
        <w:t>(</w:t>
      </w:r>
      <w:r w:rsidR="00DA630C" w:rsidRPr="00CE214B">
        <w:rPr>
          <w:rFonts w:eastAsiaTheme="minorEastAsia"/>
          <w:color w:val="FF0000"/>
          <w:u w:val="single"/>
        </w:rPr>
        <w:t xml:space="preserve">Также эта линия наблюдалась при возбуждении </w:t>
      </w:r>
      <w:r w:rsidR="00DA630C" w:rsidRPr="00CE214B">
        <w:rPr>
          <w:rFonts w:eastAsiaTheme="minorEastAsia"/>
          <w:color w:val="FF0000"/>
          <w:u w:val="single"/>
          <w:lang w:val="en-US"/>
        </w:rPr>
        <w:t>He</w:t>
      </w:r>
      <w:r w:rsidR="00DA630C" w:rsidRPr="00CE214B">
        <w:rPr>
          <w:rFonts w:eastAsiaTheme="minorEastAsia"/>
          <w:color w:val="FF0000"/>
          <w:u w:val="single"/>
        </w:rPr>
        <w:t>-</w:t>
      </w:r>
      <w:r w:rsidR="00DA630C" w:rsidRPr="00CE214B">
        <w:rPr>
          <w:rFonts w:eastAsiaTheme="minorEastAsia"/>
          <w:color w:val="FF0000"/>
          <w:u w:val="single"/>
          <w:lang w:val="en-US"/>
        </w:rPr>
        <w:t>Ne</w:t>
      </w:r>
      <w:r w:rsidR="00DA630C" w:rsidRPr="00CE214B">
        <w:rPr>
          <w:rFonts w:eastAsiaTheme="minorEastAsia"/>
          <w:color w:val="FF0000"/>
          <w:u w:val="single"/>
        </w:rPr>
        <w:t xml:space="preserve"> и </w:t>
      </w:r>
      <w:proofErr w:type="spellStart"/>
      <w:r w:rsidR="00DA630C" w:rsidRPr="00CE214B">
        <w:rPr>
          <w:rFonts w:eastAsiaTheme="minorEastAsia"/>
          <w:color w:val="FF0000"/>
          <w:u w:val="single"/>
          <w:lang w:val="en-US"/>
        </w:rPr>
        <w:t>Ar</w:t>
      </w:r>
      <w:proofErr w:type="spellEnd"/>
      <w:r w:rsidR="00DA630C" w:rsidRPr="00CE214B">
        <w:rPr>
          <w:rFonts w:eastAsiaTheme="minorEastAsia"/>
          <w:color w:val="FF0000"/>
          <w:u w:val="single"/>
        </w:rPr>
        <w:t xml:space="preserve"> лазерами</w:t>
      </w:r>
      <w:r w:rsidRPr="00CE214B">
        <w:rPr>
          <w:rFonts w:eastAsiaTheme="minorEastAsia"/>
          <w:color w:val="FF0000"/>
          <w:u w:val="single"/>
        </w:rPr>
        <w:t>)</w:t>
      </w:r>
      <w:r w:rsidRPr="001E5C2A">
        <w:rPr>
          <w:rFonts w:eastAsiaTheme="minorEastAsia"/>
          <w:color w:val="FF0000"/>
        </w:rPr>
        <w:t xml:space="preserve"> </w:t>
      </w:r>
      <w:r w:rsidRPr="001E5C2A">
        <w:rPr>
          <w:rFonts w:eastAsiaTheme="minorEastAsia"/>
        </w:rPr>
        <w:t xml:space="preserve">на энергии 1.916 эВ </w:t>
      </w:r>
      <w:r w:rsidRPr="00CE214B">
        <w:rPr>
          <w:rFonts w:eastAsiaTheme="minorEastAsia"/>
          <w:color w:val="FF0000"/>
          <w:u w:val="single"/>
        </w:rPr>
        <w:t xml:space="preserve">(647.1 </w:t>
      </w:r>
      <w:proofErr w:type="spellStart"/>
      <w:r w:rsidRPr="00CE214B">
        <w:rPr>
          <w:rFonts w:eastAsiaTheme="minorEastAsia"/>
          <w:color w:val="FF0000"/>
          <w:u w:val="single"/>
        </w:rPr>
        <w:t>нм</w:t>
      </w:r>
      <w:proofErr w:type="spellEnd"/>
      <w:r w:rsidRPr="00CE214B">
        <w:rPr>
          <w:rFonts w:eastAsiaTheme="minorEastAsia"/>
          <w:color w:val="FF0000"/>
          <w:u w:val="single"/>
        </w:rPr>
        <w:t>, т.к. 1240/</w:t>
      </w:r>
      <w:r w:rsidRPr="00CE214B">
        <w:rPr>
          <w:rFonts w:eastAsiaTheme="minorEastAsia"/>
          <w:color w:val="FF0000"/>
          <w:u w:val="single"/>
          <w:lang w:val="en-US"/>
        </w:rPr>
        <w:t>lambda</w:t>
      </w:r>
      <w:r w:rsidRPr="00CE214B">
        <w:rPr>
          <w:rFonts w:eastAsiaTheme="minorEastAsia"/>
          <w:color w:val="FF0000"/>
          <w:u w:val="single"/>
        </w:rPr>
        <w:t>)</w:t>
      </w:r>
      <w:r w:rsidRPr="001E5C2A">
        <w:rPr>
          <w:rFonts w:eastAsiaTheme="minorEastAsia"/>
        </w:rPr>
        <w:t xml:space="preserve">. </w:t>
      </w:r>
      <w:r w:rsidR="00D77F3D">
        <w:rPr>
          <w:rFonts w:eastAsiaTheme="minorEastAsia"/>
        </w:rPr>
        <w:t xml:space="preserve">Слева представлен спектр неупругого рассеяния света в геометрии </w:t>
      </w:r>
      <w:proofErr w:type="spellStart"/>
      <w:r w:rsidR="00D77F3D">
        <w:rPr>
          <w:rFonts w:eastAsiaTheme="minorEastAsia"/>
        </w:rPr>
        <w:t>Фойгта</w:t>
      </w:r>
      <w:proofErr w:type="spellEnd"/>
      <w:r w:rsidR="00D77F3D">
        <w:rPr>
          <w:rFonts w:eastAsiaTheme="minorEastAsia"/>
        </w:rPr>
        <w:t xml:space="preserve"> во внешнем магнитном поле </w:t>
      </w:r>
      <w:r w:rsidR="00D77F3D">
        <w:rPr>
          <w:rFonts w:eastAsiaTheme="minorEastAsia"/>
          <w:lang w:val="en-US"/>
        </w:rPr>
        <w:t>B</w:t>
      </w:r>
      <w:r w:rsidR="00D77F3D" w:rsidRPr="00D77F3D">
        <w:rPr>
          <w:rFonts w:eastAsiaTheme="minorEastAsia"/>
        </w:rPr>
        <w:t xml:space="preserve">=5 </w:t>
      </w:r>
      <w:r w:rsidR="00D77F3D">
        <w:rPr>
          <w:rFonts w:eastAsiaTheme="minorEastAsia"/>
          <w:lang w:val="en-US"/>
        </w:rPr>
        <w:t>T</w:t>
      </w:r>
      <w:r w:rsidR="00D77F3D">
        <w:rPr>
          <w:rFonts w:eastAsiaTheme="minorEastAsia"/>
        </w:rPr>
        <w:t xml:space="preserve"> </w:t>
      </w:r>
      <w:r w:rsidR="00A528FF">
        <w:rPr>
          <w:rFonts w:eastAsiaTheme="minorEastAsia"/>
        </w:rPr>
        <w:t>в геометрии (</w:t>
      </w:r>
      <w:r w:rsidR="00A528FF">
        <w:rPr>
          <w:rFonts w:eastAsiaTheme="minorEastAsia"/>
          <w:lang w:val="en-US"/>
        </w:rPr>
        <w:t>sigma</w:t>
      </w:r>
      <w:r w:rsidR="00A528FF" w:rsidRPr="00A528FF">
        <w:rPr>
          <w:rFonts w:eastAsiaTheme="minorEastAsia"/>
        </w:rPr>
        <w:t>,</w:t>
      </w:r>
      <w:r w:rsidR="00A528FF" w:rsidRPr="00944FC8">
        <w:rPr>
          <w:rFonts w:eastAsiaTheme="minorEastAsia"/>
        </w:rPr>
        <w:t xml:space="preserve"> </w:t>
      </w:r>
      <w:r w:rsidR="00A528FF">
        <w:rPr>
          <w:rFonts w:eastAsiaTheme="minorEastAsia"/>
          <w:lang w:val="en-US"/>
        </w:rPr>
        <w:t>pi</w:t>
      </w:r>
      <w:r w:rsidR="00A528FF">
        <w:rPr>
          <w:rFonts w:eastAsiaTheme="minorEastAsia"/>
        </w:rPr>
        <w:t xml:space="preserve">) </w:t>
      </w:r>
      <w:r w:rsidR="00D77F3D">
        <w:rPr>
          <w:rFonts w:eastAsiaTheme="minorEastAsia"/>
        </w:rPr>
        <w:t xml:space="preserve">в образцах легированном </w:t>
      </w:r>
      <w:r w:rsidR="00D77F3D">
        <w:rPr>
          <w:rFonts w:eastAsiaTheme="minorEastAsia"/>
          <w:lang w:val="en-US"/>
        </w:rPr>
        <w:t>R</w:t>
      </w:r>
      <w:r w:rsidR="00D77F3D">
        <w:rPr>
          <w:rFonts w:eastAsiaTheme="minorEastAsia"/>
        </w:rPr>
        <w:t xml:space="preserve">, а также ФМ разбавленном </w:t>
      </w:r>
      <w:r w:rsidR="00D77F3D">
        <w:rPr>
          <w:rFonts w:eastAsiaTheme="minorEastAsia"/>
          <w:lang w:val="en-US"/>
        </w:rPr>
        <w:t>FM</w:t>
      </w:r>
      <w:r w:rsidR="00D77F3D" w:rsidRPr="00D77F3D">
        <w:rPr>
          <w:rFonts w:eastAsiaTheme="minorEastAsia"/>
        </w:rPr>
        <w:t>2</w:t>
      </w:r>
      <w:r w:rsidR="00D77F3D">
        <w:rPr>
          <w:rFonts w:eastAsiaTheme="minorEastAsia"/>
        </w:rPr>
        <w:t xml:space="preserve"> </w:t>
      </w:r>
      <w:r w:rsidR="00D77F3D">
        <w:rPr>
          <w:rFonts w:eastAsiaTheme="minorEastAsia"/>
          <w:lang w:val="en-US"/>
        </w:rPr>
        <w:t>c</w:t>
      </w:r>
      <w:r w:rsidR="00D77F3D" w:rsidRPr="00D77F3D">
        <w:rPr>
          <w:rFonts w:eastAsiaTheme="minorEastAsia"/>
        </w:rPr>
        <w:t xml:space="preserve"> </w:t>
      </w:r>
      <w:r w:rsidR="00D77F3D">
        <w:rPr>
          <w:rFonts w:eastAsiaTheme="minorEastAsia"/>
        </w:rPr>
        <w:t xml:space="preserve">концентрацией </w:t>
      </w:r>
      <w:proofErr w:type="spellStart"/>
      <w:r w:rsidR="00D77F3D">
        <w:rPr>
          <w:rFonts w:eastAsiaTheme="minorEastAsia"/>
          <w:lang w:val="en-US"/>
        </w:rPr>
        <w:t>Mn</w:t>
      </w:r>
      <w:proofErr w:type="spellEnd"/>
      <w:r w:rsidR="00D77F3D">
        <w:rPr>
          <w:rFonts w:eastAsiaTheme="minorEastAsia"/>
        </w:rPr>
        <w:t xml:space="preserve"> 4.3%</w:t>
      </w:r>
      <w:r w:rsidR="00D77F3D" w:rsidRPr="00D77F3D">
        <w:rPr>
          <w:rFonts w:eastAsiaTheme="minorEastAsia"/>
        </w:rPr>
        <w:t xml:space="preserve"> </w:t>
      </w:r>
      <w:r w:rsidR="00D77F3D">
        <w:rPr>
          <w:rFonts w:eastAsiaTheme="minorEastAsia"/>
        </w:rPr>
        <w:t>при</w:t>
      </w:r>
      <w:proofErr w:type="gramStart"/>
      <w:r w:rsidR="00D77F3D">
        <w:rPr>
          <w:rFonts w:eastAsiaTheme="minorEastAsia"/>
        </w:rPr>
        <w:t xml:space="preserve"> Т</w:t>
      </w:r>
      <w:proofErr w:type="gramEnd"/>
      <w:r w:rsidR="00D77F3D">
        <w:rPr>
          <w:rFonts w:eastAsiaTheme="minorEastAsia"/>
        </w:rPr>
        <w:t>=2К (красная кривая) и  160К (синяя кривая).</w:t>
      </w:r>
      <w:r w:rsidR="00661138">
        <w:rPr>
          <w:rFonts w:eastAsiaTheme="minorEastAsia"/>
        </w:rPr>
        <w:t xml:space="preserve"> Линия, представленная здесь, соответствует </w:t>
      </w:r>
      <w:r w:rsidR="00CE5338">
        <w:rPr>
          <w:rFonts w:eastAsiaTheme="minorEastAsia"/>
        </w:rPr>
        <w:t xml:space="preserve">отрицательно заряженному иону </w:t>
      </w:r>
      <w:proofErr w:type="spellStart"/>
      <w:r w:rsidR="00CE5338">
        <w:rPr>
          <w:rFonts w:eastAsiaTheme="minorEastAsia"/>
          <w:lang w:val="en-US"/>
        </w:rPr>
        <w:t>Mn</w:t>
      </w:r>
      <w:proofErr w:type="spellEnd"/>
      <w:r w:rsidR="00CE5338" w:rsidRPr="00CE5338">
        <w:rPr>
          <w:rFonts w:eastAsiaTheme="minorEastAsia"/>
        </w:rPr>
        <w:t>2+</w:t>
      </w:r>
      <w:r w:rsidR="002466AB">
        <w:rPr>
          <w:rFonts w:eastAsiaTheme="minorEastAsia"/>
        </w:rPr>
        <w:t xml:space="preserve">. Прежде в спектрах НРСПС она наблюдалась также в работе, которой посвящена 3 глава, этот рисунок я уже показывал, для легированного образца, выращенного методом </w:t>
      </w:r>
      <w:proofErr w:type="spellStart"/>
      <w:r w:rsidR="002466AB">
        <w:rPr>
          <w:rFonts w:eastAsiaTheme="minorEastAsia"/>
        </w:rPr>
        <w:t>Чохральского</w:t>
      </w:r>
      <w:proofErr w:type="spellEnd"/>
      <w:r w:rsidR="005700FF">
        <w:rPr>
          <w:rFonts w:eastAsiaTheme="minorEastAsia"/>
        </w:rPr>
        <w:t xml:space="preserve">, при резонансном возбуждении </w:t>
      </w:r>
      <w:r w:rsidR="005700FF">
        <w:rPr>
          <w:rFonts w:eastAsiaTheme="minorEastAsia"/>
          <w:lang w:val="en-US"/>
        </w:rPr>
        <w:t>A</w:t>
      </w:r>
      <w:r w:rsidR="005700FF" w:rsidRPr="007D044F">
        <w:rPr>
          <w:rFonts w:eastAsiaTheme="minorEastAsia"/>
        </w:rPr>
        <w:t>0</w:t>
      </w:r>
      <w:r w:rsidR="005700FF">
        <w:rPr>
          <w:rFonts w:eastAsiaTheme="minorEastAsia"/>
          <w:lang w:val="en-US"/>
        </w:rPr>
        <w:t>X</w:t>
      </w:r>
      <w:r w:rsidR="002466AB">
        <w:rPr>
          <w:rFonts w:eastAsiaTheme="minorEastAsia"/>
        </w:rPr>
        <w:t xml:space="preserve">. А до этого она наблюдалась в работе В.Ф. </w:t>
      </w:r>
      <w:proofErr w:type="spellStart"/>
      <w:r w:rsidR="002466AB">
        <w:rPr>
          <w:rFonts w:eastAsiaTheme="minorEastAsia"/>
        </w:rPr>
        <w:t>Сапеги</w:t>
      </w:r>
      <w:proofErr w:type="spellEnd"/>
      <w:r w:rsidR="002466AB">
        <w:rPr>
          <w:rFonts w:eastAsiaTheme="minorEastAsia"/>
        </w:rPr>
        <w:t xml:space="preserve"> в 2001 году. </w:t>
      </w:r>
      <w:proofErr w:type="gramStart"/>
      <w:r w:rsidR="002466AB">
        <w:rPr>
          <w:rFonts w:eastAsiaTheme="minorEastAsia"/>
        </w:rPr>
        <w:t>Данная линия наблюда</w:t>
      </w:r>
      <w:r w:rsidR="00FF39B1">
        <w:rPr>
          <w:rFonts w:eastAsiaTheme="minorEastAsia"/>
        </w:rPr>
        <w:t>ется</w:t>
      </w:r>
      <w:r w:rsidR="002466AB">
        <w:rPr>
          <w:rFonts w:eastAsiaTheme="minorEastAsia"/>
        </w:rPr>
        <w:t xml:space="preserve"> только</w:t>
      </w:r>
      <w:r w:rsidR="00CE5338">
        <w:rPr>
          <w:rFonts w:eastAsiaTheme="minorEastAsia"/>
        </w:rPr>
        <w:t xml:space="preserve"> </w:t>
      </w:r>
      <w:r w:rsidR="00F57835">
        <w:rPr>
          <w:rFonts w:eastAsiaTheme="minorEastAsia"/>
        </w:rPr>
        <w:t xml:space="preserve">в </w:t>
      </w:r>
      <w:r w:rsidR="00CE5338">
        <w:rPr>
          <w:rFonts w:eastAsiaTheme="minorEastAsia"/>
        </w:rPr>
        <w:t xml:space="preserve">спектрах, измеренных в </w:t>
      </w:r>
      <w:r w:rsidR="005B1C2D">
        <w:rPr>
          <w:rFonts w:eastAsiaTheme="minorEastAsia"/>
        </w:rPr>
        <w:t xml:space="preserve">скрещенной </w:t>
      </w:r>
      <w:r w:rsidR="00CE5338" w:rsidRPr="00CE5338">
        <w:rPr>
          <w:rFonts w:eastAsiaTheme="minorEastAsia"/>
        </w:rPr>
        <w:t>(</w:t>
      </w:r>
      <w:r w:rsidR="00CE5338">
        <w:rPr>
          <w:rFonts w:eastAsiaTheme="minorEastAsia"/>
          <w:lang w:val="en-US"/>
        </w:rPr>
        <w:t>sigma</w:t>
      </w:r>
      <w:r w:rsidR="00CE5338" w:rsidRPr="00CE5338">
        <w:rPr>
          <w:rFonts w:eastAsiaTheme="minorEastAsia"/>
        </w:rPr>
        <w:t>,</w:t>
      </w:r>
      <w:r w:rsidR="00CE5338">
        <w:rPr>
          <w:rFonts w:eastAsiaTheme="minorEastAsia"/>
          <w:lang w:val="en-US"/>
        </w:rPr>
        <w:t>pi</w:t>
      </w:r>
      <w:r w:rsidR="00CE5338" w:rsidRPr="00CE5338">
        <w:rPr>
          <w:rFonts w:eastAsiaTheme="minorEastAsia"/>
        </w:rPr>
        <w:t>)</w:t>
      </w:r>
      <w:r w:rsidR="00CE5338">
        <w:rPr>
          <w:rFonts w:eastAsiaTheme="minorEastAsia"/>
        </w:rPr>
        <w:t xml:space="preserve"> геометрии </w:t>
      </w:r>
      <w:proofErr w:type="spellStart"/>
      <w:r w:rsidR="00CE5338">
        <w:rPr>
          <w:rFonts w:eastAsiaTheme="minorEastAsia"/>
        </w:rPr>
        <w:t>Фойгта</w:t>
      </w:r>
      <w:proofErr w:type="spellEnd"/>
      <w:r w:rsidR="00CE5338">
        <w:rPr>
          <w:rFonts w:eastAsiaTheme="minorEastAsia"/>
        </w:rPr>
        <w:t xml:space="preserve">, и отсутствует в точной геометрии Фарадея, однако отклонение падающего луча на 10-15 градусов от нормали к плоскости образца активирует эту линию в скрещенной циркулярной поляризации </w:t>
      </w:r>
      <w:r w:rsidR="00CE5338" w:rsidRPr="00CE5338">
        <w:rPr>
          <w:rFonts w:eastAsiaTheme="minorEastAsia"/>
        </w:rPr>
        <w:t>(</w:t>
      </w:r>
      <w:r w:rsidR="00CE5338">
        <w:rPr>
          <w:rFonts w:eastAsiaTheme="minorEastAsia"/>
          <w:lang w:val="en-US"/>
        </w:rPr>
        <w:t>sigma</w:t>
      </w:r>
      <w:r w:rsidR="00CE5338" w:rsidRPr="00CE5338">
        <w:rPr>
          <w:rFonts w:eastAsiaTheme="minorEastAsia"/>
        </w:rPr>
        <w:t xml:space="preserve">+, </w:t>
      </w:r>
      <w:r w:rsidR="00CE5338">
        <w:rPr>
          <w:rFonts w:eastAsiaTheme="minorEastAsia"/>
          <w:lang w:val="en-US"/>
        </w:rPr>
        <w:t>sigma</w:t>
      </w:r>
      <w:r w:rsidR="00CE5338" w:rsidRPr="00CE5338">
        <w:rPr>
          <w:rFonts w:eastAsiaTheme="minorEastAsia"/>
        </w:rPr>
        <w:t xml:space="preserve">-). </w:t>
      </w:r>
      <w:r w:rsidR="00B643EB" w:rsidRPr="00CE214B">
        <w:rPr>
          <w:rFonts w:eastAsiaTheme="minorEastAsia"/>
          <w:color w:val="FF0000"/>
          <w:u w:val="single"/>
        </w:rPr>
        <w:t xml:space="preserve">(если магнитное поле приложено, то у света вектор электрического поля света параллельна для </w:t>
      </w:r>
      <w:r w:rsidR="00B643EB" w:rsidRPr="00CE214B">
        <w:rPr>
          <w:rFonts w:eastAsiaTheme="minorEastAsia"/>
          <w:color w:val="FF0000"/>
          <w:u w:val="single"/>
          <w:lang w:val="en-US"/>
        </w:rPr>
        <w:t>pi</w:t>
      </w:r>
      <w:r w:rsidR="00B643EB" w:rsidRPr="00CE214B">
        <w:rPr>
          <w:rFonts w:eastAsiaTheme="minorEastAsia"/>
          <w:color w:val="FF0000"/>
          <w:u w:val="single"/>
        </w:rPr>
        <w:t xml:space="preserve"> и перпендикулярно, для </w:t>
      </w:r>
      <w:r w:rsidR="00B643EB" w:rsidRPr="00CE214B">
        <w:rPr>
          <w:rFonts w:eastAsiaTheme="minorEastAsia"/>
          <w:color w:val="FF0000"/>
          <w:u w:val="single"/>
          <w:lang w:val="en-US"/>
        </w:rPr>
        <w:t>sigma</w:t>
      </w:r>
      <w:r w:rsidR="00B643EB" w:rsidRPr="00CE214B">
        <w:rPr>
          <w:rFonts w:eastAsiaTheme="minorEastAsia"/>
          <w:color w:val="FF0000"/>
          <w:u w:val="single"/>
        </w:rPr>
        <w:t>, по отношению</w:t>
      </w:r>
      <w:proofErr w:type="gramEnd"/>
      <w:r w:rsidR="00B643EB" w:rsidRPr="00CE214B">
        <w:rPr>
          <w:rFonts w:eastAsiaTheme="minorEastAsia"/>
          <w:color w:val="FF0000"/>
          <w:u w:val="single"/>
        </w:rPr>
        <w:t xml:space="preserve"> к </w:t>
      </w:r>
      <w:r w:rsidR="00B643EB" w:rsidRPr="00CE214B">
        <w:rPr>
          <w:rFonts w:eastAsiaTheme="minorEastAsia"/>
          <w:color w:val="FF0000"/>
          <w:u w:val="single"/>
          <w:lang w:val="en-US"/>
        </w:rPr>
        <w:t>B</w:t>
      </w:r>
      <w:r w:rsidR="00B643EB" w:rsidRPr="00CE214B">
        <w:rPr>
          <w:rFonts w:eastAsiaTheme="minorEastAsia"/>
          <w:color w:val="FF0000"/>
          <w:u w:val="single"/>
        </w:rPr>
        <w:t>)</w:t>
      </w:r>
      <w:r w:rsidR="00B643EB" w:rsidRPr="00C65BA8">
        <w:rPr>
          <w:rFonts w:eastAsiaTheme="minorEastAsia"/>
          <w:color w:val="FF0000"/>
        </w:rPr>
        <w:t>.</w:t>
      </w:r>
      <w:r w:rsidR="008E6562">
        <w:rPr>
          <w:rFonts w:eastAsiaTheme="minorEastAsia"/>
          <w:color w:val="FF0000"/>
        </w:rPr>
        <w:t xml:space="preserve"> </w:t>
      </w:r>
      <w:r w:rsidR="008E6562" w:rsidRPr="00CC6584">
        <w:t xml:space="preserve">Предполагая, что переход однородно уширен (как следствие, спектральная зависимость интенсивности линии перехода имеет форму кривой </w:t>
      </w:r>
      <w:proofErr w:type="spellStart"/>
      <w:r w:rsidR="008E6562" w:rsidRPr="00CC6584">
        <w:t>лоренца</w:t>
      </w:r>
      <w:proofErr w:type="spellEnd"/>
      <w:r w:rsidR="008E6562" w:rsidRPr="00CC6584">
        <w:t xml:space="preserve">), получаем, что &lt;…&gt;. Т.к. </w:t>
      </w:r>
      <w:proofErr w:type="spellStart"/>
      <w:r w:rsidR="008E6562" w:rsidRPr="00CC6584">
        <w:t>фитуется</w:t>
      </w:r>
      <w:proofErr w:type="spellEnd"/>
      <w:r w:rsidR="008E6562" w:rsidRPr="00CC6584">
        <w:t xml:space="preserve"> </w:t>
      </w:r>
      <w:proofErr w:type="spellStart"/>
      <w:r w:rsidR="008E6562" w:rsidRPr="00CC6584">
        <w:t>лоренцом</w:t>
      </w:r>
      <w:proofErr w:type="spellEnd"/>
      <w:r w:rsidR="008E6562" w:rsidRPr="00CC6584">
        <w:t xml:space="preserve"> и ширина не </w:t>
      </w:r>
      <w:proofErr w:type="gramStart"/>
      <w:r w:rsidR="008E6562" w:rsidRPr="00CC6584">
        <w:t>зависит от магнитного поля =&gt; рассматриваем</w:t>
      </w:r>
      <w:proofErr w:type="gramEnd"/>
      <w:r w:rsidR="008E6562" w:rsidRPr="00CC6584">
        <w:t xml:space="preserve"> только однородное уширение. Неоднородное есть, но оно «скрыто» внутри линии, много меньше однородного. В данном случае неоднородное уширения будет связано с дисперсией </w:t>
      </w:r>
      <w:r w:rsidR="008E6562" w:rsidRPr="00CC6584">
        <w:rPr>
          <w:lang w:val="en-US"/>
        </w:rPr>
        <w:t>g</w:t>
      </w:r>
      <w:r w:rsidR="008E6562" w:rsidRPr="00CC6584">
        <w:t xml:space="preserve">-факторов ионов </w:t>
      </w:r>
      <w:proofErr w:type="spellStart"/>
      <w:r w:rsidR="008E6562" w:rsidRPr="00CC6584">
        <w:rPr>
          <w:lang w:val="en-US"/>
        </w:rPr>
        <w:t>Mn</w:t>
      </w:r>
      <w:proofErr w:type="spellEnd"/>
      <w:r w:rsidR="008E6562" w:rsidRPr="00CC6584">
        <w:t xml:space="preserve">2+ (в разных частях образца). С ростом магнитного поля линии от каждого </w:t>
      </w:r>
      <w:r w:rsidR="008E6562" w:rsidRPr="00CC6584">
        <w:rPr>
          <w:lang w:val="en-US"/>
        </w:rPr>
        <w:t>g</w:t>
      </w:r>
      <w:r w:rsidR="008E6562" w:rsidRPr="00CC6584">
        <w:t>-фактора должны разбегаться, но этого не наблюдалось.</w:t>
      </w:r>
      <w:r w:rsidR="00C35EB5" w:rsidRPr="00C35EB5">
        <w:t xml:space="preserve"> </w:t>
      </w:r>
      <w:r w:rsidR="00C35EB5">
        <w:t xml:space="preserve">Отсюда можно заключить, что измеренная ширина линии НРСПС определяется исключительно однородным, а именно поперечным временем жизни подсистемы </w:t>
      </w:r>
      <w:r w:rsidR="00C35EB5" w:rsidRPr="00C35EB5">
        <w:t>(</w:t>
      </w:r>
      <w:r w:rsidR="00C35EB5">
        <w:rPr>
          <w:lang w:val="en-US"/>
        </w:rPr>
        <w:t>T</w:t>
      </w:r>
      <w:r w:rsidR="00C35EB5" w:rsidRPr="00C35EB5">
        <w:t xml:space="preserve">2) </w:t>
      </w:r>
      <w:r w:rsidR="00C35EB5">
        <w:t xml:space="preserve">спина иона </w:t>
      </w:r>
      <w:proofErr w:type="spellStart"/>
      <w:r w:rsidR="00C35EB5">
        <w:rPr>
          <w:lang w:val="en-US"/>
        </w:rPr>
        <w:t>Mn</w:t>
      </w:r>
      <w:proofErr w:type="spellEnd"/>
      <w:r w:rsidR="00C35EB5" w:rsidRPr="00C35EB5">
        <w:t xml:space="preserve">2+. </w:t>
      </w:r>
      <w:r w:rsidR="00BD7566" w:rsidRPr="00CE214B">
        <w:rPr>
          <w:color w:val="FF0000"/>
          <w:u w:val="single"/>
        </w:rPr>
        <w:t xml:space="preserve">(множитель для пересчета в с-1 </w:t>
      </w:r>
      <w:r w:rsidR="00BD7566" w:rsidRPr="00CE214B">
        <w:rPr>
          <w:color w:val="FF0000"/>
          <w:u w:val="single"/>
          <w:lang w:val="en-US"/>
        </w:rPr>
        <w:t>pi*c/0.01*</w:t>
      </w:r>
      <w:proofErr w:type="spellStart"/>
      <w:r w:rsidR="00BD7566" w:rsidRPr="00CE214B">
        <w:rPr>
          <w:color w:val="FF0000"/>
          <w:u w:val="single"/>
          <w:lang w:val="en-US"/>
        </w:rPr>
        <w:t>delta_E</w:t>
      </w:r>
      <w:proofErr w:type="spellEnd"/>
      <w:r w:rsidR="00BD7566" w:rsidRPr="00CE214B">
        <w:rPr>
          <w:color w:val="FF0000"/>
          <w:u w:val="single"/>
        </w:rPr>
        <w:t>)</w:t>
      </w:r>
    </w:p>
    <w:p w:rsidR="00142A86" w:rsidRDefault="008358FB" w:rsidP="00771E6D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 рисунке справа</w:t>
      </w:r>
      <w:r w:rsidR="00D13CBF">
        <w:rPr>
          <w:rFonts w:eastAsiaTheme="minorEastAsia"/>
        </w:rPr>
        <w:t xml:space="preserve">, части </w:t>
      </w:r>
      <w:r w:rsidR="00D13CBF" w:rsidRPr="00D13CBF">
        <w:rPr>
          <w:rFonts w:eastAsiaTheme="minorEastAsia"/>
        </w:rPr>
        <w:t>(</w:t>
      </w:r>
      <w:r w:rsidR="00D13CBF">
        <w:rPr>
          <w:rFonts w:eastAsiaTheme="minorEastAsia"/>
          <w:lang w:val="en-US"/>
        </w:rPr>
        <w:t>a</w:t>
      </w:r>
      <w:r w:rsidR="00D13CBF" w:rsidRPr="00D13CBF">
        <w:rPr>
          <w:rFonts w:eastAsiaTheme="minorEastAsia"/>
        </w:rPr>
        <w:t>),</w:t>
      </w:r>
      <w:r>
        <w:rPr>
          <w:rFonts w:eastAsiaTheme="minorEastAsia"/>
        </w:rPr>
        <w:t xml:space="preserve"> представлены зависимости энергетического сдвига линии НРСПС на ионе </w:t>
      </w:r>
      <w:proofErr w:type="spellStart"/>
      <w:r>
        <w:rPr>
          <w:rFonts w:eastAsiaTheme="minorEastAsia"/>
          <w:lang w:val="en-US"/>
        </w:rPr>
        <w:t>Mn</w:t>
      </w:r>
      <w:proofErr w:type="spellEnd"/>
      <w:r w:rsidRPr="008358FB">
        <w:rPr>
          <w:rFonts w:eastAsiaTheme="minorEastAsia"/>
        </w:rPr>
        <w:t>2+</w:t>
      </w:r>
      <w:r>
        <w:rPr>
          <w:rFonts w:eastAsiaTheme="minorEastAsia"/>
        </w:rPr>
        <w:t xml:space="preserve"> от магнитного поля для легированного образца </w:t>
      </w:r>
      <w:r>
        <w:rPr>
          <w:rFonts w:eastAsiaTheme="minorEastAsia"/>
          <w:lang w:val="en-US"/>
        </w:rPr>
        <w:t>R</w:t>
      </w:r>
      <w:r w:rsidR="00D13CBF" w:rsidRPr="00D13CBF">
        <w:rPr>
          <w:rFonts w:eastAsiaTheme="minorEastAsia"/>
        </w:rPr>
        <w:t xml:space="preserve">. </w:t>
      </w:r>
      <w:r w:rsidR="00D13CBF">
        <w:rPr>
          <w:rFonts w:eastAsiaTheme="minorEastAsia"/>
        </w:rPr>
        <w:t>Зависимость экстраполируется в нуль в обеих геометриях магнитного поля в диапазоне температур</w:t>
      </w:r>
      <w:proofErr w:type="gramStart"/>
      <w:r w:rsidR="00D13CBF">
        <w:rPr>
          <w:rFonts w:eastAsiaTheme="minorEastAsia"/>
        </w:rPr>
        <w:t xml:space="preserve"> Т</w:t>
      </w:r>
      <w:proofErr w:type="gramEnd"/>
      <w:r w:rsidR="00D13CBF">
        <w:rPr>
          <w:rFonts w:eastAsiaTheme="minorEastAsia"/>
        </w:rPr>
        <w:t>=1.7-170 К. Зависимость энергетического сдвига линии от магнитного поля в этом образце может быть представлена, как &lt;</w:t>
      </w:r>
      <w:r w:rsidR="00D13CBF" w:rsidRPr="00D13CBF">
        <w:rPr>
          <w:rFonts w:eastAsiaTheme="minorEastAsia"/>
        </w:rPr>
        <w:t>…</w:t>
      </w:r>
      <w:r w:rsidR="00D13CBF">
        <w:rPr>
          <w:rFonts w:eastAsiaTheme="minorEastAsia"/>
        </w:rPr>
        <w:t>&gt;, с</w:t>
      </w:r>
      <w:r w:rsidR="00D13CBF" w:rsidRPr="00D13CBF">
        <w:rPr>
          <w:rFonts w:eastAsiaTheme="minorEastAsia"/>
        </w:rPr>
        <w:t xml:space="preserve"> </w:t>
      </w:r>
      <w:r w:rsidR="00D13CBF">
        <w:rPr>
          <w:rFonts w:eastAsiaTheme="minorEastAsia"/>
          <w:lang w:val="en-US"/>
        </w:rPr>
        <w:t>g</w:t>
      </w:r>
      <w:r w:rsidR="00D13CBF" w:rsidRPr="00D13CBF">
        <w:rPr>
          <w:rFonts w:eastAsiaTheme="minorEastAsia"/>
        </w:rPr>
        <w:t>-</w:t>
      </w:r>
      <w:r w:rsidR="00D13CBF">
        <w:rPr>
          <w:rFonts w:eastAsiaTheme="minorEastAsia"/>
        </w:rPr>
        <w:t xml:space="preserve">фактором </w:t>
      </w:r>
      <w:r w:rsidR="00D13CBF" w:rsidRPr="00D13CBF">
        <w:rPr>
          <w:rFonts w:eastAsiaTheme="minorEastAsia"/>
        </w:rPr>
        <w:t>&lt;…&gt;</w:t>
      </w:r>
      <w:r w:rsidR="00D13CBF">
        <w:rPr>
          <w:rFonts w:eastAsiaTheme="minorEastAsia"/>
        </w:rPr>
        <w:t xml:space="preserve">, который не зависит от температуры. В части </w:t>
      </w:r>
      <w:r w:rsidR="00D13CBF" w:rsidRPr="00D13CBF">
        <w:rPr>
          <w:rFonts w:eastAsiaTheme="minorEastAsia"/>
        </w:rPr>
        <w:t>(</w:t>
      </w:r>
      <w:r w:rsidR="00D13CBF">
        <w:rPr>
          <w:rFonts w:eastAsiaTheme="minorEastAsia"/>
          <w:lang w:val="en-US"/>
        </w:rPr>
        <w:t>b</w:t>
      </w:r>
      <w:r w:rsidR="00D13CBF" w:rsidRPr="00D13CBF">
        <w:rPr>
          <w:rFonts w:eastAsiaTheme="minorEastAsia"/>
        </w:rPr>
        <w:t>)</w:t>
      </w:r>
      <w:r w:rsidR="00D13CBF">
        <w:rPr>
          <w:rFonts w:eastAsiaTheme="minorEastAsia"/>
        </w:rPr>
        <w:t xml:space="preserve"> представлены зависимости энергетического сдвига линии НРСПС на ионе </w:t>
      </w:r>
      <w:proofErr w:type="spellStart"/>
      <w:r w:rsidR="00D13CBF">
        <w:rPr>
          <w:rFonts w:eastAsiaTheme="minorEastAsia"/>
          <w:lang w:val="en-US"/>
        </w:rPr>
        <w:t>Mn</w:t>
      </w:r>
      <w:proofErr w:type="spellEnd"/>
      <w:r w:rsidR="00D13CBF" w:rsidRPr="00D13CBF">
        <w:rPr>
          <w:rFonts w:eastAsiaTheme="minorEastAsia"/>
        </w:rPr>
        <w:t>2+</w:t>
      </w:r>
      <w:r w:rsidR="00D13CBF">
        <w:rPr>
          <w:rFonts w:eastAsiaTheme="minorEastAsia"/>
        </w:rPr>
        <w:t xml:space="preserve"> от магнитного поля в обеих геометриях для образца </w:t>
      </w:r>
      <w:r w:rsidR="00D13CBF">
        <w:rPr>
          <w:rFonts w:eastAsiaTheme="minorEastAsia"/>
          <w:lang w:val="en-US"/>
        </w:rPr>
        <w:t>FM</w:t>
      </w:r>
      <w:r w:rsidR="00D13CBF" w:rsidRPr="00D13CBF">
        <w:rPr>
          <w:rFonts w:eastAsiaTheme="minorEastAsia"/>
        </w:rPr>
        <w:t xml:space="preserve">2 </w:t>
      </w:r>
      <w:r w:rsidR="00D13CBF">
        <w:rPr>
          <w:rFonts w:eastAsiaTheme="minorEastAsia"/>
        </w:rPr>
        <w:t xml:space="preserve">при </w:t>
      </w:r>
      <w:r w:rsidR="00D13CBF">
        <w:rPr>
          <w:rFonts w:eastAsiaTheme="minorEastAsia"/>
          <w:lang w:val="en-US"/>
        </w:rPr>
        <w:t>T</w:t>
      </w:r>
      <w:r w:rsidR="00D13CBF" w:rsidRPr="00D13CBF">
        <w:rPr>
          <w:rFonts w:eastAsiaTheme="minorEastAsia"/>
        </w:rPr>
        <w:t>=2</w:t>
      </w:r>
      <w:r w:rsidR="00D13CBF">
        <w:rPr>
          <w:rFonts w:eastAsiaTheme="minorEastAsia"/>
          <w:lang w:val="en-US"/>
        </w:rPr>
        <w:t>K</w:t>
      </w:r>
      <w:r w:rsidR="00D13CBF" w:rsidRPr="00D13CBF">
        <w:rPr>
          <w:rFonts w:eastAsiaTheme="minorEastAsia"/>
        </w:rPr>
        <w:t xml:space="preserve">. </w:t>
      </w:r>
      <w:r w:rsidR="00C33573">
        <w:rPr>
          <w:rFonts w:eastAsiaTheme="minorEastAsia"/>
        </w:rPr>
        <w:t xml:space="preserve">Здесь видно, что зависимость экстраполируется к положительному смещению для геометрии </w:t>
      </w:r>
      <w:proofErr w:type="spellStart"/>
      <w:r w:rsidR="00C33573">
        <w:rPr>
          <w:rFonts w:eastAsiaTheme="minorEastAsia"/>
        </w:rPr>
        <w:t>Фойгта</w:t>
      </w:r>
      <w:proofErr w:type="spellEnd"/>
      <w:r w:rsidR="00C33573">
        <w:rPr>
          <w:rFonts w:eastAsiaTheme="minorEastAsia"/>
        </w:rPr>
        <w:t xml:space="preserve"> (красные </w:t>
      </w:r>
      <w:r w:rsidR="006A640E">
        <w:rPr>
          <w:rFonts w:eastAsiaTheme="minorEastAsia"/>
        </w:rPr>
        <w:t>треугольники</w:t>
      </w:r>
      <w:r w:rsidR="00C33573">
        <w:rPr>
          <w:rFonts w:eastAsiaTheme="minorEastAsia"/>
        </w:rPr>
        <w:t xml:space="preserve">) и отрицательному для геометрии Фарадея (синие кружки). </w:t>
      </w:r>
      <w:r w:rsidR="005A5D65">
        <w:rPr>
          <w:rFonts w:eastAsiaTheme="minorEastAsia"/>
        </w:rPr>
        <w:t xml:space="preserve">С </w:t>
      </w:r>
      <w:r w:rsidR="005A5D65">
        <w:rPr>
          <w:rFonts w:eastAsiaTheme="minorEastAsia"/>
        </w:rPr>
        <w:lastRenderedPageBreak/>
        <w:t xml:space="preserve">возрастанием температуры это смещение уменьшается и исчезает при </w:t>
      </w:r>
      <w:r w:rsidR="005A5D65">
        <w:rPr>
          <w:rFonts w:eastAsiaTheme="minorEastAsia"/>
          <w:lang w:val="en-US"/>
        </w:rPr>
        <w:t>T</w:t>
      </w:r>
      <w:r w:rsidR="005A5D65" w:rsidRPr="005A5D65">
        <w:rPr>
          <w:rFonts w:eastAsiaTheme="minorEastAsia"/>
        </w:rPr>
        <w:t>&gt;</w:t>
      </w:r>
      <w:proofErr w:type="spellStart"/>
      <w:r w:rsidR="005A5D65">
        <w:rPr>
          <w:rFonts w:eastAsiaTheme="minorEastAsia"/>
          <w:lang w:val="en-US"/>
        </w:rPr>
        <w:t>Tc</w:t>
      </w:r>
      <w:proofErr w:type="spellEnd"/>
      <w:r w:rsidR="005A5D65" w:rsidRPr="005A5D65">
        <w:rPr>
          <w:rFonts w:eastAsiaTheme="minorEastAsia"/>
        </w:rPr>
        <w:t xml:space="preserve">. </w:t>
      </w:r>
      <w:r w:rsidR="007F13FB">
        <w:rPr>
          <w:rFonts w:eastAsiaTheme="minorEastAsia"/>
        </w:rPr>
        <w:t>Наклон (</w:t>
      </w:r>
      <w:r w:rsidR="007F13FB" w:rsidRPr="00010D66">
        <w:rPr>
          <w:rFonts w:eastAsiaTheme="minorEastAsia"/>
        </w:rPr>
        <w:t xml:space="preserve">другими словами, </w:t>
      </w:r>
      <w:r w:rsidR="007F13FB">
        <w:rPr>
          <w:rFonts w:eastAsiaTheme="minorEastAsia"/>
          <w:lang w:val="en-US"/>
        </w:rPr>
        <w:t>g</w:t>
      </w:r>
      <w:r w:rsidR="007F13FB" w:rsidRPr="00010D66">
        <w:rPr>
          <w:rFonts w:eastAsiaTheme="minorEastAsia"/>
        </w:rPr>
        <w:t>-</w:t>
      </w:r>
      <w:r w:rsidR="007F13FB">
        <w:rPr>
          <w:rFonts w:eastAsiaTheme="minorEastAsia"/>
        </w:rPr>
        <w:t>фактор</w:t>
      </w:r>
      <w:r w:rsidR="007F13FB" w:rsidRPr="00010D66">
        <w:rPr>
          <w:rFonts w:eastAsiaTheme="minorEastAsia"/>
        </w:rPr>
        <w:t xml:space="preserve">) </w:t>
      </w:r>
      <w:r w:rsidR="000926DE">
        <w:rPr>
          <w:rFonts w:eastAsiaTheme="minorEastAsia"/>
        </w:rPr>
        <w:t xml:space="preserve">также зависит от температуры. </w:t>
      </w:r>
    </w:p>
    <w:p w:rsidR="00D13CBF" w:rsidRPr="00EF2652" w:rsidRDefault="00010D66" w:rsidP="00EF2652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Чтобы определить влияние температуры на </w:t>
      </w:r>
      <w:r>
        <w:rPr>
          <w:rFonts w:eastAsiaTheme="minorEastAsia"/>
          <w:lang w:val="en-US"/>
        </w:rPr>
        <w:t>g</w:t>
      </w:r>
      <w:r w:rsidRPr="00010D66">
        <w:rPr>
          <w:rFonts w:eastAsiaTheme="minorEastAsia"/>
        </w:rPr>
        <w:t>-</w:t>
      </w:r>
      <w:r>
        <w:rPr>
          <w:rFonts w:eastAsiaTheme="minorEastAsia"/>
        </w:rPr>
        <w:t xml:space="preserve">фактор, мы измерили зависимость </w:t>
      </w:r>
      <w:r>
        <w:rPr>
          <w:rFonts w:eastAsiaTheme="minorEastAsia"/>
          <w:lang w:val="en-US"/>
        </w:rPr>
        <w:t>g</w:t>
      </w:r>
      <w:r w:rsidRPr="00010D66">
        <w:rPr>
          <w:rFonts w:eastAsiaTheme="minorEastAsia"/>
        </w:rPr>
        <w:t>-</w:t>
      </w:r>
      <w:r>
        <w:rPr>
          <w:rFonts w:eastAsiaTheme="minorEastAsia"/>
        </w:rPr>
        <w:t xml:space="preserve">фактора в широком диапазоне температур, охватывающем </w:t>
      </w:r>
      <w:proofErr w:type="spellStart"/>
      <w:r>
        <w:rPr>
          <w:rFonts w:eastAsiaTheme="minorEastAsia"/>
        </w:rPr>
        <w:t>ферромагнитную</w:t>
      </w:r>
      <w:proofErr w:type="spellEnd"/>
      <w:r>
        <w:rPr>
          <w:rFonts w:eastAsiaTheme="minorEastAsia"/>
        </w:rPr>
        <w:t xml:space="preserve"> и парамагнитную фазы.</w:t>
      </w:r>
      <w:r w:rsidR="00487FDC">
        <w:rPr>
          <w:rFonts w:eastAsiaTheme="minorEastAsia"/>
        </w:rPr>
        <w:t xml:space="preserve"> </w:t>
      </w:r>
      <w:r w:rsidR="00487FDC" w:rsidRPr="00CE214B">
        <w:rPr>
          <w:rFonts w:eastAsiaTheme="minorEastAsia"/>
          <w:color w:val="FF0000"/>
          <w:u w:val="single"/>
        </w:rPr>
        <w:t>(</w:t>
      </w:r>
      <w:r w:rsidR="00771E6D" w:rsidRPr="00CE214B">
        <w:rPr>
          <w:rFonts w:eastAsiaTheme="minorEastAsia"/>
          <w:color w:val="FF0000"/>
          <w:u w:val="single"/>
        </w:rPr>
        <w:t xml:space="preserve">лучшая аппроксимация при </w:t>
      </w:r>
      <w:r w:rsidR="00771E6D" w:rsidRPr="00CE214B">
        <w:rPr>
          <w:rFonts w:ascii="Cambria Math" w:eastAsiaTheme="minorEastAsia" w:hAnsi="Cambria Math" w:cs="Cambria Math"/>
          <w:color w:val="FF0000"/>
          <w:u w:val="single"/>
        </w:rPr>
        <w:t>𝐻</w:t>
      </w:r>
      <w:r w:rsidR="00771E6D" w:rsidRPr="00CE214B">
        <w:rPr>
          <w:rFonts w:eastAsiaTheme="minorEastAsia"/>
          <w:color w:val="FF0000"/>
          <w:u w:val="single"/>
        </w:rPr>
        <w:t>4 = 300</w:t>
      </w:r>
      <w:proofErr w:type="gramStart"/>
      <w:r w:rsidR="00771E6D" w:rsidRPr="00CE214B">
        <w:rPr>
          <w:rFonts w:eastAsiaTheme="minorEastAsia"/>
          <w:color w:val="FF0000"/>
          <w:u w:val="single"/>
        </w:rPr>
        <w:t xml:space="preserve"> Э</w:t>
      </w:r>
      <w:proofErr w:type="gramEnd"/>
      <w:r w:rsidR="00771E6D" w:rsidRPr="00CE214B">
        <w:rPr>
          <w:rFonts w:eastAsiaTheme="minorEastAsia"/>
          <w:color w:val="FF0000"/>
          <w:u w:val="single"/>
        </w:rPr>
        <w:t xml:space="preserve">, </w:t>
      </w:r>
      <w:r w:rsidR="00771E6D" w:rsidRPr="00CE214B">
        <w:rPr>
          <w:rFonts w:ascii="Cambria Math" w:eastAsiaTheme="minorEastAsia" w:hAnsi="Cambria Math" w:cs="Cambria Math"/>
          <w:color w:val="FF0000"/>
          <w:u w:val="single"/>
        </w:rPr>
        <w:t>𝐻</w:t>
      </w:r>
      <w:r w:rsidR="00771E6D" w:rsidRPr="00CE214B">
        <w:rPr>
          <w:rFonts w:eastAsiaTheme="minorEastAsia"/>
          <w:color w:val="FF0000"/>
          <w:u w:val="single"/>
        </w:rPr>
        <w:t>2 = −1100 Э.)</w:t>
      </w:r>
      <w:r w:rsidR="00C84A64">
        <w:rPr>
          <w:rFonts w:eastAsiaTheme="minorEastAsia"/>
          <w:color w:val="FF0000"/>
        </w:rPr>
        <w:t xml:space="preserve">. </w:t>
      </w:r>
      <w:r w:rsidR="00EF2652">
        <w:rPr>
          <w:rFonts w:eastAsiaTheme="minorEastAsia"/>
        </w:rPr>
        <w:t xml:space="preserve">На рисунке представлена температурная зависимость </w:t>
      </w:r>
      <w:r w:rsidR="00EF2652">
        <w:rPr>
          <w:rFonts w:eastAsiaTheme="minorEastAsia"/>
          <w:lang w:val="en-US"/>
        </w:rPr>
        <w:t>g</w:t>
      </w:r>
      <w:r w:rsidR="00EF2652" w:rsidRPr="007D4C46">
        <w:rPr>
          <w:rFonts w:eastAsiaTheme="minorEastAsia"/>
        </w:rPr>
        <w:t>-</w:t>
      </w:r>
      <w:r w:rsidR="00EF2652">
        <w:rPr>
          <w:rFonts w:eastAsiaTheme="minorEastAsia"/>
        </w:rPr>
        <w:t xml:space="preserve">фактора, измеренная в </w:t>
      </w:r>
      <w:r w:rsidR="00EF2652" w:rsidRPr="007D4C46">
        <w:rPr>
          <w:rFonts w:eastAsiaTheme="minorEastAsia"/>
          <w:u w:val="single"/>
        </w:rPr>
        <w:t xml:space="preserve">геометрии </w:t>
      </w:r>
      <w:proofErr w:type="spellStart"/>
      <w:r w:rsidR="00EF2652" w:rsidRPr="007D4C46">
        <w:rPr>
          <w:rFonts w:eastAsiaTheme="minorEastAsia"/>
          <w:u w:val="single"/>
        </w:rPr>
        <w:t>Фойгта</w:t>
      </w:r>
      <w:proofErr w:type="spellEnd"/>
      <w:r w:rsidR="00EF2652">
        <w:rPr>
          <w:rFonts w:eastAsiaTheme="minorEastAsia"/>
        </w:rPr>
        <w:t xml:space="preserve"> для образца </w:t>
      </w:r>
      <w:r w:rsidR="00EF2652">
        <w:rPr>
          <w:rFonts w:eastAsiaTheme="minorEastAsia"/>
          <w:lang w:val="en-US"/>
        </w:rPr>
        <w:t>FM</w:t>
      </w:r>
      <w:r w:rsidR="00EF2652" w:rsidRPr="007D4C46">
        <w:rPr>
          <w:rFonts w:eastAsiaTheme="minorEastAsia"/>
        </w:rPr>
        <w:t xml:space="preserve">2. </w:t>
      </w:r>
      <w:r w:rsidR="00EF2652">
        <w:rPr>
          <w:rFonts w:eastAsiaTheme="minorEastAsia"/>
        </w:rPr>
        <w:t xml:space="preserve">Видно, что переход в ФМ фазу сопровождается уменьшением </w:t>
      </w:r>
      <w:r w:rsidR="00EF2652">
        <w:rPr>
          <w:rFonts w:eastAsiaTheme="minorEastAsia"/>
          <w:lang w:val="en-US"/>
        </w:rPr>
        <w:t>g</w:t>
      </w:r>
      <w:r w:rsidR="00EF2652" w:rsidRPr="007D4C46">
        <w:rPr>
          <w:rFonts w:eastAsiaTheme="minorEastAsia"/>
        </w:rPr>
        <w:t>-</w:t>
      </w:r>
      <w:r w:rsidR="00EF2652">
        <w:rPr>
          <w:rFonts w:eastAsiaTheme="minorEastAsia"/>
        </w:rPr>
        <w:t xml:space="preserve">фактора ионов </w:t>
      </w:r>
      <w:proofErr w:type="spellStart"/>
      <w:r w:rsidR="00EF2652">
        <w:rPr>
          <w:rFonts w:eastAsiaTheme="minorEastAsia"/>
          <w:lang w:val="en-US"/>
        </w:rPr>
        <w:t>Mn</w:t>
      </w:r>
      <w:proofErr w:type="spellEnd"/>
      <w:r w:rsidR="00EF2652" w:rsidRPr="007D4C46">
        <w:rPr>
          <w:rFonts w:eastAsiaTheme="minorEastAsia"/>
        </w:rPr>
        <w:t xml:space="preserve">2+ </w:t>
      </w:r>
      <w:r w:rsidR="00EF2652">
        <w:rPr>
          <w:rFonts w:eastAsiaTheme="minorEastAsia"/>
        </w:rPr>
        <w:t xml:space="preserve">на 5%. </w:t>
      </w:r>
      <w:r w:rsidR="00C84A64" w:rsidRPr="00EF2652">
        <w:rPr>
          <w:rFonts w:eastAsiaTheme="minorEastAsia"/>
        </w:rPr>
        <w:t xml:space="preserve">Сплошная кривая на рисунке – результат аппроксимации </w:t>
      </w:r>
      <w:r w:rsidR="001E7F72" w:rsidRPr="00EF2652">
        <w:rPr>
          <w:rFonts w:eastAsiaTheme="minorEastAsia"/>
        </w:rPr>
        <w:t xml:space="preserve">данным выражением для эффективного </w:t>
      </w:r>
      <w:r w:rsidR="001E7F72" w:rsidRPr="00EF2652">
        <w:rPr>
          <w:rFonts w:eastAsiaTheme="minorEastAsia"/>
          <w:lang w:val="en-US"/>
        </w:rPr>
        <w:t>g</w:t>
      </w:r>
      <w:r w:rsidR="001E7F72" w:rsidRPr="00EF2652">
        <w:rPr>
          <w:rFonts w:eastAsiaTheme="minorEastAsia"/>
        </w:rPr>
        <w:t>-фактора</w:t>
      </w:r>
      <w:r w:rsidR="00EF46FB" w:rsidRPr="00EF2652">
        <w:rPr>
          <w:rFonts w:eastAsiaTheme="minorEastAsia"/>
        </w:rPr>
        <w:t xml:space="preserve"> иона </w:t>
      </w:r>
      <w:proofErr w:type="spellStart"/>
      <w:r w:rsidR="00EF46FB" w:rsidRPr="00EF2652">
        <w:rPr>
          <w:rFonts w:eastAsiaTheme="minorEastAsia"/>
          <w:lang w:val="en-US"/>
        </w:rPr>
        <w:t>Mn</w:t>
      </w:r>
      <w:proofErr w:type="spellEnd"/>
      <w:r w:rsidR="00EF46FB" w:rsidRPr="00EF2652">
        <w:rPr>
          <w:rFonts w:eastAsiaTheme="minorEastAsia"/>
        </w:rPr>
        <w:t>2+</w:t>
      </w:r>
      <w:r w:rsidR="001E7F72" w:rsidRPr="00EF2652">
        <w:rPr>
          <w:rFonts w:eastAsiaTheme="minorEastAsia"/>
        </w:rPr>
        <w:t xml:space="preserve">, полученного </w:t>
      </w:r>
      <w:r w:rsidR="00C84A64" w:rsidRPr="00EF2652">
        <w:rPr>
          <w:rFonts w:eastAsiaTheme="minorEastAsia"/>
        </w:rPr>
        <w:t>в рамках теоретической модели, в которой (</w:t>
      </w:r>
      <w:proofErr w:type="spellStart"/>
      <w:r w:rsidR="00C84A64" w:rsidRPr="00EF2652">
        <w:rPr>
          <w:rFonts w:eastAsiaTheme="minorEastAsia"/>
          <w:lang w:val="en-US"/>
        </w:rPr>
        <w:t>Ga</w:t>
      </w:r>
      <w:proofErr w:type="spellEnd"/>
      <w:r w:rsidR="00C84A64" w:rsidRPr="00EF2652">
        <w:rPr>
          <w:rFonts w:eastAsiaTheme="minorEastAsia"/>
        </w:rPr>
        <w:t>,</w:t>
      </w:r>
      <w:proofErr w:type="spellStart"/>
      <w:r w:rsidR="00C84A64" w:rsidRPr="00EF2652">
        <w:rPr>
          <w:rFonts w:eastAsiaTheme="minorEastAsia"/>
          <w:lang w:val="en-US"/>
        </w:rPr>
        <w:t>Mn</w:t>
      </w:r>
      <w:proofErr w:type="spellEnd"/>
      <w:r w:rsidR="00C84A64" w:rsidRPr="00EF2652">
        <w:rPr>
          <w:rFonts w:eastAsiaTheme="minorEastAsia"/>
        </w:rPr>
        <w:t>)</w:t>
      </w:r>
      <w:r w:rsidR="00C84A64" w:rsidRPr="00EF2652">
        <w:rPr>
          <w:rFonts w:eastAsiaTheme="minorEastAsia"/>
          <w:lang w:val="en-US"/>
        </w:rPr>
        <w:t>As</w:t>
      </w:r>
      <w:r w:rsidR="00C84A64" w:rsidRPr="00EF2652">
        <w:rPr>
          <w:rFonts w:eastAsiaTheme="minorEastAsia"/>
        </w:rPr>
        <w:t xml:space="preserve"> представлен в виде двух взаимодействующих магнитных подсистем, подсистемы спинов ионов </w:t>
      </w:r>
      <w:proofErr w:type="spellStart"/>
      <w:r w:rsidR="00C84A64" w:rsidRPr="00EF2652">
        <w:rPr>
          <w:rFonts w:eastAsiaTheme="minorEastAsia"/>
          <w:lang w:val="en-US"/>
        </w:rPr>
        <w:t>Mn</w:t>
      </w:r>
      <w:proofErr w:type="spellEnd"/>
      <w:r w:rsidR="00C84A64" w:rsidRPr="00EF2652">
        <w:rPr>
          <w:rFonts w:eastAsiaTheme="minorEastAsia"/>
        </w:rPr>
        <w:t xml:space="preserve">2+ и </w:t>
      </w:r>
      <w:proofErr w:type="spellStart"/>
      <w:proofErr w:type="gramStart"/>
      <w:r w:rsidR="00C84A64" w:rsidRPr="00EF2652">
        <w:rPr>
          <w:rFonts w:eastAsiaTheme="minorEastAsia"/>
        </w:rPr>
        <w:t>и</w:t>
      </w:r>
      <w:proofErr w:type="spellEnd"/>
      <w:proofErr w:type="gramEnd"/>
      <w:r w:rsidR="00C84A64" w:rsidRPr="00EF2652">
        <w:rPr>
          <w:rFonts w:eastAsiaTheme="minorEastAsia"/>
        </w:rPr>
        <w:t xml:space="preserve"> дырочной подсистемы</w:t>
      </w:r>
      <w:r w:rsidR="005A2F82" w:rsidRPr="00EF2652">
        <w:rPr>
          <w:rFonts w:eastAsiaTheme="minorEastAsia"/>
        </w:rPr>
        <w:t xml:space="preserve">, обменно взаимодействующих друг с другом, </w:t>
      </w:r>
      <w:r w:rsidR="005A2F82" w:rsidRPr="00CE214B">
        <w:rPr>
          <w:rFonts w:eastAsiaTheme="minorEastAsia"/>
          <w:color w:val="FF0000"/>
          <w:u w:val="single"/>
        </w:rPr>
        <w:t>учитывающую поле анизотропии</w:t>
      </w:r>
      <w:r w:rsidR="005A2F82" w:rsidRPr="00EF2652">
        <w:rPr>
          <w:rFonts w:eastAsiaTheme="minorEastAsia"/>
        </w:rPr>
        <w:t xml:space="preserve">, спиновую диффузию, а также диссипацию </w:t>
      </w:r>
      <w:r w:rsidR="005A2F82" w:rsidRPr="00CE214B">
        <w:rPr>
          <w:rFonts w:eastAsiaTheme="minorEastAsia"/>
          <w:color w:val="FF0000"/>
          <w:u w:val="single"/>
        </w:rPr>
        <w:t>дырочной подсистемы</w:t>
      </w:r>
      <w:r w:rsidR="005A2F82" w:rsidRPr="00EF2652">
        <w:rPr>
          <w:rFonts w:eastAsiaTheme="minorEastAsia"/>
          <w:color w:val="FF0000"/>
        </w:rPr>
        <w:t xml:space="preserve"> </w:t>
      </w:r>
      <w:r w:rsidR="005A2F82" w:rsidRPr="00EF2652">
        <w:rPr>
          <w:rFonts w:eastAsiaTheme="minorEastAsia"/>
        </w:rPr>
        <w:t>в формулировке Блоха</w:t>
      </w:r>
      <w:r w:rsidR="00C84A64" w:rsidRPr="00EF2652">
        <w:rPr>
          <w:rFonts w:eastAsiaTheme="minorEastAsia"/>
        </w:rPr>
        <w:t>.</w:t>
      </w:r>
      <w:r w:rsidR="00E561FF" w:rsidRPr="00EF2652">
        <w:rPr>
          <w:rFonts w:eastAsiaTheme="minorEastAsia"/>
        </w:rPr>
        <w:t xml:space="preserve"> </w:t>
      </w:r>
      <w:r w:rsidR="00715C61" w:rsidRPr="00EF2652">
        <w:rPr>
          <w:rFonts w:eastAsiaTheme="minorEastAsia"/>
        </w:rPr>
        <w:t xml:space="preserve">Теоретическая модель разработана Игорем </w:t>
      </w:r>
      <w:proofErr w:type="spellStart"/>
      <w:r w:rsidR="00715C61" w:rsidRPr="00EF2652">
        <w:rPr>
          <w:rFonts w:eastAsiaTheme="minorEastAsia"/>
        </w:rPr>
        <w:t>Крайновым</w:t>
      </w:r>
      <w:proofErr w:type="spellEnd"/>
      <w:r w:rsidR="00715C61" w:rsidRPr="00EF2652">
        <w:rPr>
          <w:rFonts w:eastAsiaTheme="minorEastAsia"/>
        </w:rPr>
        <w:t xml:space="preserve"> и Н.С. Аверкиевым.</w:t>
      </w:r>
      <w:r w:rsidR="000A54B9" w:rsidRPr="00EF2652">
        <w:rPr>
          <w:rFonts w:eastAsiaTheme="minorEastAsia"/>
        </w:rPr>
        <w:t xml:space="preserve"> Обменное взаимодействие между подсистемами изменяет  </w:t>
      </w:r>
      <w:r w:rsidR="000A54B9" w:rsidRPr="00EF2652">
        <w:rPr>
          <w:rFonts w:eastAsiaTheme="minorEastAsia"/>
          <w:lang w:val="en-US"/>
        </w:rPr>
        <w:t>g</w:t>
      </w:r>
      <w:r w:rsidR="000A54B9" w:rsidRPr="00EF2652">
        <w:rPr>
          <w:rFonts w:eastAsiaTheme="minorEastAsia"/>
        </w:rPr>
        <w:t xml:space="preserve">-фактор и приводит к релаксации спина иона </w:t>
      </w:r>
      <w:proofErr w:type="spellStart"/>
      <w:r w:rsidR="000A54B9" w:rsidRPr="00EF2652">
        <w:rPr>
          <w:rFonts w:eastAsiaTheme="minorEastAsia"/>
          <w:lang w:val="en-US"/>
        </w:rPr>
        <w:t>Mn</w:t>
      </w:r>
      <w:proofErr w:type="spellEnd"/>
      <w:r w:rsidR="000A54B9" w:rsidRPr="00EF2652">
        <w:rPr>
          <w:rFonts w:eastAsiaTheme="minorEastAsia"/>
        </w:rPr>
        <w:t>2+.</w:t>
      </w:r>
    </w:p>
    <w:p w:rsidR="00EF2652" w:rsidRDefault="00024228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На нижнем левом рисунке представлена зависимость скорости поперечной релаксации спина иона </w:t>
      </w:r>
      <w:proofErr w:type="spellStart"/>
      <w:r>
        <w:rPr>
          <w:rFonts w:eastAsiaTheme="minorEastAsia"/>
          <w:lang w:val="en-US"/>
        </w:rPr>
        <w:t>Mn</w:t>
      </w:r>
      <w:proofErr w:type="spellEnd"/>
      <w:r>
        <w:rPr>
          <w:rFonts w:eastAsiaTheme="minorEastAsia"/>
        </w:rPr>
        <w:t xml:space="preserve"> от </w:t>
      </w:r>
      <w:proofErr w:type="spellStart"/>
      <w:r>
        <w:rPr>
          <w:rFonts w:eastAsiaTheme="minorEastAsia"/>
        </w:rPr>
        <w:t>мнешнего</w:t>
      </w:r>
      <w:proofErr w:type="spellEnd"/>
      <w:r>
        <w:rPr>
          <w:rFonts w:eastAsiaTheme="minorEastAsia"/>
        </w:rPr>
        <w:t xml:space="preserve"> магнитного поля для образца </w:t>
      </w:r>
      <w:r>
        <w:rPr>
          <w:rFonts w:eastAsiaTheme="minorEastAsia"/>
          <w:lang w:val="en-US"/>
        </w:rPr>
        <w:t>FM</w:t>
      </w:r>
      <w:r w:rsidRPr="00024228">
        <w:rPr>
          <w:rFonts w:eastAsiaTheme="minorEastAsia"/>
        </w:rPr>
        <w:t xml:space="preserve">2. </w:t>
      </w:r>
      <w:r>
        <w:rPr>
          <w:rFonts w:eastAsiaTheme="minorEastAsia"/>
        </w:rPr>
        <w:t xml:space="preserve">Видно, что </w:t>
      </w:r>
      <w:r>
        <w:rPr>
          <w:rFonts w:eastAsiaTheme="minorEastAsia"/>
          <w:lang w:val="en-US"/>
        </w:rPr>
        <w:t>gamma</w:t>
      </w:r>
      <w:r w:rsidRPr="0002422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магнитного поля в диапазоне </w:t>
      </w:r>
      <w:r w:rsidRPr="00024228">
        <w:rPr>
          <w:rFonts w:eastAsiaTheme="minorEastAsia"/>
        </w:rPr>
        <w:t>2-5</w:t>
      </w:r>
      <w:r>
        <w:rPr>
          <w:rFonts w:eastAsiaTheme="minorEastAsia"/>
        </w:rPr>
        <w:t xml:space="preserve">Т, как ниже </w:t>
      </w:r>
      <w:proofErr w:type="spellStart"/>
      <w:r>
        <w:rPr>
          <w:rFonts w:eastAsiaTheme="minorEastAsia"/>
          <w:lang w:val="en-US"/>
        </w:rPr>
        <w:t>Tc</w:t>
      </w:r>
      <w:proofErr w:type="spellEnd"/>
      <w:r>
        <w:rPr>
          <w:rFonts w:eastAsiaTheme="minorEastAsia"/>
        </w:rPr>
        <w:t xml:space="preserve"> (2К), так и выше (150К). </w:t>
      </w:r>
      <w:proofErr w:type="gramStart"/>
      <w:r w:rsidR="009F0444">
        <w:rPr>
          <w:rFonts w:eastAsiaTheme="minorEastAsia"/>
        </w:rPr>
        <w:t>В</w:t>
      </w:r>
      <w:r w:rsidR="00166DBC">
        <w:rPr>
          <w:rFonts w:eastAsiaTheme="minorEastAsia"/>
        </w:rPr>
        <w:t xml:space="preserve">ажной особенностью ФМ образцов является сильная зависимость от температуры ширины линии НРСПС, которая увеличивается с ростом температуры, как показано на верхнем рисунке для образцов с концентрацией </w:t>
      </w:r>
      <w:proofErr w:type="spellStart"/>
      <w:r w:rsidR="00166DBC">
        <w:rPr>
          <w:rFonts w:eastAsiaTheme="minorEastAsia"/>
          <w:lang w:val="en-US"/>
        </w:rPr>
        <w:t>Mn</w:t>
      </w:r>
      <w:proofErr w:type="spellEnd"/>
      <w:r w:rsidR="00166DBC">
        <w:rPr>
          <w:rFonts w:eastAsiaTheme="minorEastAsia"/>
        </w:rPr>
        <w:t xml:space="preserve"> от 1 до 5%. Также на рисунке приведена зависимость от температуры для разбавленного, но парамагнитного образца с концентрацией 0.8%</w:t>
      </w:r>
      <w:r w:rsidR="009D53A2">
        <w:rPr>
          <w:rFonts w:eastAsiaTheme="minorEastAsia"/>
        </w:rPr>
        <w:t>, из которого видна, что ширина линии для ПМ разбавленного образца не меняется в диапазоне</w:t>
      </w:r>
      <w:proofErr w:type="gramEnd"/>
      <w:r w:rsidR="009D53A2">
        <w:rPr>
          <w:rFonts w:eastAsiaTheme="minorEastAsia"/>
        </w:rPr>
        <w:t xml:space="preserve"> 4…132К, как и в случае легированного образца. </w:t>
      </w:r>
      <w:r w:rsidR="00EF2652">
        <w:rPr>
          <w:rFonts w:eastAsiaTheme="minorEastAsia"/>
        </w:rPr>
        <w:t xml:space="preserve">В ФМ образцах напротив, ширина линии практически не меняется при </w:t>
      </w:r>
      <w:r w:rsidR="00EF2652">
        <w:rPr>
          <w:rFonts w:eastAsiaTheme="minorEastAsia"/>
          <w:lang w:val="en-US"/>
        </w:rPr>
        <w:t>T</w:t>
      </w:r>
      <w:r w:rsidR="00EF2652" w:rsidRPr="00EF2652">
        <w:rPr>
          <w:rFonts w:eastAsiaTheme="minorEastAsia"/>
        </w:rPr>
        <w:t>&lt;</w:t>
      </w:r>
      <w:proofErr w:type="spellStart"/>
      <w:r w:rsidR="00EF2652">
        <w:rPr>
          <w:rFonts w:eastAsiaTheme="minorEastAsia"/>
          <w:lang w:val="en-US"/>
        </w:rPr>
        <w:t>Tc</w:t>
      </w:r>
      <w:proofErr w:type="spellEnd"/>
      <w:r w:rsidR="00EF2652">
        <w:rPr>
          <w:rFonts w:eastAsiaTheme="minorEastAsia"/>
        </w:rPr>
        <w:t xml:space="preserve"> и сильно возрастает при </w:t>
      </w:r>
      <w:r w:rsidR="00EF2652">
        <w:rPr>
          <w:rFonts w:eastAsiaTheme="minorEastAsia"/>
          <w:lang w:val="en-US"/>
        </w:rPr>
        <w:t>T</w:t>
      </w:r>
      <w:r w:rsidR="00EF2652" w:rsidRPr="00EF2652">
        <w:rPr>
          <w:rFonts w:eastAsiaTheme="minorEastAsia"/>
        </w:rPr>
        <w:t>&gt;</w:t>
      </w:r>
      <w:proofErr w:type="spellStart"/>
      <w:r w:rsidR="00EF2652">
        <w:rPr>
          <w:rFonts w:eastAsiaTheme="minorEastAsia"/>
          <w:lang w:val="en-US"/>
        </w:rPr>
        <w:t>Tc</w:t>
      </w:r>
      <w:proofErr w:type="spellEnd"/>
      <w:r w:rsidR="00EF2652" w:rsidRPr="00EF2652">
        <w:rPr>
          <w:rFonts w:eastAsiaTheme="minorEastAsia"/>
        </w:rPr>
        <w:t xml:space="preserve">. </w:t>
      </w:r>
      <w:r w:rsidR="00EF2652">
        <w:rPr>
          <w:rFonts w:eastAsiaTheme="minorEastAsia"/>
        </w:rPr>
        <w:t xml:space="preserve">В наименее легированном ФМ образце с </w:t>
      </w:r>
      <w:r w:rsidR="00EF2652">
        <w:rPr>
          <w:rFonts w:eastAsiaTheme="minorEastAsia"/>
          <w:lang w:val="en-US"/>
        </w:rPr>
        <w:t>x</w:t>
      </w:r>
      <w:r w:rsidR="00EF2652" w:rsidRPr="00EF2652">
        <w:rPr>
          <w:rFonts w:eastAsiaTheme="minorEastAsia"/>
        </w:rPr>
        <w:t xml:space="preserve">=1% </w:t>
      </w:r>
      <w:r w:rsidR="00EF2652">
        <w:rPr>
          <w:rFonts w:eastAsiaTheme="minorEastAsia"/>
        </w:rPr>
        <w:t>ширина линии при высоких температурах стремится к насыщению, величина которого сравнима с шириной линии ПМ разбавленного образца.</w:t>
      </w:r>
      <w:r w:rsidR="004E7BA7" w:rsidRPr="004E7BA7">
        <w:rPr>
          <w:rFonts w:eastAsiaTheme="minorEastAsia"/>
        </w:rPr>
        <w:t xml:space="preserve"> </w:t>
      </w:r>
      <w:r w:rsidR="00EF2652">
        <w:rPr>
          <w:rFonts w:eastAsiaTheme="minorEastAsia"/>
        </w:rPr>
        <w:t xml:space="preserve">На </w:t>
      </w:r>
      <w:r w:rsidR="00B841D5">
        <w:rPr>
          <w:rFonts w:eastAsiaTheme="minorEastAsia"/>
        </w:rPr>
        <w:t xml:space="preserve">правом верхнем рисунке представлен результат аппроксимации в рамках теоретической модели согласно данному уравнению для скорости поперечной релаксации спина иона </w:t>
      </w:r>
      <w:proofErr w:type="spellStart"/>
      <w:r w:rsidR="00B841D5">
        <w:rPr>
          <w:rFonts w:eastAsiaTheme="minorEastAsia"/>
          <w:lang w:val="en-US"/>
        </w:rPr>
        <w:t>Mn</w:t>
      </w:r>
      <w:proofErr w:type="spellEnd"/>
      <w:r w:rsidR="00B841D5" w:rsidRPr="00B841D5">
        <w:rPr>
          <w:rFonts w:eastAsiaTheme="minorEastAsia"/>
        </w:rPr>
        <w:t>2+</w:t>
      </w:r>
      <w:r w:rsidR="00B841D5">
        <w:rPr>
          <w:rFonts w:eastAsiaTheme="minorEastAsia"/>
        </w:rPr>
        <w:t>.</w:t>
      </w:r>
      <w:r w:rsidR="00B841D5" w:rsidRPr="004E7BA7">
        <w:rPr>
          <w:rFonts w:eastAsiaTheme="minorEastAsia"/>
        </w:rPr>
        <w:t xml:space="preserve"> </w:t>
      </w:r>
      <w:r w:rsidR="00B841D5">
        <w:rPr>
          <w:rFonts w:eastAsiaTheme="minorEastAsia"/>
        </w:rPr>
        <w:t xml:space="preserve"> </w:t>
      </w:r>
      <w:r w:rsidR="00204C06" w:rsidRPr="00CE214B">
        <w:rPr>
          <w:rFonts w:eastAsiaTheme="minorEastAsia"/>
          <w:color w:val="FF0000"/>
          <w:u w:val="single"/>
        </w:rPr>
        <w:t>//</w:t>
      </w:r>
      <w:r w:rsidR="00204C06" w:rsidRPr="00CE214B">
        <w:rPr>
          <w:rFonts w:eastAsiaTheme="minorEastAsia"/>
          <w:color w:val="FF0000"/>
          <w:u w:val="single"/>
          <w:lang w:val="en-US"/>
        </w:rPr>
        <w:t>tau</w:t>
      </w:r>
      <w:r w:rsidR="00204C06" w:rsidRPr="00CE214B">
        <w:rPr>
          <w:rFonts w:eastAsiaTheme="minorEastAsia"/>
          <w:color w:val="FF0000"/>
          <w:u w:val="single"/>
        </w:rPr>
        <w:t>_</w:t>
      </w:r>
      <w:proofErr w:type="spellStart"/>
      <w:r w:rsidR="00204C06" w:rsidRPr="00CE214B">
        <w:rPr>
          <w:rFonts w:eastAsiaTheme="minorEastAsia"/>
          <w:color w:val="FF0000"/>
          <w:u w:val="single"/>
          <w:lang w:val="en-US"/>
        </w:rPr>
        <w:t>Mn</w:t>
      </w:r>
      <w:proofErr w:type="spellEnd"/>
      <w:r w:rsidR="00204C06" w:rsidRPr="00CE214B">
        <w:rPr>
          <w:rFonts w:eastAsiaTheme="minorEastAsia"/>
          <w:color w:val="FF0000"/>
          <w:u w:val="single"/>
        </w:rPr>
        <w:t xml:space="preserve">=56 </w:t>
      </w:r>
      <w:proofErr w:type="spellStart"/>
      <w:r w:rsidR="00204C06" w:rsidRPr="00CE214B">
        <w:rPr>
          <w:rFonts w:eastAsiaTheme="minorEastAsia"/>
          <w:color w:val="FF0000"/>
          <w:u w:val="single"/>
        </w:rPr>
        <w:t>пс</w:t>
      </w:r>
      <w:proofErr w:type="spellEnd"/>
      <w:r w:rsidR="00204C06" w:rsidRPr="00CE214B">
        <w:rPr>
          <w:rFonts w:eastAsiaTheme="minorEastAsia"/>
          <w:color w:val="FF0000"/>
          <w:u w:val="single"/>
        </w:rPr>
        <w:t xml:space="preserve"> для легированного образца и </w:t>
      </w:r>
      <w:r w:rsidR="00204C06" w:rsidRPr="00CE214B">
        <w:rPr>
          <w:rFonts w:eastAsiaTheme="minorEastAsia"/>
          <w:color w:val="FF0000"/>
          <w:u w:val="single"/>
          <w:lang w:val="en-US"/>
        </w:rPr>
        <w:t>tau</w:t>
      </w:r>
      <w:r w:rsidR="00204C06" w:rsidRPr="00CE214B">
        <w:rPr>
          <w:rFonts w:eastAsiaTheme="minorEastAsia"/>
          <w:color w:val="FF0000"/>
          <w:u w:val="single"/>
        </w:rPr>
        <w:t>_</w:t>
      </w:r>
      <w:proofErr w:type="spellStart"/>
      <w:r w:rsidR="00204C06" w:rsidRPr="00CE214B">
        <w:rPr>
          <w:rFonts w:eastAsiaTheme="minorEastAsia"/>
          <w:color w:val="FF0000"/>
          <w:u w:val="single"/>
          <w:lang w:val="en-US"/>
        </w:rPr>
        <w:t>Mn</w:t>
      </w:r>
      <w:proofErr w:type="spellEnd"/>
      <w:r w:rsidR="00204C06" w:rsidRPr="00CE214B">
        <w:rPr>
          <w:rFonts w:eastAsiaTheme="minorEastAsia"/>
          <w:color w:val="FF0000"/>
          <w:u w:val="single"/>
        </w:rPr>
        <w:t xml:space="preserve">=5.5 </w:t>
      </w:r>
      <w:proofErr w:type="spellStart"/>
      <w:r w:rsidR="00204C06" w:rsidRPr="00CE214B">
        <w:rPr>
          <w:rFonts w:eastAsiaTheme="minorEastAsia"/>
          <w:color w:val="FF0000"/>
          <w:u w:val="single"/>
        </w:rPr>
        <w:t>пс</w:t>
      </w:r>
      <w:proofErr w:type="spellEnd"/>
      <w:r w:rsidR="00204C06" w:rsidRPr="00CE214B">
        <w:rPr>
          <w:rFonts w:eastAsiaTheme="minorEastAsia"/>
          <w:color w:val="FF0000"/>
          <w:u w:val="single"/>
        </w:rPr>
        <w:t xml:space="preserve"> для парамагнитного РМП образца</w:t>
      </w:r>
      <w:r w:rsidR="00204C06" w:rsidRPr="000319DA">
        <w:rPr>
          <w:rFonts w:eastAsiaTheme="minorEastAsia"/>
          <w:color w:val="FF0000"/>
        </w:rPr>
        <w:t>.</w:t>
      </w:r>
      <w:r w:rsidR="001D024B">
        <w:rPr>
          <w:rFonts w:eastAsiaTheme="minorEastAsia"/>
          <w:color w:val="FF0000"/>
        </w:rPr>
        <w:t xml:space="preserve"> </w:t>
      </w:r>
      <w:r w:rsidR="001D024B">
        <w:rPr>
          <w:rFonts w:eastAsiaTheme="minorEastAsia"/>
        </w:rPr>
        <w:t>В исследованном диапазоне температур скорость по</w:t>
      </w:r>
      <w:r w:rsidR="00EE3E19">
        <w:rPr>
          <w:rFonts w:eastAsiaTheme="minorEastAsia"/>
        </w:rPr>
        <w:t>пер</w:t>
      </w:r>
      <w:r w:rsidR="001D024B">
        <w:rPr>
          <w:rFonts w:eastAsiaTheme="minorEastAsia"/>
        </w:rPr>
        <w:t xml:space="preserve">ечной релаксации спина иона </w:t>
      </w:r>
      <w:proofErr w:type="spellStart"/>
      <w:r w:rsidR="001D024B">
        <w:rPr>
          <w:rFonts w:eastAsiaTheme="minorEastAsia"/>
          <w:lang w:val="en-US"/>
        </w:rPr>
        <w:t>Mn</w:t>
      </w:r>
      <w:proofErr w:type="spellEnd"/>
      <w:r w:rsidR="001D024B">
        <w:rPr>
          <w:rFonts w:eastAsiaTheme="minorEastAsia"/>
        </w:rPr>
        <w:t xml:space="preserve"> характеризуется двумя режимами, ниже </w:t>
      </w:r>
      <w:proofErr w:type="spellStart"/>
      <w:r w:rsidR="001D024B">
        <w:rPr>
          <w:rFonts w:eastAsiaTheme="minorEastAsia"/>
          <w:lang w:val="en-US"/>
        </w:rPr>
        <w:t>Tc</w:t>
      </w:r>
      <w:proofErr w:type="spellEnd"/>
      <w:r w:rsidR="001D024B">
        <w:rPr>
          <w:rFonts w:eastAsiaTheme="minorEastAsia"/>
        </w:rPr>
        <w:t xml:space="preserve"> основной вклад в скорость поперечной релаксации спина иона </w:t>
      </w:r>
      <w:proofErr w:type="spellStart"/>
      <w:r w:rsidR="001D024B">
        <w:rPr>
          <w:rFonts w:eastAsiaTheme="minorEastAsia"/>
          <w:lang w:val="en-US"/>
        </w:rPr>
        <w:t>Mn</w:t>
      </w:r>
      <w:proofErr w:type="spellEnd"/>
      <w:r w:rsidR="001D024B">
        <w:rPr>
          <w:rFonts w:eastAsiaTheme="minorEastAsia"/>
        </w:rPr>
        <w:t xml:space="preserve"> связан с </w:t>
      </w:r>
      <w:proofErr w:type="spellStart"/>
      <w:r w:rsidR="001D024B">
        <w:rPr>
          <w:rFonts w:eastAsiaTheme="minorEastAsia"/>
        </w:rPr>
        <w:t>дефазировкой</w:t>
      </w:r>
      <w:proofErr w:type="spellEnd"/>
      <w:r w:rsidR="001D024B">
        <w:rPr>
          <w:rFonts w:eastAsiaTheme="minorEastAsia"/>
        </w:rPr>
        <w:t xml:space="preserve"> спина дырки из-за сильного спин-орбитального взаимодействия в валентной зоне </w:t>
      </w:r>
      <w:proofErr w:type="spellStart"/>
      <w:r w:rsidR="001D024B">
        <w:rPr>
          <w:rFonts w:eastAsiaTheme="minorEastAsia"/>
          <w:lang w:val="en-US"/>
        </w:rPr>
        <w:t>GaAs</w:t>
      </w:r>
      <w:proofErr w:type="spellEnd"/>
      <w:r w:rsidR="001D024B" w:rsidRPr="001D024B">
        <w:rPr>
          <w:rFonts w:eastAsiaTheme="minorEastAsia"/>
        </w:rPr>
        <w:t xml:space="preserve">. </w:t>
      </w:r>
      <w:proofErr w:type="spellStart"/>
      <w:r w:rsidR="001D024B">
        <w:rPr>
          <w:rFonts w:eastAsiaTheme="minorEastAsia"/>
        </w:rPr>
        <w:t>Дефазировка</w:t>
      </w:r>
      <w:proofErr w:type="spellEnd"/>
      <w:r w:rsidR="001D024B">
        <w:rPr>
          <w:rFonts w:eastAsiaTheme="minorEastAsia"/>
        </w:rPr>
        <w:t xml:space="preserve"> спина дырок приводит к релаксации спина </w:t>
      </w:r>
      <w:proofErr w:type="spellStart"/>
      <w:r w:rsidR="001D024B">
        <w:rPr>
          <w:rFonts w:eastAsiaTheme="minorEastAsia"/>
          <w:lang w:val="en-US"/>
        </w:rPr>
        <w:t>Mn</w:t>
      </w:r>
      <w:proofErr w:type="spellEnd"/>
      <w:r w:rsidR="001D024B">
        <w:rPr>
          <w:rFonts w:eastAsiaTheme="minorEastAsia"/>
        </w:rPr>
        <w:t xml:space="preserve">, т.к. спиновая подсистема дырок связана со спиновой подсистемой </w:t>
      </w:r>
      <w:proofErr w:type="spellStart"/>
      <w:r w:rsidR="001D024B">
        <w:rPr>
          <w:rFonts w:eastAsiaTheme="minorEastAsia"/>
          <w:lang w:val="en-US"/>
        </w:rPr>
        <w:t>Mn</w:t>
      </w:r>
      <w:proofErr w:type="spellEnd"/>
      <w:r w:rsidR="001D024B" w:rsidRPr="001D024B">
        <w:rPr>
          <w:rFonts w:eastAsiaTheme="minorEastAsia"/>
        </w:rPr>
        <w:t>.</w:t>
      </w:r>
      <w:r w:rsidR="00EE3E19">
        <w:rPr>
          <w:rFonts w:eastAsiaTheme="minorEastAsia"/>
        </w:rPr>
        <w:t xml:space="preserve"> </w:t>
      </w:r>
      <w:r w:rsidR="00EE3E19" w:rsidRPr="00CE214B">
        <w:rPr>
          <w:rFonts w:eastAsiaTheme="minorEastAsia"/>
          <w:color w:val="FF0000"/>
          <w:u w:val="single"/>
        </w:rPr>
        <w:t xml:space="preserve">(или просто: ниже </w:t>
      </w:r>
      <w:proofErr w:type="spellStart"/>
      <w:r w:rsidR="00EE3E19" w:rsidRPr="00CE214B">
        <w:rPr>
          <w:rFonts w:eastAsiaTheme="minorEastAsia"/>
          <w:color w:val="FF0000"/>
          <w:u w:val="single"/>
          <w:lang w:val="en-US"/>
        </w:rPr>
        <w:t>Tc</w:t>
      </w:r>
      <w:proofErr w:type="spellEnd"/>
      <w:r w:rsidR="00EE3E19" w:rsidRPr="00CE214B">
        <w:rPr>
          <w:rFonts w:eastAsiaTheme="minorEastAsia"/>
          <w:color w:val="FF0000"/>
          <w:u w:val="single"/>
        </w:rPr>
        <w:t xml:space="preserve"> время скорость &lt;…&gt; определяется спиновой релаксацией дырок за счет спин-орбитального взаимодействия).</w:t>
      </w:r>
      <w:r w:rsidR="001D024B" w:rsidRPr="001D024B">
        <w:rPr>
          <w:rFonts w:eastAsiaTheme="minorEastAsia"/>
        </w:rPr>
        <w:t xml:space="preserve"> </w:t>
      </w:r>
      <w:r w:rsidR="001D024B">
        <w:rPr>
          <w:rFonts w:eastAsiaTheme="minorEastAsia"/>
        </w:rPr>
        <w:t xml:space="preserve">Выше </w:t>
      </w:r>
      <w:proofErr w:type="spellStart"/>
      <w:r w:rsidR="001D024B">
        <w:rPr>
          <w:rFonts w:eastAsiaTheme="minorEastAsia"/>
          <w:lang w:val="en-US"/>
        </w:rPr>
        <w:t>Tc</w:t>
      </w:r>
      <w:proofErr w:type="spellEnd"/>
      <w:r w:rsidR="001D024B" w:rsidRPr="001D024B">
        <w:rPr>
          <w:rFonts w:eastAsiaTheme="minorEastAsia"/>
        </w:rPr>
        <w:t xml:space="preserve"> </w:t>
      </w:r>
      <w:r w:rsidR="001D024B">
        <w:rPr>
          <w:rFonts w:eastAsiaTheme="minorEastAsia"/>
        </w:rPr>
        <w:t xml:space="preserve">основной вклад в спиновую релаксацию </w:t>
      </w:r>
      <w:proofErr w:type="spellStart"/>
      <w:r w:rsidR="001D024B">
        <w:rPr>
          <w:rFonts w:eastAsiaTheme="minorEastAsia"/>
          <w:lang w:val="en-US"/>
        </w:rPr>
        <w:t>Mn</w:t>
      </w:r>
      <w:proofErr w:type="spellEnd"/>
      <w:r w:rsidR="001D024B">
        <w:rPr>
          <w:rFonts w:eastAsiaTheme="minorEastAsia"/>
        </w:rPr>
        <w:t xml:space="preserve"> связан со спиновыми флуктуациями ансамбля дырок, которые растут с температурой.</w:t>
      </w:r>
    </w:p>
    <w:p w:rsidR="00D13CBF" w:rsidRPr="00EF2652" w:rsidRDefault="003D4BA6" w:rsidP="00D13CBF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 слайде представлены основные результаты, полученные в работе, описанной в данной главе.</w:t>
      </w:r>
    </w:p>
    <w:p w:rsidR="007E0058" w:rsidRPr="00956AC7" w:rsidRDefault="008358FB" w:rsidP="00D13CBF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956AC7" w:rsidRPr="001E5C2A" w:rsidRDefault="00497E84" w:rsidP="00B97DFE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Здесь представлены основные положения, выносимые на защиту.</w:t>
      </w:r>
    </w:p>
    <w:p w:rsidR="00A34015" w:rsidRDefault="00A34015" w:rsidP="005F57B5">
      <w:pPr>
        <w:pStyle w:val="a6"/>
        <w:rPr>
          <w:rFonts w:eastAsiaTheme="minorEastAsia"/>
        </w:rPr>
      </w:pPr>
    </w:p>
    <w:p w:rsidR="00C92226" w:rsidRDefault="00C92226" w:rsidP="005F57B5">
      <w:pPr>
        <w:pStyle w:val="a6"/>
        <w:rPr>
          <w:rFonts w:eastAsiaTheme="minorEastAsia"/>
        </w:rPr>
      </w:pPr>
    </w:p>
    <w:p w:rsidR="00C92226" w:rsidRPr="00496102" w:rsidRDefault="00C92226" w:rsidP="005F57B5">
      <w:pPr>
        <w:pStyle w:val="a6"/>
        <w:rPr>
          <w:rFonts w:eastAsiaTheme="minorEastAsia"/>
        </w:rPr>
      </w:pPr>
    </w:p>
    <w:p w:rsidR="00496102" w:rsidRDefault="00496102" w:rsidP="00A225B5">
      <w:pPr>
        <w:pStyle w:val="a8"/>
        <w:numPr>
          <w:ilvl w:val="0"/>
          <w:numId w:val="3"/>
        </w:numPr>
        <w:rPr>
          <w:rFonts w:ascii="Times New Roman" w:eastAsia="F18" w:hAnsi="Times New Roman" w:cs="Times New Roman"/>
          <w:sz w:val="24"/>
          <w:szCs w:val="24"/>
        </w:rPr>
      </w:pPr>
      <w:r w:rsidRPr="00496102">
        <w:rPr>
          <w:rFonts w:ascii="Cambria Math" w:hAnsi="Cambria Math" w:cs="Cambria Math"/>
          <w:sz w:val="24"/>
          <w:szCs w:val="24"/>
        </w:rPr>
        <w:lastRenderedPageBreak/>
        <w:t>𝑥</w:t>
      </w:r>
      <w:r w:rsidRPr="00496102">
        <w:rPr>
          <w:rFonts w:ascii="Times New Roman" w:hAnsi="Times New Roman" w:cs="Times New Roman"/>
          <w:sz w:val="24"/>
          <w:szCs w:val="24"/>
        </w:rPr>
        <w:t xml:space="preserve"> = 1 </w:t>
      </w:r>
      <w:r w:rsidRPr="00496102">
        <w:rPr>
          <w:rFonts w:ascii="Times New Roman" w:eastAsia="CMSY10" w:hAnsi="Times New Roman" w:cs="Times New Roman"/>
          <w:sz w:val="24"/>
          <w:szCs w:val="24"/>
        </w:rPr>
        <w:t xml:space="preserve">÷ </w:t>
      </w:r>
      <w:r w:rsidRPr="00496102">
        <w:rPr>
          <w:rFonts w:ascii="Times New Roman" w:hAnsi="Times New Roman" w:cs="Times New Roman"/>
          <w:sz w:val="24"/>
          <w:szCs w:val="24"/>
        </w:rPr>
        <w:t xml:space="preserve">10% </w:t>
      </w:r>
      <w:r w:rsidRPr="00496102">
        <w:rPr>
          <w:rFonts w:ascii="Times New Roman" w:eastAsia="F18" w:hAnsi="Times New Roman" w:cs="Times New Roman"/>
          <w:sz w:val="24"/>
          <w:szCs w:val="24"/>
        </w:rPr>
        <w:t>(</w:t>
      </w:r>
      <w:r w:rsidRPr="00496102">
        <w:rPr>
          <w:rFonts w:ascii="Times New Roman" w:hAnsi="Times New Roman" w:cs="Times New Roman"/>
          <w:sz w:val="24"/>
          <w:szCs w:val="24"/>
        </w:rPr>
        <w:t xml:space="preserve">5% </w:t>
      </w:r>
      <w:r w:rsidRPr="00496102">
        <w:rPr>
          <w:rFonts w:ascii="Times New Roman" w:eastAsia="CMSY10" w:hAnsi="Times New Roman" w:cs="Times New Roman"/>
          <w:sz w:val="24"/>
          <w:szCs w:val="24"/>
        </w:rPr>
        <w:t xml:space="preserve">≈ </w:t>
      </w:r>
      <w:r w:rsidRPr="00496102">
        <w:rPr>
          <w:rFonts w:ascii="Times New Roman" w:hAnsi="Times New Roman" w:cs="Times New Roman"/>
          <w:sz w:val="24"/>
          <w:szCs w:val="24"/>
        </w:rPr>
        <w:t>10</w:t>
      </w:r>
      <w:r w:rsidRPr="00496102"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496102">
        <w:rPr>
          <w:rFonts w:ascii="Times New Roman" w:hAnsi="Times New Roman" w:cs="Times New Roman"/>
          <w:sz w:val="24"/>
          <w:szCs w:val="24"/>
        </w:rPr>
        <w:t xml:space="preserve">21 </w:t>
      </w:r>
      <w:proofErr w:type="spellStart"/>
      <w:r w:rsidRPr="00496102">
        <w:rPr>
          <w:rFonts w:ascii="Times New Roman" w:eastAsia="F18" w:hAnsi="Times New Roman" w:cs="Times New Roman"/>
          <w:sz w:val="24"/>
          <w:szCs w:val="24"/>
        </w:rPr>
        <w:t>см</w:t>
      </w:r>
      <w:proofErr w:type="spellEnd"/>
      <w:r w:rsidRPr="00496102">
        <w:rPr>
          <w:rFonts w:ascii="Times New Roman" w:eastAsia="CMSY10" w:hAnsi="Times New Roman" w:cs="Times New Roman"/>
          <w:sz w:val="24"/>
          <w:szCs w:val="24"/>
        </w:rPr>
        <w:t>−</w:t>
      </w:r>
      <w:r w:rsidRPr="00496102">
        <w:rPr>
          <w:rFonts w:ascii="Times New Roman" w:hAnsi="Times New Roman" w:cs="Times New Roman"/>
          <w:sz w:val="24"/>
          <w:szCs w:val="24"/>
        </w:rPr>
        <w:t>3</w:t>
      </w:r>
      <w:r w:rsidRPr="00496102">
        <w:rPr>
          <w:rFonts w:ascii="Times New Roman" w:eastAsia="F18" w:hAnsi="Times New Roman" w:cs="Times New Roman"/>
          <w:sz w:val="24"/>
          <w:szCs w:val="24"/>
        </w:rPr>
        <w:t>)</w:t>
      </w:r>
    </w:p>
    <w:p w:rsidR="00422F6A" w:rsidRPr="00422F6A" w:rsidRDefault="00422F6A" w:rsidP="00A225B5">
      <w:pPr>
        <w:pStyle w:val="a8"/>
        <w:numPr>
          <w:ilvl w:val="0"/>
          <w:numId w:val="3"/>
        </w:numPr>
        <w:rPr>
          <w:rFonts w:ascii="Times New Roman" w:eastAsia="F18" w:hAnsi="Times New Roman" w:cs="Times New Roman"/>
          <w:sz w:val="24"/>
          <w:szCs w:val="24"/>
        </w:rPr>
      </w:pPr>
      <w:r>
        <w:rPr>
          <w:rFonts w:ascii="Times New Roman" w:eastAsia="F18" w:hAnsi="Times New Roman" w:cs="Times New Roman"/>
          <w:sz w:val="24"/>
          <w:szCs w:val="24"/>
          <w:lang w:val="en-US"/>
        </w:rPr>
        <w:t>Rho</w:t>
      </w:r>
      <w:r w:rsidRPr="006A53E5">
        <w:rPr>
          <w:rFonts w:ascii="Times New Roman" w:eastAsia="F18" w:hAnsi="Times New Roman" w:cs="Times New Roman"/>
          <w:sz w:val="24"/>
          <w:szCs w:val="24"/>
        </w:rPr>
        <w:t>_</w:t>
      </w:r>
      <w:r>
        <w:rPr>
          <w:rFonts w:ascii="Times New Roman" w:eastAsia="F18" w:hAnsi="Times New Roman" w:cs="Times New Roman"/>
          <w:sz w:val="24"/>
          <w:szCs w:val="24"/>
          <w:lang w:val="en-US"/>
        </w:rPr>
        <w:t>c</w:t>
      </w:r>
      <w:r w:rsidRPr="006A53E5">
        <w:rPr>
          <w:rFonts w:ascii="Times New Roman" w:eastAsia="F18" w:hAnsi="Times New Roman" w:cs="Times New Roman"/>
          <w:sz w:val="24"/>
          <w:szCs w:val="24"/>
        </w:rPr>
        <w:t xml:space="preserve"> =1 </w:t>
      </w:r>
      <w:r>
        <w:rPr>
          <w:rFonts w:ascii="Times New Roman" w:eastAsia="F18" w:hAnsi="Times New Roman" w:cs="Times New Roman"/>
          <w:sz w:val="24"/>
          <w:szCs w:val="24"/>
        </w:rPr>
        <w:t xml:space="preserve">и </w:t>
      </w:r>
      <w:r>
        <w:rPr>
          <w:rFonts w:ascii="Times New Roman" w:eastAsia="F18" w:hAnsi="Times New Roman" w:cs="Times New Roman"/>
          <w:sz w:val="24"/>
          <w:szCs w:val="24"/>
          <w:lang w:val="en-US"/>
        </w:rPr>
        <w:t>rho</w:t>
      </w:r>
      <w:r w:rsidRPr="006A53E5">
        <w:rPr>
          <w:rFonts w:ascii="Times New Roman" w:eastAsia="F18" w:hAnsi="Times New Roman" w:cs="Times New Roman"/>
          <w:sz w:val="24"/>
          <w:szCs w:val="24"/>
        </w:rPr>
        <w:t>_</w:t>
      </w:r>
      <w:r>
        <w:rPr>
          <w:rFonts w:ascii="Times New Roman" w:eastAsia="F18" w:hAnsi="Times New Roman" w:cs="Times New Roman"/>
          <w:sz w:val="24"/>
          <w:szCs w:val="24"/>
          <w:lang w:val="en-US"/>
        </w:rPr>
        <w:t>c</w:t>
      </w:r>
      <w:r w:rsidRPr="006A53E5">
        <w:rPr>
          <w:rFonts w:ascii="Times New Roman" w:eastAsia="F18" w:hAnsi="Times New Roman" w:cs="Times New Roman"/>
          <w:sz w:val="24"/>
          <w:szCs w:val="24"/>
        </w:rPr>
        <w:t>=5/7</w:t>
      </w:r>
      <w:r>
        <w:rPr>
          <w:rFonts w:ascii="Times New Roman" w:eastAsia="F18" w:hAnsi="Times New Roman" w:cs="Times New Roman"/>
          <w:sz w:val="24"/>
          <w:szCs w:val="24"/>
        </w:rPr>
        <w:t xml:space="preserve"> – почему?</w:t>
      </w:r>
    </w:p>
    <w:p w:rsidR="00410649" w:rsidRDefault="00410649" w:rsidP="00A225B5">
      <w:pPr>
        <w:pStyle w:val="a8"/>
        <w:numPr>
          <w:ilvl w:val="0"/>
          <w:numId w:val="3"/>
        </w:numPr>
        <w:rPr>
          <w:rFonts w:ascii="Times New Roman" w:eastAsia="F18" w:hAnsi="Times New Roman" w:cs="Times New Roman"/>
          <w:sz w:val="24"/>
          <w:szCs w:val="24"/>
          <w:lang w:val="en-US"/>
        </w:rPr>
      </w:pPr>
      <w:r>
        <w:rPr>
          <w:rFonts w:ascii="Times New Roman" w:eastAsia="F18" w:hAnsi="Times New Roman" w:cs="Times New Roman"/>
          <w:sz w:val="24"/>
          <w:szCs w:val="24"/>
        </w:rPr>
        <w:t xml:space="preserve">Равновесная растворимость </w:t>
      </w:r>
      <w:r>
        <w:rPr>
          <w:rFonts w:ascii="Times New Roman" w:eastAsia="F18" w:hAnsi="Times New Roman" w:cs="Times New Roman"/>
          <w:sz w:val="24"/>
          <w:szCs w:val="24"/>
          <w:lang w:val="en-US"/>
        </w:rPr>
        <w:t>~5%.</w:t>
      </w:r>
    </w:p>
    <w:p w:rsidR="00B442B4" w:rsidRDefault="00C15A8B" w:rsidP="00A225B5">
      <w:pPr>
        <w:pStyle w:val="a8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="F18" w:hAnsi="Times New Roman" w:cs="Times New Roman"/>
          <w:sz w:val="24"/>
          <w:szCs w:val="24"/>
        </w:rPr>
        <w:t xml:space="preserve">Формула на 19 странице – знать, что </w:t>
      </w:r>
      <w:proofErr w:type="gramStart"/>
      <w:r>
        <w:rPr>
          <w:rFonts w:ascii="Times New Roman" w:eastAsia="F18" w:hAnsi="Times New Roman" w:cs="Times New Roman"/>
          <w:sz w:val="24"/>
          <w:szCs w:val="24"/>
        </w:rPr>
        <w:t>есть</w:t>
      </w:r>
      <w:proofErr w:type="gramEnd"/>
      <w:r>
        <w:rPr>
          <w:rFonts w:ascii="Times New Roman" w:eastAsia="F18" w:hAnsi="Times New Roman" w:cs="Times New Roman"/>
          <w:sz w:val="24"/>
          <w:szCs w:val="24"/>
        </w:rPr>
        <w:t xml:space="preserve"> что</w:t>
      </w:r>
      <w:r w:rsidR="008C6D1E">
        <w:rPr>
          <w:rFonts w:ascii="Times New Roman" w:eastAsia="F18" w:hAnsi="Times New Roman" w:cs="Times New Roman"/>
          <w:sz w:val="24"/>
          <w:szCs w:val="24"/>
        </w:rPr>
        <w:t xml:space="preserve"> </w:t>
      </w:r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 xml:space="preserve">равновесная растворимость </w:t>
      </w:r>
      <w:proofErr w:type="spellStart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>GaAs</w:t>
      </w:r>
      <w:proofErr w:type="spellEnd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 xml:space="preserve"> составляет порядка </w:t>
      </w:r>
      <w:r w:rsidR="00B442B4" w:rsidRPr="00B442B4">
        <w:rPr>
          <w:rFonts w:ascii="Cambria Math" w:eastAsiaTheme="minorEastAsia" w:hAnsi="Cambria Math" w:cs="Cambria Math"/>
          <w:sz w:val="24"/>
          <w:szCs w:val="24"/>
        </w:rPr>
        <w:t>∼</w:t>
      </w:r>
      <w:r w:rsidR="005A6D51">
        <w:rPr>
          <w:rFonts w:ascii="Times New Roman" w:eastAsiaTheme="minorEastAsia" w:hAnsi="Times New Roman" w:cs="Times New Roman"/>
          <w:sz w:val="24"/>
          <w:szCs w:val="24"/>
        </w:rPr>
        <w:t xml:space="preserve"> 0.05%</w:t>
      </w:r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 xml:space="preserve">. Выше этого уровня легирования происходит сегрегация </w:t>
      </w:r>
      <w:proofErr w:type="spellStart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 xml:space="preserve">, приводящая к формированию кластеров ФМ </w:t>
      </w:r>
      <w:proofErr w:type="spellStart"/>
      <w:r w:rsidR="00B442B4" w:rsidRPr="00B442B4">
        <w:rPr>
          <w:rFonts w:ascii="Times New Roman" w:eastAsiaTheme="minorEastAsia" w:hAnsi="Times New Roman" w:cs="Times New Roman"/>
          <w:sz w:val="24"/>
          <w:szCs w:val="24"/>
        </w:rPr>
        <w:t>MnAs</w:t>
      </w:r>
      <w:proofErr w:type="spellEnd"/>
    </w:p>
    <w:p w:rsidR="005F3E0C" w:rsidRPr="00A225B5" w:rsidRDefault="005F3E0C" w:rsidP="005F3E0C">
      <w:pPr>
        <w:pStyle w:val="a8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225B5">
        <w:rPr>
          <w:rFonts w:ascii="Times New Roman" w:eastAsiaTheme="minorEastAsia" w:hAnsi="Times New Roman" w:cs="Times New Roman"/>
          <w:sz w:val="24"/>
          <w:szCs w:val="24"/>
        </w:rPr>
        <w:t>СК</w:t>
      </w:r>
      <w:proofErr w:type="gramStart"/>
      <w:r w:rsidRPr="00A225B5">
        <w:rPr>
          <w:rFonts w:ascii="Times New Roman" w:eastAsiaTheme="minorEastAsia" w:hAnsi="Times New Roman" w:cs="Times New Roman"/>
          <w:sz w:val="24"/>
          <w:szCs w:val="24"/>
        </w:rPr>
        <w:t>Я-</w:t>
      </w:r>
      <w:proofErr w:type="gramEnd"/>
      <w:r w:rsidRPr="00A225B5">
        <w:rPr>
          <w:rFonts w:ascii="Times New Roman" w:eastAsiaTheme="minorEastAsia" w:hAnsi="Times New Roman" w:cs="Times New Roman"/>
          <w:sz w:val="24"/>
          <w:szCs w:val="24"/>
        </w:rPr>
        <w:t>&gt;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Такое поведение поляризации ГФЛ связано с сильной анизотропией g-фактора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свободной дырки в КЯ, который равен нулю ( </w:t>
      </w:r>
      <w:r w:rsidRPr="00A225B5">
        <w:rPr>
          <w:rFonts w:ascii="Cambria Math" w:eastAsiaTheme="minorEastAsia" w:hAnsi="Cambria Math" w:cs="Cambria Math"/>
          <w:sz w:val="24"/>
          <w:szCs w:val="24"/>
        </w:rPr>
        <w:t>𝑔𝑥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A225B5">
        <w:rPr>
          <w:rFonts w:ascii="Cambria Math" w:eastAsiaTheme="minorEastAsia" w:hAnsi="Cambria Math" w:cs="Cambria Math"/>
          <w:sz w:val="24"/>
          <w:szCs w:val="24"/>
        </w:rPr>
        <w:t>𝑦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Cambria Math" w:eastAsiaTheme="minorEastAsia" w:hAnsi="Cambria Math" w:cs="Cambria Math"/>
          <w:sz w:val="24"/>
          <w:szCs w:val="24"/>
        </w:rPr>
        <w:t>∼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0) в плоскости КЯ и </w:t>
      </w:r>
      <w:r w:rsidRPr="00A225B5">
        <w:rPr>
          <w:rFonts w:ascii="Cambria Math" w:eastAsiaTheme="minorEastAsia" w:hAnsi="Cambria Math" w:cs="Cambria Math"/>
          <w:sz w:val="24"/>
          <w:szCs w:val="24"/>
        </w:rPr>
        <w:t>𝑔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̸= 0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в направлении роста. [74] Следовательно, р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>авновесная ориентация спина дыр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ки достижима в геометрии Фарадея, а поляризация ГФЛ в этом случае может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достигать максимального значения единицы. Напротив, в геометрии </w:t>
      </w:r>
      <w:proofErr w:type="spellStart"/>
      <w:r w:rsidRPr="00A225B5">
        <w:rPr>
          <w:rFonts w:ascii="Times New Roman" w:eastAsiaTheme="minorEastAsia" w:hAnsi="Times New Roman" w:cs="Times New Roman"/>
          <w:sz w:val="24"/>
          <w:szCs w:val="24"/>
        </w:rPr>
        <w:t>Фойгта</w:t>
      </w:r>
      <w:proofErr w:type="spellEnd"/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не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происходит </w:t>
      </w:r>
      <w:proofErr w:type="spellStart"/>
      <w:r w:rsidRPr="00A225B5">
        <w:rPr>
          <w:rFonts w:ascii="Times New Roman" w:eastAsiaTheme="minorEastAsia" w:hAnsi="Times New Roman" w:cs="Times New Roman"/>
          <w:sz w:val="24"/>
          <w:szCs w:val="24"/>
        </w:rPr>
        <w:t>зеемановского</w:t>
      </w:r>
      <w:proofErr w:type="spellEnd"/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расщепления ды</w:t>
      </w:r>
      <w:r w:rsidR="00A225B5" w:rsidRPr="00A225B5">
        <w:rPr>
          <w:rFonts w:ascii="Times New Roman" w:eastAsiaTheme="minorEastAsia" w:hAnsi="Times New Roman" w:cs="Times New Roman"/>
          <w:sz w:val="24"/>
          <w:szCs w:val="24"/>
        </w:rPr>
        <w:t>рочных состояний, и ГФЛ не явля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ется поляризованной</w:t>
      </w:r>
    </w:p>
    <w:p w:rsidR="003040EB" w:rsidRDefault="002B0AD2" w:rsidP="00A225B5">
      <w:pPr>
        <w:pStyle w:val="a8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B0AD2">
        <w:rPr>
          <w:rFonts w:ascii="Times New Roman" w:eastAsiaTheme="minorEastAsia" w:hAnsi="Times New Roman" w:cs="Times New Roman"/>
          <w:sz w:val="24"/>
          <w:szCs w:val="24"/>
        </w:rPr>
        <w:t>Не-</w:t>
      </w:r>
      <w:proofErr w:type="spellStart"/>
      <w:proofErr w:type="gramStart"/>
      <w:r w:rsidRPr="002B0AD2">
        <w:rPr>
          <w:rFonts w:ascii="Times New Roman" w:eastAsiaTheme="minorEastAsia" w:hAnsi="Times New Roman" w:cs="Times New Roman"/>
          <w:sz w:val="24"/>
          <w:szCs w:val="24"/>
        </w:rPr>
        <w:t>Ne</w:t>
      </w:r>
      <w:proofErr w:type="spellEnd"/>
      <w:proofErr w:type="gramEnd"/>
      <w:r w:rsidRPr="002B0AD2">
        <w:rPr>
          <w:rFonts w:ascii="Times New Roman" w:eastAsiaTheme="minorEastAsia" w:hAnsi="Times New Roman" w:cs="Times New Roman"/>
          <w:sz w:val="24"/>
          <w:szCs w:val="24"/>
        </w:rPr>
        <w:t xml:space="preserve"> (632.8 </w:t>
      </w:r>
      <w:proofErr w:type="spellStart"/>
      <w:r w:rsidRPr="002B0AD2">
        <w:rPr>
          <w:rFonts w:ascii="Times New Roman" w:eastAsiaTheme="minorEastAsia" w:hAnsi="Times New Roman" w:cs="Times New Roman"/>
          <w:sz w:val="24"/>
          <w:szCs w:val="24"/>
        </w:rPr>
        <w:t>нм</w:t>
      </w:r>
      <w:proofErr w:type="spellEnd"/>
      <w:r w:rsidRPr="002B0AD2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Pr="002B0AD2">
        <w:rPr>
          <w:rFonts w:ascii="Times New Roman" w:eastAsiaTheme="minorEastAsia" w:hAnsi="Times New Roman" w:cs="Times New Roman"/>
          <w:sz w:val="24"/>
          <w:szCs w:val="24"/>
        </w:rPr>
        <w:t>Kr</w:t>
      </w:r>
      <w:proofErr w:type="spellEnd"/>
      <w:r w:rsidRPr="002B0A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(676.4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(488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нм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 лазеры</w:t>
      </w:r>
    </w:p>
    <w:p w:rsidR="002B0AD2" w:rsidRDefault="006A53E5" w:rsidP="00A225B5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A53E5">
        <w:rPr>
          <w:rFonts w:ascii="Times New Roman" w:eastAsiaTheme="minorEastAsia" w:hAnsi="Times New Roman" w:cs="Times New Roman"/>
          <w:sz w:val="24"/>
          <w:szCs w:val="24"/>
        </w:rPr>
        <w:t>Следует также отметить, что если бы дырки заполняли валентную зону,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53E5">
        <w:rPr>
          <w:rFonts w:ascii="Times New Roman" w:eastAsiaTheme="minorEastAsia" w:hAnsi="Times New Roman" w:cs="Times New Roman"/>
          <w:sz w:val="24"/>
          <w:szCs w:val="24"/>
        </w:rPr>
        <w:t xml:space="preserve">можно было бы ожидать </w:t>
      </w:r>
      <w:proofErr w:type="gramStart"/>
      <w:r w:rsidRPr="006A53E5">
        <w:rPr>
          <w:rFonts w:ascii="Times New Roman" w:eastAsiaTheme="minorEastAsia" w:hAnsi="Times New Roman" w:cs="Times New Roman"/>
          <w:sz w:val="24"/>
          <w:szCs w:val="24"/>
        </w:rPr>
        <w:t>намного большие</w:t>
      </w:r>
      <w:proofErr w:type="gramEnd"/>
      <w:r w:rsidRPr="006A53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значения степени циркулярной по</w:t>
      </w:r>
      <w:r w:rsidRPr="006A53E5">
        <w:rPr>
          <w:rFonts w:ascii="Times New Roman" w:eastAsiaTheme="minorEastAsia" w:hAnsi="Times New Roman" w:cs="Times New Roman"/>
          <w:sz w:val="24"/>
          <w:szCs w:val="24"/>
        </w:rPr>
        <w:t>ляризации ФЛ в геометрии Фарадея и нул</w:t>
      </w:r>
      <w:r>
        <w:rPr>
          <w:rFonts w:ascii="Times New Roman" w:eastAsiaTheme="minorEastAsia" w:hAnsi="Times New Roman" w:cs="Times New Roman"/>
          <w:sz w:val="24"/>
          <w:szCs w:val="24"/>
        </w:rPr>
        <w:t>евую линейную поляризацию в гео</w:t>
      </w:r>
      <w:r w:rsidRPr="006A53E5">
        <w:rPr>
          <w:rFonts w:ascii="Times New Roman" w:eastAsiaTheme="minorEastAsia" w:hAnsi="Times New Roman" w:cs="Times New Roman"/>
          <w:sz w:val="24"/>
          <w:szCs w:val="24"/>
        </w:rPr>
        <w:t xml:space="preserve">метрии </w:t>
      </w:r>
      <w:proofErr w:type="spellStart"/>
      <w:r w:rsidRPr="006A53E5">
        <w:rPr>
          <w:rFonts w:ascii="Times New Roman" w:eastAsiaTheme="minorEastAsia" w:hAnsi="Times New Roman" w:cs="Times New Roman"/>
          <w:sz w:val="24"/>
          <w:szCs w:val="24"/>
        </w:rPr>
        <w:t>Фойхта</w:t>
      </w:r>
      <w:proofErr w:type="spellEnd"/>
      <w:r w:rsidRPr="006A53E5">
        <w:rPr>
          <w:rFonts w:ascii="Times New Roman" w:eastAsiaTheme="minorEastAsia" w:hAnsi="Times New Roman" w:cs="Times New Roman"/>
          <w:sz w:val="24"/>
          <w:szCs w:val="24"/>
        </w:rPr>
        <w:t>. Это связано с тем, что разме</w:t>
      </w:r>
      <w:r>
        <w:rPr>
          <w:rFonts w:ascii="Times New Roman" w:eastAsiaTheme="minorEastAsia" w:hAnsi="Times New Roman" w:cs="Times New Roman"/>
          <w:sz w:val="24"/>
          <w:szCs w:val="24"/>
        </w:rPr>
        <w:t>рное квантование приводит к зна</w:t>
      </w:r>
      <w:r w:rsidRPr="006A53E5">
        <w:rPr>
          <w:rFonts w:ascii="Times New Roman" w:eastAsiaTheme="minorEastAsia" w:hAnsi="Times New Roman" w:cs="Times New Roman"/>
          <w:sz w:val="24"/>
          <w:szCs w:val="24"/>
        </w:rPr>
        <w:t>чительной анизотропии g-фактора дырки.</w:t>
      </w:r>
    </w:p>
    <w:p w:rsidR="00A225B5" w:rsidRPr="00EA1EDB" w:rsidRDefault="00A225B5" w:rsidP="00A225B5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225B5">
        <w:rPr>
          <w:rFonts w:ascii="Times New Roman" w:eastAsiaTheme="minorEastAsia" w:hAnsi="Times New Roman" w:cs="Times New Roman"/>
          <w:sz w:val="24"/>
          <w:szCs w:val="24"/>
        </w:rPr>
        <w:t>Эксперименты в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диапазоне температур 1.7÷200 </w:t>
      </w:r>
      <w:r w:rsidRPr="00A225B5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проводили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сь в проточном гелиевом криоста</w:t>
      </w:r>
      <w:r w:rsidRPr="00A225B5">
        <w:rPr>
          <w:rFonts w:ascii="Times New Roman" w:eastAsiaTheme="minorEastAsia" w:hAnsi="Times New Roman" w:cs="Times New Roman"/>
          <w:sz w:val="24"/>
          <w:szCs w:val="24"/>
        </w:rPr>
        <w:t>те с использованием магнитных полей до 5</w:t>
      </w:r>
      <w:proofErr w:type="gramStart"/>
      <w:r w:rsidRPr="00A225B5">
        <w:rPr>
          <w:rFonts w:ascii="Times New Roman" w:eastAsiaTheme="minorEastAsia" w:hAnsi="Times New Roman" w:cs="Times New Roman"/>
          <w:sz w:val="24"/>
          <w:szCs w:val="24"/>
        </w:rPr>
        <w:t xml:space="preserve"> Т</w:t>
      </w:r>
      <w:proofErr w:type="gramEnd"/>
    </w:p>
    <w:p w:rsidR="00EA1EDB" w:rsidRPr="003A6203" w:rsidRDefault="006B7DBA" w:rsidP="0016089F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6089F">
        <w:rPr>
          <w:rFonts w:ascii="Times New Roman" w:eastAsiaTheme="minorEastAsia" w:hAnsi="Times New Roman" w:cs="Times New Roman"/>
          <w:sz w:val="24"/>
          <w:szCs w:val="24"/>
        </w:rPr>
        <w:t>Неоднородное уширение свя</w:t>
      </w:r>
      <w:r w:rsidRPr="0016089F">
        <w:rPr>
          <w:rFonts w:ascii="Times New Roman" w:eastAsiaTheme="minorEastAsia" w:hAnsi="Times New Roman" w:cs="Times New Roman"/>
          <w:sz w:val="24"/>
          <w:szCs w:val="24"/>
        </w:rPr>
        <w:t xml:space="preserve">зано с дисперсией g-фактора </w:t>
      </w:r>
      <w:proofErr w:type="spellStart"/>
      <w:r w:rsidRPr="0016089F"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 w:rsidRPr="0016089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Поскольку в ФМ образцах не наблюдалось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зависимости ширины линии НРСПС от магнитного поля, можно заключить,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что измеренная ширина линии НРСПС на ионе Mn2+ о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пределяется исключи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тельно однородным, а именно поперечным временем жизни подсистемы (</w:t>
      </w:r>
      <w:r w:rsidR="0016089F" w:rsidRPr="0016089F">
        <w:rPr>
          <w:rFonts w:ascii="Cambria Math" w:eastAsiaTheme="minorEastAsia" w:hAnsi="Cambria Math" w:cs="Cambria Math"/>
          <w:sz w:val="24"/>
          <w:szCs w:val="24"/>
        </w:rPr>
        <w:t>𝑇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2)</w:t>
      </w:r>
      <w:r w:rsidR="0016089F" w:rsidRPr="003A62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 xml:space="preserve">спина </w:t>
      </w:r>
      <w:proofErr w:type="spellStart"/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Mn</w:t>
      </w:r>
      <w:proofErr w:type="spellEnd"/>
      <w:r w:rsidR="0016089F" w:rsidRPr="001608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A6203" w:rsidRDefault="003A6203" w:rsidP="0016089F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Gamma_Mn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=2pi*c/0.01 * \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delta_E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/2</w:t>
      </w:r>
    </w:p>
    <w:p w:rsidR="00CD4584" w:rsidRDefault="00CD4584" w:rsidP="00CD4584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CD4584">
        <w:rPr>
          <w:rFonts w:ascii="Cambria Math" w:eastAsiaTheme="minorEastAsia" w:hAnsi="Cambria Math" w:cs="Cambria Math"/>
          <w:sz w:val="24"/>
          <w:szCs w:val="24"/>
          <w:lang w:val="en-US"/>
        </w:rPr>
        <w:t>𝜏𝑀𝑛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≈ 56 </w:t>
      </w:r>
      <w:proofErr w:type="spellStart"/>
      <w:r w:rsidRPr="00CD4584">
        <w:rPr>
          <w:rFonts w:ascii="Times New Roman" w:eastAsiaTheme="minorEastAsia" w:hAnsi="Times New Roman" w:cs="Times New Roman"/>
          <w:sz w:val="24"/>
          <w:szCs w:val="24"/>
        </w:rPr>
        <w:t>пс</w:t>
      </w:r>
      <w:proofErr w:type="spellEnd"/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D4584">
        <w:rPr>
          <w:rFonts w:ascii="Times New Roman" w:eastAsiaTheme="minorEastAsia" w:hAnsi="Times New Roman" w:cs="Times New Roman"/>
          <w:sz w:val="24"/>
          <w:szCs w:val="24"/>
        </w:rPr>
        <w:t>для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D4584">
        <w:rPr>
          <w:rFonts w:ascii="Times New Roman" w:eastAsiaTheme="minorEastAsia" w:hAnsi="Times New Roman" w:cs="Times New Roman"/>
          <w:sz w:val="24"/>
          <w:szCs w:val="24"/>
        </w:rPr>
        <w:t>легированного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CD4584">
        <w:rPr>
          <w:rFonts w:ascii="Times New Roman" w:eastAsiaTheme="minorEastAsia" w:hAnsi="Times New Roman" w:cs="Times New Roman"/>
          <w:sz w:val="24"/>
          <w:szCs w:val="24"/>
        </w:rPr>
        <w:t>образца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>Mn</w:t>
      </w:r>
      <w:proofErr w:type="spellEnd"/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CD4584">
        <w:rPr>
          <w:rFonts w:ascii="Cambria Math" w:eastAsiaTheme="minorEastAsia" w:hAnsi="Cambria Math" w:cs="Cambria Math"/>
          <w:sz w:val="24"/>
          <w:szCs w:val="24"/>
        </w:rPr>
        <w:t>𝑥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0.8%) – </w:t>
      </w:r>
      <w:r w:rsidRPr="00CD4584">
        <w:rPr>
          <w:rFonts w:ascii="Times New Roman" w:eastAsiaTheme="minorEastAsia" w:hAnsi="Times New Roman" w:cs="Times New Roman"/>
          <w:sz w:val="24"/>
          <w:szCs w:val="24"/>
        </w:rPr>
        <w:t>ПМ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- </w:t>
      </w:r>
      <w:r w:rsidRPr="00CD4584">
        <w:rPr>
          <w:rFonts w:ascii="Cambria Math" w:eastAsiaTheme="minorEastAsia" w:hAnsi="Cambria Math" w:cs="Cambria Math"/>
          <w:sz w:val="24"/>
          <w:szCs w:val="24"/>
        </w:rPr>
        <w:t>𝜏𝑀𝑛</w:t>
      </w:r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≈ 5.5 </w:t>
      </w:r>
      <w:proofErr w:type="spellStart"/>
      <w:r w:rsidRPr="00CD4584">
        <w:rPr>
          <w:rFonts w:ascii="Times New Roman" w:eastAsiaTheme="minorEastAsia" w:hAnsi="Times New Roman" w:cs="Times New Roman"/>
          <w:sz w:val="24"/>
          <w:szCs w:val="24"/>
        </w:rPr>
        <w:t>пс</w:t>
      </w:r>
      <w:proofErr w:type="spellEnd"/>
      <w:r w:rsidRPr="00CD4584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771008" w:rsidRPr="00DD5179" w:rsidRDefault="00771008" w:rsidP="00DD5179">
      <w:pPr>
        <w:pStyle w:val="a8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𝐷</w:t>
      </w:r>
      <w:r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DD5179">
        <w:rPr>
          <w:rFonts w:ascii="Times New Roman" w:eastAsiaTheme="minorEastAsia" w:hAnsi="Times New Roman" w:cs="Times New Roman"/>
          <w:sz w:val="24"/>
          <w:szCs w:val="24"/>
        </w:rPr>
        <w:t>является</w:t>
      </w:r>
      <w:proofErr w:type="gramEnd"/>
      <w:r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коэффициентом спиновой диффузии, </w:t>
      </w:r>
      <w:r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𝜆</w:t>
      </w:r>
      <w:r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𝜆𝑆</w:t>
      </w:r>
      <w:r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𝜆𝐽</w:t>
      </w:r>
      <w:r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является константой молекулярного </w:t>
      </w:r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>поля, описывающей обменно</w:t>
      </w:r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>е взаимодействие между подрешет</w:t>
      </w:r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ками, и может быть оценена, используя выражение </w:t>
      </w:r>
      <w:r w:rsidR="009A1003" w:rsidRPr="00DD5179">
        <w:rPr>
          <w:rFonts w:ascii="Cambria Math" w:eastAsiaTheme="minorEastAsia" w:hAnsi="Cambria Math" w:cs="Cambria Math"/>
          <w:sz w:val="24"/>
          <w:szCs w:val="24"/>
        </w:rPr>
        <w:t>𝜆𝑀</w:t>
      </w:r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003" w:rsidRPr="00DD5179">
        <w:rPr>
          <w:rFonts w:ascii="Cambria Math" w:eastAsiaTheme="minorEastAsia" w:hAnsi="Cambria Math" w:cs="Cambria Math"/>
          <w:sz w:val="24"/>
          <w:szCs w:val="24"/>
        </w:rPr>
        <w:t>∼</w:t>
      </w:r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003" w:rsidRPr="00DD5179">
        <w:rPr>
          <w:rFonts w:ascii="Cambria Math" w:eastAsiaTheme="minorEastAsia" w:hAnsi="Cambria Math" w:cs="Cambria Math"/>
          <w:sz w:val="24"/>
          <w:szCs w:val="24"/>
        </w:rPr>
        <w:t>𝐵</w:t>
      </w:r>
      <w:proofErr w:type="spellStart"/>
      <w:r w:rsidR="009A1003" w:rsidRPr="00DD5179">
        <w:rPr>
          <w:rFonts w:ascii="Times New Roman" w:eastAsiaTheme="minorEastAsia" w:hAnsi="Times New Roman" w:cs="Times New Roman"/>
          <w:sz w:val="24"/>
          <w:szCs w:val="24"/>
        </w:rPr>
        <w:t>eff</w:t>
      </w:r>
      <w:proofErr w:type="spellEnd"/>
      <w:r w:rsidR="00CA5506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80C2C" w:rsidRPr="00DD5179">
        <w:rPr>
          <w:rFonts w:ascii="Cambria Math" w:eastAsiaTheme="minorEastAsia" w:hAnsi="Cambria Math" w:cs="Cambria Math"/>
          <w:sz w:val="24"/>
          <w:szCs w:val="24"/>
        </w:rPr>
        <w:t>𝐶𝑖</w:t>
      </w:r>
      <w:r w:rsidR="00880C2C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880C2C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0C2C" w:rsidRPr="00DD5179">
        <w:rPr>
          <w:rFonts w:ascii="Times New Roman" w:eastAsiaTheme="minorEastAsia" w:hAnsi="Times New Roman" w:cs="Times New Roman"/>
          <w:sz w:val="24"/>
          <w:szCs w:val="24"/>
        </w:rPr>
        <w:t>константы, описывающие энергетический спектр спиновых волн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>является равновесной намагниченностью,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F1DAE" w:rsidRPr="00DD5179">
        <w:rPr>
          <w:rFonts w:ascii="Times New Roman" w:eastAsiaTheme="minorEastAsia" w:hAnsi="Times New Roman" w:cs="Times New Roman"/>
          <w:sz w:val="24"/>
          <w:szCs w:val="24"/>
          <w:lang w:val="en-US"/>
        </w:rPr>
        <w:t>Mi</w:t>
      </w:r>
      <w:proofErr w:type="spellEnd"/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DF1DAE"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𝑡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) - однородная намагниченность и </w:t>
      </w:r>
      <w:r w:rsidR="00DF1DAE"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𝛿</w:t>
      </w:r>
      <w:proofErr w:type="gramStart"/>
      <w:r w:rsidR="00DF1DAE" w:rsidRPr="00DD5179"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DF1DAE"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𝑥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F1DAE" w:rsidRPr="00DD5179">
        <w:rPr>
          <w:rFonts w:ascii="Cambria Math" w:eastAsiaTheme="minorEastAsia" w:hAnsi="Cambria Math" w:cs="Cambria Math"/>
          <w:sz w:val="24"/>
          <w:szCs w:val="24"/>
          <w:lang w:val="en-US"/>
        </w:rPr>
        <w:t>𝑡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>) - флуктуации намагниченно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>сти</w:t>
      </w:r>
      <w:r w:rsidR="00DF1DAE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D5179" w:rsidRPr="00DD5179">
        <w:rPr>
          <w:rFonts w:ascii="Cambria Math" w:eastAsiaTheme="minorEastAsia" w:hAnsi="Cambria Math" w:cs="Cambria Math"/>
          <w:sz w:val="24"/>
          <w:szCs w:val="24"/>
        </w:rPr>
        <w:t>𝛾ℎ</w:t>
      </w:r>
      <w:r w:rsidR="00DD5179" w:rsidRPr="00DD5179">
        <w:rPr>
          <w:rFonts w:ascii="Times New Roman" w:eastAsiaTheme="minorEastAsia" w:hAnsi="Times New Roman" w:cs="Times New Roman"/>
          <w:sz w:val="24"/>
          <w:szCs w:val="24"/>
        </w:rPr>
        <w:t xml:space="preserve"> - скорость поперечной релаксации</w:t>
      </w:r>
      <w:r w:rsidR="00DD5179" w:rsidRPr="00DD5179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DD5179" w:rsidRPr="00DD5179">
        <w:rPr>
          <w:rFonts w:ascii="Times New Roman" w:eastAsiaTheme="minorEastAsia" w:hAnsi="Times New Roman" w:cs="Times New Roman"/>
          <w:sz w:val="24"/>
          <w:szCs w:val="24"/>
        </w:rPr>
        <w:t>спина дырки,</w:t>
      </w:r>
    </w:p>
    <w:sectPr w:rsidR="00771008" w:rsidRPr="00DD5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8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312E8"/>
    <w:multiLevelType w:val="hybridMultilevel"/>
    <w:tmpl w:val="DD6E7B2E"/>
    <w:lvl w:ilvl="0" w:tplc="F7AC1F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01E57"/>
    <w:multiLevelType w:val="hybridMultilevel"/>
    <w:tmpl w:val="CB42408C"/>
    <w:lvl w:ilvl="0" w:tplc="B71C39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97CDB"/>
    <w:multiLevelType w:val="hybridMultilevel"/>
    <w:tmpl w:val="F5788F74"/>
    <w:lvl w:ilvl="0" w:tplc="D15E7BE8">
      <w:numFmt w:val="bullet"/>
      <w:lvlText w:val=""/>
      <w:lvlJc w:val="left"/>
      <w:pPr>
        <w:ind w:left="720" w:hanging="360"/>
      </w:pPr>
      <w:rPr>
        <w:rFonts w:ascii="Wingdings" w:eastAsia="F18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942"/>
    <w:rsid w:val="00004392"/>
    <w:rsid w:val="00010D66"/>
    <w:rsid w:val="00024228"/>
    <w:rsid w:val="000319DA"/>
    <w:rsid w:val="00073DB9"/>
    <w:rsid w:val="000926DE"/>
    <w:rsid w:val="000A54B9"/>
    <w:rsid w:val="000B4082"/>
    <w:rsid w:val="000C67EA"/>
    <w:rsid w:val="000D795A"/>
    <w:rsid w:val="000F01A9"/>
    <w:rsid w:val="001316F3"/>
    <w:rsid w:val="00142A86"/>
    <w:rsid w:val="00150942"/>
    <w:rsid w:val="0016089F"/>
    <w:rsid w:val="00166DBC"/>
    <w:rsid w:val="0017562A"/>
    <w:rsid w:val="0018725C"/>
    <w:rsid w:val="001C1917"/>
    <w:rsid w:val="001D024B"/>
    <w:rsid w:val="001E5C2A"/>
    <w:rsid w:val="001E7F72"/>
    <w:rsid w:val="001F5CE2"/>
    <w:rsid w:val="00204C06"/>
    <w:rsid w:val="002466AB"/>
    <w:rsid w:val="002B0AD2"/>
    <w:rsid w:val="002B3CE1"/>
    <w:rsid w:val="003040EB"/>
    <w:rsid w:val="00313254"/>
    <w:rsid w:val="003A4FAB"/>
    <w:rsid w:val="003A6203"/>
    <w:rsid w:val="003D4BA6"/>
    <w:rsid w:val="003D58DE"/>
    <w:rsid w:val="00402A56"/>
    <w:rsid w:val="00410649"/>
    <w:rsid w:val="00422F6A"/>
    <w:rsid w:val="0046265F"/>
    <w:rsid w:val="004706CD"/>
    <w:rsid w:val="00484543"/>
    <w:rsid w:val="00487FDC"/>
    <w:rsid w:val="00496102"/>
    <w:rsid w:val="00497E84"/>
    <w:rsid w:val="004E7BA7"/>
    <w:rsid w:val="004F6374"/>
    <w:rsid w:val="00546220"/>
    <w:rsid w:val="005617C7"/>
    <w:rsid w:val="005700FF"/>
    <w:rsid w:val="005714FC"/>
    <w:rsid w:val="00584117"/>
    <w:rsid w:val="005A2F82"/>
    <w:rsid w:val="005A5D65"/>
    <w:rsid w:val="005A6D51"/>
    <w:rsid w:val="005B1C2D"/>
    <w:rsid w:val="005D1B23"/>
    <w:rsid w:val="005F3E0C"/>
    <w:rsid w:val="005F57B5"/>
    <w:rsid w:val="00630E7D"/>
    <w:rsid w:val="00661138"/>
    <w:rsid w:val="00662042"/>
    <w:rsid w:val="00663CC0"/>
    <w:rsid w:val="006A53E5"/>
    <w:rsid w:val="006A640E"/>
    <w:rsid w:val="006B7DBA"/>
    <w:rsid w:val="006C389B"/>
    <w:rsid w:val="00715C61"/>
    <w:rsid w:val="00747264"/>
    <w:rsid w:val="0075154E"/>
    <w:rsid w:val="00752719"/>
    <w:rsid w:val="00771008"/>
    <w:rsid w:val="00771E6D"/>
    <w:rsid w:val="007A0ADC"/>
    <w:rsid w:val="007A23E6"/>
    <w:rsid w:val="007D044F"/>
    <w:rsid w:val="007D4C46"/>
    <w:rsid w:val="007E0058"/>
    <w:rsid w:val="007F13FB"/>
    <w:rsid w:val="007F61AE"/>
    <w:rsid w:val="008358FB"/>
    <w:rsid w:val="00843517"/>
    <w:rsid w:val="008517BB"/>
    <w:rsid w:val="0085386C"/>
    <w:rsid w:val="00880C2C"/>
    <w:rsid w:val="008C42B3"/>
    <w:rsid w:val="008C6D1E"/>
    <w:rsid w:val="008E524A"/>
    <w:rsid w:val="008E6562"/>
    <w:rsid w:val="0091552A"/>
    <w:rsid w:val="0092153D"/>
    <w:rsid w:val="00944FC8"/>
    <w:rsid w:val="00956AC7"/>
    <w:rsid w:val="009732D5"/>
    <w:rsid w:val="009A1003"/>
    <w:rsid w:val="009C751A"/>
    <w:rsid w:val="009D53A2"/>
    <w:rsid w:val="009D7CDE"/>
    <w:rsid w:val="009F0444"/>
    <w:rsid w:val="00A225B5"/>
    <w:rsid w:val="00A34015"/>
    <w:rsid w:val="00A528FF"/>
    <w:rsid w:val="00A83100"/>
    <w:rsid w:val="00AB185F"/>
    <w:rsid w:val="00AD4D13"/>
    <w:rsid w:val="00AE4BDF"/>
    <w:rsid w:val="00B442B4"/>
    <w:rsid w:val="00B57D83"/>
    <w:rsid w:val="00B63389"/>
    <w:rsid w:val="00B643EB"/>
    <w:rsid w:val="00B841D5"/>
    <w:rsid w:val="00B97DFE"/>
    <w:rsid w:val="00BD7566"/>
    <w:rsid w:val="00C15A8B"/>
    <w:rsid w:val="00C33573"/>
    <w:rsid w:val="00C3548C"/>
    <w:rsid w:val="00C35EB5"/>
    <w:rsid w:val="00C405A0"/>
    <w:rsid w:val="00C40B1E"/>
    <w:rsid w:val="00C65BA8"/>
    <w:rsid w:val="00C76E9C"/>
    <w:rsid w:val="00C84A64"/>
    <w:rsid w:val="00C92226"/>
    <w:rsid w:val="00CA5506"/>
    <w:rsid w:val="00CB6BF8"/>
    <w:rsid w:val="00CC6584"/>
    <w:rsid w:val="00CD4584"/>
    <w:rsid w:val="00CE214B"/>
    <w:rsid w:val="00CE5338"/>
    <w:rsid w:val="00D13CBF"/>
    <w:rsid w:val="00D77F3D"/>
    <w:rsid w:val="00D91D92"/>
    <w:rsid w:val="00DA630C"/>
    <w:rsid w:val="00DB0F03"/>
    <w:rsid w:val="00DC252A"/>
    <w:rsid w:val="00DC6137"/>
    <w:rsid w:val="00DD5179"/>
    <w:rsid w:val="00DE4FA2"/>
    <w:rsid w:val="00DF1DAE"/>
    <w:rsid w:val="00E2674A"/>
    <w:rsid w:val="00E561FF"/>
    <w:rsid w:val="00E77E3A"/>
    <w:rsid w:val="00EA1EDB"/>
    <w:rsid w:val="00EE0454"/>
    <w:rsid w:val="00EE3E19"/>
    <w:rsid w:val="00EF2652"/>
    <w:rsid w:val="00EF44A5"/>
    <w:rsid w:val="00EF46FB"/>
    <w:rsid w:val="00F57835"/>
    <w:rsid w:val="00F70891"/>
    <w:rsid w:val="00FB23F7"/>
    <w:rsid w:val="00FB6ED1"/>
    <w:rsid w:val="00FE0F6C"/>
    <w:rsid w:val="00FF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9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094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7DF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4961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09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094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7DF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8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496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2926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Grigorii</dc:creator>
  <cp:lastModifiedBy>Grigorii</cp:lastModifiedBy>
  <cp:revision>142</cp:revision>
  <dcterms:created xsi:type="dcterms:W3CDTF">2018-09-17T11:14:00Z</dcterms:created>
  <dcterms:modified xsi:type="dcterms:W3CDTF">2018-11-14T11:10:00Z</dcterms:modified>
</cp:coreProperties>
</file>