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4C19" w14:textId="1EF0DE72" w:rsidR="004A459B" w:rsidRDefault="002D27F2">
      <w:pPr>
        <w:pStyle w:val="Titre"/>
      </w:pPr>
      <w:r>
        <w:rPr>
          <w:color w:val="0070BF"/>
          <w:spacing w:val="-22"/>
        </w:rPr>
        <w:t>EVALUATION DE</w:t>
      </w:r>
      <w:r>
        <w:rPr>
          <w:color w:val="0070BF"/>
          <w:spacing w:val="-20"/>
        </w:rPr>
        <w:t xml:space="preserve"> </w:t>
      </w:r>
      <w:r>
        <w:rPr>
          <w:color w:val="0070BF"/>
          <w:spacing w:val="-22"/>
        </w:rPr>
        <w:t xml:space="preserve">l’ALTERNANCE </w:t>
      </w:r>
      <w:r>
        <w:rPr>
          <w:color w:val="0070BF"/>
          <w:spacing w:val="-2"/>
        </w:rPr>
        <w:t>202</w:t>
      </w:r>
      <w:r w:rsidR="00F35EDE">
        <w:rPr>
          <w:color w:val="0070BF"/>
          <w:spacing w:val="-2"/>
        </w:rPr>
        <w:t>4</w:t>
      </w:r>
      <w:r>
        <w:rPr>
          <w:color w:val="0070BF"/>
          <w:spacing w:val="-2"/>
        </w:rPr>
        <w:t>/202</w:t>
      </w:r>
      <w:r w:rsidR="00F35EDE">
        <w:rPr>
          <w:color w:val="0070BF"/>
          <w:spacing w:val="-2"/>
        </w:rPr>
        <w:t>5</w:t>
      </w:r>
    </w:p>
    <w:p w14:paraId="12C03F0A" w14:textId="77777777" w:rsidR="004A459B" w:rsidRDefault="002D27F2">
      <w:pPr>
        <w:pStyle w:val="Corpsdetexte"/>
        <w:spacing w:before="450" w:line="424" w:lineRule="auto"/>
        <w:ind w:left="116" w:right="6847"/>
      </w:pPr>
      <w:r>
        <w:rPr>
          <w:color w:val="0070BF"/>
          <w:w w:val="80"/>
        </w:rPr>
        <w:t xml:space="preserve">Organisme d'accueil : </w:t>
      </w:r>
      <w:r>
        <w:rPr>
          <w:color w:val="0070BF"/>
          <w:w w:val="90"/>
        </w:rPr>
        <w:t>Adresse</w:t>
      </w:r>
      <w:r>
        <w:rPr>
          <w:color w:val="0070BF"/>
          <w:spacing w:val="-2"/>
          <w:w w:val="90"/>
        </w:rPr>
        <w:t xml:space="preserve"> </w:t>
      </w:r>
      <w:r>
        <w:rPr>
          <w:color w:val="0070BF"/>
          <w:w w:val="90"/>
        </w:rPr>
        <w:t>:</w:t>
      </w:r>
    </w:p>
    <w:p w14:paraId="743F21F2" w14:textId="77777777" w:rsidR="004A459B" w:rsidRDefault="002D27F2">
      <w:pPr>
        <w:pStyle w:val="Corpsdetexte"/>
        <w:spacing w:before="2" w:line="424" w:lineRule="auto"/>
        <w:ind w:left="116" w:right="6260"/>
      </w:pPr>
      <w:r>
        <w:rPr>
          <w:color w:val="0070BF"/>
          <w:w w:val="90"/>
        </w:rPr>
        <w:t>Nom</w:t>
      </w:r>
      <w:r>
        <w:rPr>
          <w:color w:val="0070BF"/>
          <w:spacing w:val="-9"/>
          <w:w w:val="90"/>
        </w:rPr>
        <w:t xml:space="preserve"> </w:t>
      </w:r>
      <w:r>
        <w:rPr>
          <w:color w:val="0070BF"/>
          <w:w w:val="90"/>
        </w:rPr>
        <w:t>et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>Prénom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>du</w:t>
      </w:r>
      <w:r>
        <w:rPr>
          <w:color w:val="0070BF"/>
          <w:spacing w:val="-9"/>
          <w:w w:val="90"/>
        </w:rPr>
        <w:t xml:space="preserve"> </w:t>
      </w:r>
      <w:r>
        <w:rPr>
          <w:color w:val="0070BF"/>
          <w:w w:val="90"/>
        </w:rPr>
        <w:t>Tuteur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 xml:space="preserve">: </w:t>
      </w:r>
      <w:r>
        <w:rPr>
          <w:color w:val="0070BF"/>
          <w:w w:val="80"/>
        </w:rPr>
        <w:t xml:space="preserve">Fonction du Maître de l’alternance : </w:t>
      </w:r>
      <w:r>
        <w:rPr>
          <w:color w:val="0070BF"/>
          <w:spacing w:val="-2"/>
          <w:w w:val="90"/>
        </w:rPr>
        <w:t>Nom</w:t>
      </w:r>
      <w:r>
        <w:rPr>
          <w:color w:val="0070BF"/>
          <w:spacing w:val="-6"/>
          <w:w w:val="90"/>
        </w:rPr>
        <w:t xml:space="preserve"> </w:t>
      </w:r>
      <w:r>
        <w:rPr>
          <w:color w:val="0070BF"/>
          <w:spacing w:val="-2"/>
          <w:w w:val="90"/>
        </w:rPr>
        <w:t>et</w:t>
      </w:r>
      <w:r>
        <w:rPr>
          <w:color w:val="0070BF"/>
          <w:spacing w:val="-5"/>
          <w:w w:val="90"/>
        </w:rPr>
        <w:t xml:space="preserve"> </w:t>
      </w:r>
      <w:r>
        <w:rPr>
          <w:color w:val="0070BF"/>
          <w:spacing w:val="-2"/>
          <w:w w:val="90"/>
        </w:rPr>
        <w:t>Prénom</w:t>
      </w:r>
      <w:r>
        <w:rPr>
          <w:color w:val="0070BF"/>
          <w:spacing w:val="-7"/>
          <w:w w:val="90"/>
        </w:rPr>
        <w:t xml:space="preserve"> </w:t>
      </w:r>
      <w:r>
        <w:rPr>
          <w:color w:val="0070BF"/>
          <w:spacing w:val="-2"/>
          <w:w w:val="90"/>
        </w:rPr>
        <w:t>de</w:t>
      </w:r>
      <w:r>
        <w:rPr>
          <w:color w:val="0070BF"/>
          <w:spacing w:val="-6"/>
          <w:w w:val="90"/>
        </w:rPr>
        <w:t xml:space="preserve"> </w:t>
      </w:r>
      <w:r>
        <w:rPr>
          <w:color w:val="0070BF"/>
          <w:spacing w:val="-2"/>
          <w:w w:val="90"/>
        </w:rPr>
        <w:t>l’alternant</w:t>
      </w:r>
      <w:r>
        <w:rPr>
          <w:color w:val="0070BF"/>
          <w:spacing w:val="-6"/>
          <w:w w:val="90"/>
        </w:rPr>
        <w:t xml:space="preserve"> </w:t>
      </w:r>
      <w:r>
        <w:rPr>
          <w:color w:val="0070BF"/>
          <w:spacing w:val="-2"/>
          <w:w w:val="90"/>
        </w:rPr>
        <w:t xml:space="preserve">: </w:t>
      </w:r>
      <w:r>
        <w:rPr>
          <w:color w:val="0070BF"/>
          <w:w w:val="90"/>
        </w:rPr>
        <w:t>Période</w:t>
      </w:r>
      <w:r>
        <w:rPr>
          <w:color w:val="0070BF"/>
          <w:spacing w:val="-11"/>
          <w:w w:val="90"/>
        </w:rPr>
        <w:t xml:space="preserve"> </w:t>
      </w:r>
      <w:r>
        <w:rPr>
          <w:color w:val="0070BF"/>
          <w:w w:val="90"/>
        </w:rPr>
        <w:t>de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>l’alternance</w:t>
      </w:r>
      <w:r>
        <w:rPr>
          <w:color w:val="0070BF"/>
          <w:spacing w:val="-8"/>
          <w:w w:val="90"/>
        </w:rPr>
        <w:t xml:space="preserve"> </w:t>
      </w:r>
      <w:r>
        <w:rPr>
          <w:color w:val="0070BF"/>
          <w:w w:val="90"/>
        </w:rPr>
        <w:t>:</w:t>
      </w:r>
    </w:p>
    <w:p w14:paraId="35062D69" w14:textId="77777777" w:rsidR="004A459B" w:rsidRDefault="004A459B">
      <w:pPr>
        <w:pStyle w:val="Corpsdetexte"/>
      </w:pPr>
    </w:p>
    <w:p w14:paraId="4908EF95" w14:textId="77777777" w:rsidR="004A459B" w:rsidRDefault="004A459B">
      <w:pPr>
        <w:pStyle w:val="Corpsdetexte"/>
        <w:spacing w:before="4"/>
        <w:rPr>
          <w:sz w:val="19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5577"/>
      </w:tblGrid>
      <w:tr w:rsidR="004A459B" w14:paraId="22254839" w14:textId="77777777">
        <w:trPr>
          <w:trHeight w:val="532"/>
        </w:trPr>
        <w:tc>
          <w:tcPr>
            <w:tcW w:w="3398" w:type="dxa"/>
          </w:tcPr>
          <w:p w14:paraId="76DC0A2E" w14:textId="77777777" w:rsidR="004A459B" w:rsidRDefault="004A45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77" w:type="dxa"/>
          </w:tcPr>
          <w:p w14:paraId="727F8BDB" w14:textId="77777777" w:rsidR="004A459B" w:rsidRDefault="002D27F2">
            <w:pPr>
              <w:pStyle w:val="TableParagraph"/>
              <w:spacing w:line="268" w:lineRule="exact"/>
              <w:ind w:left="2111" w:right="210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Commentaires</w:t>
            </w:r>
          </w:p>
        </w:tc>
      </w:tr>
      <w:tr w:rsidR="004A459B" w14:paraId="5303DA2F" w14:textId="77777777">
        <w:trPr>
          <w:trHeight w:val="1881"/>
        </w:trPr>
        <w:tc>
          <w:tcPr>
            <w:tcW w:w="3398" w:type="dxa"/>
          </w:tcPr>
          <w:p w14:paraId="0B506955" w14:textId="77777777" w:rsidR="004A459B" w:rsidRDefault="002D27F2">
            <w:pPr>
              <w:pStyle w:val="TableParagraph"/>
              <w:ind w:left="110" w:right="183"/>
              <w:jc w:val="both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Capacité à appréhender et comprendre la mission et organiser un plan d’action </w:t>
            </w:r>
            <w:r>
              <w:rPr>
                <w:b/>
                <w:spacing w:val="-2"/>
                <w:w w:val="90"/>
                <w:sz w:val="20"/>
              </w:rPr>
              <w:t>adapté</w:t>
            </w:r>
          </w:p>
        </w:tc>
        <w:tc>
          <w:tcPr>
            <w:tcW w:w="5577" w:type="dxa"/>
          </w:tcPr>
          <w:p w14:paraId="26E5A551" w14:textId="77777777" w:rsidR="004A459B" w:rsidRDefault="004A459B">
            <w:pPr>
              <w:pStyle w:val="TableParagraph"/>
              <w:rPr>
                <w:rFonts w:ascii="Times New Roman"/>
              </w:rPr>
            </w:pPr>
          </w:p>
        </w:tc>
      </w:tr>
      <w:tr w:rsidR="004A459B" w14:paraId="258E0C97" w14:textId="77777777">
        <w:trPr>
          <w:trHeight w:val="2416"/>
        </w:trPr>
        <w:tc>
          <w:tcPr>
            <w:tcW w:w="3398" w:type="dxa"/>
          </w:tcPr>
          <w:p w14:paraId="55D61B09" w14:textId="77777777" w:rsidR="004A459B" w:rsidRDefault="002D27F2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Capacité à mobiliser ses connaissances </w:t>
            </w:r>
            <w:r>
              <w:rPr>
                <w:b/>
                <w:w w:val="85"/>
                <w:sz w:val="20"/>
              </w:rPr>
              <w:t>théoriques et méthodologiques en exploitant l’univers technique et organisationnel de l’entreprise</w:t>
            </w:r>
          </w:p>
        </w:tc>
        <w:tc>
          <w:tcPr>
            <w:tcW w:w="5577" w:type="dxa"/>
          </w:tcPr>
          <w:p w14:paraId="11D7F992" w14:textId="77777777" w:rsidR="004A459B" w:rsidRDefault="004A459B">
            <w:pPr>
              <w:pStyle w:val="TableParagraph"/>
              <w:rPr>
                <w:rFonts w:ascii="Times New Roman"/>
              </w:rPr>
            </w:pPr>
          </w:p>
        </w:tc>
      </w:tr>
      <w:tr w:rsidR="004A459B" w14:paraId="1867637F" w14:textId="77777777">
        <w:trPr>
          <w:trHeight w:val="2416"/>
        </w:trPr>
        <w:tc>
          <w:tcPr>
            <w:tcW w:w="3398" w:type="dxa"/>
          </w:tcPr>
          <w:p w14:paraId="5585B952" w14:textId="77777777" w:rsidR="004A459B" w:rsidRDefault="002D27F2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Capacité à s’intégrer dans l’entreprise et </w:t>
            </w:r>
            <w:r>
              <w:rPr>
                <w:b/>
                <w:w w:val="90"/>
                <w:sz w:val="20"/>
              </w:rPr>
              <w:t>l’équipe de travail</w:t>
            </w:r>
          </w:p>
        </w:tc>
        <w:tc>
          <w:tcPr>
            <w:tcW w:w="5577" w:type="dxa"/>
          </w:tcPr>
          <w:p w14:paraId="06236F09" w14:textId="77777777" w:rsidR="004A459B" w:rsidRDefault="004A459B">
            <w:pPr>
              <w:pStyle w:val="TableParagraph"/>
              <w:rPr>
                <w:rFonts w:ascii="Times New Roman"/>
              </w:rPr>
            </w:pPr>
          </w:p>
        </w:tc>
      </w:tr>
      <w:tr w:rsidR="004A459B" w14:paraId="1653FC79" w14:textId="77777777">
        <w:trPr>
          <w:trHeight w:val="805"/>
        </w:trPr>
        <w:tc>
          <w:tcPr>
            <w:tcW w:w="3398" w:type="dxa"/>
          </w:tcPr>
          <w:p w14:paraId="5160AD97" w14:textId="77777777" w:rsidR="004A459B" w:rsidRDefault="002D27F2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Capacité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d'initiative</w:t>
            </w:r>
          </w:p>
        </w:tc>
        <w:tc>
          <w:tcPr>
            <w:tcW w:w="5577" w:type="dxa"/>
          </w:tcPr>
          <w:p w14:paraId="04F06B60" w14:textId="77777777" w:rsidR="004A459B" w:rsidRDefault="004A459B">
            <w:pPr>
              <w:pStyle w:val="TableParagraph"/>
              <w:rPr>
                <w:rFonts w:ascii="Times New Roman"/>
              </w:rPr>
            </w:pPr>
          </w:p>
        </w:tc>
      </w:tr>
    </w:tbl>
    <w:p w14:paraId="2F096315" w14:textId="77777777" w:rsidR="004A459B" w:rsidRDefault="004A459B">
      <w:pPr>
        <w:rPr>
          <w:rFonts w:ascii="Times New Roman"/>
        </w:rPr>
        <w:sectPr w:rsidR="004A459B">
          <w:headerReference w:type="default" r:id="rId6"/>
          <w:type w:val="continuous"/>
          <w:pgSz w:w="11910" w:h="16840"/>
          <w:pgMar w:top="2480" w:right="1300" w:bottom="280" w:left="130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5577"/>
      </w:tblGrid>
      <w:tr w:rsidR="004A459B" w14:paraId="6086BF3A" w14:textId="77777777">
        <w:trPr>
          <w:trHeight w:val="2685"/>
        </w:trPr>
        <w:tc>
          <w:tcPr>
            <w:tcW w:w="3398" w:type="dxa"/>
          </w:tcPr>
          <w:p w14:paraId="162AEE27" w14:textId="77777777" w:rsidR="004A459B" w:rsidRDefault="004A4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7" w:type="dxa"/>
          </w:tcPr>
          <w:p w14:paraId="07FF19A0" w14:textId="77777777" w:rsidR="004A459B" w:rsidRDefault="004A45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459B" w14:paraId="095B3F7D" w14:textId="77777777">
        <w:trPr>
          <w:trHeight w:val="2147"/>
        </w:trPr>
        <w:tc>
          <w:tcPr>
            <w:tcW w:w="3398" w:type="dxa"/>
          </w:tcPr>
          <w:p w14:paraId="2C630570" w14:textId="77777777" w:rsidR="004A459B" w:rsidRDefault="002D27F2">
            <w:pPr>
              <w:pStyle w:val="TableParagraph"/>
              <w:ind w:left="110" w:right="125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Niveau d'employabilité de l'élève à </w:t>
            </w:r>
            <w:r>
              <w:rPr>
                <w:b/>
                <w:w w:val="90"/>
                <w:sz w:val="20"/>
              </w:rPr>
              <w:t>l'issue du stage</w:t>
            </w:r>
          </w:p>
        </w:tc>
        <w:tc>
          <w:tcPr>
            <w:tcW w:w="5577" w:type="dxa"/>
          </w:tcPr>
          <w:p w14:paraId="6DD46CB5" w14:textId="77777777" w:rsidR="004A459B" w:rsidRDefault="004A45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459B" w14:paraId="34BBCC3A" w14:textId="77777777">
        <w:trPr>
          <w:trHeight w:val="270"/>
        </w:trPr>
        <w:tc>
          <w:tcPr>
            <w:tcW w:w="3398" w:type="dxa"/>
          </w:tcPr>
          <w:p w14:paraId="0C9F48E6" w14:textId="77777777" w:rsidR="004A459B" w:rsidRDefault="004A45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7" w:type="dxa"/>
          </w:tcPr>
          <w:p w14:paraId="55BC52A8" w14:textId="77777777" w:rsidR="004A459B" w:rsidRDefault="004A45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459B" w14:paraId="68581B62" w14:textId="77777777">
        <w:trPr>
          <w:trHeight w:val="458"/>
        </w:trPr>
        <w:tc>
          <w:tcPr>
            <w:tcW w:w="3398" w:type="dxa"/>
            <w:shd w:val="clear" w:color="auto" w:fill="CFCDCD"/>
          </w:tcPr>
          <w:p w14:paraId="239694B4" w14:textId="77777777" w:rsidR="004A459B" w:rsidRDefault="002D27F2">
            <w:pPr>
              <w:pStyle w:val="TableParagraph"/>
              <w:spacing w:line="230" w:lineRule="exact"/>
              <w:ind w:left="110" w:right="125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Appréciation générale sur l’alternant : </w:t>
            </w:r>
            <w:r>
              <w:rPr>
                <w:b/>
                <w:w w:val="90"/>
                <w:sz w:val="20"/>
              </w:rPr>
              <w:t>note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Générale</w:t>
            </w:r>
          </w:p>
        </w:tc>
        <w:tc>
          <w:tcPr>
            <w:tcW w:w="5577" w:type="dxa"/>
            <w:shd w:val="clear" w:color="auto" w:fill="CFCDCD"/>
          </w:tcPr>
          <w:p w14:paraId="62D389BE" w14:textId="77777777" w:rsidR="004A459B" w:rsidRDefault="002D27F2">
            <w:pPr>
              <w:pStyle w:val="TableParagraph"/>
              <w:spacing w:line="227" w:lineRule="exact"/>
              <w:ind w:left="102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/</w:t>
            </w:r>
            <w:r>
              <w:rPr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b/>
                <w:spacing w:val="-7"/>
                <w:w w:val="85"/>
                <w:sz w:val="20"/>
              </w:rPr>
              <w:t>20</w:t>
            </w:r>
          </w:p>
        </w:tc>
      </w:tr>
    </w:tbl>
    <w:p w14:paraId="171F64E2" w14:textId="77777777" w:rsidR="004A459B" w:rsidRDefault="004A459B">
      <w:pPr>
        <w:pStyle w:val="Corpsdetexte"/>
      </w:pPr>
    </w:p>
    <w:p w14:paraId="2A6DE342" w14:textId="77777777" w:rsidR="004A459B" w:rsidRDefault="004A459B">
      <w:pPr>
        <w:pStyle w:val="Corpsdetexte"/>
      </w:pPr>
    </w:p>
    <w:p w14:paraId="54B41472" w14:textId="77777777" w:rsidR="004A459B" w:rsidRDefault="004A459B">
      <w:pPr>
        <w:pStyle w:val="Corpsdetexte"/>
      </w:pPr>
    </w:p>
    <w:p w14:paraId="1B813F78" w14:textId="77777777" w:rsidR="004A459B" w:rsidRDefault="004A459B">
      <w:pPr>
        <w:pStyle w:val="Corpsdetexte"/>
        <w:spacing w:before="4"/>
        <w:rPr>
          <w:sz w:val="19"/>
        </w:rPr>
      </w:pPr>
    </w:p>
    <w:p w14:paraId="486CA134" w14:textId="77777777" w:rsidR="004A459B" w:rsidRDefault="002D27F2">
      <w:pPr>
        <w:ind w:left="7597"/>
        <w:rPr>
          <w:rFonts w:ascii="Calibri" w:hAnsi="Calibri"/>
          <w:b/>
        </w:rPr>
      </w:pPr>
      <w:r>
        <w:rPr>
          <w:rFonts w:ascii="Calibri" w:hAnsi="Calibri"/>
          <w:b/>
        </w:rPr>
        <w:t>Fait</w:t>
      </w:r>
      <w:r>
        <w:rPr>
          <w:rFonts w:ascii="Calibri" w:hAnsi="Calibri"/>
          <w:b/>
          <w:spacing w:val="-2"/>
        </w:rPr>
        <w:t xml:space="preserve"> </w:t>
      </w:r>
      <w:proofErr w:type="gramStart"/>
      <w:r>
        <w:rPr>
          <w:rFonts w:ascii="Calibri" w:hAnsi="Calibri"/>
          <w:b/>
          <w:spacing w:val="-4"/>
        </w:rPr>
        <w:t>à….</w:t>
      </w:r>
      <w:proofErr w:type="gramEnd"/>
      <w:r>
        <w:rPr>
          <w:rFonts w:ascii="Calibri" w:hAnsi="Calibri"/>
          <w:b/>
          <w:spacing w:val="-4"/>
        </w:rPr>
        <w:t>.</w:t>
      </w:r>
    </w:p>
    <w:p w14:paraId="0A713417" w14:textId="2216AE1B" w:rsidR="004A459B" w:rsidRDefault="002D27F2">
      <w:pPr>
        <w:spacing w:before="180" w:line="403" w:lineRule="auto"/>
        <w:ind w:left="6173" w:firstLine="1437"/>
        <w:rPr>
          <w:rFonts w:ascii="Calibri" w:hAnsi="Calibri"/>
          <w:b/>
        </w:rPr>
      </w:pPr>
      <w:r>
        <w:rPr>
          <w:rFonts w:ascii="Calibri" w:hAnsi="Calibri"/>
          <w:b/>
        </w:rPr>
        <w:t>Le</w:t>
      </w:r>
      <w:proofErr w:type="gramStart"/>
      <w:r>
        <w:rPr>
          <w:rFonts w:ascii="Calibri" w:hAnsi="Calibri"/>
          <w:b/>
          <w:spacing w:val="80"/>
          <w:w w:val="150"/>
        </w:rPr>
        <w:t xml:space="preserve"> </w:t>
      </w:r>
      <w:r>
        <w:rPr>
          <w:rFonts w:ascii="Calibri" w:hAnsi="Calibri"/>
          <w:b/>
        </w:rPr>
        <w:t>….</w:t>
      </w:r>
      <w:proofErr w:type="gramEnd"/>
      <w:r>
        <w:rPr>
          <w:rFonts w:ascii="Calibri" w:hAnsi="Calibri"/>
          <w:b/>
        </w:rPr>
        <w:t>./…./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202</w:t>
      </w:r>
      <w:r w:rsidR="00F35EDE">
        <w:rPr>
          <w:rFonts w:ascii="Calibri" w:hAnsi="Calibri"/>
          <w:b/>
        </w:rPr>
        <w:t>5</w:t>
      </w:r>
      <w:r>
        <w:rPr>
          <w:rFonts w:ascii="Calibri" w:hAnsi="Calibri"/>
          <w:b/>
        </w:rPr>
        <w:t xml:space="preserve"> Signature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du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maitre</w:t>
      </w:r>
      <w:r>
        <w:rPr>
          <w:rFonts w:ascii="Calibri" w:hAnsi="Calibri"/>
          <w:b/>
          <w:spacing w:val="-2"/>
        </w:rPr>
        <w:t xml:space="preserve"> d’alternance</w:t>
      </w:r>
    </w:p>
    <w:sectPr w:rsidR="004A459B">
      <w:type w:val="continuous"/>
      <w:pgSz w:w="11910" w:h="16840"/>
      <w:pgMar w:top="2480" w:right="1300" w:bottom="280" w:left="13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9B618" w14:textId="77777777" w:rsidR="006E1140" w:rsidRDefault="006E1140">
      <w:r>
        <w:separator/>
      </w:r>
    </w:p>
  </w:endnote>
  <w:endnote w:type="continuationSeparator" w:id="0">
    <w:p w14:paraId="085DF32C" w14:textId="77777777" w:rsidR="006E1140" w:rsidRDefault="006E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46CF" w14:textId="77777777" w:rsidR="006E1140" w:rsidRDefault="006E1140">
      <w:r>
        <w:separator/>
      </w:r>
    </w:p>
  </w:footnote>
  <w:footnote w:type="continuationSeparator" w:id="0">
    <w:p w14:paraId="647354D6" w14:textId="77777777" w:rsidR="006E1140" w:rsidRDefault="006E1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6555" w14:textId="77777777" w:rsidR="004A459B" w:rsidRDefault="002D27F2">
    <w:pPr>
      <w:pStyle w:val="Corpsdetex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7537152" behindDoc="1" locked="0" layoutInCell="1" allowOverlap="1" wp14:anchorId="22F49876" wp14:editId="1C89BCE3">
          <wp:simplePos x="0" y="0"/>
          <wp:positionH relativeFrom="page">
            <wp:posOffset>2520696</wp:posOffset>
          </wp:positionH>
          <wp:positionV relativeFrom="page">
            <wp:posOffset>449580</wp:posOffset>
          </wp:positionV>
          <wp:extent cx="2519171" cy="1135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9171" cy="1135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9B"/>
    <w:rsid w:val="002D27F2"/>
    <w:rsid w:val="004A459B"/>
    <w:rsid w:val="006E1140"/>
    <w:rsid w:val="00F005F1"/>
    <w:rsid w:val="00F3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6390"/>
  <w15:docId w15:val="{4228EADD-0CD9-4F20-BCEA-A12CB661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Titre">
    <w:name w:val="Title"/>
    <w:basedOn w:val="Normal"/>
    <w:uiPriority w:val="10"/>
    <w:qFormat/>
    <w:pPr>
      <w:spacing w:before="11"/>
      <w:ind w:left="116" w:right="166"/>
    </w:pPr>
    <w:rPr>
      <w:rFonts w:ascii="Calibri" w:eastAsia="Calibri" w:hAnsi="Calibri" w:cs="Calibri"/>
      <w:sz w:val="56"/>
      <w:szCs w:val="5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599</Characters>
  <Application>Microsoft Office Word</Application>
  <DocSecurity>0</DocSecurity>
  <Lines>4</Lines>
  <Paragraphs>1</Paragraphs>
  <ScaleCrop>false</ScaleCrop>
  <Company>Universite Paris 1 Pantheon Sorbonne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EVALUATION DE L'ALTERNANCE</dc:title>
  <dc:creator>rhentati</dc:creator>
  <cp:lastModifiedBy>Rania Hentati Kaffel</cp:lastModifiedBy>
  <cp:revision>2</cp:revision>
  <dcterms:created xsi:type="dcterms:W3CDTF">2025-07-08T10:07:00Z</dcterms:created>
  <dcterms:modified xsi:type="dcterms:W3CDTF">2025-07-08T10:07:00Z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LastSaved">
    <vt:filetime>2024-06-04T00:00:00Z</vt:filetime>
  </property>
  <property fmtid="{D5CDD505-2E9C-101B-9397-08002B2CF9AE}" pid="4" name="Producer">
    <vt:lpwstr>Microsoft: Print To PDF</vt:lpwstr>
  </property>
</Properties>
</file>