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keepNext w:val="0"/>
        <w:keepLines w:val="0"/>
        <w:widowControl/>
        <w:suppressLineNumbers w:val="0"/>
        <w:spacing w:after="0" w:afterAutospacing="0" w:line="240" w:lineRule="auto"/>
        <w:jc w:val="center"/>
        <w:rPr>
          <w:rFonts w:hint="default" w:asciiTheme="minorAscii" w:hAnsiTheme="minorAscii"/>
          <w:sz w:val="40"/>
          <w:szCs w:val="40"/>
          <w:lang w:val="en-US"/>
        </w:rPr>
      </w:pPr>
      <w:r>
        <w:rPr>
          <w:rFonts w:hint="default" w:asciiTheme="minorAscii" w:hAnsiTheme="minorAscii"/>
          <w:sz w:val="40"/>
          <w:szCs w:val="40"/>
          <w:lang w:val="en-US"/>
        </w:rPr>
        <w:t>UNIVERZITET U NIŠU</w:t>
      </w:r>
      <w:r>
        <w:rPr>
          <w:rFonts w:hint="default" w:asciiTheme="minorAscii" w:hAnsiTheme="minorAscii"/>
          <w:sz w:val="40"/>
          <w:szCs w:val="40"/>
          <w:lang w:val="en-US"/>
        </w:rPr>
        <w:br w:type="textWrapping"/>
      </w:r>
      <w:r>
        <w:rPr>
          <w:rFonts w:hint="default" w:asciiTheme="minorAscii" w:hAnsiTheme="minorAscii"/>
          <w:sz w:val="40"/>
          <w:szCs w:val="40"/>
          <w:lang w:val="en-US"/>
        </w:rPr>
        <w:t>ELEKTRONSKI FAKULTET</w:t>
      </w:r>
      <w:r>
        <w:rPr>
          <w:rFonts w:hint="default" w:asciiTheme="minorAscii" w:hAnsiTheme="minorAscii"/>
          <w:sz w:val="40"/>
          <w:szCs w:val="40"/>
          <w:lang w:val="en-US"/>
        </w:rPr>
        <w:br w:type="textWrapping"/>
      </w:r>
      <w:r>
        <w:rPr>
          <w:rFonts w:hint="default" w:asciiTheme="minorAscii" w:hAnsiTheme="minorAscii"/>
          <w:sz w:val="40"/>
          <w:szCs w:val="40"/>
          <w:lang w:val="en-US"/>
        </w:rPr>
        <w:t>KATEDRA ZA RAČUNARSTVO</w:t>
      </w: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jc w:val="center"/>
        <w:rPr>
          <w:rFonts w:hint="default" w:asciiTheme="minorAscii" w:hAnsiTheme="minorAscii"/>
          <w:lang w:val="en-US"/>
        </w:rPr>
      </w:pPr>
      <w:r>
        <w:rPr>
          <w:rFonts w:hint="default" w:asciiTheme="minorAscii" w:hAnsiTheme="minorAscii"/>
          <w:b/>
          <w:bCs/>
          <w:sz w:val="40"/>
          <w:szCs w:val="40"/>
          <w:lang w:val="en-US"/>
        </w:rPr>
        <w:t>OPTIMIZACIJA UPITA KOD MONGODB BAZE PODATAKA</w:t>
      </w: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r>
        <w:rPr>
          <w:rFonts w:hint="default" w:asciiTheme="minorAscii" w:hAnsiTheme="minorAscii"/>
          <w:lang w:val="en-US"/>
        </w:rPr>
        <w:t>Student:</w:t>
      </w:r>
      <w:r>
        <w:rPr>
          <w:rFonts w:hint="default" w:asciiTheme="minorAscii" w:hAnsiTheme="minorAscii"/>
          <w:lang w:val="en-US"/>
        </w:rPr>
        <w:br w:type="textWrapping"/>
      </w:r>
      <w:r>
        <w:rPr>
          <w:rFonts w:hint="default" w:asciiTheme="minorAscii" w:hAnsiTheme="minorAscii"/>
          <w:lang w:val="en-US"/>
        </w:rPr>
        <w:t>Dimitrije Stamenković 1495</w:t>
      </w:r>
    </w:p>
    <w:p>
      <w:pPr>
        <w:pStyle w:val="16"/>
        <w:tabs>
          <w:tab w:val="right" w:leader="dot" w:pos="9972"/>
        </w:tabs>
        <w:rPr>
          <w:rFonts w:hint="default" w:asciiTheme="minorAscii" w:hAnsiTheme="minorAscii"/>
        </w:rPr>
        <w:sectPr>
          <w:pgSz w:w="12240" w:h="15840"/>
          <w:pgMar w:top="1134" w:right="1134" w:bottom="1134" w:left="1134" w:header="0" w:footer="432" w:gutter="0"/>
          <w:pgNumType w:fmt="decimal" w:start="1"/>
          <w:cols w:space="720" w:num="1"/>
          <w:formProt w:val="0"/>
          <w:docGrid w:linePitch="600" w:charSpace="32768"/>
        </w:sectPr>
      </w:pPr>
    </w:p>
    <w:p>
      <w:pPr>
        <w:pStyle w:val="16"/>
        <w:numPr>
          <w:ilvl w:val="0"/>
          <w:numId w:val="0"/>
        </w:numPr>
        <w:tabs>
          <w:tab w:val="right" w:leader="dot" w:pos="9972"/>
        </w:tabs>
        <w:bidi w:val="0"/>
        <w:spacing w:before="240" w:after="120"/>
        <w:ind w:left="0" w:firstLine="0"/>
        <w:jc w:val="left"/>
        <w:rPr>
          <w:rFonts w:hint="default" w:eastAsia="Noto Serif CJK SC" w:cs="Noto Sans Devanagari" w:asciiTheme="minorAscii" w:hAnsiTheme="minorAscii"/>
          <w:color w:val="auto"/>
          <w:kern w:val="2"/>
          <w:sz w:val="24"/>
          <w:szCs w:val="24"/>
          <w:lang w:val="en-US" w:eastAsia="zh-CN" w:bidi="hi-IN"/>
        </w:rPr>
      </w:pPr>
      <w:r>
        <w:rPr>
          <w:rFonts w:hint="default" w:asciiTheme="minorAscii" w:hAnsiTheme="minorAscii"/>
        </w:rPr>
        <w:br w:type="textWrapping"/>
      </w:r>
      <w:r>
        <w:rPr>
          <w:rFonts w:hint="default" w:asciiTheme="minorAscii" w:hAnsiTheme="minorAscii"/>
          <w:b/>
          <w:bCs/>
          <w:lang w:val="en-US"/>
        </w:rPr>
        <w:t>Sadržaj:</w:t>
      </w:r>
      <w:r>
        <w:rPr>
          <w:rFonts w:hint="default" w:asciiTheme="minorAscii" w:hAnsiTheme="minorAscii"/>
        </w:rPr>
        <w:fldChar w:fldCharType="begin"/>
      </w:r>
      <w:r>
        <w:rPr>
          <w:rFonts w:hint="default" w:asciiTheme="minorAscii" w:hAnsiTheme="minorAscii"/>
        </w:rPr>
        <w:instrText xml:space="preserve">TOC \o "1-3" \h \u </w:instrText>
      </w:r>
      <w:r>
        <w:rPr>
          <w:rFonts w:hint="default" w:asciiTheme="minorAscii" w:hAnsiTheme="minorAscii"/>
        </w:rPr>
        <w:fldChar w:fldCharType="separate"/>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_Toc1805981894 </w:instrText>
      </w:r>
      <w:r>
        <w:rPr>
          <w:rFonts w:hint="default" w:asciiTheme="minorAscii" w:hAnsiTheme="minorAscii"/>
        </w:rPr>
        <w:fldChar w:fldCharType="separate"/>
      </w:r>
      <w:r>
        <w:rPr>
          <w:rFonts w:hint="default" w:asciiTheme="minorAscii" w:hAnsiTheme="minorAscii"/>
        </w:rPr>
        <w:t>Uvod</w:t>
      </w:r>
      <w:r>
        <w:tab/>
      </w:r>
      <w:r>
        <w:fldChar w:fldCharType="begin"/>
      </w:r>
      <w:r>
        <w:instrText xml:space="preserve"> PAGEREF _Toc1805981894 \h </w:instrText>
      </w:r>
      <w:r>
        <w:fldChar w:fldCharType="separate"/>
      </w:r>
      <w:r>
        <w:t>2</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_Toc1747587609 </w:instrText>
      </w:r>
      <w:r>
        <w:rPr>
          <w:rFonts w:hint="default" w:asciiTheme="minorAscii" w:hAnsiTheme="minorAscii"/>
        </w:rPr>
        <w:fldChar w:fldCharType="separate"/>
      </w:r>
      <w:r>
        <w:rPr>
          <w:rFonts w:hint="default" w:asciiTheme="minorAscii" w:hAnsiTheme="minorAscii"/>
        </w:rPr>
        <w:t>Uticaj hardvera na performanse</w:t>
      </w:r>
      <w:r>
        <w:tab/>
      </w:r>
      <w:r>
        <w:fldChar w:fldCharType="begin"/>
      </w:r>
      <w:r>
        <w:instrText xml:space="preserve"> PAGEREF _Toc1747587609 \h </w:instrText>
      </w:r>
      <w:r>
        <w:fldChar w:fldCharType="separate"/>
      </w:r>
      <w:r>
        <w:t>3</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_Toc2054089542 </w:instrText>
      </w:r>
      <w:r>
        <w:rPr>
          <w:rFonts w:hint="default" w:asciiTheme="minorAscii" w:hAnsiTheme="minorAscii"/>
        </w:rPr>
        <w:fldChar w:fldCharType="separate"/>
      </w:r>
      <w:r>
        <w:rPr>
          <w:rFonts w:hint="default" w:asciiTheme="minorAscii" w:hAnsiTheme="minorAscii"/>
        </w:rPr>
        <w:t>Indeksi</w:t>
      </w:r>
      <w:r>
        <w:tab/>
      </w:r>
      <w:r>
        <w:fldChar w:fldCharType="begin"/>
      </w:r>
      <w:r>
        <w:instrText xml:space="preserve"> PAGEREF _Toc2054089542 \h </w:instrText>
      </w:r>
      <w:r>
        <w:fldChar w:fldCharType="separate"/>
      </w:r>
      <w:r>
        <w:t>5</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_Toc477924995 </w:instrText>
      </w:r>
      <w:r>
        <w:rPr>
          <w:rFonts w:hint="default" w:asciiTheme="minorAscii" w:hAnsiTheme="minorAscii"/>
        </w:rPr>
        <w:fldChar w:fldCharType="separate"/>
      </w:r>
      <w:r>
        <w:rPr>
          <w:rFonts w:hint="default" w:asciiTheme="minorAscii" w:hAnsiTheme="minorAscii"/>
        </w:rPr>
        <w:t>B stablo</w:t>
      </w:r>
      <w:r>
        <w:tab/>
      </w:r>
      <w:r>
        <w:fldChar w:fldCharType="begin"/>
      </w:r>
      <w:r>
        <w:instrText xml:space="preserve"> PAGEREF _Toc477924995 \h </w:instrText>
      </w:r>
      <w:r>
        <w:fldChar w:fldCharType="separate"/>
      </w:r>
      <w:r>
        <w:t>5</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_Toc442981385 </w:instrText>
      </w:r>
      <w:r>
        <w:rPr>
          <w:rFonts w:hint="default" w:asciiTheme="minorAscii" w:hAnsiTheme="minorAscii"/>
        </w:rPr>
        <w:fldChar w:fldCharType="separate"/>
      </w:r>
      <w:r>
        <w:rPr>
          <w:rFonts w:hint="default" w:asciiTheme="minorAscii" w:hAnsiTheme="minorAscii"/>
        </w:rPr>
        <w:t>Indeksi nad jednim poljem</w:t>
      </w:r>
      <w:r>
        <w:tab/>
      </w:r>
      <w:r>
        <w:fldChar w:fldCharType="begin"/>
      </w:r>
      <w:r>
        <w:instrText xml:space="preserve"> PAGEREF _Toc442981385 \h </w:instrText>
      </w:r>
      <w:r>
        <w:fldChar w:fldCharType="separate"/>
      </w:r>
      <w:r>
        <w:t>6</w:t>
      </w:r>
      <w:r>
        <w:fldChar w:fldCharType="end"/>
      </w:r>
      <w:r>
        <w:rPr>
          <w:rFonts w:hint="default" w:asciiTheme="minorAscii" w:hAnsiTheme="minorAscii"/>
        </w:rPr>
        <w:fldChar w:fldCharType="end"/>
      </w:r>
    </w:p>
    <w:p>
      <w:pPr>
        <w:pStyle w:val="18"/>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_Toc1120586805 </w:instrText>
      </w:r>
      <w:r>
        <w:rPr>
          <w:rFonts w:hint="default" w:asciiTheme="minorAscii" w:hAnsiTheme="minorAscii"/>
        </w:rPr>
        <w:fldChar w:fldCharType="separate"/>
      </w:r>
      <w:r>
        <w:rPr>
          <w:rFonts w:hint="default" w:asciiTheme="minorAscii" w:hAnsiTheme="minorAscii"/>
          <w:bCs w:val="0"/>
          <w:i w:val="0"/>
          <w:iCs w:val="0"/>
          <w:lang w:val="sr-Latn"/>
        </w:rPr>
        <w:t>Funkcija explain</w:t>
      </w:r>
      <w:r>
        <w:tab/>
      </w:r>
      <w:r>
        <w:fldChar w:fldCharType="begin"/>
      </w:r>
      <w:r>
        <w:instrText xml:space="preserve"> PAGEREF _Toc1120586805 \h </w:instrText>
      </w:r>
      <w:r>
        <w:fldChar w:fldCharType="separate"/>
      </w:r>
      <w:r>
        <w:t>7</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_Toc2001155161 </w:instrText>
      </w:r>
      <w:r>
        <w:rPr>
          <w:rFonts w:hint="default" w:asciiTheme="minorAscii" w:hAnsiTheme="minorAscii"/>
        </w:rPr>
        <w:fldChar w:fldCharType="separate"/>
      </w:r>
      <w:r>
        <w:rPr>
          <w:rFonts w:hint="default" w:asciiTheme="minorAscii" w:hAnsiTheme="minorAscii"/>
        </w:rPr>
        <w:t>Kompleksni indeksi</w:t>
      </w:r>
      <w:r>
        <w:tab/>
      </w:r>
      <w:r>
        <w:fldChar w:fldCharType="begin"/>
      </w:r>
      <w:r>
        <w:instrText xml:space="preserve"> PAGEREF _Toc2001155161 \h </w:instrText>
      </w:r>
      <w:r>
        <w:fldChar w:fldCharType="separate"/>
      </w:r>
      <w:r>
        <w:t>11</w:t>
      </w:r>
      <w:r>
        <w:fldChar w:fldCharType="end"/>
      </w:r>
      <w:r>
        <w:rPr>
          <w:rFonts w:hint="default" w:asciiTheme="minorAscii" w:hAnsiTheme="minorAscii"/>
        </w:rPr>
        <w:fldChar w:fldCharType="end"/>
      </w:r>
    </w:p>
    <w:p>
      <w:pPr>
        <w:pStyle w:val="18"/>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_Toc1162661701 </w:instrText>
      </w:r>
      <w:r>
        <w:rPr>
          <w:rFonts w:hint="default" w:asciiTheme="minorAscii" w:hAnsiTheme="minorAscii"/>
        </w:rPr>
        <w:fldChar w:fldCharType="separate"/>
      </w:r>
      <w:r>
        <w:rPr>
          <w:rFonts w:hint="default" w:asciiTheme="minorAscii" w:hAnsiTheme="minorAscii"/>
        </w:rPr>
        <w:t>Prefiks indeksa</w:t>
      </w:r>
      <w:r>
        <w:tab/>
      </w:r>
      <w:r>
        <w:fldChar w:fldCharType="begin"/>
      </w:r>
      <w:r>
        <w:instrText xml:space="preserve"> PAGEREF _Toc1162661701 \h </w:instrText>
      </w:r>
      <w:r>
        <w:fldChar w:fldCharType="separate"/>
      </w:r>
      <w:r>
        <w:t>13</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_Toc2067936318 </w:instrText>
      </w:r>
      <w:r>
        <w:rPr>
          <w:rFonts w:hint="default" w:asciiTheme="minorAscii" w:hAnsiTheme="minorAscii"/>
        </w:rPr>
        <w:fldChar w:fldCharType="separate"/>
      </w:r>
      <w:r>
        <w:rPr>
          <w:rFonts w:hint="default" w:asciiTheme="minorAscii" w:hAnsiTheme="minorAscii"/>
        </w:rPr>
        <w:t>Sortiranje sa indeksiranjem</w:t>
      </w:r>
      <w:r>
        <w:tab/>
      </w:r>
      <w:r>
        <w:fldChar w:fldCharType="begin"/>
      </w:r>
      <w:r>
        <w:instrText xml:space="preserve"> PAGEREF _Toc2067936318 \h </w:instrText>
      </w:r>
      <w:r>
        <w:fldChar w:fldCharType="separate"/>
      </w:r>
      <w:r>
        <w:t>13</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_Toc195404718 </w:instrText>
      </w:r>
      <w:r>
        <w:rPr>
          <w:rFonts w:hint="default" w:asciiTheme="minorAscii" w:hAnsiTheme="minorAscii"/>
        </w:rPr>
        <w:fldChar w:fldCharType="separate"/>
      </w:r>
      <w:r>
        <w:rPr>
          <w:rFonts w:hint="default" w:asciiTheme="minorAscii" w:hAnsiTheme="minorAscii"/>
        </w:rPr>
        <w:t>Indeksi nad poljima nizova</w:t>
      </w:r>
      <w:r>
        <w:tab/>
      </w:r>
      <w:r>
        <w:fldChar w:fldCharType="begin"/>
      </w:r>
      <w:r>
        <w:instrText xml:space="preserve"> PAGEREF _Toc195404718 \h </w:instrText>
      </w:r>
      <w:r>
        <w:fldChar w:fldCharType="separate"/>
      </w:r>
      <w:r>
        <w:t>14</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_Toc1726527241 </w:instrText>
      </w:r>
      <w:r>
        <w:rPr>
          <w:rFonts w:hint="default" w:asciiTheme="minorAscii" w:hAnsiTheme="minorAscii"/>
        </w:rPr>
        <w:fldChar w:fldCharType="separate"/>
      </w:r>
      <w:r>
        <w:rPr>
          <w:rFonts w:hint="default" w:asciiTheme="minorAscii" w:hAnsiTheme="minorAscii"/>
          <w:lang w:val="sr-Latn"/>
        </w:rPr>
        <w:t>Parcijalni indeksi</w:t>
      </w:r>
      <w:r>
        <w:tab/>
      </w:r>
      <w:r>
        <w:fldChar w:fldCharType="begin"/>
      </w:r>
      <w:r>
        <w:instrText xml:space="preserve"> PAGEREF _Toc1726527241 \h </w:instrText>
      </w:r>
      <w:r>
        <w:fldChar w:fldCharType="separate"/>
      </w:r>
      <w:r>
        <w:t>15</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_Toc1350295964 </w:instrText>
      </w:r>
      <w:r>
        <w:rPr>
          <w:rFonts w:hint="default" w:asciiTheme="minorAscii" w:hAnsiTheme="minorAscii"/>
        </w:rPr>
        <w:fldChar w:fldCharType="separate"/>
      </w:r>
      <w:r>
        <w:rPr>
          <w:rFonts w:hint="default" w:asciiTheme="minorAscii" w:hAnsiTheme="minorAscii"/>
          <w:lang w:val="en-US"/>
        </w:rPr>
        <w:t>Različite strategije za optimizaciju upita</w:t>
      </w:r>
      <w:r>
        <w:tab/>
      </w:r>
      <w:r>
        <w:fldChar w:fldCharType="begin"/>
      </w:r>
      <w:r>
        <w:instrText xml:space="preserve"> PAGEREF _Toc1350295964 \h </w:instrText>
      </w:r>
      <w:r>
        <w:fldChar w:fldCharType="separate"/>
      </w:r>
      <w:r>
        <w:t>17</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_Toc1226873817 </w:instrText>
      </w:r>
      <w:r>
        <w:rPr>
          <w:rFonts w:hint="default" w:asciiTheme="minorAscii" w:hAnsiTheme="minorAscii"/>
        </w:rPr>
        <w:fldChar w:fldCharType="separate"/>
      </w:r>
      <w:r>
        <w:rPr>
          <w:rFonts w:hint="default" w:asciiTheme="minorAscii" w:hAnsiTheme="minorAscii"/>
          <w:lang w:val="en-US"/>
        </w:rPr>
        <w:t>Projekcije</w:t>
      </w:r>
      <w:r>
        <w:tab/>
      </w:r>
      <w:r>
        <w:fldChar w:fldCharType="begin"/>
      </w:r>
      <w:r>
        <w:instrText xml:space="preserve"> PAGEREF _Toc1226873817 \h </w:instrText>
      </w:r>
      <w:r>
        <w:fldChar w:fldCharType="separate"/>
      </w:r>
      <w:r>
        <w:t>18</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_Toc315692108 </w:instrText>
      </w:r>
      <w:r>
        <w:rPr>
          <w:rFonts w:hint="default" w:asciiTheme="minorAscii" w:hAnsiTheme="minorAscii"/>
        </w:rPr>
        <w:fldChar w:fldCharType="separate"/>
      </w:r>
      <w:r>
        <w:rPr>
          <w:rFonts w:hint="default" w:asciiTheme="minorAscii" w:hAnsiTheme="minorAscii"/>
          <w:lang w:val="en-US"/>
        </w:rPr>
        <w:t>Limitiranje vraćenih dokumenata</w:t>
      </w:r>
      <w:r>
        <w:tab/>
      </w:r>
      <w:r>
        <w:fldChar w:fldCharType="begin"/>
      </w:r>
      <w:r>
        <w:instrText xml:space="preserve"> PAGEREF _Toc315692108 \h </w:instrText>
      </w:r>
      <w:r>
        <w:fldChar w:fldCharType="separate"/>
      </w:r>
      <w:r>
        <w:t>19</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_Toc1586126773 </w:instrText>
      </w:r>
      <w:r>
        <w:rPr>
          <w:rFonts w:hint="default" w:asciiTheme="minorAscii" w:hAnsiTheme="minorAscii"/>
        </w:rPr>
        <w:fldChar w:fldCharType="separate"/>
      </w:r>
      <w:r>
        <w:rPr>
          <w:rFonts w:hint="default" w:asciiTheme="minorAscii" w:hAnsiTheme="minorAscii"/>
          <w:lang w:val="en-US"/>
        </w:rPr>
        <w:t>Zaključak</w:t>
      </w:r>
      <w:r>
        <w:tab/>
      </w:r>
      <w:r>
        <w:fldChar w:fldCharType="begin"/>
      </w:r>
      <w:r>
        <w:instrText xml:space="preserve"> PAGEREF _Toc1586126773 \h </w:instrText>
      </w:r>
      <w:r>
        <w:fldChar w:fldCharType="separate"/>
      </w:r>
      <w:r>
        <w:t>20</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_Toc1488835051 </w:instrText>
      </w:r>
      <w:r>
        <w:rPr>
          <w:rFonts w:hint="default" w:asciiTheme="minorAscii" w:hAnsiTheme="minorAscii"/>
        </w:rPr>
        <w:fldChar w:fldCharType="separate"/>
      </w:r>
      <w:r>
        <w:rPr>
          <w:rFonts w:hint="default" w:asciiTheme="minorAscii" w:hAnsiTheme="minorAscii"/>
        </w:rPr>
        <w:t>Literatura</w:t>
      </w:r>
      <w:r>
        <w:tab/>
      </w:r>
      <w:r>
        <w:fldChar w:fldCharType="begin"/>
      </w:r>
      <w:r>
        <w:instrText xml:space="preserve"> PAGEREF _Toc1488835051 \h </w:instrText>
      </w:r>
      <w:r>
        <w:fldChar w:fldCharType="separate"/>
      </w:r>
      <w:r>
        <w:t>21</w:t>
      </w:r>
      <w:r>
        <w:fldChar w:fldCharType="end"/>
      </w:r>
      <w:r>
        <w:rPr>
          <w:rFonts w:hint="default" w:asciiTheme="minorAscii" w:hAnsiTheme="minorAscii"/>
        </w:rPr>
        <w:fldChar w:fldCharType="end"/>
      </w:r>
    </w:p>
    <w:p>
      <w:pPr>
        <w:pStyle w:val="16"/>
        <w:numPr>
          <w:ilvl w:val="0"/>
          <w:numId w:val="0"/>
        </w:numPr>
        <w:tabs>
          <w:tab w:val="right" w:leader="dot" w:pos="9972"/>
        </w:tabs>
        <w:bidi w:val="0"/>
        <w:spacing w:before="240" w:after="120"/>
        <w:ind w:left="0" w:firstLine="0"/>
        <w:jc w:val="left"/>
        <w:rPr>
          <w:rFonts w:hint="default" w:asciiTheme="minorAscii" w:hAnsiTheme="minorAscii"/>
        </w:rPr>
        <w:sectPr>
          <w:footerReference r:id="rId3" w:type="default"/>
          <w:pgSz w:w="12240" w:h="15840"/>
          <w:pgMar w:top="1134" w:right="1134" w:bottom="1134" w:left="1134" w:header="0" w:footer="432" w:gutter="0"/>
          <w:pgNumType w:fmt="decimal" w:start="1"/>
          <w:cols w:space="720" w:num="1"/>
          <w:formProt w:val="0"/>
          <w:docGrid w:linePitch="600" w:charSpace="32768"/>
        </w:sectPr>
      </w:pPr>
      <w:r>
        <w:rPr>
          <w:rFonts w:hint="default" w:asciiTheme="minorAscii" w:hAnsiTheme="minorAscii"/>
        </w:rPr>
        <w:fldChar w:fldCharType="end"/>
      </w:r>
    </w:p>
    <w:p>
      <w:pPr>
        <w:pStyle w:val="2"/>
        <w:numPr>
          <w:ilvl w:val="0"/>
          <w:numId w:val="0"/>
        </w:numPr>
        <w:bidi w:val="0"/>
        <w:spacing w:before="240" w:after="120"/>
        <w:ind w:left="0" w:firstLine="0"/>
        <w:jc w:val="left"/>
        <w:rPr>
          <w:rFonts w:hint="default" w:asciiTheme="minorAscii" w:hAnsiTheme="minorAscii"/>
        </w:rPr>
      </w:pPr>
      <w:bookmarkStart w:id="0" w:name="_Toc1805981894"/>
      <w:r>
        <w:rPr>
          <w:rFonts w:hint="default" w:asciiTheme="minorAscii" w:hAnsiTheme="minorAscii"/>
        </w:rPr>
        <w:t>Uvod</w:t>
      </w:r>
      <w:bookmarkEnd w:id="0"/>
    </w:p>
    <w:p>
      <w:pPr>
        <w:pStyle w:val="4"/>
        <w:bidi w:val="0"/>
        <w:spacing w:before="0" w:after="140" w:line="276" w:lineRule="auto"/>
        <w:jc w:val="left"/>
        <w:rPr>
          <w:rFonts w:hint="default" w:asciiTheme="minorAscii" w:hAnsiTheme="minorAscii"/>
        </w:rPr>
      </w:pPr>
      <w:r>
        <w:rPr>
          <w:rFonts w:hint="default" w:asciiTheme="minorAscii" w:hAnsiTheme="minorAscii"/>
        </w:rPr>
        <w:t>Optimizacija upita je proces pronalaženja najefikasnijeg načina izvršavanja upita na bazi podataka. Cilj optimizacije upita je da se smanji vreme potrebno za obradu upita, smanji potrošnja resursa i poboljša performanse baze podataka u celini. Proces optimizacije upita uključuje analizu upita i izbor najboljeg načina izvršavanja. To podrazumeva analizu strukture baze podataka, indeksa, statistike podataka, raspoloživih resursa sistema i drugih faktora koji mogu uticati na performanse.</w:t>
      </w:r>
    </w:p>
    <w:p>
      <w:pPr>
        <w:pStyle w:val="4"/>
        <w:bidi w:val="0"/>
        <w:jc w:val="left"/>
        <w:rPr>
          <w:rFonts w:hint="default" w:asciiTheme="minorAscii" w:hAnsiTheme="minorAscii"/>
        </w:rPr>
      </w:pPr>
      <w:r>
        <w:rPr>
          <w:rFonts w:hint="default" w:asciiTheme="minorAscii" w:hAnsiTheme="minorAscii"/>
        </w:rPr>
        <w:t>Postoje različiti pristupi optimizaciji upita, kao što su heuristički pristupi, optimizacija zasnovana na pravilima, upitna optimizacija i optimizacija zasnovana na troškovima. Svaki pristup ima svoje prednosti i mane, a izbor zavisi od specifičnosti baze podataka, količine podataka, složenosti upita i drugih faktora. Uglavnom, optimizacija upita je ključni faktor u poboljšanju performansi baze podataka, a dobro optimizovani upiti omogućavaju brže izvršavanje i bolju iskorišćenost raspoloživih resursa sistema.</w:t>
      </w:r>
    </w:p>
    <w:p>
      <w:pPr>
        <w:pStyle w:val="4"/>
        <w:bidi w:val="0"/>
        <w:spacing w:before="0" w:after="140" w:line="276" w:lineRule="auto"/>
        <w:jc w:val="left"/>
        <w:rPr>
          <w:rFonts w:hint="default" w:asciiTheme="minorAscii" w:hAnsiTheme="minorAscii"/>
        </w:rPr>
      </w:pPr>
      <w:r>
        <w:rPr>
          <w:rFonts w:hint="default" w:asciiTheme="minorAscii" w:hAnsiTheme="minorAscii"/>
        </w:rPr>
        <w:t xml:space="preserve">MongoDB je popularna baza podataka koja se razvija u open-source okruženju. Ova baza podataka koristi dokument-orijentisani pristup, što znači da se podaci čuvaju u obliku dokumenata, slično kao u JSON formatu. Dokumenti su organizovani u kolekcije, koje su slične tabelama u relacionim bazama podataka. MongoDB nudi visoku skalabilnost, performanse i fleksibilnost. Ti atributi čini je popularnom za različite vrste aplikacija. Ona podržava replikaciju i shardovanje, što omogućava lako skaliranje baze podataka. U radu ćemo se objasniti nekoliko ključnih poglavlja koja imaju veliki značaj za efikasnost MongoDB baze. </w:t>
      </w:r>
      <w:r>
        <w:rPr>
          <w:rFonts w:hint="default" w:asciiTheme="minorAscii" w:hAnsiTheme="minorAscii"/>
        </w:rPr>
        <w:br w:type="page"/>
      </w:r>
    </w:p>
    <w:p>
      <w:pPr>
        <w:pStyle w:val="2"/>
        <w:numPr>
          <w:ilvl w:val="0"/>
          <w:numId w:val="0"/>
        </w:numPr>
        <w:bidi w:val="0"/>
        <w:ind w:left="0" w:firstLine="0"/>
        <w:jc w:val="left"/>
        <w:rPr>
          <w:rFonts w:hint="default" w:asciiTheme="minorAscii" w:hAnsiTheme="minorAscii"/>
        </w:rPr>
      </w:pPr>
      <w:bookmarkStart w:id="1" w:name="_Toc1747587609"/>
      <w:r>
        <w:rPr>
          <w:rFonts w:hint="default" w:asciiTheme="minorAscii" w:hAnsiTheme="minorAscii"/>
        </w:rPr>
        <w:t>Uticaj hardvera na performanse</w:t>
      </w:r>
      <w:bookmarkEnd w:id="1"/>
    </w:p>
    <w:p>
      <w:pPr>
        <w:pStyle w:val="4"/>
        <w:bidi w:val="0"/>
        <w:jc w:val="left"/>
        <w:rPr>
          <w:rFonts w:hint="default" w:asciiTheme="minorAscii" w:hAnsiTheme="minorAscii"/>
        </w:rPr>
      </w:pPr>
      <w:r>
        <w:rPr>
          <w:rFonts w:hint="default" w:asciiTheme="minorAscii" w:hAnsiTheme="minorAscii"/>
        </w:rPr>
        <w:t>Hardver kao faktor igra bitnu ulogu kada je reč o performansama baze podataka. MongoDB baza podataka može biti jako zahtevna za hardver, posebno za veće i kompleksnije aplikacije. Efikasnost i performanse MongoDB baze podataka direktno su povezane sa hardverskim resursima, uključujući</w:t>
      </w:r>
      <w:r>
        <w:rPr>
          <w:rFonts w:hint="default" w:asciiTheme="minorAscii" w:hAnsiTheme="minorAscii"/>
          <w:b w:val="0"/>
          <w:i w:val="0"/>
          <w:caps w:val="0"/>
          <w:smallCaps w:val="0"/>
          <w:color w:val="D1D5DB"/>
          <w:spacing w:val="0"/>
          <w:sz w:val="24"/>
        </w:rPr>
        <w:t xml:space="preserve"> </w:t>
      </w:r>
      <w:r>
        <w:rPr>
          <w:rFonts w:hint="default" w:asciiTheme="minorAscii" w:hAnsiTheme="minorAscii"/>
        </w:rPr>
        <w:t>procesor, RAM, disk i mrežu.</w:t>
      </w:r>
    </w:p>
    <w:p>
      <w:pPr>
        <w:pStyle w:val="4"/>
        <w:bidi w:val="0"/>
        <w:jc w:val="left"/>
        <w:rPr>
          <w:rFonts w:hint="default" w:asciiTheme="minorAscii" w:hAnsiTheme="minorAscii"/>
        </w:rPr>
      </w:pPr>
      <w:r>
        <w:rPr>
          <w:rFonts w:hint="default" w:asciiTheme="minorAscii" w:hAnsiTheme="minorAscii"/>
        </w:rPr>
        <w:t>Neki od hardverskih faktora koji utiču na performanse su:</w:t>
      </w:r>
    </w:p>
    <w:p>
      <w:pPr>
        <w:pStyle w:val="4"/>
        <w:bidi w:val="0"/>
        <w:jc w:val="left"/>
        <w:rPr>
          <w:rFonts w:hint="default" w:asciiTheme="minorAscii" w:hAnsiTheme="minorAscii"/>
        </w:rPr>
      </w:pPr>
      <w:r>
        <w:rPr>
          <w:rFonts w:hint="default" w:asciiTheme="minorAscii" w:hAnsiTheme="minorAscii"/>
          <w:b/>
          <w:bCs/>
        </w:rPr>
        <w:t>Procesor:</w:t>
      </w:r>
      <w:r>
        <w:rPr>
          <w:rFonts w:hint="default" w:asciiTheme="minorAscii" w:hAnsiTheme="minorAscii"/>
        </w:rPr>
        <w:t xml:space="preserve"> Procesor ima veliki uticaj na performanse MongoDB baze podataka, posebno na velikim opterećenjima. MongoDB se oslanja na procesorsku snagu za obradu velikog broja zahteva u kratkom vremenu. Preporučuju se procesori sa visokom brzinom takta i sa više jezgara.</w:t>
      </w:r>
    </w:p>
    <w:p>
      <w:pPr>
        <w:pStyle w:val="4"/>
        <w:bidi w:val="0"/>
        <w:jc w:val="left"/>
        <w:rPr>
          <w:rFonts w:hint="default" w:asciiTheme="minorAscii" w:hAnsiTheme="minorAscii"/>
        </w:rPr>
      </w:pPr>
      <w:r>
        <w:rPr>
          <w:rFonts w:hint="default" w:asciiTheme="minorAscii" w:hAnsiTheme="minorAscii"/>
          <w:b/>
          <w:bCs/>
        </w:rPr>
        <w:t>RAM</w:t>
      </w:r>
      <w:r>
        <w:rPr>
          <w:rFonts w:hint="default" w:asciiTheme="minorAscii" w:hAnsiTheme="minorAscii"/>
        </w:rPr>
        <w:t>: RAM je takođe važan faktor za performanse MongoDB baze podataka, jer se koristi za keširanje podataka. Više RAM-a omogućava MongoDB-u da kešira više podataka, što dovodi do bržeg pristupa podacima i poboljšane efikasnosti.</w:t>
      </w:r>
    </w:p>
    <w:p>
      <w:pPr>
        <w:pStyle w:val="4"/>
        <w:bidi w:val="0"/>
        <w:jc w:val="left"/>
        <w:rPr>
          <w:rFonts w:hint="default" w:asciiTheme="minorAscii" w:hAnsiTheme="minorAscii"/>
        </w:rPr>
      </w:pPr>
      <w:r>
        <w:rPr>
          <w:rFonts w:hint="default" w:asciiTheme="minorAscii" w:hAnsiTheme="minorAscii"/>
          <w:b/>
          <w:bCs/>
        </w:rPr>
        <w:t>Disk</w:t>
      </w:r>
      <w:r>
        <w:rPr>
          <w:rFonts w:hint="default" w:asciiTheme="minorAscii" w:hAnsiTheme="minorAscii"/>
        </w:rPr>
        <w:t>: Brzina diska je takođe važan faktor za performanse MongoDB baze podataka, jer se MongoDB oslanja na brzi pristup podacima sa diska. Solid State Drive (SSD) je obično bolji izbor od klasičnog Hard Disk Drive (HDD) zbog bržeg pristupa podacima.</w:t>
      </w:r>
    </w:p>
    <w:p>
      <w:pPr>
        <w:pStyle w:val="4"/>
        <w:bidi w:val="0"/>
        <w:jc w:val="left"/>
        <w:rPr>
          <w:rFonts w:hint="default" w:asciiTheme="minorAscii" w:hAnsiTheme="minorAscii"/>
        </w:rPr>
      </w:pPr>
      <w:r>
        <w:rPr>
          <w:rFonts w:hint="default" w:asciiTheme="minorAscii" w:hAnsiTheme="minorAscii"/>
          <w:b/>
          <w:bCs/>
        </w:rPr>
        <w:t>Mreža</w:t>
      </w:r>
      <w:r>
        <w:rPr>
          <w:rFonts w:hint="default" w:asciiTheme="minorAscii" w:hAnsiTheme="minorAscii"/>
        </w:rPr>
        <w:t>: Kvalitet mreže može imati uticaj na performanse MongoDB baze podataka, posebno u raspoređenim okruženjima. Preporučuju se mrežni adapteri sa visokom brzinom i niskom latencijom za poboljšane performanse.</w:t>
      </w:r>
    </w:p>
    <w:p>
      <w:pPr>
        <w:pStyle w:val="4"/>
        <w:bidi w:val="0"/>
        <w:jc w:val="left"/>
        <w:rPr>
          <w:rFonts w:hint="default" w:asciiTheme="minorAscii" w:hAnsiTheme="minorAscii"/>
        </w:rPr>
      </w:pPr>
      <w:r>
        <w:rPr>
          <w:rFonts w:hint="default" w:asciiTheme="minorAscii" w:hAnsiTheme="minorAscii"/>
        </w:rPr>
        <w:t>Povećavanje broja jezgara CPU-a neće uvek dovesti do povećanja performanski same baze. Na primeru datom na slici (</w:t>
      </w:r>
      <w:r>
        <w:rPr>
          <w:rFonts w:hint="default" w:asciiTheme="minorAscii" w:hAnsiTheme="minorAscii"/>
        </w:rPr>
        <w:fldChar w:fldCharType="begin"/>
      </w:r>
      <w:r>
        <w:rPr>
          <w:rFonts w:hint="default" w:asciiTheme="minorAscii" w:hAnsiTheme="minorAscii"/>
        </w:rPr>
        <w:instrText xml:space="preserve"> REF Ref_Slika0_full \h </w:instrText>
      </w:r>
      <w:r>
        <w:rPr>
          <w:rFonts w:hint="default" w:asciiTheme="minorAscii" w:hAnsiTheme="minorAscii"/>
        </w:rPr>
        <w:fldChar w:fldCharType="separate"/>
      </w:r>
      <w:r>
        <w:rPr>
          <w:rFonts w:hint="default" w:asciiTheme="minorAscii" w:hAnsiTheme="minorAscii"/>
        </w:rPr>
        <w:t>Slika 1: Više uzastopnih operacija</w:t>
      </w:r>
      <w:r>
        <w:rPr>
          <w:rFonts w:hint="default" w:asciiTheme="minorAscii" w:hAnsiTheme="minorAscii"/>
        </w:rPr>
        <w:fldChar w:fldCharType="end"/>
      </w:r>
      <w:r>
        <w:rPr>
          <w:rFonts w:hint="default" w:asciiTheme="minorAscii" w:hAnsiTheme="minorAscii"/>
        </w:rPr>
        <w:t>), ukoliko se radi o više uzastopnih upisa nad istim dokumentom doći se do zaključavanja tog dokumenta pa će se tako te operacije izvršiti u istoj niti.</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928620" cy="1526540"/>
                <wp:effectExtent l="0" t="0" r="0" b="0"/>
                <wp:wrapSquare wrapText="largest"/>
                <wp:docPr id="1" name="Frame1"/>
                <wp:cNvGraphicFramePr/>
                <a:graphic xmlns:a="http://schemas.openxmlformats.org/drawingml/2006/main">
                  <a:graphicData uri="http://schemas.microsoft.com/office/word/2010/wordprocessingShape">
                    <wps:wsp>
                      <wps:cNvSpPr txBox="1"/>
                      <wps:spPr>
                        <a:xfrm>
                          <a:off x="0" y="0"/>
                          <a:ext cx="2928620" cy="1526540"/>
                        </a:xfrm>
                        <a:prstGeom prst="rect">
                          <a:avLst/>
                        </a:prstGeom>
                        <a:solidFill>
                          <a:srgbClr val="FFFFFF"/>
                        </a:solidFill>
                      </wps:spPr>
                      <wps:txbx>
                        <w:txbxContent>
                          <w:p>
                            <w:pPr>
                              <w:pStyle w:val="22"/>
                              <w:bidi w:val="0"/>
                              <w:spacing w:before="120" w:after="120"/>
                              <w:jc w:val="center"/>
                            </w:pPr>
                            <w:bookmarkStart w:id="17" w:name="Ref_Slika0_full"/>
                            <w:r>
                              <w:drawing>
                                <wp:inline distT="0" distB="0" distL="0" distR="0">
                                  <wp:extent cx="2928620" cy="127508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a:xfrm>
                                            <a:off x="0" y="0"/>
                                            <a:ext cx="2928620" cy="1275080"/>
                                          </a:xfrm>
                                          <a:prstGeom prst="rect">
                                            <a:avLst/>
                                          </a:prstGeom>
                                        </pic:spPr>
                                      </pic:pic>
                                    </a:graphicData>
                                  </a:graphic>
                                </wp:inline>
                              </w:drawing>
                            </w:r>
                            <w:r>
                              <w:t xml:space="preserve">Slika </w:t>
                            </w:r>
                            <w:r>
                              <w:fldChar w:fldCharType="begin"/>
                            </w:r>
                            <w:r>
                              <w:instrText xml:space="preserve"> SEQ Slika \* ARABIC </w:instrText>
                            </w:r>
                            <w:r>
                              <w:fldChar w:fldCharType="separate"/>
                            </w:r>
                            <w:r>
                              <w:t>1</w:t>
                            </w:r>
                            <w:r>
                              <w:fldChar w:fldCharType="end"/>
                            </w:r>
                            <w:r>
                              <w:t>: Više uzastopnih operacija</w:t>
                            </w:r>
                            <w:bookmarkEnd w:id="17"/>
                          </w:p>
                        </w:txbxContent>
                      </wps:txbx>
                      <wps:bodyPr lIns="0" tIns="0" rIns="0" bIns="0" anchor="t">
                        <a:noAutofit/>
                      </wps:bodyPr>
                    </wps:wsp>
                  </a:graphicData>
                </a:graphic>
              </wp:anchor>
            </w:drawing>
          </mc:Choice>
          <mc:Fallback>
            <w:pict>
              <v:shape id="Frame1" o:spid="_x0000_s1026" o:spt="202" type="#_x0000_t202" style="position:absolute;left:0pt;margin-top:0.05pt;height:120.2pt;width:230.6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">
                <v:fill on="t" focussize="0,0"/>
                <v:stroke on="f"/>
                <v:imagedata o:title=""/>
                <o:lock v:ext="edit" aspectratio="f"/>
                <v:textbox inset="0mm,0mm,0mm,0mm">
                  <w:txbxContent>
                    <w:p>
                      <w:pPr>
                        <w:pStyle w:val="22"/>
                        <w:bidi w:val="0"/>
                        <w:spacing w:before="120" w:after="120"/>
                        <w:jc w:val="center"/>
                      </w:pPr>
                      <w:bookmarkStart w:id="17" w:name="Ref_Slika0_full"/>
                      <w:r>
                        <w:drawing>
                          <wp:inline distT="0" distB="0" distL="0" distR="0">
                            <wp:extent cx="2928620" cy="127508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a:xfrm>
                                      <a:off x="0" y="0"/>
                                      <a:ext cx="2928620" cy="1275080"/>
                                    </a:xfrm>
                                    <a:prstGeom prst="rect">
                                      <a:avLst/>
                                    </a:prstGeom>
                                  </pic:spPr>
                                </pic:pic>
                              </a:graphicData>
                            </a:graphic>
                          </wp:inline>
                        </w:drawing>
                      </w:r>
                      <w:r>
                        <w:t xml:space="preserve">Slika </w:t>
                      </w:r>
                      <w:r>
                        <w:fldChar w:fldCharType="begin"/>
                      </w:r>
                      <w:r>
                        <w:instrText xml:space="preserve"> SEQ Slika \* ARABIC </w:instrText>
                      </w:r>
                      <w:r>
                        <w:fldChar w:fldCharType="separate"/>
                      </w:r>
                      <w:r>
                        <w:t>1</w:t>
                      </w:r>
                      <w:r>
                        <w:fldChar w:fldCharType="end"/>
                      </w:r>
                      <w:r>
                        <w:t>: Više uzastopnih operacija</w:t>
                      </w:r>
                      <w:bookmarkEnd w:id="17"/>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Tip hard diska isto može imati veliki uticaj na performanse baze, jedinica koje se koja se koristi za meru je IOPS ( broj ulazno-izlaznih operacija u sekundi) </w:t>
      </w:r>
      <w:r>
        <w:rPr>
          <w:rFonts w:hint="default" w:asciiTheme="minorAscii" w:hAnsiTheme="minorAscii"/>
          <w:lang w:val="sr-Latn"/>
        </w:rPr>
        <w:t>i praktično što veći IOPS diska to je baza brža. U sledećoj tabeli vidimo kolika može biti razlika u brzinama različitih tipova diska, u ekstremnim slučajevima razlika može ići i do 100x .</w:t>
      </w:r>
    </w:p>
    <w:tbl>
      <w:tblPr>
        <w:tblStyle w:val="8"/>
        <w:tblW w:w="5000" w:type="pct"/>
        <w:tblInd w:w="-5" w:type="dxa"/>
        <w:tblLayout w:type="fixed"/>
        <w:tblCellMar>
          <w:top w:w="55" w:type="dxa"/>
          <w:left w:w="55" w:type="dxa"/>
          <w:bottom w:w="55" w:type="dxa"/>
          <w:right w:w="55" w:type="dxa"/>
        </w:tblCellMar>
      </w:tblPr>
      <w:tblGrid>
        <w:gridCol w:w="5040"/>
        <w:gridCol w:w="5042"/>
      </w:tblGrid>
      <w:tr>
        <w:tc>
          <w:tcPr>
            <w:tcW w:w="4985" w:type="dxa"/>
            <w:tcBorders>
              <w:top w:val="single" w:color="000000" w:sz="4" w:space="0"/>
              <w:left w:val="single" w:color="000000" w:sz="4" w:space="0"/>
              <w:bottom w:val="single" w:color="000000" w:sz="4" w:space="0"/>
            </w:tcBorders>
            <w:shd w:val="clear" w:color="auto" w:fill="B2B2B2"/>
          </w:tcPr>
          <w:p>
            <w:pPr>
              <w:pStyle w:val="24"/>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Tip</w:t>
            </w:r>
          </w:p>
        </w:tc>
        <w:tc>
          <w:tcPr>
            <w:tcW w:w="4987" w:type="dxa"/>
            <w:tcBorders>
              <w:top w:val="single" w:color="000000" w:sz="4" w:space="0"/>
              <w:left w:val="single" w:color="000000" w:sz="4" w:space="0"/>
              <w:bottom w:val="single" w:color="000000" w:sz="4" w:space="0"/>
              <w:right w:val="single" w:color="000000" w:sz="4" w:space="0"/>
            </w:tcBorders>
            <w:shd w:val="clear" w:color="auto" w:fill="B2B2B2"/>
          </w:tcPr>
          <w:p>
            <w:pPr>
              <w:pStyle w:val="24"/>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IOPS</w:t>
            </w:r>
          </w:p>
        </w:tc>
      </w:tr>
      <w:tr>
        <w:tc>
          <w:tcPr>
            <w:tcW w:w="4985" w:type="dxa"/>
            <w:tcBorders>
              <w:left w:val="single" w:color="000000" w:sz="4" w:space="0"/>
              <w:bottom w:val="single" w:color="000000" w:sz="4" w:space="0"/>
            </w:tcBorders>
          </w:tcPr>
          <w:p>
            <w:pPr>
              <w:pStyle w:val="24"/>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7200 rpm SATA</w:t>
            </w:r>
          </w:p>
        </w:tc>
        <w:tc>
          <w:tcPr>
            <w:tcW w:w="4987" w:type="dxa"/>
            <w:tcBorders>
              <w:left w:val="single" w:color="000000" w:sz="4" w:space="0"/>
              <w:bottom w:val="single" w:color="000000" w:sz="4" w:space="0"/>
              <w:right w:val="single" w:color="000000" w:sz="4" w:space="0"/>
            </w:tcBorders>
          </w:tcPr>
          <w:p>
            <w:pPr>
              <w:pStyle w:val="24"/>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75-100</w:t>
            </w:r>
          </w:p>
        </w:tc>
      </w:tr>
      <w:tr>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15000 rpm SAS</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175-210</w:t>
            </w:r>
          </w:p>
        </w:tc>
      </w:tr>
      <w:tr>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SSD Intel X25-E (SLC)</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5000</w:t>
            </w:r>
          </w:p>
        </w:tc>
      </w:tr>
      <w:tr>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SSD Intel X25-M G2 (MLC)</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8000</w:t>
            </w:r>
          </w:p>
        </w:tc>
      </w:tr>
      <w:tr>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Amazon EBS</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100</w:t>
            </w:r>
          </w:p>
        </w:tc>
      </w:tr>
      <w:tr>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Amazon EBS Provisioned</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3000</w:t>
            </w:r>
          </w:p>
        </w:tc>
      </w:tr>
      <w:tr>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FusionIO</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135000</w:t>
            </w:r>
          </w:p>
        </w:tc>
      </w:tr>
      <w:tr>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Violin Memory 6000</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1 000 000</w:t>
            </w:r>
          </w:p>
        </w:tc>
      </w:tr>
    </w:tbl>
    <w:p>
      <w:pPr>
        <w:pStyle w:val="4"/>
        <w:bidi w:val="0"/>
        <w:jc w:val="center"/>
        <w:rPr>
          <w:rFonts w:hint="default" w:asciiTheme="minorAscii" w:hAnsiTheme="minorAscii"/>
        </w:rPr>
      </w:pPr>
      <w:r>
        <w:rPr>
          <w:rFonts w:hint="default" w:asciiTheme="minorAscii" w:hAnsiTheme="minorAscii"/>
        </w:rPr>
        <w:t>Tabela 1: IOPS različitih tipova diskova</w:t>
      </w:r>
    </w:p>
    <w:p>
      <w:pPr>
        <w:pStyle w:val="4"/>
        <w:bidi w:val="0"/>
        <w:jc w:val="left"/>
        <w:rPr>
          <w:rFonts w:hint="default" w:asciiTheme="minorAscii" w:hAnsiTheme="minorAscii"/>
        </w:rPr>
      </w:pPr>
      <w:r>
        <w:rPr>
          <w:rFonts w:hint="default" w:asciiTheme="minorAscii" w:hAnsiTheme="minorAscii"/>
        </w:rPr>
        <w:t xml:space="preserve">Kada je reč o hard diskova važno je pomenuti </w:t>
      </w:r>
      <w:r>
        <w:rPr>
          <w:rFonts w:hint="default" w:asciiTheme="minorAscii" w:hAnsiTheme="minorAscii"/>
          <w:lang w:val="sr-Latn"/>
        </w:rPr>
        <w:t xml:space="preserve">i RAID arhitekturu. </w:t>
      </w:r>
      <w:r>
        <w:rPr>
          <w:rFonts w:hint="default" w:asciiTheme="minorAscii" w:hAnsiTheme="minorAscii"/>
        </w:rPr>
        <w:t>RAID (</w:t>
      </w:r>
      <w:r>
        <w:rPr>
          <w:rFonts w:hint="default" w:asciiTheme="minorAscii" w:hAnsiTheme="minorAscii"/>
          <w:i/>
          <w:iCs/>
        </w:rPr>
        <w:t>Redundant Array of Independent Disks</w:t>
      </w:r>
      <w:r>
        <w:rPr>
          <w:rFonts w:hint="default" w:asciiTheme="minorAscii" w:hAnsiTheme="minorAscii"/>
        </w:rPr>
        <w:t>) je tehnologija koja se koristi za poboljšanje performansi i pouzdanosti baze podataka. U MongoDB bazi, RAID arhitektura se može koristiti na različite načine u zavisnosti od ciljeva performansi i pouzdanosti. Postoje različite vrste RAID arhitektura, kao što su RAID 0, RAID 1, RAID 5, RAID 6 i RAID 10. U MongoDB bazi, najčešće se koristi RAID 10 koji kombinuje RAID 1 i RAID 0.</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84780" cy="2842895"/>
                <wp:effectExtent l="0" t="0" r="0" b="0"/>
                <wp:wrapTopAndBottom/>
                <wp:docPr id="4" name="Frame2"/>
                <wp:cNvGraphicFramePr/>
                <a:graphic xmlns:a="http://schemas.openxmlformats.org/drawingml/2006/main">
                  <a:graphicData uri="http://schemas.microsoft.com/office/word/2010/wordprocessingShape">
                    <wps:wsp>
                      <wps:cNvSpPr txBox="1"/>
                      <wps:spPr>
                        <a:xfrm>
                          <a:off x="0" y="0"/>
                          <a:ext cx="2684780" cy="2842895"/>
                        </a:xfrm>
                        <a:prstGeom prst="rect">
                          <a:avLst/>
                        </a:prstGeom>
                        <a:solidFill>
                          <a:srgbClr val="FFFFFF"/>
                        </a:solidFill>
                      </wps:spPr>
                      <wps:txbx>
                        <w:txbxContent>
                          <w:p>
                            <w:pPr>
                              <w:pStyle w:val="22"/>
                              <w:bidi w:val="0"/>
                              <w:spacing w:before="120" w:after="120"/>
                              <w:jc w:val="center"/>
                            </w:pPr>
                            <w:r>
                              <w:drawing>
                                <wp:inline distT="0" distB="0" distL="0" distR="0">
                                  <wp:extent cx="2684780" cy="2591435"/>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6"/>
                                          <a:stretch>
                                            <a:fillRect/>
                                          </a:stretch>
                                        </pic:blipFill>
                                        <pic:spPr>
                                          <a:xfrm>
                                            <a:off x="0" y="0"/>
                                            <a:ext cx="2684780" cy="2591435"/>
                                          </a:xfrm>
                                          <a:prstGeom prst="rect">
                                            <a:avLst/>
                                          </a:prstGeom>
                                        </pic:spPr>
                                      </pic:pic>
                                    </a:graphicData>
                                  </a:graphic>
                                </wp:inline>
                              </w:drawing>
                            </w:r>
                            <w:r>
                              <w:t xml:space="preserve">Slika </w:t>
                            </w:r>
                            <w:r>
                              <w:fldChar w:fldCharType="begin"/>
                            </w:r>
                            <w:r>
                              <w:instrText xml:space="preserve"> SEQ Slika \* ARABIC </w:instrText>
                            </w:r>
                            <w:r>
                              <w:fldChar w:fldCharType="separate"/>
                            </w:r>
                            <w:r>
                              <w:t>2</w:t>
                            </w:r>
                            <w:r>
                              <w:fldChar w:fldCharType="end"/>
                            </w:r>
                            <w:r>
                              <w:t>: RAID 10 arhitektura</w:t>
                            </w:r>
                          </w:p>
                        </w:txbxContent>
                      </wps:txbx>
                      <wps:bodyPr lIns="0" tIns="0" rIns="0" bIns="0" anchor="t">
                        <a:noAutofit/>
                      </wps:bodyPr>
                    </wps:wsp>
                  </a:graphicData>
                </a:graphic>
              </wp:anchor>
            </w:drawing>
          </mc:Choice>
          <mc:Fallback>
            <w:pict>
              <v:shape id="Frame2" o:spid="_x0000_s1026" o:spt="202" type="#_x0000_t202" style="position:absolute;left:0pt;margin-top:0.05pt;height:223.85pt;width:211.4pt;mso-position-horizontal:center;mso-wrap-distance-bottom:0pt;mso-wrap-distance-top:0pt;z-index:251659264;mso-width-relative:page;mso-height-relative:page;" fillcolor="#FFFFFF" filled="t" stroked="f" coordsize="21600,21600" o:allowincell="f" o:gfxdata="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">
                <v:fill on="t" focussize="0,0"/>
                <v:stroke on="f"/>
                <v:imagedata o:title=""/>
                <o:lock v:ext="edit" aspectratio="f"/>
                <v:textbox inset="0mm,0mm,0mm,0mm">
                  <w:txbxContent>
                    <w:p>
                      <w:pPr>
                        <w:pStyle w:val="22"/>
                        <w:bidi w:val="0"/>
                        <w:spacing w:before="120" w:after="120"/>
                        <w:jc w:val="center"/>
                      </w:pPr>
                      <w:r>
                        <w:drawing>
                          <wp:inline distT="0" distB="0" distL="0" distR="0">
                            <wp:extent cx="2684780" cy="2591435"/>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6"/>
                                    <a:stretch>
                                      <a:fillRect/>
                                    </a:stretch>
                                  </pic:blipFill>
                                  <pic:spPr>
                                    <a:xfrm>
                                      <a:off x="0" y="0"/>
                                      <a:ext cx="2684780" cy="2591435"/>
                                    </a:xfrm>
                                    <a:prstGeom prst="rect">
                                      <a:avLst/>
                                    </a:prstGeom>
                                  </pic:spPr>
                                </pic:pic>
                              </a:graphicData>
                            </a:graphic>
                          </wp:inline>
                        </w:drawing>
                      </w:r>
                      <w:r>
                        <w:t xml:space="preserve">Slika </w:t>
                      </w:r>
                      <w:r>
                        <w:fldChar w:fldCharType="begin"/>
                      </w:r>
                      <w:r>
                        <w:instrText xml:space="preserve"> SEQ Slika \* ARABIC </w:instrText>
                      </w:r>
                      <w:r>
                        <w:fldChar w:fldCharType="separate"/>
                      </w:r>
                      <w:r>
                        <w:t>2</w:t>
                      </w:r>
                      <w:r>
                        <w:fldChar w:fldCharType="end"/>
                      </w:r>
                      <w:r>
                        <w:t>: RAID 10 arhitektura</w:t>
                      </w:r>
                    </w:p>
                  </w:txbxContent>
                </v:textbox>
                <w10:wrap type="topAndBottom"/>
              </v:shape>
            </w:pict>
          </mc:Fallback>
        </mc:AlternateContent>
      </w:r>
    </w:p>
    <w:p>
      <w:pPr>
        <w:pStyle w:val="4"/>
        <w:bidi w:val="0"/>
        <w:spacing w:before="0" w:after="140" w:line="276" w:lineRule="auto"/>
        <w:jc w:val="left"/>
        <w:rPr>
          <w:rFonts w:hint="default" w:asciiTheme="minorAscii" w:hAnsiTheme="minorAscii"/>
        </w:rPr>
      </w:pPr>
      <w:r>
        <w:rPr>
          <w:rFonts w:hint="default" w:asciiTheme="minorAscii" w:hAnsiTheme="minorAscii"/>
        </w:rPr>
        <w:t>RAID 1 je tehnologija koja koristi dupliranje podataka na dva različita diska. Ovo poboljšava pouzdanost sistema jer ako jedan disk otkaže, drugi disk sadrži identične podatke i samim tim sistem i dalje nastavlja da funkcioniše. RAID 0, s druge strane, koristi deljenje (</w:t>
      </w:r>
      <w:r>
        <w:rPr>
          <w:rFonts w:hint="default" w:asciiTheme="minorAscii" w:hAnsiTheme="minorAscii"/>
          <w:i/>
          <w:iCs/>
        </w:rPr>
        <w:t>striping</w:t>
      </w:r>
      <w:r>
        <w:rPr>
          <w:rFonts w:hint="default" w:asciiTheme="minorAscii" w:hAnsiTheme="minorAscii"/>
        </w:rPr>
        <w:t>) podataka, što znači da se podaci dele između više diskova. Ovo poboljšava performanse sistema jer se podaci mogu čitati i pisati sa više diskova istovremeno.</w:t>
      </w:r>
    </w:p>
    <w:p>
      <w:pPr>
        <w:pStyle w:val="4"/>
        <w:bidi w:val="0"/>
        <w:spacing w:before="0" w:after="140" w:line="276" w:lineRule="auto"/>
        <w:jc w:val="left"/>
        <w:rPr>
          <w:rFonts w:hint="default" w:asciiTheme="minorAscii" w:hAnsiTheme="minorAscii"/>
        </w:rPr>
      </w:pPr>
    </w:p>
    <w:p>
      <w:pPr>
        <w:pStyle w:val="4"/>
        <w:bidi w:val="0"/>
        <w:spacing w:before="0" w:after="140" w:line="276" w:lineRule="auto"/>
        <w:jc w:val="left"/>
        <w:rPr>
          <w:rFonts w:hint="default" w:asciiTheme="minorAscii" w:hAnsiTheme="minorAscii"/>
        </w:rPr>
      </w:pPr>
    </w:p>
    <w:p>
      <w:pPr>
        <w:pStyle w:val="2"/>
        <w:numPr>
          <w:ilvl w:val="0"/>
          <w:numId w:val="0"/>
        </w:numPr>
        <w:bidi w:val="0"/>
        <w:jc w:val="left"/>
        <w:rPr>
          <w:rFonts w:hint="default" w:asciiTheme="minorAscii" w:hAnsiTheme="minorAscii"/>
        </w:rPr>
      </w:pPr>
      <w:bookmarkStart w:id="2" w:name="_Toc2054089542"/>
      <w:r>
        <w:rPr>
          <w:rFonts w:hint="default" w:asciiTheme="minorAscii" w:hAnsiTheme="minorAscii"/>
        </w:rPr>
        <w:t>Indeksi</w:t>
      </w:r>
      <w:bookmarkEnd w:id="2"/>
    </w:p>
    <w:p>
      <w:pPr>
        <w:pStyle w:val="4"/>
        <w:bidi w:val="0"/>
        <w:jc w:val="left"/>
        <w:rPr>
          <w:rFonts w:hint="default" w:asciiTheme="minorAscii" w:hAnsiTheme="minorAscii"/>
        </w:rPr>
      </w:pPr>
      <w:r>
        <w:rPr>
          <w:rFonts w:hint="default" w:asciiTheme="minorAscii" w:hAnsiTheme="minorAscii"/>
        </w:rPr>
        <w:t xml:space="preserve">Indeks u MongoDB bazi predstavlja mehanizam koji omogućava znatno brže operacije (pretraga,sortiranje </w:t>
      </w:r>
      <w:r>
        <w:rPr>
          <w:rFonts w:hint="default" w:asciiTheme="minorAscii" w:hAnsiTheme="minorAscii"/>
          <w:lang w:val="sr-Latn"/>
        </w:rPr>
        <w:t>i filtriranje</w:t>
      </w:r>
      <w:r>
        <w:rPr>
          <w:rFonts w:hint="default" w:asciiTheme="minorAscii" w:hAnsiTheme="minorAscii"/>
        </w:rPr>
        <w:t>) nad kolekcijom. Indeksiranje radi po principut B stabla, tako da kao rezultat možemo direktno locirati podatak preko jednog ili više polja O(1) umesto skeniranja cele kolekcija gde bi optimalnost bila reda O(n)</w:t>
      </w:r>
      <w:r>
        <w:rPr>
          <w:rFonts w:hint="default" w:asciiTheme="minorAscii" w:hAnsiTheme="minorAscii"/>
          <w:lang w:val="en-US"/>
        </w:rPr>
        <w:t>[1]</w:t>
      </w:r>
      <w:r>
        <w:rPr>
          <w:rFonts w:hint="default" w:asciiTheme="minorAscii" w:hAnsiTheme="minorAscii"/>
        </w:rPr>
        <w:t>.</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5614035" cy="2709545"/>
                <wp:effectExtent l="0" t="0" r="0" b="0"/>
                <wp:wrapSquare wrapText="largest"/>
                <wp:docPr id="7" name="Frame4"/>
                <wp:cNvGraphicFramePr/>
                <a:graphic xmlns:a="http://schemas.openxmlformats.org/drawingml/2006/main">
                  <a:graphicData uri="http://schemas.microsoft.com/office/word/2010/wordprocessingShape">
                    <wps:wsp>
                      <wps:cNvSpPr txBox="1"/>
                      <wps:spPr>
                        <a:xfrm>
                          <a:off x="0" y="0"/>
                          <a:ext cx="5614035" cy="2709545"/>
                        </a:xfrm>
                        <a:prstGeom prst="rect">
                          <a:avLst/>
                        </a:prstGeom>
                        <a:solidFill>
                          <a:srgbClr val="FFFFFF"/>
                        </a:solidFill>
                      </wps:spPr>
                      <wps:txbx>
                        <w:txbxContent>
                          <w:p>
                            <w:pPr>
                              <w:pStyle w:val="22"/>
                              <w:bidi w:val="0"/>
                              <w:spacing w:before="120" w:after="120"/>
                              <w:jc w:val="center"/>
                            </w:pPr>
                            <w:r>
                              <w:drawing>
                                <wp:inline distT="0" distB="0" distL="0" distR="0">
                                  <wp:extent cx="5614035" cy="2458085"/>
                                  <wp:effectExtent l="0" t="0" r="0" b="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7"/>
                                          <a:stretch>
                                            <a:fillRect/>
                                          </a:stretch>
                                        </pic:blipFill>
                                        <pic:spPr>
                                          <a:xfrm>
                                            <a:off x="0" y="0"/>
                                            <a:ext cx="5614035" cy="2458085"/>
                                          </a:xfrm>
                                          <a:prstGeom prst="rect">
                                            <a:avLst/>
                                          </a:prstGeom>
                                        </pic:spPr>
                                      </pic:pic>
                                    </a:graphicData>
                                  </a:graphic>
                                </wp:inline>
                              </w:drawing>
                            </w:r>
                            <w:r>
                              <w:t xml:space="preserve">Slika </w:t>
                            </w:r>
                            <w:r>
                              <w:fldChar w:fldCharType="begin"/>
                            </w:r>
                            <w:r>
                              <w:instrText xml:space="preserve"> SEQ Slika \* ARABIC </w:instrText>
                            </w:r>
                            <w:r>
                              <w:fldChar w:fldCharType="separate"/>
                            </w:r>
                            <w:r>
                              <w:t>3</w:t>
                            </w:r>
                            <w:r>
                              <w:fldChar w:fldCharType="end"/>
                            </w:r>
                            <w:r>
                              <w:t>: Primer indeksa na atributu last_name</w:t>
                            </w:r>
                          </w:p>
                        </w:txbxContent>
                      </wps:txbx>
                      <wps:bodyPr lIns="0" tIns="0" rIns="0" bIns="0" anchor="t">
                        <a:noAutofit/>
                      </wps:bodyPr>
                    </wps:wsp>
                  </a:graphicData>
                </a:graphic>
              </wp:anchor>
            </w:drawing>
          </mc:Choice>
          <mc:Fallback>
            <w:pict>
              <v:shape id="Frame4" o:spid="_x0000_s1026" o:spt="202" type="#_x0000_t202" style="position:absolute;left:0pt;margin-top:0.05pt;height:213.35pt;width:442.0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Anl6NswAEAAJgDAAAOAAAAAAAA&#10;AAEAIAAAADkBAABkcnMvZTJvRG9jLnhtbFBLAQIUABQAAAAIAIdO4kDvr4xS1AAAAAU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2"/>
                        <w:bidi w:val="0"/>
                        <w:spacing w:before="120" w:after="120"/>
                        <w:jc w:val="center"/>
                      </w:pPr>
                      <w:r>
                        <w:drawing>
                          <wp:inline distT="0" distB="0" distL="0" distR="0">
                            <wp:extent cx="5614035" cy="2458085"/>
                            <wp:effectExtent l="0" t="0" r="0" b="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7"/>
                                    <a:stretch>
                                      <a:fillRect/>
                                    </a:stretch>
                                  </pic:blipFill>
                                  <pic:spPr>
                                    <a:xfrm>
                                      <a:off x="0" y="0"/>
                                      <a:ext cx="5614035" cy="2458085"/>
                                    </a:xfrm>
                                    <a:prstGeom prst="rect">
                                      <a:avLst/>
                                    </a:prstGeom>
                                  </pic:spPr>
                                </pic:pic>
                              </a:graphicData>
                            </a:graphic>
                          </wp:inline>
                        </w:drawing>
                      </w:r>
                      <w:r>
                        <w:t xml:space="preserve">Slika </w:t>
                      </w:r>
                      <w:r>
                        <w:fldChar w:fldCharType="begin"/>
                      </w:r>
                      <w:r>
                        <w:instrText xml:space="preserve"> SEQ Slika \* ARABIC </w:instrText>
                      </w:r>
                      <w:r>
                        <w:fldChar w:fldCharType="separate"/>
                      </w:r>
                      <w:r>
                        <w:t>3</w:t>
                      </w:r>
                      <w:r>
                        <w:fldChar w:fldCharType="end"/>
                      </w:r>
                      <w:r>
                        <w:t>: Primer indeksa na atributu last_name</w:t>
                      </w:r>
                    </w:p>
                  </w:txbxContent>
                </v:textbox>
                <w10:wrap type="square" side="largest"/>
              </v:shape>
            </w:pict>
          </mc:Fallback>
        </mc:AlternateContent>
      </w:r>
    </w:p>
    <w:p>
      <w:pPr>
        <w:pStyle w:val="4"/>
        <w:bidi w:val="0"/>
        <w:jc w:val="left"/>
        <w:rPr>
          <w:rFonts w:hint="default" w:asciiTheme="minorAscii" w:hAnsiTheme="minorAscii"/>
        </w:rPr>
      </w:pP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t xml:space="preserve">Inicijalni prilikom kreiranja dokumenta u kolekciji postoji samo jedan indeks, to je indeks na poljem </w:t>
      </w:r>
      <w:r>
        <w:rPr>
          <w:rFonts w:hint="default" w:asciiTheme="minorAscii" w:hAnsiTheme="minorAscii"/>
          <w:b/>
          <w:bCs/>
          <w:i/>
          <w:iCs/>
        </w:rPr>
        <w:t>_id</w:t>
      </w:r>
      <w:r>
        <w:rPr>
          <w:rFonts w:hint="default" w:asciiTheme="minorAscii" w:hAnsiTheme="minorAscii"/>
        </w:rPr>
        <w:t xml:space="preserve">. Moguće definisati više indeksa u kolekciji, ali je preporučeno kreirate indekse samo za one atribute koji će se koristiti u upitima. Razlog tome leži u činjenici da indeksima ubrzavamo samo čitanje, ali </w:t>
      </w:r>
      <w:r>
        <w:rPr>
          <w:rFonts w:hint="default" w:asciiTheme="minorAscii" w:hAnsiTheme="minorAscii"/>
          <w:lang w:val="sr-Latn"/>
        </w:rPr>
        <w:t xml:space="preserve"> usporavamo upis. MongoDB koristi B stablo za skladištenje indeksa, pa se tako prilikom dodavanja/brisanja dokumenta stablo mora ponovno izbalansirati kako bi reference pokazivale na sve dokumente.</w:t>
      </w:r>
    </w:p>
    <w:p>
      <w:pPr>
        <w:pStyle w:val="5"/>
        <w:numPr>
          <w:ilvl w:val="0"/>
          <w:numId w:val="0"/>
        </w:numPr>
        <w:bidi w:val="0"/>
        <w:jc w:val="left"/>
        <w:rPr>
          <w:rFonts w:hint="default" w:asciiTheme="minorAscii" w:hAnsiTheme="minorAscii"/>
        </w:rPr>
      </w:pPr>
      <w:bookmarkStart w:id="3" w:name="_Toc477924995"/>
      <w:r>
        <w:rPr>
          <w:rFonts w:hint="default" w:asciiTheme="minorAscii" w:hAnsiTheme="minorAscii"/>
        </w:rPr>
        <w:t>B stablo</w:t>
      </w:r>
      <w:bookmarkEnd w:id="3"/>
    </w:p>
    <w:p>
      <w:pPr>
        <w:pStyle w:val="4"/>
        <w:bidi w:val="0"/>
        <w:spacing w:before="0" w:after="140" w:line="276" w:lineRule="auto"/>
        <w:jc w:val="left"/>
        <w:rPr>
          <w:rFonts w:hint="default" w:asciiTheme="minorAscii" w:hAnsiTheme="minorAscii"/>
        </w:rPr>
      </w:pPr>
      <w:r>
        <w:rPr>
          <w:rFonts w:hint="default" w:asciiTheme="minorAscii" w:hAnsiTheme="minorAscii"/>
        </w:rPr>
        <w:t>B-stablo je struktura podataka u informatici. Karakteristike su mu potpuna balansiranost, sortiranje podataka po vrednosti ključa i čuvanje određenog broja elemenata u jednom čvoru stabla. Operacije nad podacima stabla se obavljaju u amortizovano logaritamskom vremenu.</w:t>
      </w:r>
    </w:p>
    <w:p>
      <w:pPr>
        <w:pStyle w:val="4"/>
        <w:bidi w:val="0"/>
        <w:spacing w:before="0" w:after="140" w:line="276" w:lineRule="auto"/>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posOffset>999490</wp:posOffset>
                </wp:positionH>
                <wp:positionV relativeFrom="paragraph">
                  <wp:posOffset>213360</wp:posOffset>
                </wp:positionV>
                <wp:extent cx="4333875" cy="3394710"/>
                <wp:effectExtent l="0" t="0" r="0" b="0"/>
                <wp:wrapTopAndBottom/>
                <wp:docPr id="10" name="Frame3"/>
                <wp:cNvGraphicFramePr/>
                <a:graphic xmlns:a="http://schemas.openxmlformats.org/drawingml/2006/main">
                  <a:graphicData uri="http://schemas.microsoft.com/office/word/2010/wordprocessingShape">
                    <wps:wsp>
                      <wps:cNvSpPr txBox="1"/>
                      <wps:spPr>
                        <a:xfrm>
                          <a:off x="0" y="0"/>
                          <a:ext cx="4333875" cy="3394710"/>
                        </a:xfrm>
                        <a:prstGeom prst="rect">
                          <a:avLst/>
                        </a:prstGeom>
                        <a:solidFill>
                          <a:srgbClr val="FFFFFF"/>
                        </a:solidFill>
                      </wps:spPr>
                      <wps:txbx>
                        <w:txbxContent>
                          <w:p>
                            <w:pPr>
                              <w:pStyle w:val="22"/>
                              <w:bidi w:val="0"/>
                              <w:spacing w:before="120" w:after="120"/>
                              <w:jc w:val="center"/>
                            </w:pPr>
                            <w:r>
                              <w:drawing>
                                <wp:inline distT="0" distB="0" distL="0" distR="0">
                                  <wp:extent cx="4333875" cy="3143250"/>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8"/>
                                          <a:stretch>
                                            <a:fillRect/>
                                          </a:stretch>
                                        </pic:blipFill>
                                        <pic:spPr>
                                          <a:xfrm>
                                            <a:off x="0" y="0"/>
                                            <a:ext cx="4333875" cy="3143250"/>
                                          </a:xfrm>
                                          <a:prstGeom prst="rect">
                                            <a:avLst/>
                                          </a:prstGeom>
                                        </pic:spPr>
                                      </pic:pic>
                                    </a:graphicData>
                                  </a:graphic>
                                </wp:inline>
                              </w:drawing>
                            </w:r>
                            <w:r>
                              <w:t xml:space="preserve">Slika </w:t>
                            </w:r>
                            <w:r>
                              <w:fldChar w:fldCharType="begin"/>
                            </w:r>
                            <w:r>
                              <w:instrText xml:space="preserve"> SEQ Slika \* ARABIC </w:instrText>
                            </w:r>
                            <w:r>
                              <w:fldChar w:fldCharType="separate"/>
                            </w:r>
                            <w:r>
                              <w:t>4</w:t>
                            </w:r>
                            <w:r>
                              <w:fldChar w:fldCharType="end"/>
                            </w:r>
                            <w:r>
                              <w:t>: B stablo</w:t>
                            </w:r>
                          </w:p>
                        </w:txbxContent>
                      </wps:txbx>
                      <wps:bodyPr lIns="0" tIns="0" rIns="0" bIns="0" anchor="t">
                        <a:noAutofit/>
                      </wps:bodyPr>
                    </wps:wsp>
                  </a:graphicData>
                </a:graphic>
              </wp:anchor>
            </w:drawing>
          </mc:Choice>
          <mc:Fallback>
            <w:pict>
              <v:shape id="Frame3" o:spid="_x0000_s1026" o:spt="202" type="#_x0000_t202" style="position:absolute;left:0pt;margin-left:78.7pt;margin-top:16.8pt;height:267.3pt;width:341.25pt;mso-wrap-distance-bottom:0pt;mso-wrap-distance-top:0pt;z-index:251659264;mso-width-relative:page;mso-height-relative:page;" fillcolor="#FFFFFF" filled="t" stroked="f" coordsize="21600,21600" o:allowincell="f" o:gfxdata="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DgGWHtwAEAAJkDAAAO&#10;AAAAAAAAAAEAIAAAAD8BAABkcnMvZTJvRG9jLnhtbFBLAQIUABQAAAAIAIdO4kBQ1BRP2gAAAAoB&#10;AAAPAAAAAAAAAAEAIAAAADgAAABkcnMvZG93bnJldi54bWxQSwECFAAKAAAAAACHTuJAAAAAAAAA&#10;AAAAAAAABAAAAAAAAAAAABAAAAAWAAAAZHJzL1BLBQYAAAAABgAGAFkBAABxBQAAAAA=&#10;">
                <v:fill on="t" focussize="0,0"/>
                <v:stroke on="f"/>
                <v:imagedata o:title=""/>
                <o:lock v:ext="edit" aspectratio="f"/>
                <v:textbox inset="0mm,0mm,0mm,0mm">
                  <w:txbxContent>
                    <w:p>
                      <w:pPr>
                        <w:pStyle w:val="22"/>
                        <w:bidi w:val="0"/>
                        <w:spacing w:before="120" w:after="120"/>
                        <w:jc w:val="center"/>
                      </w:pPr>
                      <w:r>
                        <w:drawing>
                          <wp:inline distT="0" distB="0" distL="0" distR="0">
                            <wp:extent cx="4333875" cy="3143250"/>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8"/>
                                    <a:stretch>
                                      <a:fillRect/>
                                    </a:stretch>
                                  </pic:blipFill>
                                  <pic:spPr>
                                    <a:xfrm>
                                      <a:off x="0" y="0"/>
                                      <a:ext cx="4333875" cy="3143250"/>
                                    </a:xfrm>
                                    <a:prstGeom prst="rect">
                                      <a:avLst/>
                                    </a:prstGeom>
                                  </pic:spPr>
                                </pic:pic>
                              </a:graphicData>
                            </a:graphic>
                          </wp:inline>
                        </w:drawing>
                      </w:r>
                      <w:r>
                        <w:t xml:space="preserve">Slika </w:t>
                      </w:r>
                      <w:r>
                        <w:fldChar w:fldCharType="begin"/>
                      </w:r>
                      <w:r>
                        <w:instrText xml:space="preserve"> SEQ Slika \* ARABIC </w:instrText>
                      </w:r>
                      <w:r>
                        <w:fldChar w:fldCharType="separate"/>
                      </w:r>
                      <w:r>
                        <w:t>4</w:t>
                      </w:r>
                      <w:r>
                        <w:fldChar w:fldCharType="end"/>
                      </w:r>
                      <w:r>
                        <w:t>: B stablo</w:t>
                      </w:r>
                    </w:p>
                  </w:txbxContent>
                </v:textbox>
                <w10:wrap type="topAndBottom"/>
              </v:shape>
            </w:pict>
          </mc:Fallback>
        </mc:AlternateContent>
      </w:r>
    </w:p>
    <w:p>
      <w:pPr>
        <w:pStyle w:val="4"/>
        <w:bidi w:val="0"/>
        <w:spacing w:before="0" w:after="140" w:line="276" w:lineRule="auto"/>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Na slici iznad vidimo jednostavan primer B stabla. Radi se o indeksiranju imena, pa tako root poseduje dva pokazivača jedan na čvor u kome se nalaze imena koja počinju slovima [A-K], a drugi [L-Z]. Čvor na koji pokazuje [A-K] sadrži tri pokazivača [A-D],[E-G],[H-K]. [A-D] pokazivač vodi do imena koje počinju slovima od A do D uključujući </w:t>
      </w:r>
      <w:r>
        <w:rPr>
          <w:rFonts w:hint="default" w:asciiTheme="minorAscii" w:hAnsiTheme="minorAscii"/>
          <w:lang w:val="sr-Latn"/>
        </w:rPr>
        <w:t>i A i D. Tu vidimo imena poput Adams, Baker, Cook, Davis, na kraju svako ime sadrži pokazivač do lokacije na disku.</w:t>
      </w:r>
    </w:p>
    <w:p>
      <w:pPr>
        <w:pStyle w:val="5"/>
        <w:numPr>
          <w:ilvl w:val="0"/>
          <w:numId w:val="0"/>
        </w:numPr>
        <w:bidi w:val="0"/>
        <w:jc w:val="left"/>
        <w:rPr>
          <w:rFonts w:hint="default" w:asciiTheme="minorAscii" w:hAnsiTheme="minorAscii"/>
        </w:rPr>
      </w:pPr>
      <w:bookmarkStart w:id="4" w:name="_Toc442981385"/>
      <w:r>
        <w:rPr>
          <w:rFonts w:hint="default" w:asciiTheme="minorAscii" w:hAnsiTheme="minorAscii"/>
        </w:rPr>
        <w:t>Indeksi nad jednim poljem</w:t>
      </w:r>
      <w:bookmarkEnd w:id="4"/>
    </w:p>
    <w:p>
      <w:pPr>
        <w:pStyle w:val="4"/>
        <w:bidi w:val="0"/>
        <w:jc w:val="left"/>
        <w:rPr>
          <w:rFonts w:hint="default" w:asciiTheme="minorAscii" w:hAnsiTheme="minorAscii"/>
        </w:rPr>
      </w:pPr>
      <w:r>
        <w:rPr>
          <w:rFonts w:hint="default" w:asciiTheme="minorAscii" w:hAnsiTheme="minorAscii"/>
        </w:rPr>
        <w:t xml:space="preserve">Indeksi nad jednim poljem predstavljaju najjednostavnije indeksi. Kreiramo ih kao na slici </w:t>
      </w:r>
      <w:r>
        <w:rPr>
          <w:rFonts w:hint="default" w:asciiTheme="minorAscii" w:hAnsiTheme="minorAscii"/>
        </w:rPr>
        <w:fldChar w:fldCharType="begin"/>
      </w:r>
      <w:r>
        <w:rPr>
          <w:rFonts w:hint="default" w:asciiTheme="minorAscii" w:hAnsiTheme="minorAscii"/>
        </w:rPr>
        <w:instrText xml:space="preserve"> REF Ref_Slika4_number_only \h </w:instrText>
      </w:r>
      <w:r>
        <w:rPr>
          <w:rFonts w:hint="default" w:asciiTheme="minorAscii" w:hAnsiTheme="minorAscii"/>
        </w:rPr>
        <w:fldChar w:fldCharType="separate"/>
      </w:r>
      <w:r>
        <w:rPr>
          <w:rFonts w:hint="default" w:asciiTheme="minorAscii" w:hAnsiTheme="minorAscii"/>
        </w:rPr>
        <w:t>5</w:t>
      </w:r>
      <w:r>
        <w:rPr>
          <w:rFonts w:hint="default" w:asciiTheme="minorAscii" w:hAnsiTheme="minorAscii"/>
        </w:rPr>
        <w:fldChar w:fldCharType="end"/>
      </w:r>
      <w:r>
        <w:rPr>
          <w:rFonts w:hint="default" w:asciiTheme="minorAscii" w:hAnsiTheme="minorAscii"/>
        </w:rPr>
        <w:t xml:space="preserve">. </w:t>
      </w:r>
      <w:r>
        <w:rPr>
          <w:rFonts w:hint="default" w:asciiTheme="minorAscii" w:hAnsiTheme="minorAscii"/>
          <w:b/>
          <w:bCs/>
          <w:i/>
          <w:iCs/>
        </w:rPr>
        <w:t>db</w:t>
      </w:r>
      <w:r>
        <w:rPr>
          <w:rFonts w:hint="default" w:asciiTheme="minorAscii" w:hAnsiTheme="minorAscii"/>
        </w:rPr>
        <w:t xml:space="preserve"> označava bazu podataka kojoj pristupamo, </w:t>
      </w:r>
      <w:r>
        <w:rPr>
          <w:rFonts w:hint="default" w:asciiTheme="minorAscii" w:hAnsiTheme="minorAscii"/>
          <w:b/>
          <w:bCs/>
          <w:i/>
          <w:iCs/>
        </w:rPr>
        <w:t>people</w:t>
      </w:r>
      <w:r>
        <w:rPr>
          <w:rFonts w:hint="default" w:asciiTheme="minorAscii" w:hAnsiTheme="minorAscii"/>
        </w:rPr>
        <w:t xml:space="preserve"> označava kolekciju</w:t>
      </w:r>
      <w:r>
        <w:rPr>
          <w:rFonts w:hint="default" w:asciiTheme="minorAscii" w:hAnsiTheme="minorAscii"/>
          <w:lang w:val="sr-Latn"/>
        </w:rPr>
        <w:t xml:space="preserve"> i sama komanda </w:t>
      </w:r>
      <w:r>
        <w:rPr>
          <w:rFonts w:hint="default" w:asciiTheme="minorAscii" w:hAnsiTheme="minorAscii"/>
          <w:b/>
          <w:bCs/>
          <w:i/>
          <w:iCs/>
          <w:lang w:val="sr-Latn"/>
        </w:rPr>
        <w:t>createIndex</w:t>
      </w:r>
      <w:r>
        <w:rPr>
          <w:rFonts w:hint="default" w:asciiTheme="minorAscii" w:hAnsiTheme="minorAscii"/>
          <w:lang w:val="sr-Latn"/>
        </w:rPr>
        <w:t xml:space="preserve">. Argument unutar zagrada </w:t>
      </w:r>
      <w:r>
        <w:rPr>
          <w:rFonts w:hint="default" w:asciiTheme="minorAscii" w:hAnsiTheme="minorAscii"/>
          <w:b/>
          <w:bCs/>
          <w:lang w:val="sr-Latn"/>
        </w:rPr>
        <w:t>(</w:t>
      </w:r>
      <w:r>
        <w:rPr>
          <w:rFonts w:hint="default" w:asciiTheme="minorAscii" w:hAnsiTheme="minorAscii"/>
          <w:b/>
          <w:bCs/>
          <w:i/>
          <w:iCs/>
          <w:lang w:val="sr-Latn"/>
        </w:rPr>
        <w:t>city : 1</w:t>
      </w:r>
      <w:r>
        <w:rPr>
          <w:rFonts w:hint="default" w:asciiTheme="minorAscii" w:hAnsiTheme="minorAscii"/>
          <w:b/>
          <w:bCs/>
          <w:lang w:val="sr-Latn"/>
        </w:rPr>
        <w:t>)</w:t>
      </w:r>
      <w:r>
        <w:rPr>
          <w:rFonts w:hint="default" w:asciiTheme="minorAscii" w:hAnsiTheme="minorAscii"/>
          <w:lang w:val="sr-Latn"/>
        </w:rPr>
        <w:t xml:space="preserve"> znači da ćemo kreirati indeks unutar kolekcije </w:t>
      </w:r>
      <w:r>
        <w:rPr>
          <w:rFonts w:hint="default" w:asciiTheme="minorAscii" w:hAnsiTheme="minorAscii"/>
          <w:b/>
          <w:bCs/>
          <w:i/>
          <w:iCs/>
          <w:lang w:val="sr-Latn"/>
        </w:rPr>
        <w:t xml:space="preserve">people </w:t>
      </w:r>
      <w:r>
        <w:rPr>
          <w:rFonts w:hint="default" w:asciiTheme="minorAscii" w:hAnsiTheme="minorAscii"/>
          <w:b w:val="0"/>
          <w:bCs w:val="0"/>
          <w:i w:val="0"/>
          <w:iCs w:val="0"/>
          <w:lang w:val="sr-Latn"/>
        </w:rPr>
        <w:t xml:space="preserve">nad poljem </w:t>
      </w:r>
      <w:r>
        <w:rPr>
          <w:rFonts w:hint="default" w:asciiTheme="minorAscii" w:hAnsiTheme="minorAscii"/>
          <w:b/>
          <w:bCs/>
          <w:i/>
          <w:iCs/>
          <w:lang w:val="sr-Latn"/>
        </w:rPr>
        <w:t>city</w:t>
      </w:r>
      <w:r>
        <w:rPr>
          <w:rFonts w:hint="default" w:asciiTheme="minorAscii" w:hAnsiTheme="minorAscii"/>
          <w:b w:val="0"/>
          <w:bCs w:val="0"/>
          <w:i w:val="0"/>
          <w:iCs w:val="0"/>
          <w:lang w:val="sr-Latn"/>
        </w:rPr>
        <w:t xml:space="preserve"> i to u u rastućem redosledu ( </w:t>
      </w:r>
      <w:r>
        <w:rPr>
          <w:rFonts w:hint="default" w:asciiTheme="minorAscii" w:hAnsiTheme="minorAscii"/>
          <w:b/>
          <w:bCs/>
          <w:i/>
          <w:iCs/>
          <w:lang w:val="sr-Latn"/>
        </w:rPr>
        <w:t>1 – rastući, -1 opadajući)</w:t>
      </w:r>
      <w:r>
        <w:rPr>
          <w:rFonts w:hint="default" w:asciiTheme="minorAscii" w:hAnsiTheme="minorAscii"/>
          <w:b w:val="0"/>
          <w:bCs w:val="0"/>
          <w:i w:val="0"/>
          <w:iCs w:val="0"/>
          <w:lang w:val="en-US"/>
        </w:rPr>
        <w:t>[3]</w:t>
      </w:r>
      <w:r>
        <w:rPr>
          <w:rFonts w:hint="default" w:asciiTheme="minorAscii" w:hAnsiTheme="minorAscii"/>
          <w:b/>
          <w:bCs/>
          <w:i/>
          <w:iCs/>
          <w:lang w:val="sr-Latn"/>
        </w:rPr>
        <w:t>.</w:t>
      </w:r>
      <w:r>
        <w:rPr>
          <w:rFonts w:hint="default" w:asciiTheme="minorAscii" w:hAnsiTheme="minorAscii"/>
          <w:b w:val="0"/>
          <w:bCs w:val="0"/>
          <w:i w:val="0"/>
          <w:iCs w:val="0"/>
          <w:lang w:val="sr-Latn"/>
        </w:rPr>
        <w:t xml:space="preserve"> </w:t>
      </w: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62250" cy="529590"/>
                <wp:effectExtent l="0" t="0" r="0" b="3810"/>
                <wp:wrapSquare wrapText="largest"/>
                <wp:docPr id="13" name="Frame5"/>
                <wp:cNvGraphicFramePr/>
                <a:graphic xmlns:a="http://schemas.openxmlformats.org/drawingml/2006/main">
                  <a:graphicData uri="http://schemas.microsoft.com/office/word/2010/wordprocessingShape">
                    <wps:wsp>
                      <wps:cNvSpPr txBox="1"/>
                      <wps:spPr>
                        <a:xfrm>
                          <a:off x="0" y="0"/>
                          <a:ext cx="2762250" cy="529590"/>
                        </a:xfrm>
                        <a:prstGeom prst="rect">
                          <a:avLst/>
                        </a:prstGeom>
                        <a:solidFill>
                          <a:srgbClr val="FFFFFF"/>
                        </a:solidFill>
                      </wps:spPr>
                      <wps:txbx>
                        <w:txbxContent>
                          <w:p>
                            <w:pPr>
                              <w:pStyle w:val="22"/>
                              <w:bidi w:val="0"/>
                              <w:spacing w:before="120" w:after="120"/>
                              <w:jc w:val="center"/>
                            </w:pPr>
                            <w:r>
                              <w:drawing>
                                <wp:inline distT="0" distB="0" distL="0" distR="0">
                                  <wp:extent cx="2762250" cy="25717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9"/>
                                          <a:stretch>
                                            <a:fillRect/>
                                          </a:stretch>
                                        </pic:blipFill>
                                        <pic:spPr>
                                          <a:xfrm>
                                            <a:off x="0" y="0"/>
                                            <a:ext cx="2762250" cy="257175"/>
                                          </a:xfrm>
                                          <a:prstGeom prst="rect">
                                            <a:avLst/>
                                          </a:prstGeom>
                                        </pic:spPr>
                                      </pic:pic>
                                    </a:graphicData>
                                  </a:graphic>
                                </wp:inline>
                              </w:drawing>
                            </w:r>
                            <w:r>
                              <w:t xml:space="preserve">Slika </w:t>
                            </w:r>
                            <w:bookmarkStart w:id="18" w:name="Ref_Slika4_number_only"/>
                            <w:r>
                              <w:fldChar w:fldCharType="begin"/>
                            </w:r>
                            <w:r>
                              <w:instrText xml:space="preserve"> SEQ Slika \* ARABIC </w:instrText>
                            </w:r>
                            <w:r>
                              <w:fldChar w:fldCharType="separate"/>
                            </w:r>
                            <w:r>
                              <w:t>5</w:t>
                            </w:r>
                            <w:r>
                              <w:fldChar w:fldCharType="end"/>
                            </w:r>
                            <w:bookmarkEnd w:id="18"/>
                            <w:r>
                              <w:t>: Kreiranje indeksa</w:t>
                            </w:r>
                          </w:p>
                        </w:txbxContent>
                      </wps:txbx>
                      <wps:bodyPr lIns="0" tIns="0" rIns="0" bIns="0" anchor="t">
                        <a:noAutofit/>
                      </wps:bodyPr>
                    </wps:wsp>
                  </a:graphicData>
                </a:graphic>
              </wp:anchor>
            </w:drawing>
          </mc:Choice>
          <mc:Fallback>
            <w:pict>
              <v:shape id="Frame5" o:spid="_x0000_s1026" o:spt="202" type="#_x0000_t202" style="position:absolute;left:0pt;margin-top:0.05pt;height:41.7pt;width:217.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BcxiM1wQEAAJgDAAAOAAAAAAAA&#10;AAEAIAAAADgBAABkcnMvZTJvRG9jLnhtbFBLAQIUABQAAAAIAIdO4kD56ItH0wAAAAQ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2"/>
                        <w:bidi w:val="0"/>
                        <w:spacing w:before="120" w:after="120"/>
                        <w:jc w:val="center"/>
                      </w:pPr>
                      <w:r>
                        <w:drawing>
                          <wp:inline distT="0" distB="0" distL="0" distR="0">
                            <wp:extent cx="2762250" cy="25717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9"/>
                                    <a:stretch>
                                      <a:fillRect/>
                                    </a:stretch>
                                  </pic:blipFill>
                                  <pic:spPr>
                                    <a:xfrm>
                                      <a:off x="0" y="0"/>
                                      <a:ext cx="2762250" cy="257175"/>
                                    </a:xfrm>
                                    <a:prstGeom prst="rect">
                                      <a:avLst/>
                                    </a:prstGeom>
                                  </pic:spPr>
                                </pic:pic>
                              </a:graphicData>
                            </a:graphic>
                          </wp:inline>
                        </w:drawing>
                      </w:r>
                      <w:r>
                        <w:t xml:space="preserve">Slika </w:t>
                      </w:r>
                      <w:bookmarkStart w:id="18" w:name="Ref_Slika4_number_only"/>
                      <w:r>
                        <w:fldChar w:fldCharType="begin"/>
                      </w:r>
                      <w:r>
                        <w:instrText xml:space="preserve"> SEQ Slika \* ARABIC </w:instrText>
                      </w:r>
                      <w:r>
                        <w:fldChar w:fldCharType="separate"/>
                      </w:r>
                      <w:r>
                        <w:t>5</w:t>
                      </w:r>
                      <w:r>
                        <w:fldChar w:fldCharType="end"/>
                      </w:r>
                      <w:bookmarkEnd w:id="18"/>
                      <w:r>
                        <w:t>: Kreiranje indeksa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Kako bi objasnili efikasnost indeksa, koristićemo MongoDB funkciju </w:t>
      </w:r>
      <w:r>
        <w:rPr>
          <w:rFonts w:hint="default" w:asciiTheme="minorAscii" w:hAnsiTheme="minorAscii"/>
          <w:b/>
          <w:bCs/>
          <w:i/>
          <w:iCs/>
        </w:rPr>
        <w:t>explain.</w:t>
      </w:r>
      <w:r>
        <w:rPr>
          <w:rFonts w:hint="default" w:asciiTheme="minorAscii" w:hAnsiTheme="minorAscii"/>
          <w:b w:val="0"/>
          <w:bCs w:val="0"/>
          <w:i w:val="0"/>
          <w:iCs w:val="0"/>
        </w:rPr>
        <w:t xml:space="preserve"> Sem te funkcije koristićemo</w:t>
      </w:r>
      <w:r>
        <w:rPr>
          <w:rFonts w:hint="default" w:asciiTheme="minorAscii" w:hAnsiTheme="minorAscii"/>
          <w:b w:val="0"/>
          <w:bCs w:val="0"/>
          <w:i w:val="0"/>
          <w:iCs w:val="0"/>
          <w:lang w:val="sr-Latn"/>
        </w:rPr>
        <w:t xml:space="preserve"> i funkciju </w:t>
      </w:r>
      <w:r>
        <w:rPr>
          <w:rFonts w:hint="default" w:asciiTheme="minorAscii" w:hAnsiTheme="minorAscii"/>
          <w:b/>
          <w:bCs/>
          <w:i/>
          <w:iCs/>
          <w:lang w:val="sr-Latn"/>
        </w:rPr>
        <w:t>hint</w:t>
      </w:r>
      <w:r>
        <w:rPr>
          <w:rFonts w:hint="default" w:asciiTheme="minorAscii" w:hAnsiTheme="minorAscii"/>
          <w:b w:val="0"/>
          <w:bCs w:val="0"/>
          <w:i w:val="0"/>
          <w:iCs w:val="0"/>
          <w:lang w:val="sr-Latn"/>
        </w:rPr>
        <w:t xml:space="preserve">, o njoj će biti više u poglavlju </w:t>
      </w:r>
      <w:r>
        <w:rPr>
          <w:rFonts w:hint="default" w:asciiTheme="minorAscii" w:hAnsiTheme="minorAscii"/>
          <w:b w:val="0"/>
          <w:bCs w:val="0"/>
          <w:i w:val="0"/>
          <w:iCs w:val="0"/>
          <w:lang w:val="sr-Latn"/>
        </w:rPr>
        <w:fldChar w:fldCharType="begin"/>
      </w:r>
      <w:r>
        <w:rPr>
          <w:rFonts w:hint="default" w:asciiTheme="minorAscii" w:hAnsiTheme="minorAscii"/>
          <w:b w:val="0"/>
          <w:bCs w:val="0"/>
          <w:i w:val="0"/>
          <w:iCs w:val="0"/>
          <w:lang w:val="sr-Latn"/>
        </w:rPr>
        <w:instrText xml:space="preserve"> REF __RefHeading___Toc1574_2954269574 \h </w:instrText>
      </w:r>
      <w:r>
        <w:rPr>
          <w:rFonts w:hint="default" w:asciiTheme="minorAscii" w:hAnsiTheme="minorAscii"/>
          <w:b w:val="0"/>
          <w:bCs w:val="0"/>
          <w:i w:val="0"/>
          <w:iCs w:val="0"/>
          <w:lang w:val="sr-Latn"/>
        </w:rPr>
        <w:fldChar w:fldCharType="separate"/>
      </w:r>
      <w:r>
        <w:rPr>
          <w:rFonts w:hint="default" w:asciiTheme="minorAscii" w:hAnsiTheme="minorAscii"/>
          <w:b w:val="0"/>
          <w:bCs w:val="0"/>
          <w:i w:val="0"/>
          <w:iCs w:val="0"/>
          <w:lang w:val="sr-Latn"/>
        </w:rPr>
        <w:t>Kompleksni indeksi</w:t>
      </w:r>
      <w:r>
        <w:rPr>
          <w:rFonts w:hint="default" w:asciiTheme="minorAscii" w:hAnsiTheme="minorAscii"/>
          <w:b w:val="0"/>
          <w:bCs w:val="0"/>
          <w:i w:val="0"/>
          <w:iCs w:val="0"/>
          <w:lang w:val="sr-Latn"/>
        </w:rPr>
        <w:fldChar w:fldCharType="end"/>
      </w:r>
      <w:r>
        <w:rPr>
          <w:rFonts w:hint="default" w:asciiTheme="minorAscii" w:hAnsiTheme="minorAscii"/>
          <w:b w:val="0"/>
          <w:bCs w:val="0"/>
          <w:i w:val="0"/>
          <w:iCs w:val="0"/>
          <w:lang w:val="sr-Latn"/>
        </w:rPr>
        <w:t>.</w:t>
      </w:r>
      <w:r>
        <w:rPr>
          <w:rFonts w:hint="default" w:asciiTheme="minorAscii" w:hAnsiTheme="minorAscii"/>
        </w:rPr>
        <w:br w:type="page"/>
      </w:r>
    </w:p>
    <w:p>
      <w:pPr>
        <w:pStyle w:val="6"/>
        <w:bidi w:val="0"/>
        <w:jc w:val="left"/>
        <w:rPr>
          <w:rFonts w:hint="default" w:asciiTheme="minorAscii" w:hAnsiTheme="minorAscii"/>
        </w:rPr>
      </w:pPr>
      <w:bookmarkStart w:id="5" w:name="_Toc1120586805"/>
      <w:r>
        <w:rPr>
          <w:rFonts w:hint="default" w:asciiTheme="minorAscii" w:hAnsiTheme="minorAscii"/>
          <w:b w:val="0"/>
          <w:bCs w:val="0"/>
          <w:i w:val="0"/>
          <w:iCs w:val="0"/>
          <w:lang w:val="sr-Latn"/>
        </w:rPr>
        <w:t>Funkcija explain</w:t>
      </w:r>
      <w:bookmarkEnd w:id="5"/>
    </w:p>
    <w:p>
      <w:pPr>
        <w:pStyle w:val="4"/>
        <w:bidi w:val="0"/>
        <w:jc w:val="left"/>
        <w:rPr>
          <w:rFonts w:hint="default" w:asciiTheme="minorAscii" w:hAnsiTheme="minorAscii"/>
        </w:rPr>
      </w:pPr>
      <w:r>
        <w:rPr>
          <w:rFonts w:hint="default" w:asciiTheme="minorAscii" w:hAnsiTheme="minorAscii"/>
          <w:b w:val="0"/>
          <w:bCs w:val="0"/>
          <w:i w:val="0"/>
          <w:iCs w:val="0"/>
          <w:lang w:val="sr-Latn"/>
        </w:rPr>
        <w:t xml:space="preserve">Funkcija explain je jako korisna funkcija koja se koristi za analizu i optimizaciju performansi upita. Kada se uz sam upit doda i explain() funkcija ili kao na slici </w:t>
      </w:r>
      <w:r>
        <w:rPr>
          <w:rFonts w:hint="default" w:asciiTheme="minorAscii" w:hAnsiTheme="minorAscii"/>
          <w:b w:val="0"/>
          <w:bCs w:val="0"/>
          <w:i w:val="0"/>
          <w:iCs w:val="0"/>
          <w:lang w:val="sr-Latn"/>
        </w:rPr>
        <w:fldChar w:fldCharType="begin"/>
      </w:r>
      <w:r>
        <w:rPr>
          <w:rFonts w:hint="default" w:asciiTheme="minorAscii" w:hAnsiTheme="minorAscii"/>
          <w:b w:val="0"/>
          <w:bCs w:val="0"/>
          <w:i w:val="0"/>
          <w:iCs w:val="0"/>
          <w:lang w:val="sr-Latn"/>
        </w:rPr>
        <w:instrText xml:space="preserve"> REF Ref_Slika5_number_only \h </w:instrText>
      </w:r>
      <w:r>
        <w:rPr>
          <w:rFonts w:hint="default" w:asciiTheme="minorAscii" w:hAnsiTheme="minorAscii"/>
          <w:b w:val="0"/>
          <w:bCs w:val="0"/>
          <w:i w:val="0"/>
          <w:iCs w:val="0"/>
          <w:lang w:val="sr-Latn"/>
        </w:rPr>
        <w:fldChar w:fldCharType="separate"/>
      </w:r>
      <w:r>
        <w:rPr>
          <w:rFonts w:hint="default" w:asciiTheme="minorAscii" w:hAnsiTheme="minorAscii"/>
          <w:b w:val="0"/>
          <w:bCs w:val="0"/>
          <w:i w:val="0"/>
          <w:iCs w:val="0"/>
          <w:lang w:val="sr-Latn"/>
        </w:rPr>
        <w:t>6</w:t>
      </w:r>
      <w:r>
        <w:rPr>
          <w:rFonts w:hint="default" w:asciiTheme="minorAscii" w:hAnsiTheme="minorAscii"/>
          <w:b w:val="0"/>
          <w:bCs w:val="0"/>
          <w:i w:val="0"/>
          <w:iCs w:val="0"/>
          <w:lang w:val="sr-Latn"/>
        </w:rPr>
        <w:fldChar w:fldCharType="end"/>
      </w:r>
      <w:r>
        <w:rPr>
          <w:rFonts w:hint="default" w:asciiTheme="minorAscii" w:hAnsiTheme="minorAscii"/>
          <w:b w:val="0"/>
          <w:bCs w:val="0"/>
          <w:i w:val="0"/>
          <w:iCs w:val="0"/>
          <w:lang w:val="sr-Latn"/>
        </w:rPr>
        <w:t>, dobijamo informacije o tome kako je upit izvršen</w:t>
      </w:r>
      <w:r>
        <w:rPr>
          <w:rFonts w:hint="default" w:asciiTheme="minorAscii" w:hAnsiTheme="minorAscii"/>
          <w:b w:val="0"/>
          <w:bCs w:val="0"/>
          <w:i w:val="0"/>
          <w:iCs w:val="0"/>
          <w:lang w:val="en-US"/>
        </w:rPr>
        <w:t>[6]</w:t>
      </w:r>
      <w:r>
        <w:rPr>
          <w:rFonts w:hint="default" w:asciiTheme="minorAscii" w:hAnsiTheme="minorAscii"/>
          <w:b w:val="0"/>
          <w:bCs w:val="0"/>
          <w:i w:val="0"/>
          <w:iCs w:val="0"/>
          <w:lang w:val="sr-Latn"/>
        </w:rPr>
        <w:t xml:space="preserve">. </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914015" cy="758825"/>
                <wp:effectExtent l="0" t="0" r="0" b="0"/>
                <wp:wrapSquare wrapText="largest"/>
                <wp:docPr id="16" name="Frame6"/>
                <wp:cNvGraphicFramePr/>
                <a:graphic xmlns:a="http://schemas.openxmlformats.org/drawingml/2006/main">
                  <a:graphicData uri="http://schemas.microsoft.com/office/word/2010/wordprocessingShape">
                    <wps:wsp>
                      <wps:cNvSpPr txBox="1"/>
                      <wps:spPr>
                        <a:xfrm>
                          <a:off x="0" y="0"/>
                          <a:ext cx="2914015" cy="758825"/>
                        </a:xfrm>
                        <a:prstGeom prst="rect">
                          <a:avLst/>
                        </a:prstGeom>
                        <a:solidFill>
                          <a:srgbClr val="FFFFFF"/>
                        </a:solidFill>
                      </wps:spPr>
                      <wps:txbx>
                        <w:txbxContent>
                          <w:p>
                            <w:pPr>
                              <w:pStyle w:val="22"/>
                              <w:bidi w:val="0"/>
                              <w:spacing w:before="120" w:after="120"/>
                              <w:jc w:val="center"/>
                            </w:pPr>
                            <w:r>
                              <w:drawing>
                                <wp:inline distT="0" distB="0" distL="0" distR="0">
                                  <wp:extent cx="2914015" cy="49149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0"/>
                                          <a:stretch>
                                            <a:fillRect/>
                                          </a:stretch>
                                        </pic:blipFill>
                                        <pic:spPr>
                                          <a:xfrm>
                                            <a:off x="0" y="0"/>
                                            <a:ext cx="2914015" cy="491490"/>
                                          </a:xfrm>
                                          <a:prstGeom prst="rect">
                                            <a:avLst/>
                                          </a:prstGeom>
                                        </pic:spPr>
                                      </pic:pic>
                                    </a:graphicData>
                                  </a:graphic>
                                </wp:inline>
                              </w:drawing>
                            </w:r>
                            <w:r>
                              <w:t xml:space="preserve">Slika </w:t>
                            </w:r>
                            <w:bookmarkStart w:id="19" w:name="Ref_Slika5_number_only"/>
                            <w:r>
                              <w:fldChar w:fldCharType="begin"/>
                            </w:r>
                            <w:r>
                              <w:instrText xml:space="preserve"> SEQ Slika \* ARABIC </w:instrText>
                            </w:r>
                            <w:r>
                              <w:fldChar w:fldCharType="separate"/>
                            </w:r>
                            <w:r>
                              <w:t>6</w:t>
                            </w:r>
                            <w:r>
                              <w:fldChar w:fldCharType="end"/>
                            </w:r>
                            <w:bookmarkEnd w:id="19"/>
                            <w:r>
                              <w:t>: Explain funkcija i upit uz explain funkciju</w:t>
                            </w:r>
                          </w:p>
                        </w:txbxContent>
                      </wps:txbx>
                      <wps:bodyPr lIns="0" tIns="0" rIns="0" bIns="0" anchor="t">
                        <a:noAutofit/>
                      </wps:bodyPr>
                    </wps:wsp>
                  </a:graphicData>
                </a:graphic>
              </wp:anchor>
            </w:drawing>
          </mc:Choice>
          <mc:Fallback>
            <w:pict>
              <v:shape id="Frame6" o:spid="_x0000_s1026" o:spt="202" type="#_x0000_t202" style="position:absolute;left:0pt;margin-top:0.05pt;height:59.75pt;width:229.4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">
                <v:fill on="t" focussize="0,0"/>
                <v:stroke on="f"/>
                <v:imagedata o:title=""/>
                <o:lock v:ext="edit" aspectratio="f"/>
                <v:textbox inset="0mm,0mm,0mm,0mm">
                  <w:txbxContent>
                    <w:p>
                      <w:pPr>
                        <w:pStyle w:val="22"/>
                        <w:bidi w:val="0"/>
                        <w:spacing w:before="120" w:after="120"/>
                        <w:jc w:val="center"/>
                      </w:pPr>
                      <w:r>
                        <w:drawing>
                          <wp:inline distT="0" distB="0" distL="0" distR="0">
                            <wp:extent cx="2914015" cy="49149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0"/>
                                    <a:stretch>
                                      <a:fillRect/>
                                    </a:stretch>
                                  </pic:blipFill>
                                  <pic:spPr>
                                    <a:xfrm>
                                      <a:off x="0" y="0"/>
                                      <a:ext cx="2914015" cy="491490"/>
                                    </a:xfrm>
                                    <a:prstGeom prst="rect">
                                      <a:avLst/>
                                    </a:prstGeom>
                                  </pic:spPr>
                                </pic:pic>
                              </a:graphicData>
                            </a:graphic>
                          </wp:inline>
                        </w:drawing>
                      </w:r>
                      <w:r>
                        <w:t xml:space="preserve">Slika </w:t>
                      </w:r>
                      <w:bookmarkStart w:id="19" w:name="Ref_Slika5_number_only"/>
                      <w:r>
                        <w:fldChar w:fldCharType="begin"/>
                      </w:r>
                      <w:r>
                        <w:instrText xml:space="preserve"> SEQ Slika \* ARABIC </w:instrText>
                      </w:r>
                      <w:r>
                        <w:fldChar w:fldCharType="separate"/>
                      </w:r>
                      <w:r>
                        <w:t>6</w:t>
                      </w:r>
                      <w:r>
                        <w:fldChar w:fldCharType="end"/>
                      </w:r>
                      <w:bookmarkEnd w:id="19"/>
                      <w:r>
                        <w:t>: Explain funkcija i upit uz explain funkciju</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b w:val="0"/>
          <w:bCs w:val="0"/>
          <w:i w:val="0"/>
          <w:iCs w:val="0"/>
          <w:lang w:val="sr-Latn"/>
        </w:rPr>
      </w:pPr>
      <w:r>
        <w:rPr>
          <w:rFonts w:hint="default" w:asciiTheme="minorAscii" w:hAnsiTheme="minorAscii"/>
          <w:b w:val="0"/>
          <w:bCs w:val="0"/>
          <w:i w:val="0"/>
          <w:iCs w:val="0"/>
          <w:lang w:val="sr-Latn"/>
        </w:rPr>
        <w:t xml:space="preserve">Tu možemo videti da li su koriščeni indeksi prilikom upita, kako je tekao sam tok upita, koliko je trebalo vremena za upit i mnoge druge infromacije. Nekoliko ključnih stavki koje na funkcija explain pruža su: </w:t>
      </w:r>
    </w:p>
    <w:p>
      <w:pPr>
        <w:pStyle w:val="4"/>
        <w:numPr>
          <w:ilvl w:val="0"/>
          <w:numId w:val="2"/>
        </w:numPr>
        <w:bidi w:val="0"/>
        <w:jc w:val="left"/>
        <w:rPr>
          <w:rFonts w:hint="default" w:asciiTheme="minorAscii" w:hAnsiTheme="minorAscii"/>
        </w:rPr>
      </w:pPr>
      <w:r>
        <w:rPr>
          <w:rFonts w:hint="default" w:asciiTheme="minorAscii" w:hAnsiTheme="minorAscii"/>
          <w:b/>
          <w:bCs/>
          <w:lang w:val="sr-Latn"/>
        </w:rPr>
        <w:t>"executionStats"</w:t>
      </w:r>
      <w:r>
        <w:rPr>
          <w:rFonts w:hint="default" w:asciiTheme="minorAscii" w:hAnsiTheme="minorAscii"/>
          <w:lang w:val="sr-Latn"/>
        </w:rPr>
        <w:t>: Sekcija koja nam pruža detaljne informacije o vremenu izvršavanja upita, broju pronađenih dokumenata, broju obrađenih dokumenata, korišćenju indeksa, broju skeniranih indeksa i drugim statistikama.</w:t>
      </w:r>
    </w:p>
    <w:p>
      <w:pPr>
        <w:pStyle w:val="4"/>
        <w:numPr>
          <w:ilvl w:val="0"/>
          <w:numId w:val="2"/>
        </w:numPr>
        <w:bidi w:val="0"/>
        <w:jc w:val="left"/>
        <w:rPr>
          <w:rFonts w:hint="default" w:asciiTheme="minorAscii" w:hAnsiTheme="minorAscii"/>
        </w:rPr>
      </w:pPr>
      <w:r>
        <w:rPr>
          <w:rFonts w:hint="default" w:asciiTheme="minorAscii" w:hAnsiTheme="minorAscii"/>
          <w:b/>
          <w:bCs/>
        </w:rPr>
        <w:t>"queryPlanner"</w:t>
      </w:r>
      <w:r>
        <w:rPr>
          <w:rFonts w:hint="default" w:asciiTheme="minorAscii" w:hAnsiTheme="minorAscii"/>
        </w:rPr>
        <w:t>: Ova sekcija pruža informacije o planeru upita, kao što su</w:t>
      </w:r>
      <w:r>
        <w:rPr>
          <w:rFonts w:hint="default" w:asciiTheme="minorAscii" w:hAnsiTheme="minorAscii"/>
          <w:lang w:val="en-US"/>
        </w:rPr>
        <w:t xml:space="preserve"> koji su </w:t>
      </w:r>
      <w:r>
        <w:rPr>
          <w:rFonts w:hint="default" w:asciiTheme="minorAscii" w:hAnsiTheme="minorAscii"/>
        </w:rPr>
        <w:t>korišćeni indeksi, broj dokumenata koji su obrađeni u planiranju upita, ocena plana izvršenja, kao i koji su  alternativni planovi razmotreni.</w:t>
      </w:r>
    </w:p>
    <w:p>
      <w:pPr>
        <w:pStyle w:val="4"/>
        <w:numPr>
          <w:ilvl w:val="0"/>
          <w:numId w:val="2"/>
        </w:numPr>
        <w:bidi w:val="0"/>
        <w:jc w:val="left"/>
        <w:rPr>
          <w:rFonts w:hint="default" w:asciiTheme="minorAscii" w:hAnsiTheme="minorAscii"/>
        </w:rPr>
      </w:pPr>
      <w:r>
        <w:rPr>
          <w:rFonts w:hint="default" w:asciiTheme="minorAscii" w:hAnsiTheme="minorAscii"/>
          <w:b/>
          <w:bCs/>
        </w:rPr>
        <w:t>"winningPlan"</w:t>
      </w:r>
      <w:r>
        <w:rPr>
          <w:rFonts w:hint="default" w:asciiTheme="minorAscii" w:hAnsiTheme="minorAscii"/>
        </w:rPr>
        <w:t xml:space="preserve">: </w:t>
      </w:r>
      <w:r>
        <w:rPr>
          <w:rFonts w:hint="default" w:asciiTheme="minorAscii" w:hAnsiTheme="minorAscii"/>
          <w:lang w:val="sr-Latn"/>
        </w:rPr>
        <w:t>Sekcija koja nam</w:t>
      </w:r>
      <w:r>
        <w:rPr>
          <w:rFonts w:hint="default" w:asciiTheme="minorAscii" w:hAnsiTheme="minorAscii"/>
        </w:rPr>
        <w:t xml:space="preserve"> pruža informacije o pobedničkom planu izvršenja koji je MongoDB odabrao za upit. To se odnosi na korišćene indekse, operacije koje su izvršene, broj dokumenata koji su skenirani, i druge povezane informacije.</w:t>
      </w:r>
    </w:p>
    <w:p>
      <w:pPr>
        <w:pStyle w:val="4"/>
        <w:numPr>
          <w:ilvl w:val="0"/>
          <w:numId w:val="2"/>
        </w:numPr>
        <w:bidi w:val="0"/>
        <w:jc w:val="left"/>
        <w:rPr>
          <w:rFonts w:hint="default" w:asciiTheme="minorAscii" w:hAnsiTheme="minorAscii"/>
        </w:rPr>
      </w:pPr>
      <w:r>
        <w:rPr>
          <w:rFonts w:hint="default" w:asciiTheme="minorAscii" w:hAnsiTheme="minorAscii"/>
          <w:b/>
          <w:bCs/>
        </w:rPr>
        <w:t>"executionStages"</w:t>
      </w:r>
      <w:r>
        <w:rPr>
          <w:rFonts w:hint="default" w:asciiTheme="minorAscii" w:hAnsiTheme="minorAscii"/>
        </w:rPr>
        <w:t xml:space="preserve">: Ova sekcija pruža informacije o fazama izvršenja upita. Neke od faza koje je bitno pomenuti su: </w:t>
      </w:r>
      <w:r>
        <w:rPr>
          <w:rFonts w:hint="default" w:asciiTheme="minorAscii" w:hAnsiTheme="minorAscii"/>
        </w:rPr>
        <w:br w:type="textWrapping"/>
      </w:r>
      <w:r>
        <w:rPr>
          <w:rFonts w:hint="default" w:asciiTheme="minorAscii" w:hAnsiTheme="minorAscii"/>
          <w:i/>
          <w:iCs/>
        </w:rPr>
        <w:t>COLLSCAN</w:t>
      </w:r>
      <w:r>
        <w:rPr>
          <w:rFonts w:hint="default" w:asciiTheme="minorAscii" w:hAnsiTheme="minorAscii"/>
        </w:rPr>
        <w:t xml:space="preserve"> – Ova faza se koristi kada se vrši skeniranje cele kolekcije dokumenata. </w:t>
      </w:r>
      <w:r>
        <w:rPr>
          <w:rFonts w:hint="default" w:asciiTheme="minorAscii" w:hAnsiTheme="minorAscii"/>
        </w:rPr>
        <w:br w:type="textWrapping"/>
      </w:r>
      <w:r>
        <w:rPr>
          <w:rFonts w:hint="default" w:asciiTheme="minorAscii" w:hAnsiTheme="minorAscii"/>
          <w:i/>
          <w:iCs/>
        </w:rPr>
        <w:t>IXSCAN</w:t>
      </w:r>
      <w:r>
        <w:rPr>
          <w:rFonts w:hint="default" w:asciiTheme="minorAscii" w:hAnsiTheme="minorAscii"/>
        </w:rPr>
        <w:t xml:space="preserve"> –  Koristi se kada se vrši skeniranje putem indeksa. </w:t>
      </w:r>
      <w:r>
        <w:rPr>
          <w:rFonts w:hint="default" w:asciiTheme="minorAscii" w:hAnsiTheme="minorAscii"/>
        </w:rPr>
        <w:br w:type="textWrapping"/>
      </w:r>
      <w:r>
        <w:rPr>
          <w:rFonts w:hint="default" w:asciiTheme="minorAscii" w:hAnsiTheme="minorAscii"/>
          <w:i/>
          <w:iCs/>
        </w:rPr>
        <w:t>FETCH</w:t>
      </w:r>
      <w:r>
        <w:rPr>
          <w:rFonts w:hint="default" w:asciiTheme="minorAscii" w:hAnsiTheme="minorAscii"/>
        </w:rPr>
        <w:t xml:space="preserve"> –  Izvršava se  kada se vrše dodatne operacije za pribavljanje dokumenata koji su pronađeni u nekim od prethodnim fazama. Na primer, ako je indeks korišćen za filtriranje dokumenata, ali su stvarni podaci i dalje pribavljeni iz kolekcije.</w:t>
      </w:r>
    </w:p>
    <w:p>
      <w:pPr>
        <w:pStyle w:val="4"/>
        <w:bidi w:val="0"/>
        <w:jc w:val="left"/>
        <w:rPr>
          <w:rFonts w:hint="default" w:asciiTheme="minorAscii" w:hAnsiTheme="minorAscii"/>
        </w:rPr>
      </w:pPr>
      <w:r>
        <w:rPr>
          <w:rFonts w:hint="default" w:asciiTheme="minorAscii" w:hAnsiTheme="minorAscii"/>
        </w:rPr>
        <w:br w:type="textWrapping"/>
      </w:r>
      <w:r>
        <w:rPr>
          <w:rFonts w:hint="default" w:asciiTheme="minorAscii" w:hAnsiTheme="minorAscii"/>
        </w:rPr>
        <w:t xml:space="preserve">U konkretnom primeru imamo kolekciju people koja u sebi sadrži 50474 dokumenata. Prvo ćemo privaviti slučajan dokument bez korišćenja indeksa. Na slici </w:t>
      </w:r>
      <w:r>
        <w:rPr>
          <w:rFonts w:hint="default" w:asciiTheme="minorAscii" w:hAnsiTheme="minorAscii"/>
        </w:rPr>
        <w:fldChar w:fldCharType="begin"/>
      </w:r>
      <w:r>
        <w:rPr>
          <w:rFonts w:hint="default" w:asciiTheme="minorAscii" w:hAnsiTheme="minorAscii"/>
        </w:rPr>
        <w:instrText xml:space="preserve"> REF Ref_Slika6_number_only \h </w:instrText>
      </w:r>
      <w:r>
        <w:rPr>
          <w:rFonts w:hint="default" w:asciiTheme="minorAscii" w:hAnsiTheme="minorAscii"/>
        </w:rPr>
        <w:fldChar w:fldCharType="separate"/>
      </w:r>
      <w:r>
        <w:rPr>
          <w:rFonts w:hint="default" w:asciiTheme="minorAscii" w:hAnsiTheme="minorAscii"/>
        </w:rPr>
        <w:t>7</w:t>
      </w:r>
      <w:r>
        <w:rPr>
          <w:rFonts w:hint="default" w:asciiTheme="minorAscii" w:hAnsiTheme="minorAscii"/>
        </w:rPr>
        <w:fldChar w:fldCharType="end"/>
      </w:r>
      <w:r>
        <w:rPr>
          <w:rFonts w:hint="default" w:asciiTheme="minorAscii" w:hAnsiTheme="minorAscii"/>
        </w:rPr>
        <w:t xml:space="preserve"> pribavljamo dokument po mejlu osobe i atribut </w:t>
      </w:r>
      <w:r>
        <w:rPr>
          <w:rFonts w:hint="default" w:asciiTheme="minorAscii" w:hAnsiTheme="minorAscii"/>
          <w:b/>
          <w:bCs/>
          <w:i/>
          <w:iCs/>
        </w:rPr>
        <w:t xml:space="preserve">email </w:t>
      </w:r>
      <w:r>
        <w:rPr>
          <w:rFonts w:hint="default" w:asciiTheme="minorAscii" w:hAnsiTheme="minorAscii"/>
          <w:b w:val="0"/>
          <w:bCs w:val="0"/>
          <w:i w:val="0"/>
          <w:iCs w:val="0"/>
          <w:u w:val="none"/>
        </w:rPr>
        <w:t xml:space="preserve">nije indeksiran. Obzirom da nema indeksa koji može ubrzati pretragu na slici </w:t>
      </w:r>
      <w:r>
        <w:rPr>
          <w:rFonts w:hint="default" w:asciiTheme="minorAscii" w:hAnsiTheme="minorAscii"/>
          <w:b w:val="0"/>
          <w:bCs w:val="0"/>
          <w:i w:val="0"/>
          <w:iCs w:val="0"/>
          <w:u w:val="none"/>
        </w:rPr>
        <w:fldChar w:fldCharType="begin"/>
      </w:r>
      <w:r>
        <w:rPr>
          <w:rFonts w:hint="default" w:asciiTheme="minorAscii" w:hAnsiTheme="minorAscii"/>
          <w:b w:val="0"/>
          <w:bCs w:val="0"/>
          <w:i w:val="0"/>
          <w:iCs w:val="0"/>
          <w:u w:val="none"/>
        </w:rPr>
        <w:instrText xml:space="preserve"> REF Ref_Slika6_number_only \h </w:instrText>
      </w:r>
      <w:r>
        <w:rPr>
          <w:rFonts w:hint="default" w:asciiTheme="minorAscii" w:hAnsiTheme="minorAscii"/>
          <w:b w:val="0"/>
          <w:bCs w:val="0"/>
          <w:i w:val="0"/>
          <w:iCs w:val="0"/>
          <w:u w:val="none"/>
        </w:rPr>
        <w:fldChar w:fldCharType="separate"/>
      </w:r>
      <w:r>
        <w:rPr>
          <w:rFonts w:hint="default" w:asciiTheme="minorAscii" w:hAnsiTheme="minorAscii"/>
          <w:b w:val="0"/>
          <w:bCs w:val="0"/>
          <w:i w:val="0"/>
          <w:iCs w:val="0"/>
          <w:u w:val="none"/>
        </w:rPr>
        <w:t>7</w:t>
      </w:r>
      <w:r>
        <w:rPr>
          <w:rFonts w:hint="default" w:asciiTheme="minorAscii" w:hAnsiTheme="minorAscii"/>
          <w:b w:val="0"/>
          <w:bCs w:val="0"/>
          <w:i w:val="0"/>
          <w:iCs w:val="0"/>
          <w:u w:val="none"/>
        </w:rPr>
        <w:fldChar w:fldCharType="end"/>
      </w:r>
      <w:r>
        <w:rPr>
          <w:rFonts w:hint="default" w:asciiTheme="minorAscii" w:hAnsiTheme="minorAscii"/>
          <w:b w:val="0"/>
          <w:bCs w:val="0"/>
          <w:i w:val="0"/>
          <w:iCs w:val="0"/>
          <w:u w:val="none"/>
        </w:rPr>
        <w:t xml:space="preserve"> vidimo da se radi  </w:t>
      </w:r>
      <w:r>
        <w:rPr>
          <w:rFonts w:hint="default" w:asciiTheme="minorAscii" w:hAnsiTheme="minorAscii"/>
          <w:b w:val="0"/>
          <w:bCs w:val="0"/>
          <w:i/>
          <w:iCs/>
          <w:u w:val="none"/>
        </w:rPr>
        <w:t xml:space="preserve">COLLSCAN </w:t>
      </w:r>
      <w:r>
        <w:rPr>
          <w:rFonts w:hint="default" w:asciiTheme="minorAscii" w:hAnsiTheme="minorAscii"/>
          <w:b w:val="0"/>
          <w:bCs w:val="0"/>
          <w:i w:val="0"/>
          <w:iCs w:val="0"/>
          <w:u w:val="none"/>
        </w:rPr>
        <w:t xml:space="preserve">fazi </w:t>
      </w:r>
      <w:r>
        <w:rPr>
          <w:rFonts w:hint="default" w:asciiTheme="minorAscii" w:hAnsiTheme="minorAscii"/>
          <w:b w:val="0"/>
          <w:bCs w:val="0"/>
          <w:i w:val="0"/>
          <w:iCs w:val="0"/>
          <w:u w:val="none"/>
          <w:lang w:val="sr-Latn"/>
        </w:rPr>
        <w:t>i da je skeniranio 50474 (</w:t>
      </w:r>
      <w:r>
        <w:rPr>
          <w:rFonts w:hint="default" w:asciiTheme="minorAscii" w:hAnsiTheme="minorAscii"/>
          <w:b w:val="0"/>
          <w:bCs w:val="0"/>
          <w:i/>
          <w:iCs/>
          <w:u w:val="none"/>
          <w:lang w:val="sr-Latn"/>
        </w:rPr>
        <w:t>totalDocsExamined</w:t>
      </w:r>
      <w:r>
        <w:rPr>
          <w:rFonts w:hint="default" w:asciiTheme="minorAscii" w:hAnsiTheme="minorAscii"/>
          <w:b w:val="0"/>
          <w:bCs w:val="0"/>
          <w:i w:val="0"/>
          <w:iCs w:val="0"/>
          <w:u w:val="none"/>
          <w:lang w:val="sr-Latn"/>
        </w:rPr>
        <w:t>) dokumenata kako bi se pribavio jedan koji tražimo. Možemo videti i da je 0 indeksa skenirano (</w:t>
      </w:r>
      <w:r>
        <w:rPr>
          <w:rFonts w:hint="default" w:asciiTheme="minorAscii" w:hAnsiTheme="minorAscii"/>
          <w:b w:val="0"/>
          <w:bCs w:val="0"/>
          <w:i/>
          <w:iCs/>
          <w:u w:val="none"/>
          <w:lang w:val="sr-Latn"/>
        </w:rPr>
        <w:t>totalKeysExamined</w:t>
      </w:r>
      <w:r>
        <w:rPr>
          <w:rFonts w:hint="default" w:asciiTheme="minorAscii" w:hAnsiTheme="minorAscii"/>
          <w:b w:val="0"/>
          <w:bCs w:val="0"/>
          <w:i w:val="0"/>
          <w:iCs w:val="0"/>
          <w:u w:val="none"/>
          <w:lang w:val="sr-Latn"/>
        </w:rPr>
        <w:t>), što je i logično obzirom da i dalje nismo postavili nijedan indeks.</w:t>
      </w:r>
    </w:p>
    <w:p>
      <w:pPr>
        <w:pStyle w:val="4"/>
        <w:bidi w:val="0"/>
        <w:jc w:val="left"/>
        <w:rPr>
          <w:rFonts w:hint="default" w:asciiTheme="minorAscii" w:hAnsiTheme="minorAscii"/>
        </w:rPr>
      </w:pPr>
      <w:r>
        <w:rPr>
          <w:rFonts w:hint="default" w:asciiTheme="minorAscii" w:hAnsiTheme="minorAscii"/>
        </w:rPr>
        <w:t xml:space="preserve">Nakon postavljivanja indeksa nad poljem </w:t>
      </w:r>
      <w:r>
        <w:rPr>
          <w:rFonts w:hint="default" w:asciiTheme="minorAscii" w:hAnsiTheme="minorAscii"/>
          <w:b/>
          <w:bCs/>
          <w:i/>
          <w:iCs/>
        </w:rPr>
        <w:t xml:space="preserve">email </w:t>
      </w:r>
      <w:r>
        <w:rPr>
          <w:rFonts w:hint="default" w:asciiTheme="minorAscii" w:hAnsiTheme="minorAscii"/>
          <w:b w:val="0"/>
          <w:bCs w:val="0"/>
          <w:i w:val="0"/>
          <w:iCs w:val="0"/>
        </w:rPr>
        <w:t xml:space="preserve">komandom datom na slici </w:t>
      </w:r>
      <w:r>
        <w:rPr>
          <w:rFonts w:hint="default" w:asciiTheme="minorAscii" w:hAnsiTheme="minorAscii"/>
          <w:b w:val="0"/>
          <w:bCs w:val="0"/>
          <w:i w:val="0"/>
          <w:iCs w:val="0"/>
        </w:rPr>
        <w:fldChar w:fldCharType="begin"/>
      </w:r>
      <w:r>
        <w:rPr>
          <w:rFonts w:hint="default" w:asciiTheme="minorAscii" w:hAnsiTheme="minorAscii"/>
          <w:b w:val="0"/>
          <w:bCs w:val="0"/>
          <w:i w:val="0"/>
          <w:iCs w:val="0"/>
        </w:rPr>
        <w:instrText xml:space="preserve"> REF Ref_Slika4_number_only \h </w:instrText>
      </w:r>
      <w:r>
        <w:rPr>
          <w:rFonts w:hint="default" w:asciiTheme="minorAscii" w:hAnsiTheme="minorAscii"/>
          <w:b w:val="0"/>
          <w:bCs w:val="0"/>
          <w:i w:val="0"/>
          <w:iCs w:val="0"/>
        </w:rPr>
        <w:fldChar w:fldCharType="separate"/>
      </w:r>
      <w:r>
        <w:rPr>
          <w:rFonts w:hint="default" w:asciiTheme="minorAscii" w:hAnsiTheme="minorAscii"/>
          <w:b w:val="0"/>
          <w:bCs w:val="0"/>
          <w:i w:val="0"/>
          <w:iCs w:val="0"/>
        </w:rPr>
        <w:t>5</w:t>
      </w:r>
      <w:r>
        <w:rPr>
          <w:rFonts w:hint="default" w:asciiTheme="minorAscii" w:hAnsiTheme="minorAscii"/>
          <w:b w:val="0"/>
          <w:bCs w:val="0"/>
          <w:i w:val="0"/>
          <w:iCs w:val="0"/>
        </w:rPr>
        <w:fldChar w:fldCharType="end"/>
      </w:r>
      <w:r>
        <w:rPr>
          <w:rFonts w:hint="default" w:asciiTheme="minorAscii" w:hAnsiTheme="minorAscii"/>
          <w:b w:val="0"/>
          <w:bCs w:val="0"/>
          <w:i w:val="0"/>
          <w:iCs w:val="0"/>
        </w:rPr>
        <w:t xml:space="preserve"> ponovo pokrećemo upit gde nalazimo određenu osobu po zadatom mejlu. Sada ishod </w:t>
      </w:r>
      <w:r>
        <w:rPr>
          <w:rFonts w:hint="default" w:asciiTheme="minorAscii" w:hAnsiTheme="minorAscii"/>
          <w:b/>
          <w:bCs/>
          <w:i/>
          <w:iCs/>
        </w:rPr>
        <w:t>explain</w:t>
      </w:r>
      <w:r>
        <w:rPr>
          <w:rFonts w:hint="default" w:asciiTheme="minorAscii" w:hAnsiTheme="minorAscii"/>
          <w:b w:val="0"/>
          <w:bCs w:val="0"/>
          <w:i w:val="0"/>
          <w:iCs w:val="0"/>
        </w:rPr>
        <w:t xml:space="preserve"> funkcije izgleda kao na slici </w:t>
      </w:r>
      <w:r>
        <w:rPr>
          <w:rFonts w:hint="default" w:asciiTheme="minorAscii" w:hAnsiTheme="minorAscii"/>
          <w:b w:val="0"/>
          <w:bCs w:val="0"/>
          <w:i w:val="0"/>
          <w:iCs w:val="0"/>
        </w:rPr>
        <w:fldChar w:fldCharType="begin"/>
      </w:r>
      <w:r>
        <w:rPr>
          <w:rFonts w:hint="default" w:asciiTheme="minorAscii" w:hAnsiTheme="minorAscii"/>
          <w:b w:val="0"/>
          <w:bCs w:val="0"/>
          <w:i w:val="0"/>
          <w:iCs w:val="0"/>
        </w:rPr>
        <w:instrText xml:space="preserve"> REF Ref_Slika7_number_only \h </w:instrText>
      </w:r>
      <w:r>
        <w:rPr>
          <w:rFonts w:hint="default" w:asciiTheme="minorAscii" w:hAnsiTheme="minorAscii"/>
          <w:b w:val="0"/>
          <w:bCs w:val="0"/>
          <w:i w:val="0"/>
          <w:iCs w:val="0"/>
        </w:rPr>
        <w:fldChar w:fldCharType="separate"/>
      </w:r>
      <w:r>
        <w:rPr>
          <w:rFonts w:hint="default" w:asciiTheme="minorAscii" w:hAnsiTheme="minorAscii"/>
          <w:b w:val="0"/>
          <w:bCs w:val="0"/>
          <w:i w:val="0"/>
          <w:iCs w:val="0"/>
        </w:rPr>
        <w:t>8</w:t>
      </w:r>
      <w:r>
        <w:rPr>
          <w:rFonts w:hint="default" w:asciiTheme="minorAscii" w:hAnsiTheme="minorAscii"/>
          <w:b w:val="0"/>
          <w:bCs w:val="0"/>
          <w:i w:val="0"/>
          <w:iCs w:val="0"/>
        </w:rPr>
        <w:fldChar w:fldCharType="end"/>
      </w:r>
      <w:r>
        <w:rPr>
          <w:rFonts w:hint="default" w:asciiTheme="minorAscii" w:hAnsiTheme="minorAscii"/>
          <w:b w:val="0"/>
          <w:bCs w:val="0"/>
          <w:i w:val="0"/>
          <w:iCs w:val="0"/>
        </w:rPr>
        <w:t>.</w:t>
      </w: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511550" cy="3073400"/>
                <wp:effectExtent l="0" t="0" r="0" b="0"/>
                <wp:wrapTopAndBottom/>
                <wp:docPr id="19" name="Frame7"/>
                <wp:cNvGraphicFramePr/>
                <a:graphic xmlns:a="http://schemas.openxmlformats.org/drawingml/2006/main">
                  <a:graphicData uri="http://schemas.microsoft.com/office/word/2010/wordprocessingShape">
                    <wps:wsp>
                      <wps:cNvSpPr txBox="1"/>
                      <wps:spPr>
                        <a:xfrm>
                          <a:off x="0" y="0"/>
                          <a:ext cx="3511550" cy="3073400"/>
                        </a:xfrm>
                        <a:prstGeom prst="rect">
                          <a:avLst/>
                        </a:prstGeom>
                        <a:solidFill>
                          <a:srgbClr val="FFFFFF"/>
                        </a:solidFill>
                      </wps:spPr>
                      <wps:txbx>
                        <w:txbxContent>
                          <w:p>
                            <w:pPr>
                              <w:pStyle w:val="22"/>
                              <w:bidi w:val="0"/>
                              <w:spacing w:before="120" w:after="120"/>
                              <w:jc w:val="center"/>
                            </w:pPr>
                            <w:r>
                              <w:drawing>
                                <wp:inline distT="0" distB="0" distL="0" distR="0">
                                  <wp:extent cx="3511550" cy="2821940"/>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11"/>
                                          <a:stretch>
                                            <a:fillRect/>
                                          </a:stretch>
                                        </pic:blipFill>
                                        <pic:spPr>
                                          <a:xfrm>
                                            <a:off x="0" y="0"/>
                                            <a:ext cx="3511550" cy="2821940"/>
                                          </a:xfrm>
                                          <a:prstGeom prst="rect">
                                            <a:avLst/>
                                          </a:prstGeom>
                                        </pic:spPr>
                                      </pic:pic>
                                    </a:graphicData>
                                  </a:graphic>
                                </wp:inline>
                              </w:drawing>
                            </w:r>
                            <w:r>
                              <w:t xml:space="preserve">Slika </w:t>
                            </w:r>
                            <w:bookmarkStart w:id="20" w:name="Ref_Slika6_number_only"/>
                            <w:r>
                              <w:fldChar w:fldCharType="begin"/>
                            </w:r>
                            <w:r>
                              <w:instrText xml:space="preserve"> SEQ Slika \* ARABIC </w:instrText>
                            </w:r>
                            <w:r>
                              <w:fldChar w:fldCharType="separate"/>
                            </w:r>
                            <w:r>
                              <w:t>7</w:t>
                            </w:r>
                            <w:r>
                              <w:fldChar w:fldCharType="end"/>
                            </w:r>
                            <w:bookmarkEnd w:id="20"/>
                            <w:r>
                              <w:t>: Upit bez indeksa</w:t>
                            </w:r>
                          </w:p>
                        </w:txbxContent>
                      </wps:txbx>
                      <wps:bodyPr lIns="0" tIns="0" rIns="0" bIns="0" anchor="t">
                        <a:noAutofit/>
                      </wps:bodyPr>
                    </wps:wsp>
                  </a:graphicData>
                </a:graphic>
              </wp:anchor>
            </w:drawing>
          </mc:Choice>
          <mc:Fallback>
            <w:pict>
              <v:shape id="Frame7" o:spid="_x0000_s1026" o:spt="202" type="#_x0000_t202" style="position:absolute;left:0pt;margin-top:0.05pt;height:242pt;width:276.5pt;mso-position-horizontal:center;mso-wrap-distance-bottom:0pt;mso-wrap-distance-top:0pt;z-index:251659264;mso-width-relative:page;mso-height-relative:page;" fillcolor="#FFFFFF" filled="t" stroked="f" coordsize="21600,21600" o:allowincell="f" o:gfxdata="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">
                <v:fill on="t" focussize="0,0"/>
                <v:stroke on="f"/>
                <v:imagedata o:title=""/>
                <o:lock v:ext="edit" aspectratio="f"/>
                <v:textbox inset="0mm,0mm,0mm,0mm">
                  <w:txbxContent>
                    <w:p>
                      <w:pPr>
                        <w:pStyle w:val="22"/>
                        <w:bidi w:val="0"/>
                        <w:spacing w:before="120" w:after="120"/>
                        <w:jc w:val="center"/>
                      </w:pPr>
                      <w:r>
                        <w:drawing>
                          <wp:inline distT="0" distB="0" distL="0" distR="0">
                            <wp:extent cx="3511550" cy="2821940"/>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11"/>
                                    <a:stretch>
                                      <a:fillRect/>
                                    </a:stretch>
                                  </pic:blipFill>
                                  <pic:spPr>
                                    <a:xfrm>
                                      <a:off x="0" y="0"/>
                                      <a:ext cx="3511550" cy="2821940"/>
                                    </a:xfrm>
                                    <a:prstGeom prst="rect">
                                      <a:avLst/>
                                    </a:prstGeom>
                                  </pic:spPr>
                                </pic:pic>
                              </a:graphicData>
                            </a:graphic>
                          </wp:inline>
                        </w:drawing>
                      </w:r>
                      <w:r>
                        <w:t xml:space="preserve">Slika </w:t>
                      </w:r>
                      <w:bookmarkStart w:id="20" w:name="Ref_Slika6_number_only"/>
                      <w:r>
                        <w:fldChar w:fldCharType="begin"/>
                      </w:r>
                      <w:r>
                        <w:instrText xml:space="preserve"> SEQ Slika \* ARABIC </w:instrText>
                      </w:r>
                      <w:r>
                        <w:fldChar w:fldCharType="separate"/>
                      </w:r>
                      <w:r>
                        <w:t>7</w:t>
                      </w:r>
                      <w:r>
                        <w:fldChar w:fldCharType="end"/>
                      </w:r>
                      <w:bookmarkEnd w:id="20"/>
                      <w:r>
                        <w:t>: Upit bez indeksa</w:t>
                      </w:r>
                    </w:p>
                  </w:txbxContent>
                </v:textbox>
                <w10:wrap type="topAndBottom"/>
              </v:shape>
            </w:pict>
          </mc:Fallback>
        </mc:AlternateConten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838450" cy="4427855"/>
                <wp:effectExtent l="0" t="0" r="0" b="0"/>
                <wp:wrapSquare wrapText="largest"/>
                <wp:docPr id="22" name="Frame8"/>
                <wp:cNvGraphicFramePr/>
                <a:graphic xmlns:a="http://schemas.openxmlformats.org/drawingml/2006/main">
                  <a:graphicData uri="http://schemas.microsoft.com/office/word/2010/wordprocessingShape">
                    <wps:wsp>
                      <wps:cNvSpPr txBox="1"/>
                      <wps:spPr>
                        <a:xfrm>
                          <a:off x="0" y="0"/>
                          <a:ext cx="2838450" cy="4427855"/>
                        </a:xfrm>
                        <a:prstGeom prst="rect">
                          <a:avLst/>
                        </a:prstGeom>
                        <a:solidFill>
                          <a:srgbClr val="FFFFFF"/>
                        </a:solidFill>
                      </wps:spPr>
                      <wps:txbx>
                        <w:txbxContent>
                          <w:p>
                            <w:pPr>
                              <w:pStyle w:val="22"/>
                              <w:bidi w:val="0"/>
                              <w:spacing w:before="120" w:after="120"/>
                              <w:jc w:val="center"/>
                            </w:pPr>
                            <w:r>
                              <w:drawing>
                                <wp:inline distT="0" distB="0" distL="0" distR="0">
                                  <wp:extent cx="2838450" cy="4176395"/>
                                  <wp:effectExtent l="0" t="0" r="0" b="0"/>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pic:cNvPicPr>
                                            <a:picLocks noChangeAspect="1" noChangeArrowheads="1"/>
                                          </pic:cNvPicPr>
                                        </pic:nvPicPr>
                                        <pic:blipFill>
                                          <a:blip r:embed="rId12"/>
                                          <a:stretch>
                                            <a:fillRect/>
                                          </a:stretch>
                                        </pic:blipFill>
                                        <pic:spPr>
                                          <a:xfrm>
                                            <a:off x="0" y="0"/>
                                            <a:ext cx="2838450" cy="4176395"/>
                                          </a:xfrm>
                                          <a:prstGeom prst="rect">
                                            <a:avLst/>
                                          </a:prstGeom>
                                        </pic:spPr>
                                      </pic:pic>
                                    </a:graphicData>
                                  </a:graphic>
                                </wp:inline>
                              </w:drawing>
                            </w:r>
                            <w:r>
                              <w:t xml:space="preserve">Slika </w:t>
                            </w:r>
                            <w:bookmarkStart w:id="21" w:name="Ref_Slika7_number_only"/>
                            <w:r>
                              <w:fldChar w:fldCharType="begin"/>
                            </w:r>
                            <w:r>
                              <w:instrText xml:space="preserve"> SEQ Slika \* ARABIC </w:instrText>
                            </w:r>
                            <w:r>
                              <w:fldChar w:fldCharType="separate"/>
                            </w:r>
                            <w:r>
                              <w:t>8</w:t>
                            </w:r>
                            <w:r>
                              <w:fldChar w:fldCharType="end"/>
                            </w:r>
                            <w:bookmarkEnd w:id="21"/>
                            <w:r>
                              <w:t>: Upit sa indeksom</w:t>
                            </w:r>
                          </w:p>
                        </w:txbxContent>
                      </wps:txbx>
                      <wps:bodyPr lIns="0" tIns="0" rIns="0" bIns="0" anchor="t">
                        <a:noAutofit/>
                      </wps:bodyPr>
                    </wps:wsp>
                  </a:graphicData>
                </a:graphic>
              </wp:anchor>
            </w:drawing>
          </mc:Choice>
          <mc:Fallback>
            <w:pict>
              <v:shape id="Frame8" o:spid="_x0000_s1026" o:spt="202" type="#_x0000_t202" style="position:absolute;left:0pt;margin-top:0.05pt;height:348.65pt;width:223.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C3aLEWwAEAAJkDAAAOAAAAAAAA&#10;AAEAIAAAADkBAABkcnMvZTJvRG9jLnhtbFBLAQIUABQAAAAIAIdO4kBHJ3aG1AAAAAU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2"/>
                        <w:bidi w:val="0"/>
                        <w:spacing w:before="120" w:after="120"/>
                        <w:jc w:val="center"/>
                      </w:pPr>
                      <w:r>
                        <w:drawing>
                          <wp:inline distT="0" distB="0" distL="0" distR="0">
                            <wp:extent cx="2838450" cy="4176395"/>
                            <wp:effectExtent l="0" t="0" r="0" b="0"/>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pic:cNvPicPr>
                                      <a:picLocks noChangeAspect="1" noChangeArrowheads="1"/>
                                    </pic:cNvPicPr>
                                  </pic:nvPicPr>
                                  <pic:blipFill>
                                    <a:blip r:embed="rId12"/>
                                    <a:stretch>
                                      <a:fillRect/>
                                    </a:stretch>
                                  </pic:blipFill>
                                  <pic:spPr>
                                    <a:xfrm>
                                      <a:off x="0" y="0"/>
                                      <a:ext cx="2838450" cy="4176395"/>
                                    </a:xfrm>
                                    <a:prstGeom prst="rect">
                                      <a:avLst/>
                                    </a:prstGeom>
                                  </pic:spPr>
                                </pic:pic>
                              </a:graphicData>
                            </a:graphic>
                          </wp:inline>
                        </w:drawing>
                      </w:r>
                      <w:r>
                        <w:t xml:space="preserve">Slika </w:t>
                      </w:r>
                      <w:bookmarkStart w:id="21" w:name="Ref_Slika7_number_only"/>
                      <w:r>
                        <w:fldChar w:fldCharType="begin"/>
                      </w:r>
                      <w:r>
                        <w:instrText xml:space="preserve"> SEQ Slika \* ARABIC </w:instrText>
                      </w:r>
                      <w:r>
                        <w:fldChar w:fldCharType="separate"/>
                      </w:r>
                      <w:r>
                        <w:t>8</w:t>
                      </w:r>
                      <w:r>
                        <w:fldChar w:fldCharType="end"/>
                      </w:r>
                      <w:bookmarkEnd w:id="21"/>
                      <w:r>
                        <w:t>: Upit sa indeksom</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Ovde vidimo da je samo 1 dokument/indeks skeniran. Dakle uspeli smo da optimizujemo pretragu sa O(n) na O(1). Osim toga vidimo </w:t>
      </w:r>
      <w:r>
        <w:rPr>
          <w:rFonts w:hint="default" w:asciiTheme="minorAscii" w:hAnsiTheme="minorAscii"/>
          <w:lang w:val="sr-Latn"/>
        </w:rPr>
        <w:t xml:space="preserve">i da upit prolazi kroz fazu </w:t>
      </w:r>
      <w:r>
        <w:rPr>
          <w:rFonts w:hint="default" w:asciiTheme="minorAscii" w:hAnsiTheme="minorAscii"/>
          <w:i/>
          <w:iCs/>
          <w:lang w:val="sr-Latn"/>
        </w:rPr>
        <w:t xml:space="preserve">IXSCAN </w:t>
      </w:r>
      <w:r>
        <w:rPr>
          <w:rFonts w:hint="default" w:asciiTheme="minorAscii" w:hAnsiTheme="minorAscii"/>
          <w:i w:val="0"/>
          <w:iCs w:val="0"/>
          <w:lang w:val="sr-Latn"/>
        </w:rPr>
        <w:t xml:space="preserve">u kojoj se skeniraju indeksi. Ukoliko bismo izvršili pretragu nad istom kolekcijom ali putem nekog drugog polja, postojeći indeks nad poljem </w:t>
      </w:r>
      <w:r>
        <w:rPr>
          <w:rFonts w:hint="default" w:asciiTheme="minorAscii" w:hAnsiTheme="minorAscii"/>
          <w:b/>
          <w:bCs/>
          <w:i/>
          <w:iCs/>
          <w:lang w:val="sr-Latn"/>
        </w:rPr>
        <w:t xml:space="preserve">email </w:t>
      </w:r>
      <w:r>
        <w:rPr>
          <w:rFonts w:hint="default" w:asciiTheme="minorAscii" w:hAnsiTheme="minorAscii"/>
          <w:b w:val="0"/>
          <w:bCs w:val="0"/>
          <w:i w:val="0"/>
          <w:iCs w:val="0"/>
          <w:lang w:val="sr-Latn"/>
        </w:rPr>
        <w:t xml:space="preserve">nebi ubrzao pronalazak dokumenata već bi pretraga išla preko </w:t>
      </w:r>
      <w:r>
        <w:rPr>
          <w:rFonts w:hint="default" w:asciiTheme="minorAscii" w:hAnsiTheme="minorAscii"/>
          <w:b w:val="0"/>
          <w:bCs w:val="0"/>
          <w:i/>
          <w:iCs/>
          <w:lang w:val="sr-Latn"/>
        </w:rPr>
        <w:t>COLLSCAN</w:t>
      </w:r>
      <w:r>
        <w:rPr>
          <w:rFonts w:hint="default" w:asciiTheme="minorAscii" w:hAnsiTheme="minorAscii"/>
          <w:b w:val="0"/>
          <w:bCs w:val="0"/>
          <w:i w:val="0"/>
          <w:iCs w:val="0"/>
          <w:lang w:val="sr-Latn"/>
        </w:rPr>
        <w:t xml:space="preserve"> faze.</w:t>
      </w:r>
    </w:p>
    <w:p>
      <w:pPr>
        <w:pStyle w:val="4"/>
        <w:bidi w:val="0"/>
        <w:jc w:val="left"/>
        <w:rPr>
          <w:rFonts w:hint="default" w:asciiTheme="minorAscii" w:hAnsiTheme="minorAscii"/>
        </w:rPr>
      </w:pPr>
      <w:r>
        <w:rPr>
          <w:rFonts w:hint="default" w:asciiTheme="minorAscii" w:hAnsiTheme="minorAscii"/>
          <w:b w:val="0"/>
          <w:bCs w:val="0"/>
          <w:i w:val="0"/>
          <w:iCs w:val="0"/>
          <w:lang w:val="sr-Latn"/>
        </w:rPr>
        <w:t xml:space="preserve">Putem indeksiranja možemo ubrzati i pretragu opsega vrednosti. Na slici </w:t>
      </w:r>
      <w:r>
        <w:rPr>
          <w:rFonts w:hint="default" w:asciiTheme="minorAscii" w:hAnsiTheme="minorAscii"/>
          <w:b w:val="0"/>
          <w:bCs w:val="0"/>
          <w:i w:val="0"/>
          <w:iCs w:val="0"/>
          <w:lang w:val="sr-Latn"/>
        </w:rPr>
        <w:fldChar w:fldCharType="begin"/>
      </w:r>
      <w:r>
        <w:rPr>
          <w:rFonts w:hint="default" w:asciiTheme="minorAscii" w:hAnsiTheme="minorAscii"/>
          <w:b w:val="0"/>
          <w:bCs w:val="0"/>
          <w:i w:val="0"/>
          <w:iCs w:val="0"/>
          <w:lang w:val="sr-Latn"/>
        </w:rPr>
        <w:instrText xml:space="preserve"> REF Ref_Slika8_number_only \h </w:instrText>
      </w:r>
      <w:r>
        <w:rPr>
          <w:rFonts w:hint="default" w:asciiTheme="minorAscii" w:hAnsiTheme="minorAscii"/>
          <w:b w:val="0"/>
          <w:bCs w:val="0"/>
          <w:i w:val="0"/>
          <w:iCs w:val="0"/>
          <w:lang w:val="sr-Latn"/>
        </w:rPr>
        <w:fldChar w:fldCharType="separate"/>
      </w:r>
      <w:r>
        <w:rPr>
          <w:rFonts w:hint="default" w:asciiTheme="minorAscii" w:hAnsiTheme="minorAscii"/>
          <w:b w:val="0"/>
          <w:bCs w:val="0"/>
          <w:i w:val="0"/>
          <w:iCs w:val="0"/>
          <w:lang w:val="sr-Latn"/>
        </w:rPr>
        <w:t>9</w:t>
      </w:r>
      <w:r>
        <w:rPr>
          <w:rFonts w:hint="default" w:asciiTheme="minorAscii" w:hAnsiTheme="minorAscii"/>
          <w:b w:val="0"/>
          <w:bCs w:val="0"/>
          <w:i w:val="0"/>
          <w:iCs w:val="0"/>
          <w:lang w:val="sr-Latn"/>
        </w:rPr>
        <w:fldChar w:fldCharType="end"/>
      </w:r>
      <w:r>
        <w:rPr>
          <w:rFonts w:hint="default" w:asciiTheme="minorAscii" w:hAnsiTheme="minorAscii"/>
          <w:b w:val="0"/>
          <w:bCs w:val="0"/>
          <w:i w:val="0"/>
          <w:iCs w:val="0"/>
          <w:lang w:val="sr-Latn"/>
        </w:rPr>
        <w:t xml:space="preserve"> vidimo filtriranje između dva datuma. Funkcija </w:t>
      </w:r>
      <w:r>
        <w:rPr>
          <w:rFonts w:hint="default" w:asciiTheme="minorAscii" w:hAnsiTheme="minorAscii"/>
          <w:b/>
          <w:bCs/>
          <w:i/>
          <w:iCs/>
          <w:lang w:val="sr-Latn"/>
        </w:rPr>
        <w:t>explain</w:t>
      </w:r>
      <w:r>
        <w:rPr>
          <w:rFonts w:hint="default" w:asciiTheme="minorAscii" w:hAnsiTheme="minorAscii"/>
          <w:b w:val="0"/>
          <w:bCs w:val="0"/>
          <w:i w:val="0"/>
          <w:iCs w:val="0"/>
          <w:lang w:val="sr-Latn"/>
        </w:rPr>
        <w:t xml:space="preserve"> daje nam uvid da je za tu operaciju bilo potrebno skenirati sve dokumente preko </w:t>
      </w:r>
      <w:r>
        <w:rPr>
          <w:rFonts w:hint="default" w:asciiTheme="minorAscii" w:hAnsiTheme="minorAscii"/>
          <w:b w:val="0"/>
          <w:bCs w:val="0"/>
          <w:i/>
          <w:iCs/>
          <w:lang w:val="sr-Latn"/>
        </w:rPr>
        <w:t>COLLSCAN</w:t>
      </w:r>
      <w:r>
        <w:rPr>
          <w:rFonts w:hint="default" w:asciiTheme="minorAscii" w:hAnsiTheme="minorAscii"/>
          <w:b w:val="0"/>
          <w:bCs w:val="0"/>
          <w:i w:val="0"/>
          <w:iCs w:val="0"/>
          <w:lang w:val="sr-Latn"/>
        </w:rPr>
        <w:t xml:space="preserve"> faze.</w:t>
      </w:r>
    </w:p>
    <w:p>
      <w:pPr>
        <w:pStyle w:val="4"/>
        <w:bidi w:val="0"/>
        <w:jc w:val="left"/>
        <w:rPr>
          <w:rFonts w:hint="default" w:asciiTheme="minorAscii" w:hAnsiTheme="minorAscii"/>
        </w:rPr>
      </w:pPr>
      <w:r>
        <w:rPr>
          <w:rFonts w:hint="default" w:asciiTheme="minorAscii" w:hAnsiTheme="minorAscii"/>
          <w:b w:val="0"/>
          <w:bCs w:val="0"/>
          <w:i w:val="0"/>
          <w:iCs w:val="0"/>
          <w:lang w:val="sr-Latn"/>
        </w:rPr>
        <w:br w:type="textWrapping"/>
      </w:r>
      <w:r>
        <w:rPr>
          <w:rFonts w:hint="default" w:asciiTheme="minorAscii" w:hAnsiTheme="minorAscii"/>
          <w:b w:val="0"/>
          <w:bCs w:val="0"/>
          <w:i w:val="0"/>
          <w:iCs w:val="0"/>
          <w:lang w:val="sr-Latn"/>
        </w:rPr>
        <w:t xml:space="preserve">U skladu sa komandom datom na slici </w:t>
      </w:r>
      <w:r>
        <w:rPr>
          <w:rFonts w:hint="default" w:asciiTheme="minorAscii" w:hAnsiTheme="minorAscii"/>
          <w:b w:val="0"/>
          <w:bCs w:val="0"/>
          <w:i w:val="0"/>
          <w:iCs w:val="0"/>
          <w:lang w:val="sr-Latn"/>
        </w:rPr>
        <w:fldChar w:fldCharType="begin"/>
      </w:r>
      <w:r>
        <w:rPr>
          <w:rFonts w:hint="default" w:asciiTheme="minorAscii" w:hAnsiTheme="minorAscii"/>
          <w:b w:val="0"/>
          <w:bCs w:val="0"/>
          <w:i w:val="0"/>
          <w:iCs w:val="0"/>
          <w:lang w:val="sr-Latn"/>
        </w:rPr>
        <w:instrText xml:space="preserve"> REF Ref_Slika4_number_only \h </w:instrText>
      </w:r>
      <w:r>
        <w:rPr>
          <w:rFonts w:hint="default" w:asciiTheme="minorAscii" w:hAnsiTheme="minorAscii"/>
          <w:b w:val="0"/>
          <w:bCs w:val="0"/>
          <w:i w:val="0"/>
          <w:iCs w:val="0"/>
          <w:lang w:val="sr-Latn"/>
        </w:rPr>
        <w:fldChar w:fldCharType="separate"/>
      </w:r>
      <w:r>
        <w:rPr>
          <w:rFonts w:hint="default" w:asciiTheme="minorAscii" w:hAnsiTheme="minorAscii"/>
          <w:b w:val="0"/>
          <w:bCs w:val="0"/>
          <w:i w:val="0"/>
          <w:iCs w:val="0"/>
          <w:lang w:val="sr-Latn"/>
        </w:rPr>
        <w:t>5</w:t>
      </w:r>
      <w:r>
        <w:rPr>
          <w:rFonts w:hint="default" w:asciiTheme="minorAscii" w:hAnsiTheme="minorAscii"/>
          <w:b w:val="0"/>
          <w:bCs w:val="0"/>
          <w:i w:val="0"/>
          <w:iCs w:val="0"/>
          <w:lang w:val="sr-Latn"/>
        </w:rPr>
        <w:fldChar w:fldCharType="end"/>
      </w:r>
      <w:r>
        <w:rPr>
          <w:rFonts w:hint="default" w:asciiTheme="minorAscii" w:hAnsiTheme="minorAscii"/>
          <w:b w:val="0"/>
          <w:bCs w:val="0"/>
          <w:i w:val="0"/>
          <w:iCs w:val="0"/>
          <w:lang w:val="sr-Latn"/>
        </w:rPr>
        <w:t xml:space="preserve">, postavljamo indeks nad poljem </w:t>
      </w:r>
      <w:r>
        <w:rPr>
          <w:rFonts w:hint="default" w:asciiTheme="minorAscii" w:hAnsiTheme="minorAscii"/>
          <w:b/>
          <w:bCs/>
          <w:i/>
          <w:iCs/>
          <w:lang w:val="sr-Latn"/>
        </w:rPr>
        <w:t>birthday</w:t>
      </w:r>
      <w:r>
        <w:rPr>
          <w:rFonts w:hint="default" w:asciiTheme="minorAscii" w:hAnsiTheme="minorAscii"/>
          <w:b w:val="0"/>
          <w:bCs w:val="0"/>
          <w:i w:val="0"/>
          <w:iCs w:val="0"/>
          <w:lang w:val="sr-Latn"/>
        </w:rPr>
        <w:t xml:space="preserve"> i ponovo pokrećemo pretragu. Sada možemo videti da su skenirani samo oni dokumenti koji ispunjavaju uslov filtera, da je skenirano 15374 indeksa i da ne postoji više </w:t>
      </w:r>
      <w:r>
        <w:rPr>
          <w:rFonts w:hint="default" w:asciiTheme="minorAscii" w:hAnsiTheme="minorAscii"/>
          <w:b w:val="0"/>
          <w:bCs w:val="0"/>
          <w:i/>
          <w:iCs/>
          <w:lang w:val="sr-Latn"/>
        </w:rPr>
        <w:t>COLLSCAN</w:t>
      </w:r>
      <w:r>
        <w:rPr>
          <w:rFonts w:hint="default" w:asciiTheme="minorAscii" w:hAnsiTheme="minorAscii"/>
          <w:b w:val="0"/>
          <w:bCs w:val="0"/>
          <w:i w:val="0"/>
          <w:iCs w:val="0"/>
          <w:lang w:val="sr-Latn"/>
        </w:rPr>
        <w:t xml:space="preserve"> faza izvršenja već </w:t>
      </w:r>
      <w:r>
        <w:rPr>
          <w:rFonts w:hint="default" w:asciiTheme="minorAscii" w:hAnsiTheme="minorAscii"/>
          <w:b w:val="0"/>
          <w:bCs w:val="0"/>
          <w:i/>
          <w:iCs/>
          <w:lang w:val="sr-Latn"/>
        </w:rPr>
        <w:t xml:space="preserve">IXSCAN (Slika </w:t>
      </w:r>
      <w:r>
        <w:rPr>
          <w:rFonts w:hint="default" w:asciiTheme="minorAscii" w:hAnsiTheme="minorAscii"/>
          <w:b w:val="0"/>
          <w:bCs w:val="0"/>
          <w:i/>
          <w:iCs/>
          <w:lang w:val="sr-Latn"/>
        </w:rPr>
        <w:fldChar w:fldCharType="begin"/>
      </w:r>
      <w:r>
        <w:rPr>
          <w:rFonts w:hint="default" w:asciiTheme="minorAscii" w:hAnsiTheme="minorAscii"/>
          <w:b w:val="0"/>
          <w:bCs w:val="0"/>
          <w:i/>
          <w:iCs/>
          <w:lang w:val="sr-Latn"/>
        </w:rPr>
        <w:instrText xml:space="preserve"> REF Ref_Slika9_number_only \h </w:instrText>
      </w:r>
      <w:r>
        <w:rPr>
          <w:rFonts w:hint="default" w:asciiTheme="minorAscii" w:hAnsiTheme="minorAscii"/>
          <w:b w:val="0"/>
          <w:bCs w:val="0"/>
          <w:i/>
          <w:iCs/>
          <w:lang w:val="sr-Latn"/>
        </w:rPr>
        <w:fldChar w:fldCharType="separate"/>
      </w:r>
      <w:r>
        <w:rPr>
          <w:rFonts w:hint="default" w:asciiTheme="minorAscii" w:hAnsiTheme="minorAscii"/>
          <w:b w:val="0"/>
          <w:bCs w:val="0"/>
          <w:i/>
          <w:iCs/>
          <w:lang w:val="sr-Latn"/>
        </w:rPr>
        <w:t>10</w:t>
      </w:r>
      <w:r>
        <w:rPr>
          <w:rFonts w:hint="default" w:asciiTheme="minorAscii" w:hAnsiTheme="minorAscii"/>
          <w:b w:val="0"/>
          <w:bCs w:val="0"/>
          <w:i/>
          <w:iCs/>
          <w:lang w:val="sr-Latn"/>
        </w:rPr>
        <w:fldChar w:fldCharType="end"/>
      </w:r>
      <w:r>
        <w:rPr>
          <w:rFonts w:hint="default" w:asciiTheme="minorAscii" w:hAnsiTheme="minorAscii"/>
          <w:b w:val="0"/>
          <w:bCs w:val="0"/>
          <w:i/>
          <w:iCs/>
          <w:lang w:val="sr-Latn"/>
        </w:rPr>
        <w:t>).</w:t>
      </w: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332220" cy="3247390"/>
                <wp:effectExtent l="0" t="0" r="11430" b="10160"/>
                <wp:wrapSquare wrapText="largest"/>
                <wp:docPr id="25" name="Frame9"/>
                <wp:cNvGraphicFramePr/>
                <a:graphic xmlns:a="http://schemas.openxmlformats.org/drawingml/2006/main">
                  <a:graphicData uri="http://schemas.microsoft.com/office/word/2010/wordprocessingShape">
                    <wps:wsp>
                      <wps:cNvSpPr txBox="1"/>
                      <wps:spPr>
                        <a:xfrm>
                          <a:off x="0" y="0"/>
                          <a:ext cx="6332220" cy="3247390"/>
                        </a:xfrm>
                        <a:prstGeom prst="rect">
                          <a:avLst/>
                        </a:prstGeom>
                        <a:solidFill>
                          <a:srgbClr val="FFFFFF"/>
                        </a:solidFill>
                      </wps:spPr>
                      <wps:txbx>
                        <w:txbxContent>
                          <w:p>
                            <w:pPr>
                              <w:pStyle w:val="22"/>
                              <w:bidi w:val="0"/>
                              <w:spacing w:before="120" w:after="120"/>
                              <w:jc w:val="center"/>
                            </w:pPr>
                            <w:r>
                              <w:drawing>
                                <wp:inline distT="0" distB="0" distL="0" distR="0">
                                  <wp:extent cx="4587875" cy="2761615"/>
                                  <wp:effectExtent l="0" t="0" r="3175" b="635"/>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13"/>
                                          <a:stretch>
                                            <a:fillRect/>
                                          </a:stretch>
                                        </pic:blipFill>
                                        <pic:spPr>
                                          <a:xfrm>
                                            <a:off x="0" y="0"/>
                                            <a:ext cx="4587875" cy="2761615"/>
                                          </a:xfrm>
                                          <a:prstGeom prst="rect">
                                            <a:avLst/>
                                          </a:prstGeom>
                                        </pic:spPr>
                                      </pic:pic>
                                    </a:graphicData>
                                  </a:graphic>
                                </wp:inline>
                              </w:drawing>
                            </w:r>
                          </w:p>
                          <w:p>
                            <w:pPr>
                              <w:pStyle w:val="22"/>
                              <w:bidi w:val="0"/>
                              <w:spacing w:before="120" w:after="120"/>
                              <w:jc w:val="center"/>
                            </w:pPr>
                            <w:r>
                              <w:t xml:space="preserve">Slika </w:t>
                            </w:r>
                            <w:bookmarkStart w:id="22" w:name="Ref_Slika8_number_only"/>
                            <w:r>
                              <w:fldChar w:fldCharType="begin"/>
                            </w:r>
                            <w:r>
                              <w:instrText xml:space="preserve"> SEQ Slika \* ARABIC </w:instrText>
                            </w:r>
                            <w:r>
                              <w:fldChar w:fldCharType="separate"/>
                            </w:r>
                            <w:r>
                              <w:t>9</w:t>
                            </w:r>
                            <w:r>
                              <w:fldChar w:fldCharType="end"/>
                            </w:r>
                            <w:bookmarkEnd w:id="22"/>
                            <w:r>
                              <w:t>: Pretraga opsega bez indeksiranja</w:t>
                            </w:r>
                          </w:p>
                        </w:txbxContent>
                      </wps:txbx>
                      <wps:bodyPr lIns="0" tIns="0" rIns="0" bIns="0" anchor="t">
                        <a:noAutofit/>
                      </wps:bodyPr>
                    </wps:wsp>
                  </a:graphicData>
                </a:graphic>
              </wp:anchor>
            </w:drawing>
          </mc:Choice>
          <mc:Fallback>
            <w:pict>
              <v:shape id="Frame9" o:spid="_x0000_s1026" o:spt="202" type="#_x0000_t202" style="position:absolute;left:0pt;margin-top:0.05pt;height:255.7pt;width:498.6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">
                <v:fill on="t" focussize="0,0"/>
                <v:stroke on="f"/>
                <v:imagedata o:title=""/>
                <o:lock v:ext="edit" aspectratio="f"/>
                <v:textbox inset="0mm,0mm,0mm,0mm">
                  <w:txbxContent>
                    <w:p>
                      <w:pPr>
                        <w:pStyle w:val="22"/>
                        <w:bidi w:val="0"/>
                        <w:spacing w:before="120" w:after="120"/>
                        <w:jc w:val="center"/>
                      </w:pPr>
                      <w:r>
                        <w:drawing>
                          <wp:inline distT="0" distB="0" distL="0" distR="0">
                            <wp:extent cx="4587875" cy="2761615"/>
                            <wp:effectExtent l="0" t="0" r="3175" b="635"/>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13"/>
                                    <a:stretch>
                                      <a:fillRect/>
                                    </a:stretch>
                                  </pic:blipFill>
                                  <pic:spPr>
                                    <a:xfrm>
                                      <a:off x="0" y="0"/>
                                      <a:ext cx="4587875" cy="2761615"/>
                                    </a:xfrm>
                                    <a:prstGeom prst="rect">
                                      <a:avLst/>
                                    </a:prstGeom>
                                  </pic:spPr>
                                </pic:pic>
                              </a:graphicData>
                            </a:graphic>
                          </wp:inline>
                        </w:drawing>
                      </w:r>
                    </w:p>
                    <w:p>
                      <w:pPr>
                        <w:pStyle w:val="22"/>
                        <w:bidi w:val="0"/>
                        <w:spacing w:before="120" w:after="120"/>
                        <w:jc w:val="center"/>
                      </w:pPr>
                      <w:r>
                        <w:t xml:space="preserve">Slika </w:t>
                      </w:r>
                      <w:bookmarkStart w:id="22" w:name="Ref_Slika8_number_only"/>
                      <w:r>
                        <w:fldChar w:fldCharType="begin"/>
                      </w:r>
                      <w:r>
                        <w:instrText xml:space="preserve"> SEQ Slika \* ARABIC </w:instrText>
                      </w:r>
                      <w:r>
                        <w:fldChar w:fldCharType="separate"/>
                      </w:r>
                      <w:r>
                        <w:t>9</w:t>
                      </w:r>
                      <w:r>
                        <w:fldChar w:fldCharType="end"/>
                      </w:r>
                      <w:bookmarkEnd w:id="22"/>
                      <w:r>
                        <w:t>: Pretraga opsega bez indeksiranja</w:t>
                      </w:r>
                    </w:p>
                  </w:txbxContent>
                </v:textbox>
                <w10:wrap type="square" side="largest"/>
              </v:shape>
            </w:pict>
          </mc:Fallback>
        </mc:AlternateContent>
      </w:r>
    </w:p>
    <w:p>
      <w:pPr>
        <w:pStyle w:val="22"/>
        <w:bidi w:val="0"/>
        <w:spacing w:before="120" w:after="120"/>
        <w:jc w:val="center"/>
        <w:rPr>
          <w:rFonts w:hint="default" w:asciiTheme="minorAscii" w:hAnsiTheme="minorAscii"/>
        </w:rPr>
      </w:pPr>
      <w:r>
        <w:rPr>
          <w:rFonts w:hint="default" w:asciiTheme="minorAscii" w:hAnsiTheme="minorAscii"/>
        </w:rPr>
        <w:drawing>
          <wp:inline distT="0" distB="0" distL="114300" distR="114300">
            <wp:extent cx="2973070" cy="1388110"/>
            <wp:effectExtent l="0" t="0" r="17780"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4"/>
                    <a:stretch>
                      <a:fillRect/>
                    </a:stretch>
                  </pic:blipFill>
                  <pic:spPr>
                    <a:xfrm>
                      <a:off x="0" y="0"/>
                      <a:ext cx="2973070" cy="1388110"/>
                    </a:xfrm>
                    <a:prstGeom prst="rect">
                      <a:avLst/>
                    </a:prstGeom>
                    <a:noFill/>
                    <a:ln>
                      <a:noFill/>
                    </a:ln>
                  </pic:spPr>
                </pic:pic>
              </a:graphicData>
            </a:graphic>
          </wp:inline>
        </w:drawing>
      </w:r>
    </w:p>
    <w:p>
      <w:pPr>
        <w:pStyle w:val="9"/>
        <w:bidi w:val="0"/>
        <w:spacing w:before="120" w:after="120"/>
        <w:jc w:val="center"/>
        <w:rPr>
          <w:rFonts w:hint="default" w:asciiTheme="minorAscii" w:hAnsiTheme="minorAscii"/>
          <w:lang w:val="en-US"/>
        </w:rPr>
      </w:pPr>
      <w:r>
        <w:rPr>
          <w:rFonts w:hint="default" w:asciiTheme="minorAscii" w:hAnsiTheme="minorAscii"/>
        </w:rPr>
        <w:t xml:space="preserve">Slika </w:t>
      </w:r>
      <w:r>
        <w:rPr>
          <w:rFonts w:hint="default" w:asciiTheme="minorAscii" w:hAnsiTheme="minorAscii"/>
          <w:lang w:val="en-US"/>
        </w:rPr>
        <w:t>10:Explain funkcija nakon postavljanja indeksa</w:t>
      </w:r>
    </w:p>
    <w:p>
      <w:pPr>
        <w:pStyle w:val="4"/>
        <w:bidi w:val="0"/>
        <w:jc w:val="left"/>
        <w:rPr>
          <w:rFonts w:hint="default" w:asciiTheme="minorAscii" w:hAnsiTheme="minorAscii"/>
          <w:b w:val="0"/>
          <w:bCs w:val="0"/>
          <w:i w:val="0"/>
          <w:iCs w:val="0"/>
          <w:lang w:val="sr-Latn"/>
        </w:rPr>
      </w:pPr>
      <w:r>
        <w:rPr>
          <w:rFonts w:hint="default" w:asciiTheme="minorAscii" w:hAnsiTheme="minorAscii"/>
        </w:rPr>
        <w:t xml:space="preserve">Sem filtera opsega vrednost indeksi utiču </w:t>
      </w:r>
      <w:r>
        <w:rPr>
          <w:rFonts w:hint="default" w:asciiTheme="minorAscii" w:hAnsiTheme="minorAscii"/>
          <w:lang w:val="sr-Latn"/>
        </w:rPr>
        <w:t xml:space="preserve">i na druge operacije na slici ispod vidimo operaciju </w:t>
      </w:r>
      <w:r>
        <w:rPr>
          <w:rFonts w:hint="default" w:asciiTheme="minorAscii" w:hAnsiTheme="minorAscii"/>
          <w:b/>
          <w:bCs/>
          <w:i/>
          <w:iCs/>
          <w:lang w:val="sr-Latn"/>
        </w:rPr>
        <w:t xml:space="preserve">IN </w:t>
      </w:r>
      <w:r>
        <w:rPr>
          <w:rFonts w:hint="default" w:asciiTheme="minorAscii" w:hAnsiTheme="minorAscii"/>
          <w:b w:val="0"/>
          <w:bCs w:val="0"/>
          <w:i w:val="0"/>
          <w:iCs w:val="0"/>
          <w:lang w:val="sr-Latn"/>
        </w:rPr>
        <w:t xml:space="preserve">gde tražimo dokumente čije je </w:t>
      </w:r>
      <w:r>
        <w:rPr>
          <w:rFonts w:hint="default" w:asciiTheme="minorAscii" w:hAnsiTheme="minorAscii"/>
          <w:b/>
          <w:bCs/>
          <w:i/>
          <w:iCs/>
          <w:lang w:val="sr-Latn"/>
        </w:rPr>
        <w:t>birthday</w:t>
      </w:r>
      <w:r>
        <w:rPr>
          <w:rFonts w:hint="default" w:asciiTheme="minorAscii" w:hAnsiTheme="minorAscii"/>
          <w:b w:val="0"/>
          <w:bCs w:val="0"/>
          <w:i w:val="0"/>
          <w:iCs w:val="0"/>
          <w:lang w:val="sr-Latn"/>
        </w:rPr>
        <w:t xml:space="preserve"> polje poklapa sa barem jednim argumentom iz </w:t>
      </w:r>
      <w:r>
        <w:rPr>
          <w:rFonts w:hint="default" w:asciiTheme="minorAscii" w:hAnsiTheme="minorAscii"/>
          <w:b/>
          <w:bCs/>
          <w:i/>
          <w:iCs/>
          <w:lang w:val="sr-Latn"/>
        </w:rPr>
        <w:t>IN</w:t>
      </w:r>
      <w:r>
        <w:rPr>
          <w:rFonts w:hint="default" w:asciiTheme="minorAscii" w:hAnsiTheme="minorAscii"/>
          <w:b w:val="0"/>
          <w:bCs w:val="0"/>
          <w:i w:val="0"/>
          <w:iCs w:val="0"/>
          <w:lang w:val="sr-Latn"/>
        </w:rPr>
        <w:t xml:space="preserve"> operacije. Na slici ispod vidimo da je za 2 vraćena dokumenta pretraženo isto 2 dokumenta dok je bilo potrebno skenirati 4 indeksa. Bilo je potrebno skenirati više indeksa zbog posledice rada algoritma za pretragu.</w:t>
      </w:r>
    </w:p>
    <w:p>
      <w:pPr>
        <w:pStyle w:val="4"/>
        <w:bidi w:val="0"/>
        <w:jc w:val="left"/>
        <w:rPr>
          <w:rFonts w:hint="default" w:asciiTheme="minorAscii" w:hAnsiTheme="minorAscii"/>
        </w:rPr>
      </w:pPr>
      <w:r>
        <w:rPr>
          <w:rFonts w:hint="default" w:asciiTheme="minorAscii" w:hAnsiTheme="minorAscii"/>
        </w:rPr>
        <w:drawing>
          <wp:inline distT="0" distB="0" distL="0" distR="0">
            <wp:extent cx="5863590" cy="1847850"/>
            <wp:effectExtent l="0" t="0" r="3810" b="0"/>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15"/>
                    <a:stretch>
                      <a:fillRect/>
                    </a:stretch>
                  </pic:blipFill>
                  <pic:spPr>
                    <a:xfrm>
                      <a:off x="0" y="0"/>
                      <a:ext cx="5863590" cy="1847850"/>
                    </a:xfrm>
                    <a:prstGeom prst="rect">
                      <a:avLst/>
                    </a:prstGeom>
                  </pic:spPr>
                </pic:pic>
              </a:graphicData>
            </a:graphic>
          </wp:inline>
        </w:drawing>
      </w:r>
    </w:p>
    <w:p>
      <w:pPr>
        <w:pStyle w:val="15"/>
        <w:keepNext w:val="0"/>
        <w:keepLines w:val="0"/>
        <w:widowControl/>
        <w:suppressLineNumbers w:val="0"/>
        <w:spacing w:before="115" w:beforeAutospacing="0" w:after="115" w:afterAutospacing="0" w:line="240" w:lineRule="auto"/>
        <w:jc w:val="center"/>
        <w:rPr>
          <w:rFonts w:hint="default" w:asciiTheme="minorAscii" w:hAnsiTheme="minorAscii"/>
        </w:rPr>
      </w:pPr>
      <w:r>
        <w:rPr>
          <w:rFonts w:hint="default" w:asciiTheme="minorAscii" w:hAnsiTheme="minorAscii"/>
          <w:i/>
          <w:iCs/>
          <w:sz w:val="24"/>
          <w:szCs w:val="24"/>
          <w:lang w:val="en-US"/>
        </w:rPr>
        <w:t xml:space="preserve">Slika </w:t>
      </w:r>
      <w:r>
        <w:rPr>
          <w:rFonts w:hint="default" w:asciiTheme="minorAscii" w:hAnsiTheme="minorAscii"/>
          <w:i/>
          <w:iCs/>
          <w:sz w:val="24"/>
          <w:szCs w:val="24"/>
          <w:shd w:val="clear" w:fill="C0C0C0"/>
          <w:lang w:val="en-US"/>
        </w:rPr>
        <w:t>11</w:t>
      </w:r>
      <w:r>
        <w:rPr>
          <w:rFonts w:hint="default" w:asciiTheme="minorAscii" w:hAnsiTheme="minorAscii"/>
          <w:i/>
          <w:iCs/>
          <w:sz w:val="24"/>
          <w:szCs w:val="24"/>
          <w:lang w:val="en-US"/>
        </w:rPr>
        <w:t>: Operacija IN uz indeksiranje</w:t>
      </w:r>
    </w:p>
    <w:p>
      <w:pPr>
        <w:pStyle w:val="15"/>
        <w:keepNext w:val="0"/>
        <w:keepLines w:val="0"/>
        <w:widowControl/>
        <w:suppressLineNumbers w:val="0"/>
        <w:rPr>
          <w:rFonts w:hint="default" w:cs="Liberation Serif" w:asciiTheme="minorAscii" w:hAnsiTheme="minorAscii"/>
        </w:rPr>
      </w:pPr>
      <w:r>
        <w:rPr>
          <w:rFonts w:hint="default" w:cs="Liberation Serif" w:asciiTheme="minorAscii" w:hAnsiTheme="minorAscii"/>
          <w:lang w:val="en-US"/>
        </w:rPr>
        <w:t>Nekada je potrebna pretraga po više polja, indeksiranje čak</w:t>
      </w:r>
      <w:r>
        <w:rPr>
          <w:rFonts w:hint="default" w:cs="Liberation Serif" w:asciiTheme="minorAscii" w:hAnsiTheme="minorAscii"/>
          <w:lang w:val="hr-HR"/>
        </w:rPr>
        <w:t xml:space="preserve"> i tada ubrzava pretragu. Ukoliko je na barem jedan od argumenata u pretrazi prethodno postavljen indeks, MongoDB će prvo proći kroz fazu skeniranja indeksa a potom i izvršiti pretragu po ostalim argumentima nad kojima nije postavljen indeks. Na slici možemo videti malo kompleksniji upit gde prvo filtriramo opseg datuma rođenja a potom i nalazimo tačno one dokumente kod kojih je ime „Yvonne“.</w:t>
      </w:r>
    </w:p>
    <w:p>
      <w:pPr>
        <w:pStyle w:val="4"/>
        <w:rPr>
          <w:rFonts w:hint="default" w:asciiTheme="minorAscii" w:hAnsiTheme="minorAscii"/>
        </w:rPr>
      </w:pPr>
    </w:p>
    <w:p>
      <w:pPr>
        <w:bidi w:val="0"/>
        <w:jc w:val="center"/>
        <w:rPr>
          <w:rFonts w:hint="default" w:asciiTheme="minorAscii" w:hAnsiTheme="minorAscii"/>
        </w:rPr>
      </w:pPr>
      <w:r>
        <w:rPr>
          <w:rFonts w:hint="default" w:asciiTheme="minorAscii" w:hAnsiTheme="minorAscii"/>
        </w:rPr>
        <w:drawing>
          <wp:inline distT="0" distB="0" distL="0" distR="0">
            <wp:extent cx="4712970" cy="2121535"/>
            <wp:effectExtent l="0" t="0" r="11430" b="12065"/>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6"/>
                    <a:stretch>
                      <a:fillRect/>
                    </a:stretch>
                  </pic:blipFill>
                  <pic:spPr>
                    <a:xfrm>
                      <a:off x="0" y="0"/>
                      <a:ext cx="4712970" cy="2121535"/>
                    </a:xfrm>
                    <a:prstGeom prst="rect">
                      <a:avLst/>
                    </a:prstGeom>
                  </pic:spPr>
                </pic:pic>
              </a:graphicData>
            </a:graphic>
          </wp:inline>
        </w:drawing>
      </w:r>
      <w:r>
        <w:rPr>
          <w:rFonts w:hint="default" w:asciiTheme="minorAscii" w:hAnsiTheme="minorAscii"/>
          <w:lang w:val="sr-Latn"/>
        </w:rPr>
        <w:br w:type="textWrapping"/>
      </w:r>
      <w:r>
        <w:rPr>
          <w:rFonts w:hint="default" w:cs="Liberation Serif" w:asciiTheme="minorAscii" w:hAnsiTheme="minorAscii"/>
          <w:b w:val="0"/>
          <w:bCs w:val="0"/>
          <w:i/>
          <w:iCs/>
          <w:sz w:val="24"/>
          <w:szCs w:val="24"/>
        </w:rPr>
        <w:t xml:space="preserve">Slika </w:t>
      </w:r>
      <w:r>
        <w:rPr>
          <w:rFonts w:hint="default" w:cs="Liberation Serif" w:asciiTheme="minorAscii" w:hAnsiTheme="minorAscii"/>
          <w:b w:val="0"/>
          <w:bCs w:val="0"/>
          <w:i/>
          <w:iCs/>
          <w:sz w:val="24"/>
          <w:szCs w:val="24"/>
        </w:rPr>
        <w:fldChar w:fldCharType="begin"/>
      </w:r>
      <w:r>
        <w:rPr>
          <w:rFonts w:hint="default" w:cs="Liberation Serif" w:asciiTheme="minorAscii" w:hAnsiTheme="minorAscii"/>
          <w:b w:val="0"/>
          <w:bCs w:val="0"/>
          <w:i/>
          <w:iCs/>
          <w:sz w:val="24"/>
          <w:szCs w:val="24"/>
        </w:rPr>
        <w:instrText xml:space="preserve"> SEQ Slika \* ARABIC </w:instrText>
      </w:r>
      <w:r>
        <w:rPr>
          <w:rFonts w:hint="default" w:cs="Liberation Serif" w:asciiTheme="minorAscii" w:hAnsiTheme="minorAscii"/>
          <w:b w:val="0"/>
          <w:bCs w:val="0"/>
          <w:i/>
          <w:iCs/>
          <w:sz w:val="24"/>
          <w:szCs w:val="24"/>
        </w:rPr>
        <w:fldChar w:fldCharType="separate"/>
      </w:r>
      <w:r>
        <w:rPr>
          <w:rFonts w:hint="default" w:cs="Liberation Serif" w:asciiTheme="minorAscii" w:hAnsiTheme="minorAscii"/>
          <w:b w:val="0"/>
          <w:bCs w:val="0"/>
          <w:i/>
          <w:iCs/>
          <w:sz w:val="24"/>
          <w:szCs w:val="24"/>
        </w:rPr>
        <w:t>12</w:t>
      </w:r>
      <w:r>
        <w:rPr>
          <w:rFonts w:hint="default" w:cs="Liberation Serif" w:asciiTheme="minorAscii" w:hAnsiTheme="minorAscii"/>
          <w:b w:val="0"/>
          <w:bCs w:val="0"/>
          <w:i/>
          <w:iCs/>
          <w:sz w:val="24"/>
          <w:szCs w:val="24"/>
        </w:rPr>
        <w:fldChar w:fldCharType="end"/>
      </w:r>
      <w:r>
        <w:rPr>
          <w:rFonts w:hint="default" w:cs="Liberation Serif" w:asciiTheme="minorAscii" w:hAnsiTheme="minorAscii"/>
          <w:b w:val="0"/>
          <w:bCs w:val="0"/>
          <w:i/>
          <w:iCs/>
          <w:sz w:val="24"/>
          <w:szCs w:val="24"/>
        </w:rPr>
        <w:t>: Kompleksan upit sa poljem koje ima indeks i poljem koje nema</w:t>
      </w:r>
      <w:r>
        <w:rPr>
          <w:rFonts w:hint="default" w:asciiTheme="minorAscii" w:hAnsiTheme="minorAscii"/>
        </w:rPr>
        <w:br w:type="page"/>
      </w:r>
    </w:p>
    <w:p>
      <w:pPr>
        <w:pStyle w:val="5"/>
        <w:numPr>
          <w:ilvl w:val="0"/>
          <w:numId w:val="0"/>
        </w:numPr>
        <w:bidi w:val="0"/>
        <w:jc w:val="left"/>
        <w:rPr>
          <w:rFonts w:hint="default" w:asciiTheme="minorAscii" w:hAnsiTheme="minorAscii"/>
        </w:rPr>
      </w:pPr>
      <w:bookmarkStart w:id="6" w:name="__RefHeading___Toc1574_2954269574"/>
      <w:bookmarkEnd w:id="6"/>
      <w:bookmarkStart w:id="7" w:name="_Toc2001155161"/>
      <w:r>
        <w:rPr>
          <w:rFonts w:hint="default" w:asciiTheme="minorAscii" w:hAnsiTheme="minorAscii"/>
        </w:rPr>
        <w:t>Kompleksni indeksi</w:t>
      </w:r>
      <w:bookmarkEnd w:id="7"/>
    </w:p>
    <w:p>
      <w:pPr>
        <w:pStyle w:val="4"/>
        <w:bidi w:val="0"/>
        <w:jc w:val="left"/>
        <w:rPr>
          <w:rFonts w:hint="default" w:asciiTheme="minorAscii" w:hAnsiTheme="minorAscii"/>
        </w:rPr>
      </w:pPr>
      <w:r>
        <w:rPr>
          <w:rFonts w:hint="default" w:asciiTheme="minorAscii" w:hAnsiTheme="minorAscii"/>
        </w:rPr>
        <w:t>Kompleksni ili složeni indeksi u MongoDB se koriste za indeksiranje polja koja su složenog tipa, kao što su polja objekata, nizova ili ugniježđenih dokumenata. Složeni indeksi omogućavaju efikasno pretraživanje i filtriranje dokumenata na temelju više polja ili svojstava</w:t>
      </w:r>
      <w:r>
        <w:rPr>
          <w:rFonts w:hint="default" w:asciiTheme="minorAscii" w:hAnsiTheme="minorAscii"/>
          <w:lang w:val="en-US"/>
        </w:rPr>
        <w:t>[4]</w:t>
      </w:r>
      <w:r>
        <w:rPr>
          <w:rFonts w:hint="default" w:asciiTheme="minorAscii" w:hAnsiTheme="minorAscii"/>
        </w:rPr>
        <w:t>.</w:t>
      </w:r>
    </w:p>
    <w:p>
      <w:pPr>
        <w:pStyle w:val="4"/>
        <w:bidi w:val="0"/>
        <w:jc w:val="left"/>
        <w:rPr>
          <w:rFonts w:hint="default" w:asciiTheme="minorAscii" w:hAnsiTheme="minorAscii"/>
        </w:rPr>
      </w:pPr>
      <w:r>
        <w:rPr>
          <w:rFonts w:hint="default" w:asciiTheme="minorAscii" w:hAnsiTheme="minorAscii"/>
        </w:rPr>
        <w:t>MongoDB podržava nekoliko vrsta složenih indeksa:</w:t>
      </w:r>
    </w:p>
    <w:p>
      <w:pPr>
        <w:pStyle w:val="4"/>
        <w:numPr>
          <w:ilvl w:val="0"/>
          <w:numId w:val="3"/>
        </w:numPr>
        <w:bidi w:val="0"/>
        <w:jc w:val="left"/>
        <w:rPr>
          <w:rFonts w:hint="default" w:asciiTheme="minorAscii" w:hAnsiTheme="minorAscii"/>
        </w:rPr>
      </w:pPr>
      <w:r>
        <w:rPr>
          <w:rFonts w:hint="default" w:asciiTheme="minorAscii" w:hAnsiTheme="minorAscii"/>
          <w:b/>
          <w:bCs/>
        </w:rPr>
        <w:t>Indeksi nad poljima objekata</w:t>
      </w:r>
      <w:r>
        <w:rPr>
          <w:rFonts w:hint="default" w:asciiTheme="minorAscii" w:hAnsiTheme="minorAscii"/>
        </w:rPr>
        <w:t>: Možemo indeksirati polja unutar objekata pomoću kao "imeObjekta.imePolja". Na primer, ukoliko bismo imali dokumente koji sadrže objekat "adresa" sa poljima "grad", "država" i "poštanskiBroj", mogli bismo kreirati indeks na "adresa.grad". Time bismo značajno ubrzali pretraživanje dokumenata kolekcije po parametru grada.</w:t>
      </w:r>
    </w:p>
    <w:p>
      <w:pPr>
        <w:pStyle w:val="4"/>
        <w:numPr>
          <w:ilvl w:val="0"/>
          <w:numId w:val="3"/>
        </w:numPr>
        <w:bidi w:val="0"/>
        <w:jc w:val="left"/>
        <w:rPr>
          <w:rFonts w:hint="default" w:asciiTheme="minorAscii" w:hAnsiTheme="minorAscii"/>
        </w:rPr>
      </w:pPr>
      <w:r>
        <w:rPr>
          <w:rFonts w:hint="default" w:asciiTheme="minorAscii" w:hAnsiTheme="minorAscii"/>
          <w:b/>
          <w:bCs/>
        </w:rPr>
        <w:t>Indeksi nad poljima nizova</w:t>
      </w:r>
      <w:r>
        <w:rPr>
          <w:rFonts w:hint="default" w:asciiTheme="minorAscii" w:hAnsiTheme="minorAscii"/>
        </w:rPr>
        <w:t>: Možemo indeksirati polja unutar nizova pomoću nomenklature "imeNiza.imePolja". Ako bismo imali dokumente koji sadrže niz "telefoni" s poljima "broj" i "tip", mogli bismo stvoriti indeks na "telefoni.broj"</w:t>
      </w:r>
      <w:r>
        <w:rPr>
          <w:rFonts w:hint="default" w:asciiTheme="minorAscii" w:hAnsiTheme="minorAscii"/>
          <w:lang w:val="sr-Latn"/>
        </w:rPr>
        <w:t xml:space="preserve"> i time</w:t>
      </w:r>
      <w:r>
        <w:rPr>
          <w:rFonts w:hint="default" w:asciiTheme="minorAscii" w:hAnsiTheme="minorAscii"/>
        </w:rPr>
        <w:t xml:space="preserve"> efikasno pretraživali dokumente po broju telefona.</w:t>
      </w:r>
    </w:p>
    <w:p>
      <w:pPr>
        <w:pStyle w:val="4"/>
        <w:numPr>
          <w:ilvl w:val="0"/>
          <w:numId w:val="3"/>
        </w:numPr>
        <w:bidi w:val="0"/>
        <w:jc w:val="left"/>
        <w:rPr>
          <w:rFonts w:hint="default" w:asciiTheme="minorAscii" w:hAnsiTheme="minorAscii"/>
        </w:rPr>
      </w:pPr>
      <w:r>
        <w:rPr>
          <w:rFonts w:hint="default" w:asciiTheme="minorAscii" w:hAnsiTheme="minorAscii"/>
          <w:b/>
          <w:bCs/>
        </w:rPr>
        <w:t>Indeksi nad ugnježdenim dokumentima</w:t>
      </w:r>
      <w:r>
        <w:rPr>
          <w:rFonts w:hint="default" w:asciiTheme="minorAscii" w:hAnsiTheme="minorAscii"/>
        </w:rPr>
        <w:t>: Moguće je indeksirati polja unutar ugnježdenih dokumenata pomoću notacije "imeDokumenta.imePolja". Na primer, ako imamo dokumente koji sadrže ugnježdeni dokument "osoba" s poljima "ime", "prezime" i "godine", možete kreirati indeks na "osoba.ime".</w:t>
      </w:r>
    </w:p>
    <w:p>
      <w:pPr>
        <w:pStyle w:val="4"/>
        <w:bidi w:val="0"/>
        <w:jc w:val="left"/>
        <w:rPr>
          <w:rFonts w:hint="default" w:asciiTheme="minorAscii" w:hAnsiTheme="minorAscii"/>
        </w:rPr>
      </w:pPr>
      <w:r>
        <w:rPr>
          <w:rFonts w:hint="default" w:asciiTheme="minorAscii" w:hAnsiTheme="minorAscii"/>
        </w:rPr>
        <w:t xml:space="preserve">Kako bi objasnili kompleksno indeksiranje, uvodimo novu kolekciju dokumenata. Reč je o restoranima, </w:t>
      </w:r>
      <w:r>
        <w:rPr>
          <w:rFonts w:hint="default" w:asciiTheme="minorAscii" w:hAnsiTheme="minorAscii"/>
          <w:lang w:val="sr-Latn"/>
        </w:rPr>
        <w:t xml:space="preserve">i kolekcija sadrži 1,000,000 dokumenata. Šema dokumenta data je na slici </w:t>
      </w:r>
      <w:r>
        <w:rPr>
          <w:rFonts w:hint="default" w:asciiTheme="minorAscii" w:hAnsiTheme="minorAscii"/>
          <w:lang w:val="sr-Latn"/>
        </w:rPr>
        <w:fldChar w:fldCharType="begin"/>
      </w:r>
      <w:r>
        <w:rPr>
          <w:rFonts w:hint="default" w:asciiTheme="minorAscii" w:hAnsiTheme="minorAscii"/>
          <w:lang w:val="sr-Latn"/>
        </w:rPr>
        <w:instrText xml:space="preserve"> REF Ref_Slika12_number_only \h </w:instrText>
      </w:r>
      <w:r>
        <w:rPr>
          <w:rFonts w:hint="default" w:asciiTheme="minorAscii" w:hAnsiTheme="minorAscii"/>
          <w:lang w:val="sr-Latn"/>
        </w:rPr>
        <w:fldChar w:fldCharType="separate"/>
      </w:r>
      <w:r>
        <w:rPr>
          <w:rFonts w:hint="default" w:asciiTheme="minorAscii" w:hAnsiTheme="minorAscii"/>
          <w:lang w:val="sr-Latn"/>
        </w:rPr>
        <w:t>13</w:t>
      </w:r>
      <w:r>
        <w:rPr>
          <w:rFonts w:hint="default" w:asciiTheme="minorAscii" w:hAnsiTheme="minorAscii"/>
          <w:lang w:val="sr-Latn"/>
        </w:rPr>
        <w:fldChar w:fldCharType="end"/>
      </w:r>
      <w:r>
        <w:rPr>
          <w:rFonts w:hint="default" w:asciiTheme="minorAscii" w:hAnsiTheme="minorAscii"/>
          <w:lang w:val="sr-Latn"/>
        </w:rPr>
        <w:t>.</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304540" cy="1974850"/>
                <wp:effectExtent l="0" t="0" r="0" b="0"/>
                <wp:wrapSquare wrapText="largest"/>
                <wp:docPr id="35" name="Frame13"/>
                <wp:cNvGraphicFramePr/>
                <a:graphic xmlns:a="http://schemas.openxmlformats.org/drawingml/2006/main">
                  <a:graphicData uri="http://schemas.microsoft.com/office/word/2010/wordprocessingShape">
                    <wps:wsp>
                      <wps:cNvSpPr txBox="1"/>
                      <wps:spPr>
                        <a:xfrm>
                          <a:off x="0" y="0"/>
                          <a:ext cx="3304540" cy="1974850"/>
                        </a:xfrm>
                        <a:prstGeom prst="rect">
                          <a:avLst/>
                        </a:prstGeom>
                        <a:solidFill>
                          <a:srgbClr val="FFFFFF"/>
                        </a:solidFill>
                      </wps:spPr>
                      <wps:txbx>
                        <w:txbxContent>
                          <w:p>
                            <w:pPr>
                              <w:pStyle w:val="22"/>
                              <w:bidi w:val="0"/>
                              <w:spacing w:before="120" w:after="120"/>
                              <w:jc w:val="center"/>
                            </w:pPr>
                            <w:r>
                              <w:drawing>
                                <wp:inline distT="0" distB="0" distL="0" distR="0">
                                  <wp:extent cx="3304540" cy="1723390"/>
                                  <wp:effectExtent l="0" t="0" r="0" b="0"/>
                                  <wp:docPr id="3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pic:cNvPicPr>
                                            <a:picLocks noChangeAspect="1" noChangeArrowheads="1"/>
                                          </pic:cNvPicPr>
                                        </pic:nvPicPr>
                                        <pic:blipFill>
                                          <a:blip r:embed="rId17"/>
                                          <a:stretch>
                                            <a:fillRect/>
                                          </a:stretch>
                                        </pic:blipFill>
                                        <pic:spPr>
                                          <a:xfrm>
                                            <a:off x="0" y="0"/>
                                            <a:ext cx="3304540" cy="1723390"/>
                                          </a:xfrm>
                                          <a:prstGeom prst="rect">
                                            <a:avLst/>
                                          </a:prstGeom>
                                        </pic:spPr>
                                      </pic:pic>
                                    </a:graphicData>
                                  </a:graphic>
                                </wp:inline>
                              </w:drawing>
                            </w:r>
                            <w:r>
                              <w:t xml:space="preserve">Slika </w:t>
                            </w:r>
                            <w:bookmarkStart w:id="23" w:name="Ref_Slika12_number_only"/>
                            <w:r>
                              <w:fldChar w:fldCharType="begin"/>
                            </w:r>
                            <w:r>
                              <w:instrText xml:space="preserve"> SEQ Slika \* ARABIC </w:instrText>
                            </w:r>
                            <w:r>
                              <w:fldChar w:fldCharType="separate"/>
                            </w:r>
                            <w:r>
                              <w:t>13</w:t>
                            </w:r>
                            <w:r>
                              <w:fldChar w:fldCharType="end"/>
                            </w:r>
                            <w:bookmarkEnd w:id="23"/>
                            <w:r>
                              <w:t>: Šema restoran dokumenta</w:t>
                            </w:r>
                          </w:p>
                        </w:txbxContent>
                      </wps:txbx>
                      <wps:bodyPr lIns="0" tIns="0" rIns="0" bIns="0" anchor="t">
                        <a:noAutofit/>
                      </wps:bodyPr>
                    </wps:wsp>
                  </a:graphicData>
                </a:graphic>
              </wp:anchor>
            </w:drawing>
          </mc:Choice>
          <mc:Fallback>
            <w:pict>
              <v:shape id="Frame13" o:spid="_x0000_s1026" o:spt="202" type="#_x0000_t202" style="position:absolute;left:0pt;margin-top:0.05pt;height:155.5pt;width:260.2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BSIszfEAQAAmgMAAA4A&#10;AAAAAAAAAQAgAAAAOgEAAGRycy9lMm9Eb2MueG1sUEsBAhQAFAAAAAgAh07iQLaWsCHVAAAABQEA&#10;AA8AAAAAAAAAAQAgAAAAOAAAAGRycy9kb3ducmV2LnhtbFBLAQIUAAoAAAAAAIdO4kAAAAAAAAAA&#10;AAAAAAAEAAAAAAAAAAAAEAAAABYAAABkcnMvUEsFBgAAAAAGAAYAWQEAAHAFAAAAAA==&#10;">
                <v:fill on="t" focussize="0,0"/>
                <v:stroke on="f"/>
                <v:imagedata o:title=""/>
                <o:lock v:ext="edit" aspectratio="f"/>
                <v:textbox inset="0mm,0mm,0mm,0mm">
                  <w:txbxContent>
                    <w:p>
                      <w:pPr>
                        <w:pStyle w:val="22"/>
                        <w:bidi w:val="0"/>
                        <w:spacing w:before="120" w:after="120"/>
                        <w:jc w:val="center"/>
                      </w:pPr>
                      <w:r>
                        <w:drawing>
                          <wp:inline distT="0" distB="0" distL="0" distR="0">
                            <wp:extent cx="3304540" cy="1723390"/>
                            <wp:effectExtent l="0" t="0" r="0" b="0"/>
                            <wp:docPr id="3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pic:cNvPicPr>
                                      <a:picLocks noChangeAspect="1" noChangeArrowheads="1"/>
                                    </pic:cNvPicPr>
                                  </pic:nvPicPr>
                                  <pic:blipFill>
                                    <a:blip r:embed="rId17"/>
                                    <a:stretch>
                                      <a:fillRect/>
                                    </a:stretch>
                                  </pic:blipFill>
                                  <pic:spPr>
                                    <a:xfrm>
                                      <a:off x="0" y="0"/>
                                      <a:ext cx="3304540" cy="1723390"/>
                                    </a:xfrm>
                                    <a:prstGeom prst="rect">
                                      <a:avLst/>
                                    </a:prstGeom>
                                  </pic:spPr>
                                </pic:pic>
                              </a:graphicData>
                            </a:graphic>
                          </wp:inline>
                        </w:drawing>
                      </w:r>
                      <w:r>
                        <w:t xml:space="preserve">Slika </w:t>
                      </w:r>
                      <w:bookmarkStart w:id="23" w:name="Ref_Slika12_number_only"/>
                      <w:r>
                        <w:fldChar w:fldCharType="begin"/>
                      </w:r>
                      <w:r>
                        <w:instrText xml:space="preserve"> SEQ Slika \* ARABIC </w:instrText>
                      </w:r>
                      <w:r>
                        <w:fldChar w:fldCharType="separate"/>
                      </w:r>
                      <w:r>
                        <w:t>13</w:t>
                      </w:r>
                      <w:r>
                        <w:fldChar w:fldCharType="end"/>
                      </w:r>
                      <w:bookmarkEnd w:id="23"/>
                      <w:r>
                        <w:t>: Šema restoran dokumenta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Ponekad može se javiti potreba da u upitu imamo više argumenata, pri kraju prethodnog poglavlja videli smo primer u kome je jedan parametar indeksiran a drugi ne. Sada ćemo prikazati primer u kome su oba parametra indeksirana. Iako su oba parametra indeksirana MongoDB je odlučio da ipak pretragu vrši samo preko jednog indeksa (Slika </w:t>
      </w:r>
      <w:r>
        <w:rPr>
          <w:rFonts w:hint="default" w:asciiTheme="minorAscii" w:hAnsiTheme="minorAscii"/>
        </w:rPr>
        <w:fldChar w:fldCharType="begin"/>
      </w:r>
      <w:r>
        <w:rPr>
          <w:rFonts w:hint="default" w:asciiTheme="minorAscii" w:hAnsiTheme="minorAscii"/>
        </w:rPr>
        <w:instrText xml:space="preserve"> REF Ref_Slika13_number_only \h </w:instrText>
      </w:r>
      <w:r>
        <w:rPr>
          <w:rFonts w:hint="default" w:asciiTheme="minorAscii" w:hAnsiTheme="minorAscii"/>
        </w:rPr>
        <w:fldChar w:fldCharType="separate"/>
      </w:r>
      <w:r>
        <w:rPr>
          <w:rFonts w:hint="default" w:asciiTheme="minorAscii" w:hAnsiTheme="minorAscii"/>
        </w:rPr>
        <w:t>14</w:t>
      </w:r>
      <w:r>
        <w:rPr>
          <w:rFonts w:hint="default" w:asciiTheme="minorAscii" w:hAnsiTheme="minorAscii"/>
        </w:rPr>
        <w:fldChar w:fldCharType="end"/>
      </w:r>
      <w:r>
        <w:rPr>
          <w:rFonts w:hint="default" w:asciiTheme="minorAscii" w:hAnsiTheme="minorAscii"/>
        </w:rPr>
        <w:t xml:space="preserve">). Ovo se desilo zato što smo zasebno indeksirali polja </w:t>
      </w:r>
      <w:r>
        <w:rPr>
          <w:rFonts w:hint="default" w:asciiTheme="minorAscii" w:hAnsiTheme="minorAscii"/>
          <w:b/>
          <w:bCs/>
          <w:i/>
          <w:iCs/>
        </w:rPr>
        <w:t>name</w:t>
      </w:r>
      <w:r>
        <w:rPr>
          <w:rFonts w:hint="default" w:asciiTheme="minorAscii" w:hAnsiTheme="minorAscii"/>
        </w:rPr>
        <w:t xml:space="preserve"> i </w:t>
      </w:r>
      <w:r>
        <w:rPr>
          <w:rFonts w:hint="default" w:asciiTheme="minorAscii" w:hAnsiTheme="minorAscii"/>
          <w:b/>
          <w:bCs/>
          <w:i/>
          <w:iCs/>
        </w:rPr>
        <w:t>stars</w:t>
      </w:r>
      <w:r>
        <w:rPr>
          <w:rFonts w:hint="default" w:asciiTheme="minorAscii" w:hAnsiTheme="minorAscii"/>
          <w:b w:val="0"/>
          <w:bCs w:val="0"/>
          <w:i w:val="0"/>
          <w:iCs w:val="0"/>
        </w:rPr>
        <w:t xml:space="preserve">, MongoDB je zbog toga odbio plan da vrši pretragu po drugom indeksu </w:t>
      </w:r>
      <w:r>
        <w:rPr>
          <w:rFonts w:hint="default" w:asciiTheme="minorAscii" w:hAnsiTheme="minorAscii"/>
          <w:b w:val="0"/>
          <w:bCs w:val="0"/>
          <w:i w:val="0"/>
          <w:iCs w:val="0"/>
          <w:lang w:val="sr-Latn"/>
        </w:rPr>
        <w:t xml:space="preserve">i zbog toga </w:t>
      </w:r>
      <w:r>
        <w:rPr>
          <w:rFonts w:hint="default" w:asciiTheme="minorAscii" w:hAnsiTheme="minorAscii"/>
          <w:b w:val="0"/>
          <w:bCs w:val="0"/>
          <w:i w:val="0"/>
          <w:iCs w:val="0"/>
        </w:rPr>
        <w:t>morao pretražiti 10017</w:t>
      </w:r>
      <w:r>
        <w:rPr>
          <w:rFonts w:hint="default" w:asciiTheme="minorAscii" w:hAnsiTheme="minorAscii"/>
        </w:rPr>
        <w:t xml:space="preserve"> dokumenata kako bi našao 6126.</w:t>
      </w: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 </w:t>
      </w: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70885" cy="4203700"/>
                <wp:effectExtent l="0" t="0" r="0" b="0"/>
                <wp:wrapSquare wrapText="largest"/>
                <wp:docPr id="38" name="Frame14"/>
                <wp:cNvGraphicFramePr/>
                <a:graphic xmlns:a="http://schemas.openxmlformats.org/drawingml/2006/main">
                  <a:graphicData uri="http://schemas.microsoft.com/office/word/2010/wordprocessingShape">
                    <wps:wsp>
                      <wps:cNvSpPr txBox="1"/>
                      <wps:spPr>
                        <a:xfrm>
                          <a:off x="0" y="0"/>
                          <a:ext cx="3270885" cy="4203700"/>
                        </a:xfrm>
                        <a:prstGeom prst="rect">
                          <a:avLst/>
                        </a:prstGeom>
                        <a:solidFill>
                          <a:srgbClr val="FFFFFF"/>
                        </a:solidFill>
                      </wps:spPr>
                      <wps:txbx>
                        <w:txbxContent>
                          <w:p>
                            <w:pPr>
                              <w:pStyle w:val="22"/>
                              <w:bidi w:val="0"/>
                              <w:spacing w:before="120" w:after="120"/>
                              <w:jc w:val="center"/>
                            </w:pPr>
                            <w:r>
                              <w:drawing>
                                <wp:inline distT="0" distB="0" distL="0" distR="0">
                                  <wp:extent cx="3270885" cy="3776980"/>
                                  <wp:effectExtent l="0" t="0" r="0" b="0"/>
                                  <wp:docPr id="3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pic:cNvPicPr>
                                            <a:picLocks noChangeAspect="1" noChangeArrowheads="1"/>
                                          </pic:cNvPicPr>
                                        </pic:nvPicPr>
                                        <pic:blipFill>
                                          <a:blip r:embed="rId18"/>
                                          <a:stretch>
                                            <a:fillRect/>
                                          </a:stretch>
                                        </pic:blipFill>
                                        <pic:spPr>
                                          <a:xfrm>
                                            <a:off x="0" y="0"/>
                                            <a:ext cx="3270885" cy="3776980"/>
                                          </a:xfrm>
                                          <a:prstGeom prst="rect">
                                            <a:avLst/>
                                          </a:prstGeom>
                                        </pic:spPr>
                                      </pic:pic>
                                    </a:graphicData>
                                  </a:graphic>
                                </wp:inline>
                              </w:drawing>
                            </w:r>
                            <w:r>
                              <w:t xml:space="preserve">Slika </w:t>
                            </w:r>
                            <w:bookmarkStart w:id="24" w:name="Ref_Slika13_number_only"/>
                            <w:r>
                              <w:fldChar w:fldCharType="begin"/>
                            </w:r>
                            <w:r>
                              <w:instrText xml:space="preserve"> SEQ Slika \* ARABIC </w:instrText>
                            </w:r>
                            <w:r>
                              <w:fldChar w:fldCharType="separate"/>
                            </w:r>
                            <w:r>
                              <w:t>14</w:t>
                            </w:r>
                            <w:r>
                              <w:fldChar w:fldCharType="end"/>
                            </w:r>
                            <w:bookmarkEnd w:id="24"/>
                            <w:r>
                              <w:t xml:space="preserve">: Pretraga kada su oba parametra </w:t>
                            </w:r>
                            <w:r>
                              <w:rPr>
                                <w:lang w:val="sr-Latn"/>
                              </w:rPr>
                              <w:t>posebno indeksirana</w:t>
                            </w:r>
                          </w:p>
                        </w:txbxContent>
                      </wps:txbx>
                      <wps:bodyPr lIns="0" tIns="0" rIns="0" bIns="0" anchor="t">
                        <a:noAutofit/>
                      </wps:bodyPr>
                    </wps:wsp>
                  </a:graphicData>
                </a:graphic>
              </wp:anchor>
            </w:drawing>
          </mc:Choice>
          <mc:Fallback>
            <w:pict>
              <v:shape id="Frame14" o:spid="_x0000_s1026" o:spt="202" type="#_x0000_t202" style="position:absolute;left:0pt;margin-top:0.05pt;height:331pt;width:257.5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AFRJ7nxAEAAJoDAAAOAAAA&#10;AAAAAAEAIAAAADgBAABkcnMvZTJvRG9jLnhtbFBLAQIUABQAAAAIAIdO4kBgPd3b0wAAAAUBAAAP&#10;AAAAAAAAAAEAIAAAADgAAABkcnMvZG93bnJldi54bWxQSwECFAAKAAAAAACHTuJAAAAAAAAAAAAA&#10;AAAABAAAAAAAAAAAABAAAAAWAAAAZHJzL1BLBQYAAAAABgAGAFkBAABuBQAAAAA=&#10;">
                <v:fill on="t" focussize="0,0"/>
                <v:stroke on="f"/>
                <v:imagedata o:title=""/>
                <o:lock v:ext="edit" aspectratio="f"/>
                <v:textbox inset="0mm,0mm,0mm,0mm">
                  <w:txbxContent>
                    <w:p>
                      <w:pPr>
                        <w:pStyle w:val="22"/>
                        <w:bidi w:val="0"/>
                        <w:spacing w:before="120" w:after="120"/>
                        <w:jc w:val="center"/>
                      </w:pPr>
                      <w:r>
                        <w:drawing>
                          <wp:inline distT="0" distB="0" distL="0" distR="0">
                            <wp:extent cx="3270885" cy="3776980"/>
                            <wp:effectExtent l="0" t="0" r="0" b="0"/>
                            <wp:docPr id="3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pic:cNvPicPr>
                                      <a:picLocks noChangeAspect="1" noChangeArrowheads="1"/>
                                    </pic:cNvPicPr>
                                  </pic:nvPicPr>
                                  <pic:blipFill>
                                    <a:blip r:embed="rId18"/>
                                    <a:stretch>
                                      <a:fillRect/>
                                    </a:stretch>
                                  </pic:blipFill>
                                  <pic:spPr>
                                    <a:xfrm>
                                      <a:off x="0" y="0"/>
                                      <a:ext cx="3270885" cy="3776980"/>
                                    </a:xfrm>
                                    <a:prstGeom prst="rect">
                                      <a:avLst/>
                                    </a:prstGeom>
                                  </pic:spPr>
                                </pic:pic>
                              </a:graphicData>
                            </a:graphic>
                          </wp:inline>
                        </w:drawing>
                      </w:r>
                      <w:r>
                        <w:t xml:space="preserve">Slika </w:t>
                      </w:r>
                      <w:bookmarkStart w:id="24" w:name="Ref_Slika13_number_only"/>
                      <w:r>
                        <w:fldChar w:fldCharType="begin"/>
                      </w:r>
                      <w:r>
                        <w:instrText xml:space="preserve"> SEQ Slika \* ARABIC </w:instrText>
                      </w:r>
                      <w:r>
                        <w:fldChar w:fldCharType="separate"/>
                      </w:r>
                      <w:r>
                        <w:t>14</w:t>
                      </w:r>
                      <w:r>
                        <w:fldChar w:fldCharType="end"/>
                      </w:r>
                      <w:bookmarkEnd w:id="24"/>
                      <w:r>
                        <w:t xml:space="preserve">: Pretraga kada su oba parametra </w:t>
                      </w:r>
                      <w:r>
                        <w:rPr>
                          <w:lang w:val="sr-Latn"/>
                        </w:rPr>
                        <w:t>posebno indeksirana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Na kraju ćemo kreirati kompleksan indeks koji sadrži u sebi 2 polja. Praktično grupišemo dva indeksa. Na slici </w:t>
      </w:r>
      <w:r>
        <w:rPr>
          <w:rFonts w:hint="default" w:asciiTheme="minorAscii" w:hAnsiTheme="minorAscii"/>
        </w:rPr>
        <w:fldChar w:fldCharType="begin"/>
      </w:r>
      <w:r>
        <w:rPr>
          <w:rFonts w:hint="default" w:asciiTheme="minorAscii" w:hAnsiTheme="minorAscii"/>
        </w:rPr>
        <w:instrText xml:space="preserve"> REF Ref_Slika14_number_only \h </w:instrText>
      </w:r>
      <w:r>
        <w:rPr>
          <w:rFonts w:hint="default" w:asciiTheme="minorAscii" w:hAnsiTheme="minorAscii"/>
        </w:rPr>
        <w:fldChar w:fldCharType="separate"/>
      </w:r>
      <w:r>
        <w:rPr>
          <w:rFonts w:hint="default" w:asciiTheme="minorAscii" w:hAnsiTheme="minorAscii"/>
        </w:rPr>
        <w:t>15</w:t>
      </w:r>
      <w:r>
        <w:rPr>
          <w:rFonts w:hint="default" w:asciiTheme="minorAscii" w:hAnsiTheme="minorAscii"/>
        </w:rPr>
        <w:fldChar w:fldCharType="end"/>
      </w:r>
      <w:r>
        <w:rPr>
          <w:rFonts w:hint="default" w:asciiTheme="minorAscii" w:hAnsiTheme="minorAscii"/>
        </w:rPr>
        <w:t xml:space="preserve">, vidimo kreiranje kompleksnog indeksa. Na istoj slici možemo videti </w:t>
      </w:r>
      <w:r>
        <w:rPr>
          <w:rFonts w:hint="default" w:asciiTheme="minorAscii" w:hAnsiTheme="minorAscii"/>
          <w:lang w:val="sr-Latn"/>
        </w:rPr>
        <w:t xml:space="preserve">i koliko manje je dokumenata potrebno skenirati. Uspeli smo smanjiti broj skeniranih dokumenata sa  </w:t>
      </w:r>
      <w:r>
        <w:rPr>
          <w:rFonts w:hint="default" w:asciiTheme="minorAscii" w:hAnsiTheme="minorAscii"/>
          <w:b/>
          <w:bCs/>
          <w:i w:val="0"/>
          <w:iCs w:val="0"/>
          <w:lang w:val="sr-Latn"/>
        </w:rPr>
        <w:t>10017</w:t>
      </w:r>
      <w:r>
        <w:rPr>
          <w:rFonts w:hint="default" w:asciiTheme="minorAscii" w:hAnsiTheme="minorAscii"/>
          <w:b w:val="0"/>
          <w:bCs w:val="0"/>
          <w:i w:val="0"/>
          <w:iCs w:val="0"/>
          <w:lang w:val="sr-Latn"/>
        </w:rPr>
        <w:t xml:space="preserve"> na </w:t>
      </w:r>
      <w:r>
        <w:rPr>
          <w:rFonts w:hint="default" w:asciiTheme="minorAscii" w:hAnsiTheme="minorAscii"/>
          <w:b/>
          <w:bCs/>
          <w:i w:val="0"/>
          <w:iCs w:val="0"/>
          <w:lang w:val="sr-Latn"/>
        </w:rPr>
        <w:t>6126</w:t>
      </w:r>
      <w:r>
        <w:rPr>
          <w:rFonts w:hint="default" w:asciiTheme="minorAscii" w:hAnsiTheme="minorAscii"/>
          <w:b w:val="0"/>
          <w:bCs w:val="0"/>
          <w:i w:val="0"/>
          <w:iCs w:val="0"/>
          <w:lang w:val="sr-Latn"/>
        </w:rPr>
        <w:t xml:space="preserve">, dakle za nekih </w:t>
      </w:r>
      <w:r>
        <w:rPr>
          <w:rFonts w:hint="default" w:asciiTheme="minorAscii" w:hAnsiTheme="minorAscii"/>
          <w:b/>
          <w:bCs/>
          <w:i w:val="0"/>
          <w:iCs w:val="0"/>
          <w:lang w:val="sr-Latn"/>
        </w:rPr>
        <w:t>~ 40%</w:t>
      </w:r>
      <w:r>
        <w:rPr>
          <w:rFonts w:hint="default" w:asciiTheme="minorAscii" w:hAnsiTheme="minorAscii"/>
          <w:b w:val="0"/>
          <w:bCs w:val="0"/>
          <w:i w:val="0"/>
          <w:iCs w:val="0"/>
          <w:lang w:val="sr-Latn"/>
        </w:rPr>
        <w:t>.</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869055" cy="2446655"/>
                <wp:effectExtent l="0" t="0" r="0" b="0"/>
                <wp:wrapSquare wrapText="largest"/>
                <wp:docPr id="41" name="Frame15"/>
                <wp:cNvGraphicFramePr/>
                <a:graphic xmlns:a="http://schemas.openxmlformats.org/drawingml/2006/main">
                  <a:graphicData uri="http://schemas.microsoft.com/office/word/2010/wordprocessingShape">
                    <wps:wsp>
                      <wps:cNvSpPr txBox="1"/>
                      <wps:spPr>
                        <a:xfrm>
                          <a:off x="0" y="0"/>
                          <a:ext cx="3869055" cy="2446655"/>
                        </a:xfrm>
                        <a:prstGeom prst="rect">
                          <a:avLst/>
                        </a:prstGeom>
                        <a:solidFill>
                          <a:srgbClr val="FFFFFF"/>
                        </a:solidFill>
                      </wps:spPr>
                      <wps:txbx>
                        <w:txbxContent>
                          <w:p>
                            <w:pPr>
                              <w:pStyle w:val="22"/>
                              <w:bidi w:val="0"/>
                              <w:spacing w:before="120" w:after="120"/>
                              <w:jc w:val="center"/>
                            </w:pPr>
                            <w:r>
                              <w:drawing>
                                <wp:inline distT="0" distB="0" distL="0" distR="0">
                                  <wp:extent cx="3869055" cy="2195195"/>
                                  <wp:effectExtent l="0" t="0" r="0" b="0"/>
                                  <wp:docPr id="4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
                                          <pic:cNvPicPr>
                                            <a:picLocks noChangeAspect="1" noChangeArrowheads="1"/>
                                          </pic:cNvPicPr>
                                        </pic:nvPicPr>
                                        <pic:blipFill>
                                          <a:blip r:embed="rId19"/>
                                          <a:stretch>
                                            <a:fillRect/>
                                          </a:stretch>
                                        </pic:blipFill>
                                        <pic:spPr>
                                          <a:xfrm>
                                            <a:off x="0" y="0"/>
                                            <a:ext cx="3869055" cy="2195195"/>
                                          </a:xfrm>
                                          <a:prstGeom prst="rect">
                                            <a:avLst/>
                                          </a:prstGeom>
                                        </pic:spPr>
                                      </pic:pic>
                                    </a:graphicData>
                                  </a:graphic>
                                </wp:inline>
                              </w:drawing>
                            </w:r>
                            <w:r>
                              <w:t xml:space="preserve">Slika </w:t>
                            </w:r>
                            <w:bookmarkStart w:id="25" w:name="Ref_Slika14_number_only"/>
                            <w:r>
                              <w:fldChar w:fldCharType="begin"/>
                            </w:r>
                            <w:r>
                              <w:instrText xml:space="preserve"> SEQ Slika \* ARABIC </w:instrText>
                            </w:r>
                            <w:r>
                              <w:fldChar w:fldCharType="separate"/>
                            </w:r>
                            <w:r>
                              <w:t>15</w:t>
                            </w:r>
                            <w:r>
                              <w:fldChar w:fldCharType="end"/>
                            </w:r>
                            <w:bookmarkEnd w:id="25"/>
                            <w:r>
                              <w:t>: Kompleksni indeks koji sadrži 2 polja</w:t>
                            </w:r>
                          </w:p>
                        </w:txbxContent>
                      </wps:txbx>
                      <wps:bodyPr lIns="0" tIns="0" rIns="0" bIns="0" anchor="t">
                        <a:noAutofit/>
                      </wps:bodyPr>
                    </wps:wsp>
                  </a:graphicData>
                </a:graphic>
              </wp:anchor>
            </w:drawing>
          </mc:Choice>
          <mc:Fallback>
            <w:pict>
              <v:shape id="Frame15" o:spid="_x0000_s1026" o:spt="202" type="#_x0000_t202" style="position:absolute;left:0pt;margin-top:0.05pt;height:192.65pt;width:304.6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">
                <v:fill on="t" focussize="0,0"/>
                <v:stroke on="f"/>
                <v:imagedata o:title=""/>
                <o:lock v:ext="edit" aspectratio="f"/>
                <v:textbox inset="0mm,0mm,0mm,0mm">
                  <w:txbxContent>
                    <w:p>
                      <w:pPr>
                        <w:pStyle w:val="22"/>
                        <w:bidi w:val="0"/>
                        <w:spacing w:before="120" w:after="120"/>
                        <w:jc w:val="center"/>
                      </w:pPr>
                      <w:r>
                        <w:drawing>
                          <wp:inline distT="0" distB="0" distL="0" distR="0">
                            <wp:extent cx="3869055" cy="2195195"/>
                            <wp:effectExtent l="0" t="0" r="0" b="0"/>
                            <wp:docPr id="4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
                                    <pic:cNvPicPr>
                                      <a:picLocks noChangeAspect="1" noChangeArrowheads="1"/>
                                    </pic:cNvPicPr>
                                  </pic:nvPicPr>
                                  <pic:blipFill>
                                    <a:blip r:embed="rId19"/>
                                    <a:stretch>
                                      <a:fillRect/>
                                    </a:stretch>
                                  </pic:blipFill>
                                  <pic:spPr>
                                    <a:xfrm>
                                      <a:off x="0" y="0"/>
                                      <a:ext cx="3869055" cy="2195195"/>
                                    </a:xfrm>
                                    <a:prstGeom prst="rect">
                                      <a:avLst/>
                                    </a:prstGeom>
                                  </pic:spPr>
                                </pic:pic>
                              </a:graphicData>
                            </a:graphic>
                          </wp:inline>
                        </w:drawing>
                      </w:r>
                      <w:r>
                        <w:t xml:space="preserve">Slika </w:t>
                      </w:r>
                      <w:bookmarkStart w:id="25" w:name="Ref_Slika14_number_only"/>
                      <w:r>
                        <w:fldChar w:fldCharType="begin"/>
                      </w:r>
                      <w:r>
                        <w:instrText xml:space="preserve"> SEQ Slika \* ARABIC </w:instrText>
                      </w:r>
                      <w:r>
                        <w:fldChar w:fldCharType="separate"/>
                      </w:r>
                      <w:r>
                        <w:t>15</w:t>
                      </w:r>
                      <w:r>
                        <w:fldChar w:fldCharType="end"/>
                      </w:r>
                      <w:bookmarkEnd w:id="25"/>
                      <w:r>
                        <w:t>: Kompleksni indeks koji sadrži 2 polja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br w:type="page"/>
      </w:r>
    </w:p>
    <w:p>
      <w:pPr>
        <w:pStyle w:val="6"/>
        <w:bidi w:val="0"/>
        <w:jc w:val="left"/>
        <w:rPr>
          <w:rFonts w:hint="default" w:asciiTheme="minorAscii" w:hAnsiTheme="minorAscii"/>
        </w:rPr>
      </w:pPr>
      <w:bookmarkStart w:id="8" w:name="_Toc1162661701"/>
      <w:r>
        <w:rPr>
          <w:rFonts w:hint="default" w:asciiTheme="minorAscii" w:hAnsiTheme="minorAscii"/>
        </w:rPr>
        <w:t>Prefiks indeksa</w:t>
      </w:r>
      <w:bookmarkEnd w:id="8"/>
    </w:p>
    <w:p>
      <w:pPr>
        <w:pStyle w:val="4"/>
        <w:bidi w:val="0"/>
        <w:jc w:val="left"/>
        <w:rPr>
          <w:rFonts w:hint="default" w:asciiTheme="minorAscii" w:hAnsiTheme="minorAscii"/>
        </w:rPr>
      </w:pPr>
      <w:r>
        <w:rPr>
          <w:rFonts w:hint="default" w:asciiTheme="minorAscii" w:hAnsiTheme="minorAscii"/>
        </w:rPr>
        <w:t xml:space="preserve">Prefiks indeksa predstavlja osobinu indeksa koja se odnosi na kompozitne indekse. Na slici ispod, prvo kreiramo kompozitni indeks koji se sastoji od sledećih polja: </w:t>
      </w:r>
      <w:r>
        <w:rPr>
          <w:rFonts w:hint="default" w:asciiTheme="minorAscii" w:hAnsiTheme="minorAscii"/>
          <w:b/>
          <w:bCs/>
          <w:i/>
          <w:iCs/>
        </w:rPr>
        <w:t>first_name</w:t>
      </w:r>
      <w:r>
        <w:rPr>
          <w:rFonts w:hint="default" w:asciiTheme="minorAscii" w:hAnsiTheme="minorAscii"/>
        </w:rPr>
        <w:t xml:space="preserve">, </w:t>
      </w:r>
      <w:r>
        <w:rPr>
          <w:rFonts w:hint="default" w:asciiTheme="minorAscii" w:hAnsiTheme="minorAscii"/>
          <w:b/>
          <w:bCs/>
          <w:i/>
          <w:iCs/>
        </w:rPr>
        <w:t>last_name</w:t>
      </w:r>
      <w:r>
        <w:rPr>
          <w:rFonts w:hint="default" w:asciiTheme="minorAscii" w:hAnsiTheme="minorAscii"/>
        </w:rPr>
        <w:t xml:space="preserve">, </w:t>
      </w:r>
      <w:r>
        <w:rPr>
          <w:rFonts w:hint="default" w:asciiTheme="minorAscii" w:hAnsiTheme="minorAscii"/>
          <w:b/>
          <w:bCs/>
          <w:i/>
          <w:iCs/>
        </w:rPr>
        <w:t>job</w:t>
      </w:r>
      <w:r>
        <w:rPr>
          <w:rFonts w:hint="default" w:asciiTheme="minorAscii" w:hAnsiTheme="minorAscii"/>
        </w:rPr>
        <w:t xml:space="preserve">, </w:t>
      </w:r>
      <w:r>
        <w:rPr>
          <w:rFonts w:hint="default" w:asciiTheme="minorAscii" w:hAnsiTheme="minorAscii"/>
          <w:b/>
          <w:bCs/>
          <w:i/>
          <w:iCs/>
        </w:rPr>
        <w:t>ssn</w:t>
      </w:r>
      <w:r>
        <w:rPr>
          <w:rFonts w:hint="default" w:asciiTheme="minorAscii" w:hAnsiTheme="minorAscii"/>
        </w:rPr>
        <w:t>.</w:t>
      </w:r>
      <w:r>
        <w:rPr>
          <w:rFonts w:hint="default" w:asciiTheme="minorAscii" w:hAnsiTheme="minorAscii"/>
          <w:b w:val="0"/>
          <w:bCs w:val="0"/>
          <w:i w:val="0"/>
          <w:iCs w:val="0"/>
        </w:rPr>
        <w:t xml:space="preserve"> Upit zatad u liniji 35 mora proveriti 26 indeksa kako bi našao traženi dokument, dok upit dat u liniji 36 koji sadrži</w:t>
      </w:r>
      <w:r>
        <w:rPr>
          <w:rFonts w:hint="default" w:asciiTheme="minorAscii" w:hAnsiTheme="minorAscii"/>
          <w:b w:val="0"/>
          <w:bCs w:val="0"/>
          <w:i w:val="0"/>
          <w:iCs w:val="0"/>
          <w:lang w:val="sr-Latn"/>
        </w:rPr>
        <w:t xml:space="preserve"> i </w:t>
      </w:r>
      <w:r>
        <w:rPr>
          <w:rFonts w:hint="default" w:asciiTheme="minorAscii" w:hAnsiTheme="minorAscii"/>
          <w:b/>
          <w:bCs/>
          <w:i/>
          <w:iCs/>
          <w:lang w:val="sr-Latn"/>
        </w:rPr>
        <w:t>last_name</w:t>
      </w:r>
      <w:r>
        <w:rPr>
          <w:rFonts w:hint="default" w:asciiTheme="minorAscii" w:hAnsiTheme="minorAscii"/>
          <w:b w:val="0"/>
          <w:bCs w:val="0"/>
          <w:i w:val="0"/>
          <w:iCs w:val="0"/>
          <w:lang w:val="sr-Latn"/>
        </w:rPr>
        <w:t xml:space="preserve"> treba skenirati svega 2 indeksa. Možemo zaključiti da što je veće poklapanje između polja upita i polja indeksa to je i veća efikasnost upita.</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332220" cy="781050"/>
                <wp:effectExtent l="0" t="0" r="0" b="0"/>
                <wp:wrapSquare wrapText="largest"/>
                <wp:docPr id="44" name="Frame17"/>
                <wp:cNvGraphicFramePr/>
                <a:graphic xmlns:a="http://schemas.openxmlformats.org/drawingml/2006/main">
                  <a:graphicData uri="http://schemas.microsoft.com/office/word/2010/wordprocessingShape">
                    <wps:wsp>
                      <wps:cNvSpPr txBox="1"/>
                      <wps:spPr>
                        <a:xfrm>
                          <a:off x="0" y="0"/>
                          <a:ext cx="6332220" cy="781050"/>
                        </a:xfrm>
                        <a:prstGeom prst="rect">
                          <a:avLst/>
                        </a:prstGeom>
                        <a:solidFill>
                          <a:srgbClr val="FFFFFF"/>
                        </a:solidFill>
                      </wps:spPr>
                      <wps:txbx>
                        <w:txbxContent>
                          <w:p>
                            <w:pPr>
                              <w:pStyle w:val="22"/>
                              <w:bidi w:val="0"/>
                              <w:spacing w:before="120" w:after="120"/>
                              <w:jc w:val="center"/>
                            </w:pPr>
                            <w:r>
                              <w:drawing>
                                <wp:inline distT="0" distB="0" distL="0" distR="0">
                                  <wp:extent cx="6332220" cy="529590"/>
                                  <wp:effectExtent l="0" t="0" r="0" b="0"/>
                                  <wp:docPr id="4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pic:cNvPicPr>
                                            <a:picLocks noChangeAspect="1" noChangeArrowheads="1"/>
                                          </pic:cNvPicPr>
                                        </pic:nvPicPr>
                                        <pic:blipFill>
                                          <a:blip r:embed="rId20"/>
                                          <a:stretch>
                                            <a:fillRect/>
                                          </a:stretch>
                                        </pic:blipFill>
                                        <pic:spPr>
                                          <a:xfrm>
                                            <a:off x="0" y="0"/>
                                            <a:ext cx="6332220" cy="529590"/>
                                          </a:xfrm>
                                          <a:prstGeom prst="rect">
                                            <a:avLst/>
                                          </a:prstGeom>
                                        </pic:spPr>
                                      </pic:pic>
                                    </a:graphicData>
                                  </a:graphic>
                                </wp:inline>
                              </w:drawing>
                            </w:r>
                            <w:r>
                              <w:t xml:space="preserve">Slika </w:t>
                            </w:r>
                            <w:r>
                              <w:fldChar w:fldCharType="begin"/>
                            </w:r>
                            <w:r>
                              <w:instrText xml:space="preserve"> SEQ Slika \* ARABIC </w:instrText>
                            </w:r>
                            <w:r>
                              <w:fldChar w:fldCharType="separate"/>
                            </w:r>
                            <w:r>
                              <w:t>16</w:t>
                            </w:r>
                            <w:r>
                              <w:fldChar w:fldCharType="end"/>
                            </w:r>
                            <w:r>
                              <w:t>: Primer prefiks indeksa</w:t>
                            </w:r>
                          </w:p>
                        </w:txbxContent>
                      </wps:txbx>
                      <wps:bodyPr lIns="0" tIns="0" rIns="0" bIns="0" anchor="t">
                        <a:noAutofit/>
                      </wps:bodyPr>
                    </wps:wsp>
                  </a:graphicData>
                </a:graphic>
              </wp:anchor>
            </w:drawing>
          </mc:Choice>
          <mc:Fallback>
            <w:pict>
              <v:shape id="Frame17" o:spid="_x0000_s1026" o:spt="202" type="#_x0000_t202" style="position:absolute;left:0pt;margin-top:0.05pt;height:61.5pt;width:498.6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DfMbvMwwEAAJkDAAAOAAAA&#10;AAAAAAEAIAAAADkBAABkcnMvZTJvRG9jLnhtbFBLAQIUABQAAAAIAIdO4kB/cp151AAAAAUBAAAP&#10;AAAAAAAAAAEAIAAAADgAAABkcnMvZG93bnJldi54bWxQSwECFAAKAAAAAACHTuJAAAAAAAAAAAAA&#10;AAAABAAAAAAAAAAAABAAAAAWAAAAZHJzL1BLBQYAAAAABgAGAFkBAABuBQAAAAA=&#10;">
                <v:fill on="t" focussize="0,0"/>
                <v:stroke on="f"/>
                <v:imagedata o:title=""/>
                <o:lock v:ext="edit" aspectratio="f"/>
                <v:textbox inset="0mm,0mm,0mm,0mm">
                  <w:txbxContent>
                    <w:p>
                      <w:pPr>
                        <w:pStyle w:val="22"/>
                        <w:bidi w:val="0"/>
                        <w:spacing w:before="120" w:after="120"/>
                        <w:jc w:val="center"/>
                      </w:pPr>
                      <w:r>
                        <w:drawing>
                          <wp:inline distT="0" distB="0" distL="0" distR="0">
                            <wp:extent cx="6332220" cy="529590"/>
                            <wp:effectExtent l="0" t="0" r="0" b="0"/>
                            <wp:docPr id="4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pic:cNvPicPr>
                                      <a:picLocks noChangeAspect="1" noChangeArrowheads="1"/>
                                    </pic:cNvPicPr>
                                  </pic:nvPicPr>
                                  <pic:blipFill>
                                    <a:blip r:embed="rId20"/>
                                    <a:stretch>
                                      <a:fillRect/>
                                    </a:stretch>
                                  </pic:blipFill>
                                  <pic:spPr>
                                    <a:xfrm>
                                      <a:off x="0" y="0"/>
                                      <a:ext cx="6332220" cy="529590"/>
                                    </a:xfrm>
                                    <a:prstGeom prst="rect">
                                      <a:avLst/>
                                    </a:prstGeom>
                                  </pic:spPr>
                                </pic:pic>
                              </a:graphicData>
                            </a:graphic>
                          </wp:inline>
                        </w:drawing>
                      </w:r>
                      <w:r>
                        <w:t xml:space="preserve">Slika </w:t>
                      </w:r>
                      <w:r>
                        <w:fldChar w:fldCharType="begin"/>
                      </w:r>
                      <w:r>
                        <w:instrText xml:space="preserve"> SEQ Slika \* ARABIC </w:instrText>
                      </w:r>
                      <w:r>
                        <w:fldChar w:fldCharType="separate"/>
                      </w:r>
                      <w:r>
                        <w:t>16</w:t>
                      </w:r>
                      <w:r>
                        <w:fldChar w:fldCharType="end"/>
                      </w:r>
                      <w:r>
                        <w:t>: Primer prefiks indeksa</w:t>
                      </w:r>
                    </w:p>
                  </w:txbxContent>
                </v:textbox>
                <w10:wrap type="square" side="largest"/>
              </v:shape>
            </w:pict>
          </mc:Fallback>
        </mc:AlternateContent>
      </w:r>
    </w:p>
    <w:p>
      <w:pPr>
        <w:pStyle w:val="4"/>
        <w:bidi w:val="0"/>
        <w:jc w:val="left"/>
        <w:rPr>
          <w:rFonts w:hint="default" w:asciiTheme="minorAscii" w:hAnsiTheme="minorAscii"/>
        </w:rPr>
      </w:pPr>
      <w:r>
        <w:rPr>
          <w:rFonts w:hint="default" w:asciiTheme="minorAscii" w:hAnsiTheme="minorAscii"/>
        </w:rPr>
        <w:t xml:space="preserve">Ali ukoliko bi iz upita izostavili polje kojem počinje kompozitni indeks (u našem slučaju </w:t>
      </w:r>
      <w:r>
        <w:rPr>
          <w:rFonts w:hint="default" w:asciiTheme="minorAscii" w:hAnsiTheme="minorAscii"/>
          <w:b/>
          <w:bCs/>
          <w:i/>
          <w:iCs/>
        </w:rPr>
        <w:t>first_</w:t>
      </w:r>
      <w:r>
        <w:rPr>
          <w:rFonts w:hint="default" w:asciiTheme="minorAscii" w:hAnsiTheme="minorAscii"/>
          <w:b/>
          <w:bCs/>
          <w:i w:val="0"/>
          <w:iCs w:val="0"/>
          <w:u w:val="none"/>
        </w:rPr>
        <w:t>name</w:t>
      </w:r>
      <w:r>
        <w:rPr>
          <w:rFonts w:hint="default" w:asciiTheme="minorAscii" w:hAnsiTheme="minorAscii"/>
          <w:b w:val="0"/>
          <w:bCs w:val="0"/>
          <w:i w:val="0"/>
          <w:iCs w:val="0"/>
          <w:u w:val="none"/>
        </w:rPr>
        <w:t xml:space="preserve">), onda nebi ni došlo do pretrage putem indeksiranja, već bi upit prošao kroz </w:t>
      </w:r>
      <w:r>
        <w:rPr>
          <w:rFonts w:hint="default" w:asciiTheme="minorAscii" w:hAnsiTheme="minorAscii"/>
          <w:b/>
          <w:bCs/>
          <w:i/>
          <w:iCs/>
          <w:u w:val="none"/>
        </w:rPr>
        <w:t>COLLSCAN</w:t>
      </w:r>
      <w:r>
        <w:rPr>
          <w:rFonts w:hint="default" w:asciiTheme="minorAscii" w:hAnsiTheme="minorAscii"/>
          <w:b w:val="0"/>
          <w:bCs w:val="0"/>
          <w:i w:val="0"/>
          <w:iCs w:val="0"/>
          <w:u w:val="none"/>
        </w:rPr>
        <w:t xml:space="preserve"> fazu. Tako da ukoliko želimo iskoristiti neki kompozitni indeks, morali bi u upitu staviti barem prvo indeksirano polje.</w:t>
      </w:r>
    </w:p>
    <w:p>
      <w:pPr>
        <w:pStyle w:val="5"/>
        <w:numPr>
          <w:ilvl w:val="0"/>
          <w:numId w:val="0"/>
        </w:numPr>
        <w:bidi w:val="0"/>
        <w:jc w:val="left"/>
        <w:rPr>
          <w:rFonts w:hint="default" w:asciiTheme="minorAscii" w:hAnsiTheme="minorAscii"/>
        </w:rPr>
      </w:pPr>
      <w:bookmarkStart w:id="9" w:name="_Toc2067936318"/>
      <w:r>
        <w:rPr>
          <w:rFonts w:hint="default" w:asciiTheme="minorAscii" w:hAnsiTheme="minorAscii"/>
        </w:rPr>
        <w:t>Sortiranje sa indeksiranjem</w:t>
      </w:r>
      <w:bookmarkEnd w:id="9"/>
    </w:p>
    <w:p>
      <w:pPr>
        <w:pStyle w:val="4"/>
        <w:bidi w:val="0"/>
        <w:jc w:val="left"/>
        <w:rPr>
          <w:rFonts w:hint="default" w:asciiTheme="minorAscii" w:hAnsiTheme="minorAscii"/>
        </w:rPr>
      </w:pPr>
      <w:r>
        <w:rPr>
          <w:rFonts w:hint="default" w:asciiTheme="minorAscii" w:hAnsiTheme="minorAscii"/>
        </w:rPr>
        <w:t xml:space="preserve">MongoDB razlikuje dva načina na koje se sortiranje može obaviti, to su sortiranje u memoriji </w:t>
      </w:r>
      <w:r>
        <w:rPr>
          <w:rFonts w:hint="default" w:asciiTheme="minorAscii" w:hAnsiTheme="minorAscii"/>
          <w:lang w:val="sr-Latn"/>
        </w:rPr>
        <w:t>i sortiranje preko indeksa.</w:t>
      </w:r>
    </w:p>
    <w:p>
      <w:pPr>
        <w:pStyle w:val="4"/>
        <w:bidi w:val="0"/>
        <w:jc w:val="left"/>
        <w:rPr>
          <w:rFonts w:hint="default" w:asciiTheme="minorAscii" w:hAnsiTheme="minorAscii"/>
          <w:b/>
          <w:bCs/>
        </w:rPr>
      </w:pPr>
      <w:r>
        <w:rPr>
          <w:rFonts w:hint="default" w:asciiTheme="minorAscii" w:hAnsiTheme="minorAscii"/>
          <w:b/>
          <w:bCs/>
        </w:rPr>
        <w:t>Sortiranje u memoriji:</w:t>
      </w:r>
    </w:p>
    <w:p>
      <w:pPr>
        <w:pStyle w:val="4"/>
        <w:bidi w:val="0"/>
        <w:spacing w:before="0" w:after="140" w:line="276" w:lineRule="auto"/>
        <w:jc w:val="left"/>
        <w:rPr>
          <w:rFonts w:hint="default" w:asciiTheme="minorAscii" w:hAnsiTheme="minorAscii"/>
        </w:rPr>
      </w:pPr>
      <w:r>
        <w:rPr>
          <w:rFonts w:hint="default" w:asciiTheme="minorAscii" w:hAnsiTheme="minorAscii"/>
        </w:rPr>
        <w:t>Ovo se odnosi na sortiranje podataka u RAM memoriji MongoDB servera bez korišćenja indeksa. Kada se koristi sortiranje u memoriji, MongoDB učitava sve potrebne podatke u memoriju i zatim vrši sortiranje prema zadatom kriterijumu. Ovaj pristup može biti brz za manje kolekcije ili manje količine podataka, ali može biti spor za velike kolekcije ili velike količine podataka koje ne mogu stati u  memoriju.</w:t>
      </w:r>
    </w:p>
    <w:p>
      <w:pPr>
        <w:pStyle w:val="4"/>
        <w:bidi w:val="0"/>
        <w:jc w:val="left"/>
        <w:rPr>
          <w:rFonts w:hint="default" w:asciiTheme="minorAscii" w:hAnsiTheme="minorAscii"/>
          <w:b/>
          <w:bCs/>
        </w:rPr>
      </w:pPr>
      <w:r>
        <w:rPr>
          <w:rFonts w:hint="default" w:asciiTheme="minorAscii" w:hAnsiTheme="minorAscii"/>
          <w:b/>
          <w:bCs/>
        </w:rPr>
        <w:t>Sortiranje preko indeksa:</w:t>
      </w:r>
    </w:p>
    <w:p>
      <w:pPr>
        <w:pStyle w:val="4"/>
        <w:bidi w:val="0"/>
        <w:spacing w:before="0" w:after="140" w:line="276" w:lineRule="auto"/>
        <w:jc w:val="left"/>
        <w:rPr>
          <w:rFonts w:hint="default" w:asciiTheme="minorAscii" w:hAnsiTheme="minorAscii"/>
        </w:rPr>
      </w:pPr>
      <w:r>
        <w:rPr>
          <w:rFonts w:hint="default" w:asciiTheme="minorAscii" w:hAnsiTheme="minorAscii"/>
        </w:rPr>
        <w:t>Kada se koristi sortiranje preko indeksa, MongoDB koristi indeks za direktan pristup sortiranim podacima, umesto da učitava sve podatke u memoriju i vrši sortiranje. Ovo može biti znatno brže</w:t>
      </w:r>
      <w:r>
        <w:rPr>
          <w:rFonts w:hint="default" w:asciiTheme="minorAscii" w:hAnsiTheme="minorAscii"/>
          <w:lang w:val="sr-Latn"/>
        </w:rPr>
        <w:t xml:space="preserve"> i to </w:t>
      </w:r>
      <w:r>
        <w:rPr>
          <w:rFonts w:hint="default" w:asciiTheme="minorAscii" w:hAnsiTheme="minorAscii"/>
        </w:rPr>
        <w:t>posebno za velike kolekcije i kompleksne upite.</w:t>
      </w:r>
    </w:p>
    <w:p>
      <w:pPr>
        <w:pStyle w:val="4"/>
        <w:bidi w:val="0"/>
        <w:jc w:val="left"/>
        <w:rPr>
          <w:rFonts w:hint="default" w:asciiTheme="minorAscii" w:hAnsiTheme="minorAscii"/>
        </w:rPr>
      </w:pPr>
      <w:r>
        <w:rPr>
          <w:rFonts w:hint="default" w:asciiTheme="minorAscii" w:hAnsiTheme="minorAscii"/>
        </w:rPr>
        <w:t xml:space="preserve">Za primer sortiranja preko indeksa iskoristićemo primer dat na slici </w:t>
      </w:r>
      <w:r>
        <w:rPr>
          <w:rFonts w:hint="default" w:asciiTheme="minorAscii" w:hAnsiTheme="minorAscii"/>
        </w:rPr>
        <w:fldChar w:fldCharType="begin"/>
      </w:r>
      <w:r>
        <w:rPr>
          <w:rFonts w:hint="default" w:asciiTheme="minorAscii" w:hAnsiTheme="minorAscii"/>
        </w:rPr>
        <w:instrText xml:space="preserve"> REF Ref_Slika13_number_only \h </w:instrText>
      </w:r>
      <w:r>
        <w:rPr>
          <w:rFonts w:hint="default" w:asciiTheme="minorAscii" w:hAnsiTheme="minorAscii"/>
        </w:rPr>
        <w:fldChar w:fldCharType="separate"/>
      </w:r>
      <w:r>
        <w:rPr>
          <w:rFonts w:hint="default" w:asciiTheme="minorAscii" w:hAnsiTheme="minorAscii"/>
        </w:rPr>
        <w:t>14</w:t>
      </w:r>
      <w:r>
        <w:rPr>
          <w:rFonts w:hint="default" w:asciiTheme="minorAscii" w:hAnsiTheme="minorAscii"/>
        </w:rPr>
        <w:fldChar w:fldCharType="end"/>
      </w:r>
      <w:r>
        <w:rPr>
          <w:rFonts w:hint="default" w:asciiTheme="minorAscii" w:hAnsiTheme="minorAscii"/>
        </w:rPr>
        <w:t xml:space="preserve">, jedina promena je dodavanje </w:t>
      </w:r>
      <w:r>
        <w:rPr>
          <w:rFonts w:hint="default" w:asciiTheme="minorAscii" w:hAnsiTheme="minorAscii"/>
          <w:b/>
          <w:bCs/>
          <w:i/>
          <w:iCs/>
        </w:rPr>
        <w:t xml:space="preserve">.sort({“cuisine”:1}) </w:t>
      </w:r>
      <w:r>
        <w:rPr>
          <w:rFonts w:hint="default" w:asciiTheme="minorAscii" w:hAnsiTheme="minorAscii"/>
          <w:b w:val="0"/>
          <w:bCs w:val="0"/>
          <w:i w:val="0"/>
          <w:iCs w:val="0"/>
        </w:rPr>
        <w:t xml:space="preserve">na kraju upita što znači da ćemo prethodno pribaljene redove sortirati po parametru  </w:t>
      </w:r>
      <w:r>
        <w:rPr>
          <w:rFonts w:hint="default" w:asciiTheme="minorAscii" w:hAnsiTheme="minorAscii"/>
          <w:b/>
          <w:bCs/>
          <w:i/>
          <w:iCs/>
        </w:rPr>
        <w:t xml:space="preserve">cuisine. </w:t>
      </w:r>
      <w:r>
        <w:rPr>
          <w:rFonts w:hint="default" w:asciiTheme="minorAscii" w:hAnsiTheme="minorAscii"/>
          <w:b w:val="0"/>
          <w:bCs w:val="0"/>
          <w:i w:val="0"/>
          <w:iCs w:val="0"/>
        </w:rPr>
        <w:t xml:space="preserve">Na slici ispod vidimo da je sada upit prošao kroz fazu skeniranja indeksa </w:t>
      </w:r>
      <w:r>
        <w:rPr>
          <w:rFonts w:hint="default" w:asciiTheme="minorAscii" w:hAnsiTheme="minorAscii"/>
          <w:b w:val="0"/>
          <w:bCs w:val="0"/>
          <w:i w:val="0"/>
          <w:iCs w:val="0"/>
          <w:lang w:val="sr-Latn"/>
        </w:rPr>
        <w:t xml:space="preserve">i </w:t>
      </w:r>
      <w:r>
        <w:rPr>
          <w:rFonts w:hint="default" w:asciiTheme="minorAscii" w:hAnsiTheme="minorAscii"/>
          <w:b w:val="0"/>
          <w:bCs w:val="0"/>
          <w:i w:val="0"/>
          <w:iCs w:val="0"/>
        </w:rPr>
        <w:t xml:space="preserve">da je iskorišćen </w:t>
      </w:r>
      <w:r>
        <w:rPr>
          <w:rFonts w:hint="default" w:asciiTheme="minorAscii" w:hAnsiTheme="minorAscii"/>
          <w:b/>
          <w:bCs/>
          <w:i/>
          <w:iCs/>
        </w:rPr>
        <w:t>name_1_stars_1</w:t>
      </w:r>
      <w:r>
        <w:rPr>
          <w:rFonts w:hint="default" w:asciiTheme="minorAscii" w:hAnsiTheme="minorAscii"/>
          <w:b w:val="0"/>
          <w:bCs w:val="0"/>
          <w:i/>
          <w:iCs/>
        </w:rPr>
        <w:t xml:space="preserve"> </w:t>
      </w:r>
      <w:r>
        <w:rPr>
          <w:rFonts w:hint="default" w:asciiTheme="minorAscii" w:hAnsiTheme="minorAscii"/>
          <w:b w:val="0"/>
          <w:bCs w:val="0"/>
          <w:i w:val="0"/>
          <w:iCs w:val="0"/>
        </w:rPr>
        <w:t xml:space="preserve">indeks. Ako se setimo, postoje zasebni indeksi </w:t>
      </w:r>
      <w:r>
        <w:rPr>
          <w:rFonts w:hint="default" w:asciiTheme="minorAscii" w:hAnsiTheme="minorAscii"/>
          <w:b w:val="0"/>
          <w:bCs w:val="0"/>
          <w:i w:val="0"/>
          <w:iCs w:val="0"/>
          <w:lang w:val="sr-Latn"/>
        </w:rPr>
        <w:t xml:space="preserve">i za </w:t>
      </w:r>
      <w:r>
        <w:rPr>
          <w:rFonts w:hint="default" w:asciiTheme="minorAscii" w:hAnsiTheme="minorAscii"/>
          <w:b/>
          <w:bCs/>
          <w:i/>
          <w:iCs/>
          <w:lang w:val="sr-Latn"/>
        </w:rPr>
        <w:t>name</w:t>
      </w:r>
      <w:r>
        <w:rPr>
          <w:rFonts w:hint="default" w:asciiTheme="minorAscii" w:hAnsiTheme="minorAscii"/>
          <w:b w:val="0"/>
          <w:bCs w:val="0"/>
          <w:i w:val="0"/>
          <w:iCs w:val="0"/>
          <w:lang w:val="sr-Latn"/>
        </w:rPr>
        <w:t xml:space="preserve"> i za </w:t>
      </w:r>
      <w:r>
        <w:rPr>
          <w:rFonts w:hint="default" w:asciiTheme="minorAscii" w:hAnsiTheme="minorAscii"/>
          <w:b/>
          <w:bCs/>
          <w:i/>
          <w:iCs/>
          <w:lang w:val="sr-Latn"/>
        </w:rPr>
        <w:t>star</w:t>
      </w:r>
      <w:r>
        <w:rPr>
          <w:rFonts w:hint="default" w:asciiTheme="minorAscii" w:hAnsiTheme="minorAscii"/>
          <w:b w:val="0"/>
          <w:bCs w:val="0"/>
          <w:i w:val="0"/>
          <w:iCs w:val="0"/>
          <w:lang w:val="sr-Latn"/>
        </w:rPr>
        <w:t xml:space="preserve"> ali su oni odbijeni zato što ne daju dovoljno dobre rezultate. </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63520" cy="4345305"/>
                <wp:effectExtent l="0" t="0" r="17780" b="17145"/>
                <wp:wrapSquare wrapText="largest"/>
                <wp:docPr id="47" name="Frame16"/>
                <wp:cNvGraphicFramePr/>
                <a:graphic xmlns:a="http://schemas.openxmlformats.org/drawingml/2006/main">
                  <a:graphicData uri="http://schemas.microsoft.com/office/word/2010/wordprocessingShape">
                    <wps:wsp>
                      <wps:cNvSpPr txBox="1"/>
                      <wps:spPr>
                        <a:xfrm>
                          <a:off x="0" y="0"/>
                          <a:ext cx="2763520" cy="4345305"/>
                        </a:xfrm>
                        <a:prstGeom prst="rect">
                          <a:avLst/>
                        </a:prstGeom>
                        <a:solidFill>
                          <a:srgbClr val="FFFFFF"/>
                        </a:solidFill>
                      </wps:spPr>
                      <wps:txbx>
                        <w:txbxContent>
                          <w:p>
                            <w:pPr>
                              <w:pStyle w:val="26"/>
                              <w:bidi w:val="0"/>
                              <w:spacing w:before="120" w:after="120"/>
                              <w:jc w:val="center"/>
                            </w:pPr>
                            <w:r>
                              <w:drawing>
                                <wp:inline distT="0" distB="0" distL="0" distR="0">
                                  <wp:extent cx="2773680" cy="3832860"/>
                                  <wp:effectExtent l="0" t="0" r="7620" b="15240"/>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21"/>
                                          <a:stretch>
                                            <a:fillRect/>
                                          </a:stretch>
                                        </pic:blipFill>
                                        <pic:spPr>
                                          <a:xfrm>
                                            <a:off x="0" y="0"/>
                                            <a:ext cx="2773680" cy="3832860"/>
                                          </a:xfrm>
                                          <a:prstGeom prst="rect">
                                            <a:avLst/>
                                          </a:prstGeom>
                                        </pic:spPr>
                                      </pic:pic>
                                    </a:graphicData>
                                  </a:graphic>
                                </wp:inline>
                              </w:drawing>
                            </w:r>
                            <w:r>
                              <w:rPr>
                                <w:rFonts w:hint="default"/>
                                <w:lang w:val="en-US"/>
                              </w:rPr>
                              <w:t>Slika 16</w:t>
                            </w:r>
                            <w:r>
                              <w:t>: Plan izvršenja kod sortiranja uz prethodno postavljene indekse</w:t>
                            </w:r>
                          </w:p>
                        </w:txbxContent>
                      </wps:txbx>
                      <wps:bodyPr lIns="0" tIns="0" rIns="0" bIns="0" anchor="t">
                        <a:noAutofit/>
                      </wps:bodyPr>
                    </wps:wsp>
                  </a:graphicData>
                </a:graphic>
              </wp:anchor>
            </w:drawing>
          </mc:Choice>
          <mc:Fallback>
            <w:pict>
              <v:shape id="Frame16" o:spid="_x0000_s1026" o:spt="202" type="#_x0000_t202" style="position:absolute;left:0pt;margin-top:0.05pt;height:342.15pt;width:217.6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ASMY8uwAEAAJoDAAAOAAAAAAAA&#10;AAEAIAAAADkBAABkcnMvZTJvRG9jLnhtbFBLAQIUABQAAAAIAIdO4kBZCEPG1AAAAAU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6"/>
                        <w:bidi w:val="0"/>
                        <w:spacing w:before="120" w:after="120"/>
                        <w:jc w:val="center"/>
                      </w:pPr>
                      <w:r>
                        <w:drawing>
                          <wp:inline distT="0" distB="0" distL="0" distR="0">
                            <wp:extent cx="2773680" cy="3832860"/>
                            <wp:effectExtent l="0" t="0" r="7620" b="15240"/>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21"/>
                                    <a:stretch>
                                      <a:fillRect/>
                                    </a:stretch>
                                  </pic:blipFill>
                                  <pic:spPr>
                                    <a:xfrm>
                                      <a:off x="0" y="0"/>
                                      <a:ext cx="2773680" cy="3832860"/>
                                    </a:xfrm>
                                    <a:prstGeom prst="rect">
                                      <a:avLst/>
                                    </a:prstGeom>
                                  </pic:spPr>
                                </pic:pic>
                              </a:graphicData>
                            </a:graphic>
                          </wp:inline>
                        </w:drawing>
                      </w:r>
                      <w:r>
                        <w:rPr>
                          <w:rFonts w:hint="default"/>
                          <w:lang w:val="en-US"/>
                        </w:rPr>
                        <w:t>Slika 16</w:t>
                      </w:r>
                      <w:r>
                        <w:t>: Plan izvršenja kod sortiranja uz prethodno postavljene indekse</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b w:val="0"/>
          <w:bCs w:val="0"/>
          <w:i w:val="0"/>
          <w:iCs w:val="0"/>
        </w:rPr>
      </w:pPr>
    </w:p>
    <w:p>
      <w:pPr>
        <w:pStyle w:val="4"/>
        <w:bidi w:val="0"/>
        <w:jc w:val="left"/>
        <w:rPr>
          <w:rFonts w:hint="default" w:asciiTheme="minorAscii" w:hAnsiTheme="minorAscii"/>
          <w:b w:val="0"/>
          <w:bCs w:val="0"/>
          <w:i w:val="0"/>
          <w:iCs w:val="0"/>
        </w:rPr>
      </w:pPr>
    </w:p>
    <w:p>
      <w:pPr>
        <w:pStyle w:val="4"/>
        <w:bidi w:val="0"/>
        <w:jc w:val="left"/>
        <w:rPr>
          <w:rFonts w:hint="default" w:asciiTheme="minorAscii" w:hAnsiTheme="minorAscii"/>
          <w:b w:val="0"/>
          <w:bCs w:val="0"/>
          <w:i w:val="0"/>
          <w:iCs w:val="0"/>
        </w:rPr>
      </w:pPr>
      <w:r>
        <w:rPr>
          <w:rFonts w:hint="default" w:asciiTheme="minorAscii" w:hAnsiTheme="minorAscii"/>
          <w:b w:val="0"/>
          <w:bCs w:val="0"/>
          <w:i w:val="0"/>
          <w:iCs w:val="0"/>
        </w:rPr>
        <w:t xml:space="preserve">Da indeksi nisu postojali redosled izvršenja bi samo počeo </w:t>
      </w:r>
      <w:r>
        <w:rPr>
          <w:rFonts w:hint="default" w:asciiTheme="minorAscii" w:hAnsiTheme="minorAscii"/>
          <w:b/>
          <w:bCs/>
          <w:i/>
          <w:iCs/>
        </w:rPr>
        <w:t>COLLSCAN</w:t>
      </w:r>
      <w:r>
        <w:rPr>
          <w:rFonts w:hint="default" w:asciiTheme="minorAscii" w:hAnsiTheme="minorAscii"/>
          <w:b w:val="0"/>
          <w:bCs w:val="0"/>
          <w:i w:val="0"/>
          <w:iCs w:val="0"/>
        </w:rPr>
        <w:t xml:space="preserve"> fazom umesto </w:t>
      </w:r>
      <w:r>
        <w:rPr>
          <w:rFonts w:hint="default" w:asciiTheme="minorAscii" w:hAnsiTheme="minorAscii"/>
          <w:b/>
          <w:bCs/>
          <w:i/>
          <w:iCs/>
        </w:rPr>
        <w:t>IXSCAN</w:t>
      </w:r>
      <w:r>
        <w:rPr>
          <w:rFonts w:hint="default" w:asciiTheme="minorAscii" w:hAnsiTheme="minorAscii"/>
          <w:b w:val="0"/>
          <w:bCs w:val="0"/>
          <w:i w:val="0"/>
          <w:iCs w:val="0"/>
        </w:rPr>
        <w:t xml:space="preserve">. Ukoliko prethodno postoji kompozitni indeks, a </w:t>
      </w:r>
      <w:r>
        <w:rPr>
          <w:rFonts w:hint="default" w:asciiTheme="minorAscii" w:hAnsiTheme="minorAscii"/>
          <w:b w:val="0"/>
          <w:bCs w:val="0"/>
          <w:i w:val="0"/>
          <w:iCs w:val="0"/>
          <w:lang w:val="sr-Latn"/>
        </w:rPr>
        <w:t xml:space="preserve">hteli bismo ga iskoristiti u svrhu sortiranja morali bi paziti na indeks prefiksa u upitu. Sort deo bi morao kao prvo polje imati prvo polje iz kompozitnog indeksa inače bi upit išao preko </w:t>
      </w:r>
      <w:r>
        <w:rPr>
          <w:rFonts w:hint="default" w:asciiTheme="minorAscii" w:hAnsiTheme="minorAscii"/>
          <w:b/>
          <w:bCs/>
          <w:i/>
          <w:iCs/>
          <w:lang w:val="sr-Latn"/>
        </w:rPr>
        <w:t xml:space="preserve">COLLSCAN </w:t>
      </w:r>
      <w:r>
        <w:rPr>
          <w:rFonts w:hint="default" w:asciiTheme="minorAscii" w:hAnsiTheme="minorAscii"/>
          <w:b w:val="0"/>
          <w:bCs w:val="0"/>
          <w:i w:val="0"/>
          <w:iCs w:val="0"/>
          <w:lang w:val="sr-Latn"/>
        </w:rPr>
        <w:t>faze.</w:t>
      </w:r>
    </w:p>
    <w:p>
      <w:pPr>
        <w:pStyle w:val="4"/>
        <w:bidi w:val="0"/>
        <w:jc w:val="left"/>
        <w:rPr>
          <w:rFonts w:hint="default" w:asciiTheme="minorAscii" w:hAnsiTheme="minorAscii"/>
          <w:b w:val="0"/>
          <w:bCs w:val="0"/>
          <w:i w:val="0"/>
          <w:iCs w:val="0"/>
        </w:rPr>
      </w:pPr>
    </w:p>
    <w:p>
      <w:pPr>
        <w:pStyle w:val="5"/>
        <w:numPr>
          <w:ilvl w:val="0"/>
          <w:numId w:val="0"/>
        </w:numPr>
        <w:bidi w:val="0"/>
        <w:jc w:val="left"/>
        <w:rPr>
          <w:rFonts w:hint="default" w:asciiTheme="minorAscii" w:hAnsiTheme="minorAscii"/>
        </w:rPr>
      </w:pPr>
      <w:bookmarkStart w:id="10" w:name="_Toc195404718"/>
      <w:r>
        <w:rPr>
          <w:rFonts w:hint="default" w:asciiTheme="minorAscii" w:hAnsiTheme="minorAscii"/>
        </w:rPr>
        <w:t>Indeksi nad poljima nizova</w:t>
      </w:r>
      <w:bookmarkEnd w:id="10"/>
    </w:p>
    <w:p>
      <w:pPr>
        <w:pStyle w:val="4"/>
        <w:rPr>
          <w:rFonts w:hint="default" w:asciiTheme="minorAscii" w:hAnsiTheme="minorAscii"/>
        </w:rPr>
      </w:pPr>
      <w:r>
        <w:rPr>
          <w:rFonts w:hint="default" w:asciiTheme="minorAscii" w:hAnsiTheme="minorAscii"/>
        </w:rPr>
        <w:t xml:space="preserve">Kako bi demonstrirali indeks nad poljem nekog niza iskoristićemo kolekciju koja sarži proizvode (Slika </w:t>
      </w:r>
      <w:r>
        <w:rPr>
          <w:rFonts w:hint="default" w:asciiTheme="minorAscii" w:hAnsiTheme="minorAscii"/>
        </w:rPr>
        <w:fldChar w:fldCharType="begin"/>
      </w:r>
      <w:r>
        <w:rPr>
          <w:rFonts w:hint="default" w:asciiTheme="minorAscii" w:hAnsiTheme="minorAscii"/>
        </w:rPr>
        <w:instrText xml:space="preserve"> REF Ref_Slika16_number_only \h </w:instrText>
      </w:r>
      <w:r>
        <w:rPr>
          <w:rFonts w:hint="default" w:asciiTheme="minorAscii" w:hAnsiTheme="minorAscii"/>
        </w:rPr>
        <w:fldChar w:fldCharType="separate"/>
      </w:r>
      <w:r>
        <w:rPr>
          <w:rFonts w:hint="default" w:asciiTheme="minorAscii" w:hAnsiTheme="minorAscii"/>
        </w:rPr>
        <w:t>17</w:t>
      </w:r>
      <w:r>
        <w:rPr>
          <w:rFonts w:hint="default" w:asciiTheme="minorAscii" w:hAnsiTheme="minorAscii"/>
        </w:rPr>
        <w:fldChar w:fldCharType="end"/>
      </w:r>
      <w:r>
        <w:rPr>
          <w:rFonts w:hint="default" w:asciiTheme="minorAscii" w:hAnsiTheme="minorAscii"/>
        </w:rPr>
        <w:t>).</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031230" cy="1186815"/>
                <wp:effectExtent l="0" t="0" r="7620" b="13335"/>
                <wp:wrapSquare wrapText="largest"/>
                <wp:docPr id="50" name="Frame18"/>
                <wp:cNvGraphicFramePr/>
                <a:graphic xmlns:a="http://schemas.openxmlformats.org/drawingml/2006/main">
                  <a:graphicData uri="http://schemas.microsoft.com/office/word/2010/wordprocessingShape">
                    <wps:wsp>
                      <wps:cNvSpPr txBox="1"/>
                      <wps:spPr>
                        <a:xfrm>
                          <a:off x="0" y="0"/>
                          <a:ext cx="6031230" cy="1186815"/>
                        </a:xfrm>
                        <a:prstGeom prst="rect">
                          <a:avLst/>
                        </a:prstGeom>
                        <a:solidFill>
                          <a:srgbClr val="FFFFFF"/>
                        </a:solidFill>
                      </wps:spPr>
                      <wps:txbx>
                        <w:txbxContent>
                          <w:p>
                            <w:pPr>
                              <w:pStyle w:val="22"/>
                              <w:bidi w:val="0"/>
                              <w:spacing w:before="120" w:after="120"/>
                              <w:jc w:val="center"/>
                            </w:pPr>
                            <w:r>
                              <w:drawing>
                                <wp:inline distT="0" distB="0" distL="0" distR="0">
                                  <wp:extent cx="4860925" cy="826770"/>
                                  <wp:effectExtent l="0" t="0" r="0" b="0"/>
                                  <wp:docPr id="5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8"/>
                                          <pic:cNvPicPr>
                                            <a:picLocks noChangeAspect="1" noChangeArrowheads="1"/>
                                          </pic:cNvPicPr>
                                        </pic:nvPicPr>
                                        <pic:blipFill>
                                          <a:blip r:embed="rId22"/>
                                          <a:stretch>
                                            <a:fillRect/>
                                          </a:stretch>
                                        </pic:blipFill>
                                        <pic:spPr>
                                          <a:xfrm>
                                            <a:off x="0" y="0"/>
                                            <a:ext cx="4860925" cy="826770"/>
                                          </a:xfrm>
                                          <a:prstGeom prst="rect">
                                            <a:avLst/>
                                          </a:prstGeom>
                                        </pic:spPr>
                                      </pic:pic>
                                    </a:graphicData>
                                  </a:graphic>
                                </wp:inline>
                              </w:drawing>
                            </w:r>
                          </w:p>
                          <w:p>
                            <w:pPr>
                              <w:pStyle w:val="22"/>
                              <w:bidi w:val="0"/>
                              <w:spacing w:before="120" w:after="120"/>
                              <w:jc w:val="center"/>
                            </w:pPr>
                            <w:r>
                              <w:t xml:space="preserve">Slika </w:t>
                            </w:r>
                            <w:bookmarkStart w:id="26" w:name="Ref_Slika16_number_only"/>
                            <w:r>
                              <w:fldChar w:fldCharType="begin"/>
                            </w:r>
                            <w:r>
                              <w:instrText xml:space="preserve"> SEQ Slika \* ARABIC </w:instrText>
                            </w:r>
                            <w:r>
                              <w:fldChar w:fldCharType="separate"/>
                            </w:r>
                            <w:r>
                              <w:t>17</w:t>
                            </w:r>
                            <w:r>
                              <w:fldChar w:fldCharType="end"/>
                            </w:r>
                            <w:bookmarkEnd w:id="26"/>
                            <w:r>
                              <w:t>: Kolekcija sa proizvodima</w:t>
                            </w:r>
                          </w:p>
                        </w:txbxContent>
                      </wps:txbx>
                      <wps:bodyPr lIns="0" tIns="0" rIns="0" bIns="0" anchor="t">
                        <a:noAutofit/>
                      </wps:bodyPr>
                    </wps:wsp>
                  </a:graphicData>
                </a:graphic>
              </wp:anchor>
            </w:drawing>
          </mc:Choice>
          <mc:Fallback>
            <w:pict>
              <v:shape id="Frame18" o:spid="_x0000_s1026" o:spt="202" type="#_x0000_t202" style="position:absolute;left:0pt;margin-top:0.05pt;height:93.45pt;width:474.9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BMhl0JwAEAAJoDAAAOAAAAAAAA&#10;AAEAIAAAADkBAABkcnMvZTJvRG9jLnhtbFBLAQIUABQAAAAIAIdO4kC1Z0jl1AAAAAU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2"/>
                        <w:bidi w:val="0"/>
                        <w:spacing w:before="120" w:after="120"/>
                        <w:jc w:val="center"/>
                      </w:pPr>
                      <w:r>
                        <w:drawing>
                          <wp:inline distT="0" distB="0" distL="0" distR="0">
                            <wp:extent cx="4860925" cy="826770"/>
                            <wp:effectExtent l="0" t="0" r="0" b="0"/>
                            <wp:docPr id="5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8"/>
                                    <pic:cNvPicPr>
                                      <a:picLocks noChangeAspect="1" noChangeArrowheads="1"/>
                                    </pic:cNvPicPr>
                                  </pic:nvPicPr>
                                  <pic:blipFill>
                                    <a:blip r:embed="rId22"/>
                                    <a:stretch>
                                      <a:fillRect/>
                                    </a:stretch>
                                  </pic:blipFill>
                                  <pic:spPr>
                                    <a:xfrm>
                                      <a:off x="0" y="0"/>
                                      <a:ext cx="4860925" cy="826770"/>
                                    </a:xfrm>
                                    <a:prstGeom prst="rect">
                                      <a:avLst/>
                                    </a:prstGeom>
                                  </pic:spPr>
                                </pic:pic>
                              </a:graphicData>
                            </a:graphic>
                          </wp:inline>
                        </w:drawing>
                      </w:r>
                    </w:p>
                    <w:p>
                      <w:pPr>
                        <w:pStyle w:val="22"/>
                        <w:bidi w:val="0"/>
                        <w:spacing w:before="120" w:after="120"/>
                        <w:jc w:val="center"/>
                      </w:pPr>
                      <w:r>
                        <w:t xml:space="preserve">Slika </w:t>
                      </w:r>
                      <w:bookmarkStart w:id="26" w:name="Ref_Slika16_number_only"/>
                      <w:r>
                        <w:fldChar w:fldCharType="begin"/>
                      </w:r>
                      <w:r>
                        <w:instrText xml:space="preserve"> SEQ Slika \* ARABIC </w:instrText>
                      </w:r>
                      <w:r>
                        <w:fldChar w:fldCharType="separate"/>
                      </w:r>
                      <w:r>
                        <w:t>17</w:t>
                      </w:r>
                      <w:r>
                        <w:fldChar w:fldCharType="end"/>
                      </w:r>
                      <w:bookmarkEnd w:id="26"/>
                      <w:r>
                        <w:t>: Kolekcija sa proizvodima</w:t>
                      </w:r>
                    </w:p>
                  </w:txbxContent>
                </v:textbox>
                <w10:wrap type="square" side="largest"/>
              </v:shape>
            </w:pict>
          </mc:Fallback>
        </mc:AlternateContent>
      </w:r>
    </w:p>
    <w:p>
      <w:pPr>
        <w:pStyle w:val="4"/>
        <w:bidi w:val="0"/>
        <w:jc w:val="left"/>
        <w:rPr>
          <w:rFonts w:hint="default" w:asciiTheme="minorAscii" w:hAnsiTheme="minorAscii"/>
        </w:rPr>
      </w:pPr>
      <w:r>
        <w:rPr>
          <w:rFonts w:hint="default" w:asciiTheme="minorAscii" w:hAnsiTheme="minorAscii"/>
        </w:rPr>
        <w:t xml:space="preserve"> Postavljanje indeksa nad poljem se ne razlikuje od indeksiranja polja objekta, postavljamo indeks komandom </w:t>
      </w:r>
      <w:r>
        <w:rPr>
          <w:rFonts w:hint="default" w:asciiTheme="minorAscii" w:hAnsiTheme="minorAscii"/>
          <w:b/>
          <w:bCs/>
          <w:i/>
          <w:iCs/>
        </w:rPr>
        <w:t>db.products.createIndex( { "sizes": 1 } )</w:t>
      </w:r>
      <w:r>
        <w:rPr>
          <w:rFonts w:hint="default" w:asciiTheme="minorAscii" w:hAnsiTheme="minorAscii"/>
          <w:b w:val="0"/>
          <w:bCs w:val="0"/>
          <w:i/>
          <w:iCs/>
        </w:rPr>
        <w:t xml:space="preserve">. </w:t>
      </w:r>
      <w:r>
        <w:rPr>
          <w:rFonts w:hint="default" w:asciiTheme="minorAscii" w:hAnsiTheme="minorAscii"/>
          <w:b w:val="0"/>
          <w:bCs w:val="0"/>
          <w:i w:val="0"/>
          <w:iCs w:val="0"/>
        </w:rPr>
        <w:t xml:space="preserve">Nije potrebno posebno specificirati da se radi o indeksu nad polju niza </w:t>
      </w:r>
      <w:r>
        <w:rPr>
          <w:rFonts w:hint="default" w:asciiTheme="minorAscii" w:hAnsiTheme="minorAscii"/>
          <w:b/>
          <w:bCs/>
          <w:i/>
          <w:iCs/>
        </w:rPr>
        <w:t>(multikey)</w:t>
      </w:r>
      <w:r>
        <w:rPr>
          <w:rFonts w:hint="default" w:asciiTheme="minorAscii" w:hAnsiTheme="minorAscii"/>
          <w:b w:val="0"/>
          <w:bCs w:val="0"/>
          <w:i w:val="0"/>
          <w:iCs w:val="0"/>
        </w:rPr>
        <w:t xml:space="preserve">, MongoDB će prepoznati da se radi o indeksu nad poljem. Dakle MongoDB će kreirati indeks za svaki od elemenata u nizu, u ovom slučaju za elemente </w:t>
      </w:r>
      <w:r>
        <w:rPr>
          <w:rFonts w:hint="default" w:asciiTheme="minorAscii" w:hAnsiTheme="minorAscii"/>
          <w:b/>
          <w:bCs/>
          <w:i/>
          <w:iCs/>
        </w:rPr>
        <w:t>S, M, L, XL</w:t>
      </w:r>
      <w:r>
        <w:rPr>
          <w:rFonts w:hint="default" w:asciiTheme="minorAscii" w:hAnsiTheme="minorAscii"/>
          <w:b w:val="0"/>
          <w:bCs w:val="0"/>
          <w:i w:val="0"/>
          <w:iCs w:val="0"/>
        </w:rPr>
        <w:t>.</w:t>
      </w:r>
    </w:p>
    <w:p>
      <w:pPr>
        <w:pStyle w:val="4"/>
        <w:bidi w:val="0"/>
        <w:jc w:val="left"/>
        <w:rPr>
          <w:rFonts w:hint="default" w:asciiTheme="minorAscii" w:hAnsiTheme="minorAscii"/>
        </w:rPr>
      </w:pPr>
      <w:r>
        <w:rPr>
          <w:rFonts w:hint="default" w:asciiTheme="minorAscii" w:hAnsiTheme="minorAscii"/>
          <w:b w:val="0"/>
          <w:bCs w:val="0"/>
          <w:i w:val="0"/>
          <w:iCs w:val="0"/>
        </w:rPr>
        <w:t xml:space="preserve">Nekada element neće biti prosta vrednost, već objekat (Slika </w:t>
      </w:r>
      <w:r>
        <w:rPr>
          <w:rFonts w:hint="default" w:asciiTheme="minorAscii" w:hAnsiTheme="minorAscii"/>
          <w:b w:val="0"/>
          <w:bCs w:val="0"/>
          <w:i w:val="0"/>
          <w:iCs w:val="0"/>
        </w:rPr>
        <w:fldChar w:fldCharType="begin"/>
      </w:r>
      <w:r>
        <w:rPr>
          <w:rFonts w:hint="default" w:asciiTheme="minorAscii" w:hAnsiTheme="minorAscii"/>
          <w:b w:val="0"/>
          <w:bCs w:val="0"/>
          <w:i w:val="0"/>
          <w:iCs w:val="0"/>
        </w:rPr>
        <w:instrText xml:space="preserve"> REF Ref_Slika17_number_only \h </w:instrText>
      </w:r>
      <w:r>
        <w:rPr>
          <w:rFonts w:hint="default" w:asciiTheme="minorAscii" w:hAnsiTheme="minorAscii"/>
          <w:b w:val="0"/>
          <w:bCs w:val="0"/>
          <w:i w:val="0"/>
          <w:iCs w:val="0"/>
        </w:rPr>
        <w:fldChar w:fldCharType="separate"/>
      </w:r>
      <w:r>
        <w:rPr>
          <w:rFonts w:hint="default" w:asciiTheme="minorAscii" w:hAnsiTheme="minorAscii"/>
          <w:b w:val="0"/>
          <w:bCs w:val="0"/>
          <w:i w:val="0"/>
          <w:iCs w:val="0"/>
        </w:rPr>
        <w:t>18</w:t>
      </w:r>
      <w:r>
        <w:rPr>
          <w:rFonts w:hint="default" w:asciiTheme="minorAscii" w:hAnsiTheme="minorAscii"/>
          <w:b w:val="0"/>
          <w:bCs w:val="0"/>
          <w:i w:val="0"/>
          <w:iCs w:val="0"/>
        </w:rPr>
        <w:fldChar w:fldCharType="end"/>
      </w:r>
      <w:r>
        <w:rPr>
          <w:rFonts w:hint="default" w:asciiTheme="minorAscii" w:hAnsiTheme="minorAscii"/>
          <w:b w:val="0"/>
          <w:bCs w:val="0"/>
          <w:i w:val="0"/>
          <w:iCs w:val="0"/>
        </w:rPr>
        <w:t xml:space="preserve">). U tom slučaju MongoDB nudi opciju da postavimo indekse objektu u nizu. Kao </w:t>
      </w:r>
      <w:r>
        <w:rPr>
          <w:rFonts w:hint="default" w:asciiTheme="minorAscii" w:hAnsiTheme="minorAscii"/>
          <w:b w:val="0"/>
          <w:bCs w:val="0"/>
          <w:i w:val="0"/>
          <w:iCs w:val="0"/>
          <w:lang w:val="sr-Latn"/>
        </w:rPr>
        <w:t xml:space="preserve">i ranije to radimo komandom: </w:t>
      </w:r>
      <w:r>
        <w:rPr>
          <w:rFonts w:hint="default" w:asciiTheme="minorAscii" w:hAnsiTheme="minorAscii"/>
          <w:b/>
          <w:bCs/>
          <w:i/>
          <w:iCs/>
        </w:rPr>
        <w:t>db.restaurants.createIndex( { "reviews.ordered": 1, "reviews.rating": -1 } )</w:t>
      </w:r>
    </w:p>
    <w:p>
      <w:pPr>
        <w:pStyle w:val="4"/>
        <w:bidi w:val="0"/>
        <w:jc w:val="left"/>
        <w:rPr>
          <w:rFonts w:hint="default" w:asciiTheme="minorAscii" w:hAnsiTheme="minorAscii"/>
        </w:rPr>
      </w:pPr>
    </w:p>
    <w:p>
      <w:pPr>
        <w:pStyle w:val="4"/>
        <w:numPr>
          <w:ilvl w:val="0"/>
          <w:numId w:val="0"/>
        </w:numPr>
        <w:bidi w:val="0"/>
        <w:jc w:val="left"/>
        <w:rPr>
          <w:rFonts w:hint="default" w:asciiTheme="minorAscii" w:hAnsiTheme="minorAscii"/>
        </w:rPr>
      </w:pPr>
      <w:r>
        <w:rPr>
          <w:rFonts w:hint="default" w:asciiTheme="minorAscii" w:hAnsiTheme="minorAscii"/>
          <w:b w:val="0"/>
          <w:bCs w:val="0"/>
          <w:i w:val="0"/>
          <w:iCs w:val="0"/>
          <w:lang w:val="sr-Latn"/>
        </w:rPr>
        <w:t>db.restaurants.find( { "reviews.ordered": "Dinner" } )</w:t>
      </w:r>
      <w:r>
        <w:rPr>
          <w:rFonts w:hint="default" w:asciiTheme="minorAscii" w:hAnsiTheme="minorAscii"/>
          <w:b w:val="0"/>
          <w:bCs w:val="0"/>
          <w:i w:val="0"/>
          <w:iCs w:val="0"/>
          <w:lang w:val="sr-Latn"/>
        </w:rPr>
        <w:br w:type="textWrapping"/>
      </w:r>
      <w:r>
        <w:rPr>
          <w:rFonts w:hint="default" w:asciiTheme="minorAscii" w:hAnsiTheme="minorAscii"/>
          <w:b w:val="0"/>
          <w:bCs w:val="0"/>
          <w:i w:val="0"/>
          <w:iCs w:val="0"/>
          <w:lang w:val="sr-Latn"/>
        </w:rPr>
        <w:t>.explain()</w:t>
      </w:r>
      <w:r>
        <w:rPr>
          <w:rFonts w:hint="default" w:asciiTheme="minorAscii" w:hAnsiTheme="minorAscii"/>
          <w:b/>
          <w:bCs/>
          <w:i/>
          <w:iCs/>
          <w:lang w:val="sr-Latn"/>
        </w:rPr>
        <w:t xml:space="preserve"> - IXSCAN</w:t>
      </w: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posOffset>374015</wp:posOffset>
                </wp:positionH>
                <wp:positionV relativeFrom="paragraph">
                  <wp:posOffset>-107950</wp:posOffset>
                </wp:positionV>
                <wp:extent cx="1818005" cy="3190875"/>
                <wp:effectExtent l="0" t="0" r="0" b="0"/>
                <wp:wrapSquare wrapText="largest"/>
                <wp:docPr id="53" name="Frame19"/>
                <wp:cNvGraphicFramePr/>
                <a:graphic xmlns:a="http://schemas.openxmlformats.org/drawingml/2006/main">
                  <a:graphicData uri="http://schemas.microsoft.com/office/word/2010/wordprocessingShape">
                    <wps:wsp>
                      <wps:cNvSpPr txBox="1"/>
                      <wps:spPr>
                        <a:xfrm>
                          <a:off x="0" y="0"/>
                          <a:ext cx="1818005" cy="3190875"/>
                        </a:xfrm>
                        <a:prstGeom prst="rect">
                          <a:avLst/>
                        </a:prstGeom>
                        <a:solidFill>
                          <a:srgbClr val="FFFFFF"/>
                        </a:solidFill>
                      </wps:spPr>
                      <wps:txbx>
                        <w:txbxContent>
                          <w:p>
                            <w:pPr>
                              <w:pStyle w:val="22"/>
                              <w:bidi w:val="0"/>
                              <w:spacing w:before="120" w:after="120"/>
                              <w:jc w:val="center"/>
                            </w:pPr>
                            <w:r>
                              <w:drawing>
                                <wp:inline distT="0" distB="0" distL="0" distR="0">
                                  <wp:extent cx="1818005" cy="2939415"/>
                                  <wp:effectExtent l="0" t="0" r="10795" b="13335"/>
                                  <wp:docPr id="5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
                                          <pic:cNvPicPr>
                                            <a:picLocks noChangeAspect="1" noChangeArrowheads="1"/>
                                          </pic:cNvPicPr>
                                        </pic:nvPicPr>
                                        <pic:blipFill>
                                          <a:blip r:embed="rId23"/>
                                          <a:stretch>
                                            <a:fillRect/>
                                          </a:stretch>
                                        </pic:blipFill>
                                        <pic:spPr>
                                          <a:xfrm>
                                            <a:off x="0" y="0"/>
                                            <a:ext cx="1818005" cy="2939415"/>
                                          </a:xfrm>
                                          <a:prstGeom prst="rect">
                                            <a:avLst/>
                                          </a:prstGeom>
                                        </pic:spPr>
                                      </pic:pic>
                                    </a:graphicData>
                                  </a:graphic>
                                </wp:inline>
                              </w:drawing>
                            </w:r>
                            <w:r>
                              <w:t xml:space="preserve">Slika </w:t>
                            </w:r>
                            <w:bookmarkStart w:id="27" w:name="Ref_Slika17_number_only"/>
                            <w:r>
                              <w:fldChar w:fldCharType="begin"/>
                            </w:r>
                            <w:r>
                              <w:instrText xml:space="preserve"> SEQ Slika \* ARABIC </w:instrText>
                            </w:r>
                            <w:r>
                              <w:fldChar w:fldCharType="separate"/>
                            </w:r>
                            <w:r>
                              <w:t>18</w:t>
                            </w:r>
                            <w:r>
                              <w:fldChar w:fldCharType="end"/>
                            </w:r>
                            <w:bookmarkEnd w:id="27"/>
                            <w:r>
                              <w:t>: Multikey indeks</w:t>
                            </w:r>
                          </w:p>
                        </w:txbxContent>
                      </wps:txbx>
                      <wps:bodyPr lIns="0" tIns="0" rIns="0" bIns="0" anchor="t">
                        <a:noAutofit/>
                      </wps:bodyPr>
                    </wps:wsp>
                  </a:graphicData>
                </a:graphic>
              </wp:anchor>
            </w:drawing>
          </mc:Choice>
          <mc:Fallback>
            <w:pict>
              <v:shape id="Frame19" o:spid="_x0000_s1026" o:spt="202" type="#_x0000_t202" style="position:absolute;left:0pt;margin-left:29.45pt;margin-top:-8.5pt;height:251.25pt;width:143.15pt;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">
                <v:fill on="t" focussize="0,0"/>
                <v:stroke on="f"/>
                <v:imagedata o:title=""/>
                <o:lock v:ext="edit" aspectratio="f"/>
                <v:textbox inset="0mm,0mm,0mm,0mm">
                  <w:txbxContent>
                    <w:p>
                      <w:pPr>
                        <w:pStyle w:val="22"/>
                        <w:bidi w:val="0"/>
                        <w:spacing w:before="120" w:after="120"/>
                        <w:jc w:val="center"/>
                      </w:pPr>
                      <w:r>
                        <w:drawing>
                          <wp:inline distT="0" distB="0" distL="0" distR="0">
                            <wp:extent cx="1818005" cy="2939415"/>
                            <wp:effectExtent l="0" t="0" r="10795" b="13335"/>
                            <wp:docPr id="5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
                                    <pic:cNvPicPr>
                                      <a:picLocks noChangeAspect="1" noChangeArrowheads="1"/>
                                    </pic:cNvPicPr>
                                  </pic:nvPicPr>
                                  <pic:blipFill>
                                    <a:blip r:embed="rId23"/>
                                    <a:stretch>
                                      <a:fillRect/>
                                    </a:stretch>
                                  </pic:blipFill>
                                  <pic:spPr>
                                    <a:xfrm>
                                      <a:off x="0" y="0"/>
                                      <a:ext cx="1818005" cy="2939415"/>
                                    </a:xfrm>
                                    <a:prstGeom prst="rect">
                                      <a:avLst/>
                                    </a:prstGeom>
                                  </pic:spPr>
                                </pic:pic>
                              </a:graphicData>
                            </a:graphic>
                          </wp:inline>
                        </w:drawing>
                      </w:r>
                      <w:r>
                        <w:t xml:space="preserve">Slika </w:t>
                      </w:r>
                      <w:bookmarkStart w:id="27" w:name="Ref_Slika17_number_only"/>
                      <w:r>
                        <w:fldChar w:fldCharType="begin"/>
                      </w:r>
                      <w:r>
                        <w:instrText xml:space="preserve"> SEQ Slika \* ARABIC </w:instrText>
                      </w:r>
                      <w:r>
                        <w:fldChar w:fldCharType="separate"/>
                      </w:r>
                      <w:r>
                        <w:t>18</w:t>
                      </w:r>
                      <w:r>
                        <w:fldChar w:fldCharType="end"/>
                      </w:r>
                      <w:bookmarkEnd w:id="27"/>
                      <w:r>
                        <w:t>: Multikey indeks</w:t>
                      </w:r>
                    </w:p>
                  </w:txbxContent>
                </v:textbox>
                <w10:wrap type="square" side="largest"/>
              </v:shape>
            </w:pict>
          </mc:Fallback>
        </mc:AlternateContent>
      </w:r>
    </w:p>
    <w:p>
      <w:pPr>
        <w:pStyle w:val="4"/>
        <w:numPr>
          <w:ilvl w:val="0"/>
          <w:numId w:val="0"/>
        </w:numPr>
        <w:bidi w:val="0"/>
        <w:ind w:left="3905" w:leftChars="0"/>
        <w:jc w:val="left"/>
        <w:rPr>
          <w:rFonts w:hint="default" w:asciiTheme="minorAscii" w:hAnsiTheme="minorAscii"/>
        </w:rPr>
      </w:pPr>
      <w:r>
        <w:rPr>
          <w:rFonts w:hint="default" w:asciiTheme="minorAscii" w:hAnsiTheme="minorAscii"/>
          <w:lang w:val="sr-Latn"/>
        </w:rPr>
        <w:t>db.restaurants.find( { "reviews.ordered": "Dinner", "reviews.rating": { $gt: 3 } } ).explain()</w:t>
      </w:r>
      <w:r>
        <w:rPr>
          <w:rFonts w:hint="default" w:asciiTheme="minorAscii" w:hAnsiTheme="minorAscii"/>
          <w:bCs w:val="0"/>
          <w:iCs w:val="0"/>
          <w:lang w:val="sr-Latn"/>
        </w:rPr>
        <w:t xml:space="preserve"> -  </w:t>
      </w:r>
      <w:r>
        <w:rPr>
          <w:rFonts w:hint="default" w:asciiTheme="minorAscii" w:hAnsiTheme="minorAscii"/>
          <w:b/>
          <w:bCs/>
          <w:i/>
          <w:iCs/>
          <w:lang w:val="sr-Latn"/>
        </w:rPr>
        <w:t>IXSCAN</w:t>
      </w:r>
    </w:p>
    <w:p>
      <w:pPr>
        <w:pStyle w:val="4"/>
        <w:numPr>
          <w:ilvl w:val="0"/>
          <w:numId w:val="0"/>
        </w:numPr>
        <w:bidi w:val="0"/>
        <w:ind w:left="3905" w:leftChars="0"/>
        <w:jc w:val="left"/>
        <w:rPr>
          <w:rFonts w:hint="default" w:asciiTheme="minorAscii" w:hAnsiTheme="minorAscii"/>
        </w:rPr>
      </w:pPr>
      <w:r>
        <w:rPr>
          <w:rFonts w:hint="default" w:asciiTheme="minorAscii" w:hAnsiTheme="minorAscii"/>
          <w:lang w:val="sr-Latn"/>
        </w:rPr>
        <w:t xml:space="preserve">db.restaurants.find( { "reviews.name": "Lisa", "reviews.rating": { $gt: 3 } } ).explain() - </w:t>
      </w:r>
      <w:r>
        <w:rPr>
          <w:rFonts w:hint="default" w:asciiTheme="minorAscii" w:hAnsiTheme="minorAscii"/>
          <w:b/>
          <w:bCs/>
          <w:i/>
          <w:iCs/>
          <w:lang w:val="sr-Latn"/>
        </w:rPr>
        <w:t>COLLSCAN</w:t>
      </w:r>
    </w:p>
    <w:p>
      <w:pPr>
        <w:pStyle w:val="4"/>
        <w:bidi w:val="0"/>
        <w:jc w:val="left"/>
        <w:rPr>
          <w:rFonts w:hint="default" w:asciiTheme="minorAscii" w:hAnsiTheme="minorAscii"/>
          <w:b w:val="0"/>
          <w:bCs w:val="0"/>
          <w:i w:val="0"/>
          <w:iCs w:val="0"/>
          <w:lang w:val="sr-Latn"/>
        </w:rPr>
      </w:pPr>
    </w:p>
    <w:p>
      <w:pPr>
        <w:pStyle w:val="4"/>
        <w:bidi w:val="0"/>
        <w:jc w:val="left"/>
        <w:rPr>
          <w:rFonts w:hint="default" w:asciiTheme="minorAscii" w:hAnsiTheme="minorAscii"/>
          <w:b w:val="0"/>
          <w:bCs w:val="0"/>
          <w:i w:val="0"/>
          <w:iCs w:val="0"/>
        </w:rPr>
      </w:pPr>
      <w:r>
        <w:rPr>
          <w:rFonts w:hint="default" w:asciiTheme="minorAscii" w:hAnsiTheme="minorAscii"/>
          <w:b w:val="0"/>
          <w:bCs w:val="0"/>
          <w:i w:val="0"/>
          <w:iCs w:val="0"/>
          <w:lang w:val="sr-Latn"/>
        </w:rPr>
        <w:t xml:space="preserve">U iznad navedena tri upita vidimo kroz koju fazu prolazi upit. U prvom slučaju naveden je samo samo prvi element obzirom da je on prvi dat i u indeksu i daje prefiks indeksa, upit ide kroz </w:t>
      </w:r>
      <w:r>
        <w:rPr>
          <w:rFonts w:hint="default" w:asciiTheme="minorAscii" w:hAnsiTheme="minorAscii"/>
          <w:b/>
          <w:bCs/>
          <w:i/>
          <w:iCs/>
          <w:lang w:val="sr-Latn"/>
        </w:rPr>
        <w:t>IXSCAN</w:t>
      </w:r>
      <w:r>
        <w:rPr>
          <w:rFonts w:hint="default" w:asciiTheme="minorAscii" w:hAnsiTheme="minorAscii"/>
          <w:b w:val="0"/>
          <w:bCs w:val="0"/>
          <w:i w:val="0"/>
          <w:iCs w:val="0"/>
          <w:lang w:val="sr-Latn"/>
        </w:rPr>
        <w:t xml:space="preserve"> fazu. U drugom slučaju u upitu se koriste oba polja iz indeksa pa se tako izvršava isto </w:t>
      </w:r>
      <w:r>
        <w:rPr>
          <w:rFonts w:hint="default" w:asciiTheme="minorAscii" w:hAnsiTheme="minorAscii"/>
          <w:b/>
          <w:bCs/>
          <w:i/>
          <w:iCs/>
          <w:lang w:val="sr-Latn"/>
        </w:rPr>
        <w:t xml:space="preserve">IXSCAN </w:t>
      </w:r>
      <w:r>
        <w:rPr>
          <w:rFonts w:hint="default" w:asciiTheme="minorAscii" w:hAnsiTheme="minorAscii"/>
          <w:b w:val="0"/>
          <w:bCs w:val="0"/>
          <w:i w:val="0"/>
          <w:iCs w:val="0"/>
          <w:lang w:val="sr-Latn"/>
        </w:rPr>
        <w:t xml:space="preserve">faza. Ali u trećem slučaju MongoDB ide </w:t>
      </w:r>
      <w:r>
        <w:rPr>
          <w:rFonts w:hint="default" w:asciiTheme="minorAscii" w:hAnsiTheme="minorAscii"/>
          <w:b/>
          <w:bCs/>
          <w:i/>
          <w:iCs/>
          <w:lang w:val="sr-Latn"/>
        </w:rPr>
        <w:t xml:space="preserve">COLLSCAN , </w:t>
      </w:r>
      <w:r>
        <w:rPr>
          <w:rFonts w:hint="default" w:asciiTheme="minorAscii" w:hAnsiTheme="minorAscii"/>
          <w:b w:val="0"/>
          <w:bCs w:val="0"/>
          <w:i w:val="0"/>
          <w:iCs w:val="0"/>
          <w:lang w:val="sr-Latn"/>
        </w:rPr>
        <w:t xml:space="preserve">to je zato što ne postoji zaseban indeks  za  </w:t>
      </w:r>
      <w:r>
        <w:rPr>
          <w:rFonts w:hint="default" w:asciiTheme="minorAscii" w:hAnsiTheme="minorAscii"/>
          <w:b/>
          <w:bCs/>
          <w:i/>
          <w:iCs/>
          <w:lang w:val="sr-Latn"/>
        </w:rPr>
        <w:t>reviews.name</w:t>
      </w:r>
      <w:r>
        <w:rPr>
          <w:rFonts w:hint="default" w:asciiTheme="minorAscii" w:hAnsiTheme="minorAscii"/>
          <w:b w:val="0"/>
          <w:bCs w:val="0"/>
          <w:i w:val="0"/>
          <w:iCs w:val="0"/>
          <w:lang w:val="sr-Latn"/>
        </w:rPr>
        <w:t xml:space="preserve"> i  </w:t>
      </w:r>
      <w:r>
        <w:rPr>
          <w:rFonts w:hint="default" w:asciiTheme="minorAscii" w:hAnsiTheme="minorAscii"/>
          <w:b/>
          <w:bCs/>
          <w:i/>
          <w:iCs/>
          <w:lang w:val="sr-Latn"/>
        </w:rPr>
        <w:t xml:space="preserve">reviews.rating, </w:t>
      </w:r>
      <w:r>
        <w:rPr>
          <w:rFonts w:hint="default" w:asciiTheme="minorAscii" w:hAnsiTheme="minorAscii"/>
          <w:b w:val="0"/>
          <w:bCs w:val="0"/>
          <w:i w:val="0"/>
          <w:iCs w:val="0"/>
          <w:lang w:val="sr-Latn"/>
        </w:rPr>
        <w:t xml:space="preserve">a nema paremetra  </w:t>
      </w:r>
      <w:r>
        <w:rPr>
          <w:rFonts w:hint="default" w:asciiTheme="minorAscii" w:hAnsiTheme="minorAscii"/>
          <w:b/>
          <w:bCs/>
          <w:i/>
          <w:iCs/>
          <w:lang w:val="sr-Latn"/>
        </w:rPr>
        <w:t xml:space="preserve">reviews.ordered </w:t>
      </w:r>
      <w:r>
        <w:rPr>
          <w:rFonts w:hint="default" w:asciiTheme="minorAscii" w:hAnsiTheme="minorAscii"/>
          <w:b w:val="0"/>
          <w:bCs w:val="0"/>
          <w:i w:val="0"/>
          <w:iCs w:val="0"/>
          <w:lang w:val="sr-Latn"/>
        </w:rPr>
        <w:t>koji je indeks prefiks u prethodno kreiranom indeksu.</w:t>
      </w:r>
    </w:p>
    <w:p>
      <w:pPr>
        <w:pStyle w:val="4"/>
        <w:bidi w:val="0"/>
        <w:jc w:val="left"/>
        <w:rPr>
          <w:rFonts w:hint="default" w:asciiTheme="minorAscii" w:hAnsiTheme="minorAscii"/>
          <w:b w:val="0"/>
          <w:bCs w:val="0"/>
          <w:i w:val="0"/>
          <w:iCs w:val="0"/>
        </w:rPr>
      </w:pPr>
    </w:p>
    <w:p>
      <w:pPr>
        <w:pStyle w:val="5"/>
        <w:numPr>
          <w:ilvl w:val="0"/>
          <w:numId w:val="0"/>
        </w:numPr>
        <w:bidi w:val="0"/>
        <w:jc w:val="left"/>
        <w:rPr>
          <w:rFonts w:hint="default" w:asciiTheme="minorAscii" w:hAnsiTheme="minorAscii"/>
        </w:rPr>
      </w:pPr>
      <w:bookmarkStart w:id="11" w:name="_Toc1726527241"/>
      <w:r>
        <w:rPr>
          <w:rFonts w:hint="default" w:asciiTheme="minorAscii" w:hAnsiTheme="minorAscii"/>
          <w:lang w:val="sr-Latn"/>
        </w:rPr>
        <w:t>Parcijalni indeksi</w:t>
      </w:r>
      <w:bookmarkEnd w:id="11"/>
    </w:p>
    <w:p>
      <w:pPr>
        <w:pStyle w:val="4"/>
        <w:bidi w:val="0"/>
        <w:jc w:val="left"/>
        <w:rPr>
          <w:rFonts w:hint="default" w:asciiTheme="minorAscii" w:hAnsiTheme="minorAscii"/>
          <w:b w:val="0"/>
          <w:bCs w:val="0"/>
          <w:i w:val="0"/>
          <w:iCs w:val="0"/>
        </w:rPr>
      </w:pPr>
      <w:r>
        <w:rPr>
          <w:rFonts w:hint="default" w:asciiTheme="minorAscii" w:hAnsiTheme="minorAscii"/>
          <w:b w:val="0"/>
          <w:bCs w:val="0"/>
          <w:i w:val="0"/>
          <w:iCs w:val="0"/>
        </w:rPr>
        <w:t xml:space="preserve">Nekada nebismo hteli kreirati indekse celoj kolekciji već samo određenim dokumentima u kolekciji. Razlog tome je zato što indeks nad celom kolekcijom može postati previše velik </w:t>
      </w:r>
      <w:r>
        <w:rPr>
          <w:rFonts w:hint="default" w:asciiTheme="minorAscii" w:hAnsiTheme="minorAscii"/>
          <w:b w:val="0"/>
          <w:bCs w:val="0"/>
          <w:i w:val="0"/>
          <w:iCs w:val="0"/>
          <w:lang w:val="sr-Latn"/>
        </w:rPr>
        <w:t>i postoji šansa da neće moći stati u memoriju, što bi značilo da u tom slučaju gubimo korist koju smo dobili preko indeksa. Obzirom da parcijalni indeksi targetiraju samo dokumente koji uspunjavaju neki uslov, smanjićemo uticaj indeksa na dodavanje/menjanje dokumenata jer kao što smo rekli prilikom navedenih operacija B stabla koja stoje iza indeksiranja se moraju izbalansirati, što znači sporiji odziv. Iskoristićemo kolekciju o restoranima kako bi prikzali prednosti parcijalnih indeksa.</w:t>
      </w:r>
    </w:p>
    <w:p>
      <w:pPr>
        <w:pStyle w:val="4"/>
        <w:bidi w:val="0"/>
        <w:jc w:val="left"/>
        <w:rPr>
          <w:rFonts w:hint="default" w:asciiTheme="minorAscii" w:hAnsiTheme="minorAscii"/>
          <w:b w:val="0"/>
          <w:bCs w:val="0"/>
          <w:i w:val="0"/>
          <w:iCs w:val="0"/>
        </w:rPr>
      </w:pPr>
    </w:p>
    <w:p>
      <w:pPr>
        <w:pStyle w:val="4"/>
        <w:bidi w:val="0"/>
        <w:jc w:val="left"/>
        <w:rPr>
          <w:rFonts w:hint="default" w:asciiTheme="minorAscii" w:hAnsiTheme="minorAscii"/>
          <w:b w:val="0"/>
          <w:bCs w:val="0"/>
          <w:i w:val="0"/>
          <w:iCs w:val="0"/>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4316095" cy="1506220"/>
                <wp:effectExtent l="0" t="0" r="0" b="0"/>
                <wp:wrapSquare wrapText="largest"/>
                <wp:docPr id="56" name="Frame20"/>
                <wp:cNvGraphicFramePr/>
                <a:graphic xmlns:a="http://schemas.openxmlformats.org/drawingml/2006/main">
                  <a:graphicData uri="http://schemas.microsoft.com/office/word/2010/wordprocessingShape">
                    <wps:wsp>
                      <wps:cNvSpPr txBox="1"/>
                      <wps:spPr>
                        <a:xfrm>
                          <a:off x="0" y="0"/>
                          <a:ext cx="4316095" cy="1506220"/>
                        </a:xfrm>
                        <a:prstGeom prst="rect">
                          <a:avLst/>
                        </a:prstGeom>
                        <a:solidFill>
                          <a:srgbClr val="FFFFFF"/>
                        </a:solidFill>
                      </wps:spPr>
                      <wps:txbx>
                        <w:txbxContent>
                          <w:p>
                            <w:pPr>
                              <w:pStyle w:val="22"/>
                              <w:bidi w:val="0"/>
                              <w:spacing w:before="120" w:after="120"/>
                              <w:jc w:val="center"/>
                            </w:pPr>
                            <w:r>
                              <w:drawing>
                                <wp:inline distT="0" distB="0" distL="0" distR="0">
                                  <wp:extent cx="4316095" cy="1254760"/>
                                  <wp:effectExtent l="0" t="0" r="0" b="0"/>
                                  <wp:docPr id="5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0"/>
                                          <pic:cNvPicPr>
                                            <a:picLocks noChangeAspect="1" noChangeArrowheads="1"/>
                                          </pic:cNvPicPr>
                                        </pic:nvPicPr>
                                        <pic:blipFill>
                                          <a:blip r:embed="rId24"/>
                                          <a:stretch>
                                            <a:fillRect/>
                                          </a:stretch>
                                        </pic:blipFill>
                                        <pic:spPr>
                                          <a:xfrm>
                                            <a:off x="0" y="0"/>
                                            <a:ext cx="4316095" cy="1254760"/>
                                          </a:xfrm>
                                          <a:prstGeom prst="rect">
                                            <a:avLst/>
                                          </a:prstGeom>
                                        </pic:spPr>
                                      </pic:pic>
                                    </a:graphicData>
                                  </a:graphic>
                                </wp:inline>
                              </w:drawing>
                            </w:r>
                            <w:r>
                              <w:t xml:space="preserve">Slika </w:t>
                            </w:r>
                            <w:bookmarkStart w:id="28" w:name="Ref_Slika18_number_only"/>
                            <w:r>
                              <w:fldChar w:fldCharType="begin"/>
                            </w:r>
                            <w:r>
                              <w:instrText xml:space="preserve"> SEQ Slika \* ARABIC </w:instrText>
                            </w:r>
                            <w:r>
                              <w:fldChar w:fldCharType="separate"/>
                            </w:r>
                            <w:r>
                              <w:t>19</w:t>
                            </w:r>
                            <w:r>
                              <w:fldChar w:fldCharType="end"/>
                            </w:r>
                            <w:bookmarkEnd w:id="28"/>
                            <w:r>
                              <w:t>: Upit i efikasnost pre parcijalnog indeksiranja</w:t>
                            </w:r>
                          </w:p>
                        </w:txbxContent>
                      </wps:txbx>
                      <wps:bodyPr lIns="0" tIns="0" rIns="0" bIns="0" anchor="t">
                        <a:noAutofit/>
                      </wps:bodyPr>
                    </wps:wsp>
                  </a:graphicData>
                </a:graphic>
              </wp:anchor>
            </w:drawing>
          </mc:Choice>
          <mc:Fallback>
            <w:pict>
              <v:shape id="Frame20" o:spid="_x0000_s1026" o:spt="202" type="#_x0000_t202" style="position:absolute;left:0pt;margin-top:0.05pt;height:118.6pt;width:339.8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D8FaICwgEAAJoDAAAOAAAA&#10;AAAAAAEAIAAAADoBAABkcnMvZTJvRG9jLnhtbFBLAQIUABQAAAAIAIdO4kDVJQUz1QAAAAUBAAAP&#10;AAAAAAAAAAEAIAAAADgAAABkcnMvZG93bnJldi54bWxQSwECFAAKAAAAAACHTuJAAAAAAAAAAAAA&#10;AAAABAAAAAAAAAAAABAAAAAWAAAAZHJzL1BLBQYAAAAABgAGAFkBAABuBQAAAAA=&#10;">
                <v:fill on="t" focussize="0,0"/>
                <v:stroke on="f"/>
                <v:imagedata o:title=""/>
                <o:lock v:ext="edit" aspectratio="f"/>
                <v:textbox inset="0mm,0mm,0mm,0mm">
                  <w:txbxContent>
                    <w:p>
                      <w:pPr>
                        <w:pStyle w:val="22"/>
                        <w:bidi w:val="0"/>
                        <w:spacing w:before="120" w:after="120"/>
                        <w:jc w:val="center"/>
                      </w:pPr>
                      <w:r>
                        <w:drawing>
                          <wp:inline distT="0" distB="0" distL="0" distR="0">
                            <wp:extent cx="4316095" cy="1254760"/>
                            <wp:effectExtent l="0" t="0" r="0" b="0"/>
                            <wp:docPr id="5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0"/>
                                    <pic:cNvPicPr>
                                      <a:picLocks noChangeAspect="1" noChangeArrowheads="1"/>
                                    </pic:cNvPicPr>
                                  </pic:nvPicPr>
                                  <pic:blipFill>
                                    <a:blip r:embed="rId24"/>
                                    <a:stretch>
                                      <a:fillRect/>
                                    </a:stretch>
                                  </pic:blipFill>
                                  <pic:spPr>
                                    <a:xfrm>
                                      <a:off x="0" y="0"/>
                                      <a:ext cx="4316095" cy="1254760"/>
                                    </a:xfrm>
                                    <a:prstGeom prst="rect">
                                      <a:avLst/>
                                    </a:prstGeom>
                                  </pic:spPr>
                                </pic:pic>
                              </a:graphicData>
                            </a:graphic>
                          </wp:inline>
                        </w:drawing>
                      </w:r>
                      <w:r>
                        <w:t xml:space="preserve">Slika </w:t>
                      </w:r>
                      <w:bookmarkStart w:id="28" w:name="Ref_Slika18_number_only"/>
                      <w:r>
                        <w:fldChar w:fldCharType="begin"/>
                      </w:r>
                      <w:r>
                        <w:instrText xml:space="preserve"> SEQ Slika \* ARABIC </w:instrText>
                      </w:r>
                      <w:r>
                        <w:fldChar w:fldCharType="separate"/>
                      </w:r>
                      <w:r>
                        <w:t>19</w:t>
                      </w:r>
                      <w:r>
                        <w:fldChar w:fldCharType="end"/>
                      </w:r>
                      <w:bookmarkEnd w:id="28"/>
                      <w:r>
                        <w:t>: Upit i efikasnost pre parcijalnog indeksiranja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Pretragom datom na slici </w:t>
      </w:r>
      <w:r>
        <w:rPr>
          <w:rFonts w:hint="default" w:asciiTheme="minorAscii" w:hAnsiTheme="minorAscii"/>
        </w:rPr>
        <w:fldChar w:fldCharType="begin"/>
      </w:r>
      <w:r>
        <w:rPr>
          <w:rFonts w:hint="default" w:asciiTheme="minorAscii" w:hAnsiTheme="minorAscii"/>
        </w:rPr>
        <w:instrText xml:space="preserve"> REF Ref_Slika18_number_only \h </w:instrText>
      </w:r>
      <w:r>
        <w:rPr>
          <w:rFonts w:hint="default" w:asciiTheme="minorAscii" w:hAnsiTheme="minorAscii"/>
        </w:rPr>
        <w:fldChar w:fldCharType="separate"/>
      </w:r>
      <w:r>
        <w:rPr>
          <w:rFonts w:hint="default" w:asciiTheme="minorAscii" w:hAnsiTheme="minorAscii"/>
        </w:rPr>
        <w:t>19</w:t>
      </w:r>
      <w:r>
        <w:rPr>
          <w:rFonts w:hint="default" w:asciiTheme="minorAscii" w:hAnsiTheme="minorAscii"/>
        </w:rPr>
        <w:fldChar w:fldCharType="end"/>
      </w:r>
      <w:r>
        <w:rPr>
          <w:rFonts w:hint="default" w:asciiTheme="minorAscii" w:hAnsiTheme="minorAscii"/>
        </w:rPr>
        <w:t xml:space="preserve">, vidimo da je potrebno skenirati celu kolekciju kako bi pribavili 467 dokumenata. Postavljamo parcijalni indeks komandom </w:t>
      </w:r>
      <w:r>
        <w:rPr>
          <w:rFonts w:hint="default" w:asciiTheme="minorAscii" w:hAnsiTheme="minorAscii"/>
          <w:b/>
          <w:bCs/>
          <w:i/>
          <w:iCs/>
        </w:rPr>
        <w:t>db.restaurants.createIndex({“address.state”:1,”cuisine”:1},{partialFilterExpression:{“stars”:{$get:2}})</w:t>
      </w:r>
      <w:r>
        <w:rPr>
          <w:rFonts w:hint="default" w:asciiTheme="minorAscii" w:hAnsiTheme="minorAscii"/>
        </w:rPr>
        <w:t xml:space="preserve"> . Komanda za kreiranje indeksa nam je poznata, s tim </w:t>
      </w:r>
      <w:r>
        <w:rPr>
          <w:rFonts w:hint="default" w:asciiTheme="minorAscii" w:hAnsiTheme="minorAscii"/>
          <w:lang w:val="sr-Latn"/>
        </w:rPr>
        <w:t xml:space="preserve">što dodajemo deo koji indeksera samo dokumente koji za vrednost u polju </w:t>
      </w:r>
      <w:r>
        <w:rPr>
          <w:rFonts w:hint="default" w:asciiTheme="minorAscii" w:hAnsiTheme="minorAscii"/>
          <w:b/>
          <w:bCs/>
          <w:i/>
          <w:iCs/>
          <w:lang w:val="sr-Latn"/>
        </w:rPr>
        <w:t>stars</w:t>
      </w:r>
      <w:r>
        <w:rPr>
          <w:rFonts w:hint="default" w:asciiTheme="minorAscii" w:hAnsiTheme="minorAscii"/>
          <w:lang w:val="sr-Latn"/>
        </w:rPr>
        <w:t xml:space="preserve"> imaju veće ili jednako od 2. Ponovnim pokretanjem upita dobijamo da upit ide kroz </w:t>
      </w:r>
      <w:r>
        <w:rPr>
          <w:rFonts w:hint="default" w:asciiTheme="minorAscii" w:hAnsiTheme="minorAscii"/>
          <w:b/>
          <w:bCs/>
          <w:i/>
          <w:iCs/>
          <w:lang w:val="sr-Latn"/>
        </w:rPr>
        <w:t>IXSCAN</w:t>
      </w:r>
      <w:r>
        <w:rPr>
          <w:rFonts w:hint="default" w:asciiTheme="minorAscii" w:hAnsiTheme="minorAscii"/>
          <w:lang w:val="sr-Latn"/>
        </w:rPr>
        <w:t xml:space="preserve"> fazu i da je potrebno proći kroz svega </w:t>
      </w:r>
      <w:r>
        <w:rPr>
          <w:rFonts w:hint="default" w:asciiTheme="minorAscii" w:hAnsiTheme="minorAscii"/>
          <w:b/>
          <w:bCs/>
          <w:lang w:val="sr-Latn"/>
        </w:rPr>
        <w:t>304</w:t>
      </w:r>
      <w:r>
        <w:rPr>
          <w:rFonts w:hint="default" w:asciiTheme="minorAscii" w:hAnsiTheme="minorAscii"/>
          <w:lang w:val="sr-Latn"/>
        </w:rPr>
        <w:t xml:space="preserve"> indeksa/dokumenata, obzirom da toliko ima i pribavljenih dokumenata zaključujemo da se radi o efikasnosti O(1). Ali ukoliko bi promenili upit tako da bi filtrirali sve restorane koji umesto 2+ zvezdica imaju 1+ zvezdica, upit bi morao proći kroz celu kolekciju i prethodno kreirani parcijalni indeks nebi značio ništa jer smo njime indeksirali samo restorane koji imaju 2 ili više zvezdica.</w:t>
      </w:r>
    </w:p>
    <w:p>
      <w:pPr>
        <w:rPr>
          <w:rFonts w:hint="default" w:asciiTheme="minorAscii" w:hAnsiTheme="minorAscii"/>
          <w:lang w:val="en-US"/>
        </w:rPr>
      </w:pPr>
      <w:r>
        <w:rPr>
          <w:rFonts w:hint="default" w:asciiTheme="minorAscii" w:hAnsiTheme="minorAscii"/>
          <w:lang w:val="en-US"/>
        </w:rPr>
        <w:br w:type="page"/>
      </w:r>
    </w:p>
    <w:p>
      <w:pPr>
        <w:pStyle w:val="2"/>
        <w:numPr>
          <w:ilvl w:val="0"/>
          <w:numId w:val="0"/>
        </w:numPr>
        <w:bidi w:val="0"/>
        <w:ind w:leftChars="0"/>
        <w:rPr>
          <w:rFonts w:hint="default" w:asciiTheme="minorAscii" w:hAnsiTheme="minorAscii"/>
          <w:lang w:val="en-US"/>
        </w:rPr>
      </w:pPr>
      <w:bookmarkStart w:id="12" w:name="_Toc1350295964"/>
      <w:r>
        <w:rPr>
          <w:rFonts w:hint="default" w:asciiTheme="minorAscii" w:hAnsiTheme="minorAscii"/>
          <w:lang w:val="en-US"/>
        </w:rPr>
        <w:t>Različite strategije za optimizaciju upita</w:t>
      </w:r>
      <w:bookmarkEnd w:id="12"/>
    </w:p>
    <w:p>
      <w:pPr>
        <w:bidi w:val="0"/>
        <w:rPr>
          <w:rFonts w:hint="default" w:asciiTheme="minorAscii" w:hAnsiTheme="minorAscii"/>
          <w:lang w:val="en-US"/>
        </w:rPr>
      </w:pPr>
      <w:r>
        <w:rPr>
          <w:rFonts w:hint="default" w:asciiTheme="minorAscii" w:hAnsiTheme="minorAscii"/>
          <w:lang w:val="en-US"/>
        </w:rPr>
        <w:t>Često samo kreiranje indeksa nije dovoljno. Kada je to slučaj, rešenje treba tražiti u različitim strategijama optimizacije. Za demonstraciju korišćen je prethodno predstavljana kolekcija o restoranima.</w:t>
      </w:r>
    </w:p>
    <w:p>
      <w:pPr>
        <w:bidi w:val="0"/>
        <w:rPr>
          <w:rFonts w:hint="default" w:asciiTheme="minorAscii" w:hAnsiTheme="minorAscii"/>
          <w:lang w:val="en-US"/>
        </w:rPr>
      </w:pPr>
    </w:p>
    <w:p>
      <w:pPr>
        <w:bidi w:val="0"/>
        <w:jc w:val="center"/>
        <w:rPr>
          <w:rFonts w:hint="default" w:asciiTheme="minorAscii" w:hAnsiTheme="minorAscii"/>
          <w:lang w:val="en-US"/>
        </w:rPr>
      </w:pPr>
      <w:r>
        <w:rPr>
          <w:rFonts w:hint="default" w:asciiTheme="minorAscii" w:hAnsiTheme="minorAscii"/>
          <w:lang w:val="en-US"/>
        </w:rPr>
        <w:drawing>
          <wp:inline distT="0" distB="0" distL="114300" distR="114300">
            <wp:extent cx="6489700" cy="663575"/>
            <wp:effectExtent l="0" t="0" r="6350" b="3175"/>
            <wp:docPr id="15" name="Picture 15" descr="2023-04-14_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3-04-14_23-37"/>
                    <pic:cNvPicPr>
                      <a:picLocks noChangeAspect="1"/>
                    </pic:cNvPicPr>
                  </pic:nvPicPr>
                  <pic:blipFill>
                    <a:blip r:embed="rId25"/>
                    <a:stretch>
                      <a:fillRect/>
                    </a:stretch>
                  </pic:blipFill>
                  <pic:spPr>
                    <a:xfrm>
                      <a:off x="0" y="0"/>
                      <a:ext cx="6489700" cy="663575"/>
                    </a:xfrm>
                    <a:prstGeom prst="rect">
                      <a:avLst/>
                    </a:prstGeom>
                  </pic:spPr>
                </pic:pic>
              </a:graphicData>
            </a:graphic>
          </wp:inline>
        </w:drawing>
      </w:r>
    </w:p>
    <w:p>
      <w:pPr>
        <w:bidi w:val="0"/>
        <w:jc w:val="center"/>
        <w:rPr>
          <w:rFonts w:hint="default" w:asciiTheme="minorAscii" w:hAnsiTheme="minorAscii"/>
          <w:i/>
          <w:iCs/>
          <w:lang w:val="en-US"/>
        </w:rPr>
      </w:pPr>
      <w:r>
        <w:rPr>
          <w:rFonts w:hint="default" w:asciiTheme="minorAscii" w:hAnsiTheme="minorAscii"/>
          <w:i/>
          <w:iCs/>
          <w:lang w:val="en-US"/>
        </w:rPr>
        <w:t>Slika 20: Optimizacija upita</w:t>
      </w:r>
    </w:p>
    <w:p>
      <w:pPr>
        <w:bidi w:val="0"/>
        <w:jc w:val="center"/>
        <w:rPr>
          <w:rFonts w:hint="default" w:asciiTheme="minorAscii" w:hAnsiTheme="minorAscii"/>
          <w:i/>
          <w:iCs/>
          <w:lang w:val="en-US"/>
        </w:rPr>
      </w:pPr>
    </w:p>
    <w:p>
      <w:pPr>
        <w:bidi w:val="0"/>
        <w:jc w:val="left"/>
        <w:rPr>
          <w:rFonts w:hint="default" w:asciiTheme="minorAscii" w:hAnsiTheme="minorAscii"/>
          <w:b w:val="0"/>
          <w:bCs w:val="0"/>
          <w:i w:val="0"/>
          <w:iCs w:val="0"/>
          <w:lang w:val="en-US"/>
        </w:rPr>
      </w:pPr>
      <w:r>
        <w:rPr>
          <w:rFonts w:hint="default" w:asciiTheme="minorAscii" w:hAnsiTheme="minorAscii"/>
          <w:i w:val="0"/>
          <w:iCs w:val="0"/>
          <w:lang w:val="en-US"/>
        </w:rPr>
        <w:t xml:space="preserve">U upitu tražimo sve restorane koji imaju vrednost </w:t>
      </w:r>
      <w:r>
        <w:rPr>
          <w:rFonts w:hint="default" w:asciiTheme="minorAscii" w:hAnsiTheme="minorAscii"/>
          <w:b/>
          <w:bCs/>
          <w:i/>
          <w:iCs/>
          <w:lang w:val="en-US"/>
        </w:rPr>
        <w:t xml:space="preserve">zipcode-a </w:t>
      </w:r>
      <w:r>
        <w:rPr>
          <w:rFonts w:hint="default" w:asciiTheme="minorAscii" w:hAnsiTheme="minorAscii"/>
          <w:b w:val="0"/>
          <w:bCs w:val="0"/>
          <w:i w:val="0"/>
          <w:iCs w:val="0"/>
          <w:lang w:val="en-US"/>
        </w:rPr>
        <w:t xml:space="preserve">manji od 20000, japansku kuhinju, broj zvezdica veći ili jednak od 2 i na kraju sortiranje po broju zvezdica u opadajućem redosledu. U startu pod pretpostavkom da nijedan indeks nije kreiran, naveden upit se izvršava za </w:t>
      </w:r>
      <w:r>
        <w:rPr>
          <w:rFonts w:hint="default" w:asciiTheme="minorAscii" w:hAnsiTheme="minorAscii"/>
          <w:b/>
          <w:bCs/>
          <w:i w:val="0"/>
          <w:iCs w:val="0"/>
          <w:lang w:val="en-US"/>
        </w:rPr>
        <w:t xml:space="preserve">455ms </w:t>
      </w:r>
      <w:r>
        <w:rPr>
          <w:rFonts w:hint="default" w:asciiTheme="minorAscii" w:hAnsiTheme="minorAscii"/>
          <w:b w:val="0"/>
          <w:bCs w:val="0"/>
          <w:i w:val="0"/>
          <w:iCs w:val="0"/>
          <w:lang w:val="en-US"/>
        </w:rPr>
        <w:t xml:space="preserve">prolazi kroz </w:t>
      </w:r>
      <w:r>
        <w:rPr>
          <w:rFonts w:hint="default" w:asciiTheme="minorAscii" w:hAnsiTheme="minorAscii"/>
          <w:b/>
          <w:bCs/>
          <w:i/>
          <w:iCs/>
          <w:lang w:val="en-US"/>
        </w:rPr>
        <w:t xml:space="preserve">COLLSCAN </w:t>
      </w:r>
      <w:r>
        <w:rPr>
          <w:rFonts w:hint="default" w:asciiTheme="minorAscii" w:hAnsiTheme="minorAscii"/>
          <w:b w:val="0"/>
          <w:bCs w:val="0"/>
          <w:i w:val="0"/>
          <w:iCs w:val="0"/>
          <w:lang w:val="en-US"/>
        </w:rPr>
        <w:t xml:space="preserve">što znači da će morati da skenira sve dokumente kolekcije i na kraju vrši sortiranje u memoriji što predstavlja veliki udarac na performanse. Po završetku </w:t>
      </w:r>
      <w:r>
        <w:rPr>
          <w:rFonts w:hint="default" w:asciiTheme="minorAscii" w:hAnsiTheme="minorAscii"/>
          <w:b/>
          <w:bCs/>
          <w:i/>
          <w:iCs/>
          <w:lang w:val="en-US"/>
        </w:rPr>
        <w:t xml:space="preserve">SORT </w:t>
      </w:r>
      <w:r>
        <w:rPr>
          <w:rFonts w:hint="default" w:asciiTheme="minorAscii" w:hAnsiTheme="minorAscii"/>
          <w:b w:val="0"/>
          <w:bCs w:val="0"/>
          <w:i w:val="0"/>
          <w:iCs w:val="0"/>
          <w:lang w:val="en-US"/>
        </w:rPr>
        <w:t>faze podaci se pribavljaju.</w:t>
      </w:r>
      <w:r>
        <w:rPr>
          <w:rFonts w:hint="default" w:asciiTheme="minorAscii" w:hAnsiTheme="minorAscii"/>
          <w:b w:val="0"/>
          <w:bCs w:val="0"/>
          <w:i w:val="0"/>
          <w:iCs w:val="0"/>
          <w:lang w:val="en-US"/>
        </w:rPr>
        <w:br w:type="textWrapping"/>
      </w: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Prvi prilaz optimizaciji bio bi uvođenjem kompozitnog indeksa nad poljima koja su data u upitu i to baš u istom redosledu. Ta strategija u mnogome poboljšava vreme izvršenja sa </w:t>
      </w:r>
      <w:r>
        <w:rPr>
          <w:rFonts w:hint="default" w:asciiTheme="minorAscii" w:hAnsiTheme="minorAscii"/>
          <w:b/>
          <w:bCs/>
          <w:i w:val="0"/>
          <w:iCs w:val="0"/>
          <w:lang w:val="en-US"/>
        </w:rPr>
        <w:t>455ms</w:t>
      </w:r>
      <w:r>
        <w:rPr>
          <w:rFonts w:hint="default" w:asciiTheme="minorAscii" w:hAnsiTheme="minorAscii"/>
          <w:b w:val="0"/>
          <w:bCs w:val="0"/>
          <w:i w:val="0"/>
          <w:iCs w:val="0"/>
          <w:lang w:val="en-US"/>
        </w:rPr>
        <w:t xml:space="preserve"> na</w:t>
      </w:r>
      <w:r>
        <w:rPr>
          <w:rFonts w:hint="default" w:asciiTheme="minorAscii" w:hAnsiTheme="minorAscii"/>
          <w:b/>
          <w:bCs/>
          <w:i w:val="0"/>
          <w:iCs w:val="0"/>
          <w:lang w:val="en-US"/>
        </w:rPr>
        <w:t xml:space="preserve"> 87ms</w:t>
      </w:r>
      <w:r>
        <w:rPr>
          <w:rFonts w:hint="default" w:asciiTheme="minorAscii" w:hAnsiTheme="minorAscii"/>
          <w:b w:val="0"/>
          <w:bCs w:val="0"/>
          <w:i w:val="0"/>
          <w:iCs w:val="0"/>
          <w:lang w:val="en-US"/>
        </w:rPr>
        <w:t xml:space="preserve"> dakle za </w:t>
      </w:r>
      <w:r>
        <w:rPr>
          <w:rFonts w:hint="default" w:asciiTheme="minorAscii" w:hAnsiTheme="minorAscii"/>
          <w:b/>
          <w:bCs/>
          <w:i w:val="0"/>
          <w:iCs w:val="0"/>
          <w:lang w:val="en-US"/>
        </w:rPr>
        <w:t>~ 510%</w:t>
      </w:r>
      <w:r>
        <w:rPr>
          <w:rFonts w:hint="default" w:asciiTheme="minorAscii" w:hAnsiTheme="minorAscii"/>
          <w:b w:val="0"/>
          <w:bCs w:val="0"/>
          <w:i w:val="0"/>
          <w:iCs w:val="0"/>
          <w:lang w:val="en-US"/>
        </w:rPr>
        <w:t xml:space="preserve">, sada je potrebno kroz svega 2837 dokumenata ali pak kroz velikih 42547 indeksa </w:t>
      </w:r>
      <w:r>
        <w:rPr>
          <w:rFonts w:hint="default" w:asciiTheme="minorAscii" w:hAnsiTheme="minorAscii"/>
          <w:b/>
          <w:bCs/>
          <w:i w:val="0"/>
          <w:iCs w:val="0"/>
          <w:lang w:val="en-US"/>
        </w:rPr>
        <w:t>(</w:t>
      </w:r>
      <w:r>
        <w:rPr>
          <w:rFonts w:hint="default" w:asciiTheme="minorAscii" w:hAnsiTheme="minorAscii"/>
          <w:b/>
          <w:bCs/>
          <w:i/>
          <w:iCs/>
          <w:lang w:val="en-US"/>
        </w:rPr>
        <w:t>IXSCAN</w:t>
      </w:r>
      <w:r>
        <w:rPr>
          <w:rFonts w:hint="default" w:asciiTheme="minorAscii" w:hAnsiTheme="minorAscii"/>
          <w:b/>
          <w:bCs/>
          <w:i w:val="0"/>
          <w:iCs w:val="0"/>
          <w:lang w:val="en-US"/>
        </w:rPr>
        <w:t>)</w:t>
      </w:r>
      <w:r>
        <w:rPr>
          <w:rFonts w:hint="default" w:asciiTheme="minorAscii" w:hAnsiTheme="minorAscii"/>
          <w:b w:val="0"/>
          <w:bCs w:val="0"/>
          <w:i w:val="0"/>
          <w:iCs w:val="0"/>
          <w:lang w:val="en-US"/>
        </w:rPr>
        <w:t xml:space="preserve">. Što i nije baš najoptimalnije a i sortiranje se i dalje obavlja u samoj memoriji. Upit prolazi kroz </w:t>
      </w:r>
      <w:r>
        <w:rPr>
          <w:rFonts w:hint="default" w:asciiTheme="minorAscii" w:hAnsiTheme="minorAscii"/>
          <w:b/>
          <w:bCs/>
          <w:i/>
          <w:iCs/>
          <w:lang w:val="en-US"/>
        </w:rPr>
        <w:t>IXSCAN</w:t>
      </w:r>
      <w:r>
        <w:rPr>
          <w:rFonts w:hint="default" w:asciiTheme="minorAscii" w:hAnsiTheme="minorAscii"/>
          <w:b w:val="0"/>
          <w:bCs w:val="0"/>
          <w:i w:val="0"/>
          <w:iCs w:val="0"/>
          <w:lang w:val="en-US"/>
        </w:rPr>
        <w:t xml:space="preserve">, </w:t>
      </w:r>
      <w:r>
        <w:rPr>
          <w:rFonts w:hint="default" w:asciiTheme="minorAscii" w:hAnsiTheme="minorAscii"/>
          <w:b/>
          <w:bCs/>
          <w:i/>
          <w:iCs/>
          <w:lang w:val="en-US"/>
        </w:rPr>
        <w:t>SORT</w:t>
      </w:r>
      <w:r>
        <w:rPr>
          <w:rFonts w:hint="default" w:asciiTheme="minorAscii" w:hAnsiTheme="minorAscii"/>
          <w:b w:val="0"/>
          <w:bCs w:val="0"/>
          <w:i w:val="0"/>
          <w:iCs w:val="0"/>
          <w:lang w:val="en-US"/>
        </w:rPr>
        <w:t xml:space="preserve">, </w:t>
      </w:r>
      <w:r>
        <w:rPr>
          <w:rFonts w:hint="default" w:asciiTheme="minorAscii" w:hAnsiTheme="minorAscii"/>
          <w:b/>
          <w:bCs/>
          <w:i/>
          <w:iCs/>
          <w:lang w:val="en-US"/>
        </w:rPr>
        <w:t>FETCH</w:t>
      </w:r>
      <w:r>
        <w:rPr>
          <w:rFonts w:hint="default" w:asciiTheme="minorAscii" w:hAnsiTheme="minorAscii"/>
          <w:b w:val="0"/>
          <w:bCs w:val="0"/>
          <w:i w:val="0"/>
          <w:iCs w:val="0"/>
          <w:lang w:val="en-US"/>
        </w:rPr>
        <w:t xml:space="preserve"> fazu.</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Razlog zbog čega je MongoDB morao skenirati 42547 indeksa leži u činjenici da nam je prvo polje u kompozitnom indeksu </w:t>
      </w:r>
      <w:r>
        <w:rPr>
          <w:rFonts w:hint="default" w:asciiTheme="minorAscii" w:hAnsiTheme="minorAscii"/>
          <w:b/>
          <w:bCs/>
          <w:i/>
          <w:iCs/>
          <w:lang w:val="en-US"/>
        </w:rPr>
        <w:t>zipcode</w:t>
      </w:r>
      <w:r>
        <w:rPr>
          <w:rFonts w:hint="default" w:asciiTheme="minorAscii" w:hAnsiTheme="minorAscii"/>
          <w:b w:val="0"/>
          <w:bCs w:val="0"/>
          <w:i/>
          <w:iCs/>
          <w:lang w:val="en-US"/>
        </w:rPr>
        <w:t xml:space="preserve">. </w:t>
      </w:r>
      <w:r>
        <w:rPr>
          <w:rFonts w:hint="default" w:asciiTheme="minorAscii" w:hAnsiTheme="minorAscii"/>
          <w:b w:val="0"/>
          <w:bCs w:val="0"/>
          <w:i w:val="0"/>
          <w:iCs w:val="0"/>
          <w:lang w:val="en-US"/>
        </w:rPr>
        <w:t xml:space="preserve">Postoji previše različitih vrednosti za </w:t>
      </w:r>
      <w:r>
        <w:rPr>
          <w:rFonts w:hint="default" w:asciiTheme="minorAscii" w:hAnsiTheme="minorAscii"/>
          <w:b/>
          <w:bCs/>
          <w:i/>
          <w:iCs/>
          <w:lang w:val="en-US"/>
        </w:rPr>
        <w:t xml:space="preserve">zipcode </w:t>
      </w:r>
      <w:r>
        <w:rPr>
          <w:rFonts w:hint="default" w:asciiTheme="minorAscii" w:hAnsiTheme="minorAscii"/>
          <w:b w:val="0"/>
          <w:bCs w:val="0"/>
          <w:i w:val="0"/>
          <w:iCs w:val="0"/>
          <w:lang w:val="en-US"/>
        </w:rPr>
        <w:t>i zbog toga je potrebno proći kroz puno indeksa. Treba težiti tome da prvi indeks odnosno indeks prefiks bude što generalniji (da odstranjuje što više dokumenata), da sadrži relativno mali broj vrednosti npr. klasifikacija po nečemu. U našem slučaju možemo odabrati tip kuhinje (</w:t>
      </w:r>
      <w:r>
        <w:rPr>
          <w:rFonts w:hint="default" w:asciiTheme="minorAscii" w:hAnsiTheme="minorAscii"/>
          <w:b/>
          <w:bCs/>
          <w:i/>
          <w:iCs/>
          <w:lang w:val="en-US"/>
        </w:rPr>
        <w:t>cuisine</w:t>
      </w:r>
      <w:r>
        <w:rPr>
          <w:rFonts w:hint="default" w:asciiTheme="minorAscii" w:hAnsiTheme="minorAscii"/>
          <w:b w:val="0"/>
          <w:bCs w:val="0"/>
          <w:i w:val="0"/>
          <w:iCs w:val="0"/>
          <w:lang w:val="en-US"/>
        </w:rPr>
        <w:t xml:space="preserve">). Kreiramo novi indeks u kome </w:t>
      </w:r>
      <w:r>
        <w:rPr>
          <w:rFonts w:hint="default" w:asciiTheme="minorAscii" w:hAnsiTheme="minorAscii"/>
          <w:b/>
          <w:bCs/>
          <w:i/>
          <w:iCs/>
          <w:lang w:val="en-US"/>
        </w:rPr>
        <w:t xml:space="preserve">zipcode </w:t>
      </w:r>
      <w:r>
        <w:rPr>
          <w:rFonts w:hint="default" w:asciiTheme="minorAscii" w:hAnsiTheme="minorAscii"/>
          <w:b w:val="0"/>
          <w:bCs w:val="0"/>
          <w:i w:val="0"/>
          <w:iCs w:val="0"/>
          <w:lang w:val="en-US"/>
        </w:rPr>
        <w:t xml:space="preserve">i </w:t>
      </w:r>
      <w:r>
        <w:rPr>
          <w:rFonts w:hint="default" w:asciiTheme="minorAscii" w:hAnsiTheme="minorAscii"/>
          <w:b/>
          <w:bCs/>
          <w:i/>
          <w:iCs/>
          <w:lang w:val="en-US"/>
        </w:rPr>
        <w:t>cuisine</w:t>
      </w:r>
      <w:r>
        <w:rPr>
          <w:rFonts w:hint="default" w:asciiTheme="minorAscii" w:hAnsiTheme="minorAscii"/>
          <w:b w:val="0"/>
          <w:bCs w:val="0"/>
          <w:i w:val="0"/>
          <w:iCs w:val="0"/>
          <w:lang w:val="en-US"/>
        </w:rPr>
        <w:t xml:space="preserve"> rotiraju mesta tako da </w:t>
      </w:r>
      <w:r>
        <w:rPr>
          <w:rFonts w:hint="default" w:asciiTheme="minorAscii" w:hAnsiTheme="minorAscii"/>
          <w:b/>
          <w:bCs/>
          <w:i/>
          <w:iCs/>
          <w:lang w:val="en-US"/>
        </w:rPr>
        <w:t>cuisine</w:t>
      </w:r>
      <w:r>
        <w:rPr>
          <w:rFonts w:hint="default" w:asciiTheme="minorAscii" w:hAnsiTheme="minorAscii"/>
          <w:b w:val="0"/>
          <w:bCs w:val="0"/>
          <w:i w:val="0"/>
          <w:iCs w:val="0"/>
          <w:lang w:val="en-US"/>
        </w:rPr>
        <w:t xml:space="preserve"> polje bude prefiks indeksa. Nakon toga potrebno je rotirati ta polja i u upitu. Ovaj prilaz smanjio je vreme izvršenja sa </w:t>
      </w:r>
      <w:r>
        <w:rPr>
          <w:rFonts w:hint="default" w:asciiTheme="minorAscii" w:hAnsiTheme="minorAscii"/>
          <w:b/>
          <w:bCs/>
          <w:i w:val="0"/>
          <w:iCs w:val="0"/>
          <w:lang w:val="en-US"/>
        </w:rPr>
        <w:t xml:space="preserve">87ms </w:t>
      </w:r>
      <w:r>
        <w:rPr>
          <w:rFonts w:hint="default" w:asciiTheme="minorAscii" w:hAnsiTheme="minorAscii"/>
          <w:b w:val="0"/>
          <w:bCs w:val="0"/>
          <w:i w:val="0"/>
          <w:iCs w:val="0"/>
          <w:lang w:val="en-US"/>
        </w:rPr>
        <w:t>na</w:t>
      </w:r>
      <w:r>
        <w:rPr>
          <w:rFonts w:hint="default" w:asciiTheme="minorAscii" w:hAnsiTheme="minorAscii"/>
          <w:b/>
          <w:bCs/>
          <w:i w:val="0"/>
          <w:iCs w:val="0"/>
          <w:lang w:val="en-US"/>
        </w:rPr>
        <w:t xml:space="preserve"> 21ms </w:t>
      </w:r>
      <w:r>
        <w:rPr>
          <w:rFonts w:hint="default" w:asciiTheme="minorAscii" w:hAnsiTheme="minorAscii"/>
          <w:b w:val="0"/>
          <w:bCs w:val="0"/>
          <w:i w:val="0"/>
          <w:iCs w:val="0"/>
          <w:lang w:val="en-US"/>
        </w:rPr>
        <w:t xml:space="preserve">tj. za otprilike </w:t>
      </w:r>
      <w:r>
        <w:rPr>
          <w:rFonts w:hint="default" w:asciiTheme="minorAscii" w:hAnsiTheme="minorAscii"/>
          <w:b/>
          <w:bCs/>
          <w:i w:val="0"/>
          <w:iCs w:val="0"/>
          <w:lang w:val="en-US"/>
        </w:rPr>
        <w:t>4x</w:t>
      </w:r>
      <w:r>
        <w:rPr>
          <w:rFonts w:hint="default" w:asciiTheme="minorAscii" w:hAnsiTheme="minorAscii"/>
          <w:b w:val="0"/>
          <w:bCs w:val="0"/>
          <w:i w:val="0"/>
          <w:iCs w:val="0"/>
          <w:lang w:val="en-US"/>
        </w:rPr>
        <w:t xml:space="preserve"> manje vreme. Smanjili smo i broj potrebnih indeksa koje trebamo skenirati u toku pretrage, ranije je bilo 42547 sada je to svega 4608 uz činjenicu da se broj skeniranih dokumenata nije promenio. Upit isto prolazi kroz </w:t>
      </w:r>
      <w:r>
        <w:rPr>
          <w:rFonts w:hint="default" w:asciiTheme="minorAscii" w:hAnsiTheme="minorAscii"/>
          <w:b/>
          <w:bCs/>
          <w:i/>
          <w:iCs/>
          <w:lang w:val="en-US"/>
        </w:rPr>
        <w:t>IXSCAN</w:t>
      </w:r>
      <w:r>
        <w:rPr>
          <w:rFonts w:hint="default" w:asciiTheme="minorAscii" w:hAnsiTheme="minorAscii"/>
          <w:b w:val="0"/>
          <w:bCs w:val="0"/>
          <w:i w:val="0"/>
          <w:iCs w:val="0"/>
          <w:lang w:val="en-US"/>
        </w:rPr>
        <w:t xml:space="preserve">, </w:t>
      </w:r>
      <w:r>
        <w:rPr>
          <w:rFonts w:hint="default" w:asciiTheme="minorAscii" w:hAnsiTheme="minorAscii"/>
          <w:b/>
          <w:bCs/>
          <w:i/>
          <w:iCs/>
          <w:lang w:val="en-US"/>
        </w:rPr>
        <w:t>SORT</w:t>
      </w:r>
      <w:r>
        <w:rPr>
          <w:rFonts w:hint="default" w:asciiTheme="minorAscii" w:hAnsiTheme="minorAscii"/>
          <w:b w:val="0"/>
          <w:bCs w:val="0"/>
          <w:i w:val="0"/>
          <w:iCs w:val="0"/>
          <w:lang w:val="en-US"/>
        </w:rPr>
        <w:t xml:space="preserve">, </w:t>
      </w:r>
      <w:r>
        <w:rPr>
          <w:rFonts w:hint="default" w:asciiTheme="minorAscii" w:hAnsiTheme="minorAscii"/>
          <w:b/>
          <w:bCs/>
          <w:i/>
          <w:iCs/>
          <w:lang w:val="en-US"/>
        </w:rPr>
        <w:t>FETCH</w:t>
      </w:r>
      <w:r>
        <w:rPr>
          <w:rFonts w:hint="default" w:asciiTheme="minorAscii" w:hAnsiTheme="minorAscii"/>
          <w:b w:val="0"/>
          <w:bCs w:val="0"/>
          <w:i w:val="0"/>
          <w:iCs w:val="0"/>
          <w:lang w:val="en-US"/>
        </w:rPr>
        <w:t xml:space="preserve"> fazu i sortiranje se i dalje vrši u memoriji. Za zadnju optimizaciju pokušaćemo prebaciti sortiranje iz memorije na sortiranje prema indeksu.</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Na slici 21 sada vidimo rotaciju između polja </w:t>
      </w:r>
      <w:r>
        <w:rPr>
          <w:rFonts w:hint="default" w:asciiTheme="minorAscii" w:hAnsiTheme="minorAscii"/>
          <w:b/>
          <w:bCs/>
          <w:i/>
          <w:iCs/>
          <w:lang w:val="en-US"/>
        </w:rPr>
        <w:t>stars</w:t>
      </w:r>
      <w:r>
        <w:rPr>
          <w:rFonts w:hint="default" w:asciiTheme="minorAscii" w:hAnsiTheme="minorAscii"/>
          <w:b w:val="0"/>
          <w:bCs w:val="0"/>
          <w:i w:val="0"/>
          <w:iCs w:val="0"/>
          <w:lang w:val="en-US"/>
        </w:rPr>
        <w:t xml:space="preserve"> i </w:t>
      </w:r>
      <w:r>
        <w:rPr>
          <w:rFonts w:hint="default" w:asciiTheme="minorAscii" w:hAnsiTheme="minorAscii"/>
          <w:b/>
          <w:bCs/>
          <w:i/>
          <w:iCs/>
          <w:lang w:val="en-US"/>
        </w:rPr>
        <w:t xml:space="preserve">address.zipcode </w:t>
      </w:r>
      <w:r>
        <w:rPr>
          <w:rFonts w:hint="default" w:asciiTheme="minorAscii" w:hAnsiTheme="minorAscii"/>
          <w:b w:val="0"/>
          <w:bCs w:val="0"/>
          <w:i w:val="0"/>
          <w:iCs w:val="0"/>
          <w:lang w:val="en-US"/>
        </w:rPr>
        <w:t xml:space="preserve">pri čemu prefiks indeksa ostaje nepromenjen. Sada kada je polje </w:t>
      </w:r>
      <w:r>
        <w:rPr>
          <w:rFonts w:hint="default" w:asciiTheme="minorAscii" w:hAnsiTheme="minorAscii"/>
          <w:b/>
          <w:bCs/>
          <w:i/>
          <w:iCs/>
          <w:lang w:val="en-US"/>
        </w:rPr>
        <w:t xml:space="preserve">stars </w:t>
      </w:r>
      <w:r>
        <w:rPr>
          <w:rFonts w:hint="default" w:asciiTheme="minorAscii" w:hAnsiTheme="minorAscii"/>
          <w:b w:val="0"/>
          <w:bCs w:val="0"/>
          <w:i w:val="0"/>
          <w:iCs w:val="0"/>
          <w:lang w:val="en-US"/>
        </w:rPr>
        <w:t>na drugom mestu možemo iskoristiti sortiranje indeksa i tako pomeriti sortiranje iz memorije. Dakle MongoDB sada može pribaviti već sortirane podatke iz indeksa čime smanjujemo dodatno sortiranje posle pribavljanja dokumenata kao što je ranije bio slučaj.</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drawing>
          <wp:inline distT="0" distB="0" distL="114300" distR="114300">
            <wp:extent cx="6319520" cy="327025"/>
            <wp:effectExtent l="0" t="0" r="5080" b="15875"/>
            <wp:docPr id="21" name="Picture 21" descr="/home/dimi/Desktop/FAKS/sistemi baza podataka/2023-04-15_11-58.png2023-04-15_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ome/dimi/Desktop/FAKS/sistemi baza podataka/2023-04-15_11-58.png2023-04-15_11-58"/>
                    <pic:cNvPicPr>
                      <a:picLocks noChangeAspect="1"/>
                    </pic:cNvPicPr>
                  </pic:nvPicPr>
                  <pic:blipFill>
                    <a:blip r:embed="rId26"/>
                    <a:srcRect/>
                    <a:stretch>
                      <a:fillRect/>
                    </a:stretch>
                  </pic:blipFill>
                  <pic:spPr>
                    <a:xfrm>
                      <a:off x="0" y="0"/>
                      <a:ext cx="6319520" cy="327025"/>
                    </a:xfrm>
                    <a:prstGeom prst="rect">
                      <a:avLst/>
                    </a:prstGeom>
                  </pic:spPr>
                </pic:pic>
              </a:graphicData>
            </a:graphic>
          </wp:inline>
        </w:drawing>
      </w:r>
    </w:p>
    <w:p>
      <w:pPr>
        <w:bidi w:val="0"/>
        <w:jc w:val="center"/>
        <w:rPr>
          <w:rFonts w:hint="default" w:asciiTheme="minorAscii" w:hAnsiTheme="minorAscii"/>
          <w:b w:val="0"/>
          <w:bCs w:val="0"/>
          <w:i/>
          <w:iCs/>
          <w:lang w:val="en-US"/>
        </w:rPr>
      </w:pPr>
      <w:r>
        <w:rPr>
          <w:rFonts w:hint="default" w:asciiTheme="minorAscii" w:hAnsiTheme="minorAscii"/>
          <w:b w:val="0"/>
          <w:bCs w:val="0"/>
          <w:i/>
          <w:iCs/>
          <w:lang w:val="en-US"/>
        </w:rPr>
        <w:t>Slika 21: Optimizacija indeks-a i upita</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Na slici 22 vidimo i efikasnost po zaršetku svih optimizacija. Vreme smo u odnosu na prethodnu otpimizaciju smanjili sa </w:t>
      </w:r>
      <w:r>
        <w:rPr>
          <w:rFonts w:hint="default" w:asciiTheme="minorAscii" w:hAnsiTheme="minorAscii"/>
          <w:b/>
          <w:bCs/>
          <w:i w:val="0"/>
          <w:iCs w:val="0"/>
          <w:lang w:val="en-US"/>
        </w:rPr>
        <w:t>21ms</w:t>
      </w:r>
      <w:r>
        <w:rPr>
          <w:rFonts w:hint="default" w:asciiTheme="minorAscii" w:hAnsiTheme="minorAscii"/>
          <w:b w:val="0"/>
          <w:bCs w:val="0"/>
          <w:i w:val="0"/>
          <w:iCs w:val="0"/>
          <w:lang w:val="en-US"/>
        </w:rPr>
        <w:t xml:space="preserve"> na </w:t>
      </w:r>
      <w:r>
        <w:rPr>
          <w:rFonts w:hint="default" w:asciiTheme="minorAscii" w:hAnsiTheme="minorAscii"/>
          <w:b/>
          <w:bCs/>
          <w:i w:val="0"/>
          <w:iCs w:val="0"/>
          <w:lang w:val="en-US"/>
        </w:rPr>
        <w:t xml:space="preserve">7ms </w:t>
      </w:r>
      <w:r>
        <w:rPr>
          <w:rFonts w:hint="default" w:asciiTheme="minorAscii" w:hAnsiTheme="minorAscii"/>
          <w:b w:val="0"/>
          <w:bCs w:val="0"/>
          <w:i w:val="0"/>
          <w:iCs w:val="0"/>
          <w:lang w:val="en-US"/>
        </w:rPr>
        <w:t xml:space="preserve">odnosno za </w:t>
      </w:r>
      <w:r>
        <w:rPr>
          <w:rFonts w:hint="default" w:asciiTheme="minorAscii" w:hAnsiTheme="minorAscii"/>
          <w:b/>
          <w:bCs/>
          <w:i w:val="0"/>
          <w:iCs w:val="0"/>
          <w:lang w:val="en-US"/>
        </w:rPr>
        <w:t>3x</w:t>
      </w:r>
      <w:r>
        <w:rPr>
          <w:rFonts w:hint="default" w:asciiTheme="minorAscii" w:hAnsiTheme="minorAscii"/>
          <w:b w:val="0"/>
          <w:bCs w:val="0"/>
          <w:i w:val="0"/>
          <w:iCs w:val="0"/>
          <w:lang w:val="en-US"/>
        </w:rPr>
        <w:t xml:space="preserve"> puta. Pomerili smo sortiranje iz memorije na indekse. Sada je potrebno skenirati skoro jednak broj indeksa i dokumenata, 2869 indeksa i 2837 dokumenata. Smanjili smo broj indeksa koje je potrebno pretražiti sa 4608 na 2869.</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drawing>
          <wp:inline distT="0" distB="0" distL="114300" distR="114300">
            <wp:extent cx="6319520" cy="434975"/>
            <wp:effectExtent l="0" t="0" r="5080" b="3175"/>
            <wp:docPr id="18" name="Picture 18" descr="2023-04-15_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23-04-15_11-56"/>
                    <pic:cNvPicPr>
                      <a:picLocks noChangeAspect="1"/>
                    </pic:cNvPicPr>
                  </pic:nvPicPr>
                  <pic:blipFill>
                    <a:blip r:embed="rId27"/>
                    <a:stretch>
                      <a:fillRect/>
                    </a:stretch>
                  </pic:blipFill>
                  <pic:spPr>
                    <a:xfrm>
                      <a:off x="0" y="0"/>
                      <a:ext cx="6319520" cy="434975"/>
                    </a:xfrm>
                    <a:prstGeom prst="rect">
                      <a:avLst/>
                    </a:prstGeom>
                  </pic:spPr>
                </pic:pic>
              </a:graphicData>
            </a:graphic>
          </wp:inline>
        </w:drawing>
      </w:r>
    </w:p>
    <w:p>
      <w:pPr>
        <w:bidi w:val="0"/>
        <w:jc w:val="center"/>
        <w:rPr>
          <w:rFonts w:hint="default" w:asciiTheme="minorAscii" w:hAnsiTheme="minorAscii"/>
          <w:b w:val="0"/>
          <w:bCs w:val="0"/>
          <w:i/>
          <w:iCs/>
          <w:lang w:val="en-US"/>
        </w:rPr>
      </w:pPr>
      <w:r>
        <w:rPr>
          <w:rFonts w:hint="default" w:asciiTheme="minorAscii" w:hAnsiTheme="minorAscii"/>
          <w:b w:val="0"/>
          <w:bCs w:val="0"/>
          <w:i/>
          <w:iCs/>
          <w:lang w:val="en-US"/>
        </w:rPr>
        <w:t>Slika 22: Rezultat na kraju svih optimizacija</w:t>
      </w:r>
    </w:p>
    <w:p>
      <w:pPr>
        <w:bidi w:val="0"/>
        <w:jc w:val="center"/>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Na kraju ukoliko bi uporedili prvi stepen gde nemamo indeks i poslednji stepen nakon svih optimizacija upitai indeksa zaključujemo:</w:t>
      </w:r>
    </w:p>
    <w:p>
      <w:pPr>
        <w:bidi w:val="0"/>
        <w:jc w:val="left"/>
        <w:rPr>
          <w:rFonts w:hint="default" w:asciiTheme="minorAscii" w:hAnsiTheme="minorAscii"/>
          <w:b w:val="0"/>
          <w:bCs w:val="0"/>
          <w:i w:val="0"/>
          <w:iCs w:val="0"/>
          <w:lang w:val="en-US"/>
        </w:rPr>
      </w:pPr>
    </w:p>
    <w:p>
      <w:pPr>
        <w:numPr>
          <w:ilvl w:val="0"/>
          <w:numId w:val="4"/>
        </w:numPr>
        <w:bidi w:val="0"/>
        <w:ind w:left="420" w:leftChars="0" w:hanging="420" w:firstLineChars="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Smanjili smo vreme sa </w:t>
      </w:r>
      <w:r>
        <w:rPr>
          <w:rFonts w:hint="default" w:asciiTheme="minorAscii" w:hAnsiTheme="minorAscii"/>
          <w:b/>
          <w:bCs/>
          <w:i w:val="0"/>
          <w:iCs w:val="0"/>
          <w:lang w:val="en-US"/>
        </w:rPr>
        <w:t>455ms</w:t>
      </w:r>
      <w:r>
        <w:rPr>
          <w:rFonts w:hint="default" w:asciiTheme="minorAscii" w:hAnsiTheme="minorAscii"/>
          <w:b w:val="0"/>
          <w:bCs w:val="0"/>
          <w:i w:val="0"/>
          <w:iCs w:val="0"/>
          <w:lang w:val="en-US"/>
        </w:rPr>
        <w:t xml:space="preserve"> na </w:t>
      </w:r>
      <w:r>
        <w:rPr>
          <w:rFonts w:hint="default" w:asciiTheme="minorAscii" w:hAnsiTheme="minorAscii"/>
          <w:b/>
          <w:bCs/>
          <w:i w:val="0"/>
          <w:iCs w:val="0"/>
          <w:lang w:val="en-US"/>
        </w:rPr>
        <w:t xml:space="preserve">7ms </w:t>
      </w:r>
      <w:r>
        <w:rPr>
          <w:rFonts w:hint="default" w:asciiTheme="minorAscii" w:hAnsiTheme="minorAscii"/>
          <w:b w:val="0"/>
          <w:bCs w:val="0"/>
          <w:i w:val="0"/>
          <w:iCs w:val="0"/>
          <w:lang w:val="en-US"/>
        </w:rPr>
        <w:t>(65x brže)</w:t>
      </w:r>
    </w:p>
    <w:p>
      <w:pPr>
        <w:numPr>
          <w:ilvl w:val="0"/>
          <w:numId w:val="4"/>
        </w:numPr>
        <w:bidi w:val="0"/>
        <w:ind w:left="420" w:leftChars="0" w:hanging="420" w:firstLineChars="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Smanjili smo broj skeniranje dokumenata na svega 2837</w:t>
      </w:r>
    </w:p>
    <w:p>
      <w:pPr>
        <w:numPr>
          <w:ilvl w:val="0"/>
          <w:numId w:val="4"/>
        </w:numPr>
        <w:bidi w:val="0"/>
        <w:ind w:left="420" w:leftChars="0" w:hanging="420" w:firstLineChars="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Smanjili smo broj indeksa koje je potrebno skenirati na 2869</w:t>
      </w:r>
    </w:p>
    <w:p>
      <w:pPr>
        <w:numPr>
          <w:ilvl w:val="0"/>
          <w:numId w:val="4"/>
        </w:numPr>
        <w:bidi w:val="0"/>
        <w:ind w:left="420" w:leftChars="0" w:hanging="420" w:firstLineChars="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Prebacili smo sortiranje iz memorije na indekse</w:t>
      </w:r>
    </w:p>
    <w:p>
      <w:pPr>
        <w:bidi w:val="0"/>
        <w:jc w:val="center"/>
        <w:rPr>
          <w:rFonts w:hint="default" w:asciiTheme="minorAscii" w:hAnsiTheme="minorAscii"/>
          <w:lang w:val="en-US"/>
        </w:rPr>
      </w:pPr>
    </w:p>
    <w:p>
      <w:pPr>
        <w:pStyle w:val="2"/>
        <w:bidi w:val="0"/>
        <w:rPr>
          <w:rFonts w:hint="default" w:asciiTheme="minorAscii" w:hAnsiTheme="minorAscii"/>
          <w:lang w:val="en-US"/>
        </w:rPr>
      </w:pPr>
      <w:bookmarkStart w:id="13" w:name="_Toc1226873817"/>
      <w:r>
        <w:rPr>
          <w:rFonts w:hint="default" w:asciiTheme="minorAscii" w:hAnsiTheme="minorAscii"/>
          <w:lang w:val="en-US"/>
        </w:rPr>
        <w:t>Projekcije</w:t>
      </w:r>
      <w:bookmarkEnd w:id="13"/>
    </w:p>
    <w:p>
      <w:pPr>
        <w:pStyle w:val="4"/>
        <w:rPr>
          <w:rFonts w:hint="default" w:asciiTheme="minorAscii" w:hAnsiTheme="minorAscii"/>
          <w:lang w:val="en-US"/>
        </w:rPr>
      </w:pPr>
      <w:r>
        <w:rPr>
          <w:rFonts w:hint="default" w:asciiTheme="minorAscii" w:hAnsiTheme="minorAscii"/>
          <w:lang w:val="en-US"/>
        </w:rPr>
        <w:t xml:space="preserve">Projekcije predstavljaju još jednu od funkcionalnosti MongoDB baze. Korišćenjem projekcija, možemo izabrati koja polja želimo vrati u rezultatu upita [12]. Time smanjujemo broj vraćenih podataka i optimizujemo efikasnost upita. Projekcije definišemo u sklopu upita zajedno sa delovima za filtriranje i sortiranje. Bitnost projekcija možemo najbolje videti u slučaju kada se radi o dokumentima koji imaju kompleksnu šemu, pod time podrazumevamo puno polja ili različitih struktura u dokumentu. Za primer iskoristićemo šemu dokumenta datoj na slici 13 (restoran). </w:t>
      </w:r>
    </w:p>
    <w:p>
      <w:pPr>
        <w:pStyle w:val="4"/>
        <w:jc w:val="center"/>
        <w:rPr>
          <w:rFonts w:hint="default" w:asciiTheme="minorAscii" w:hAnsiTheme="minorAscii"/>
          <w:lang w:val="en-US"/>
        </w:rPr>
      </w:pPr>
      <w:r>
        <w:rPr>
          <w:rFonts w:hint="default" w:asciiTheme="minorAscii" w:hAnsiTheme="minorAscii"/>
          <w:lang w:val="en-US"/>
        </w:rPr>
        <w:drawing>
          <wp:inline distT="0" distB="0" distL="114300" distR="114300">
            <wp:extent cx="5765165" cy="2336800"/>
            <wp:effectExtent l="0" t="0" r="6985" b="6350"/>
            <wp:docPr id="27" name="Picture 27" descr="2023-04-15_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023-04-15_13-49"/>
                    <pic:cNvPicPr>
                      <a:picLocks noChangeAspect="1"/>
                    </pic:cNvPicPr>
                  </pic:nvPicPr>
                  <pic:blipFill>
                    <a:blip r:embed="rId28"/>
                    <a:stretch>
                      <a:fillRect/>
                    </a:stretch>
                  </pic:blipFill>
                  <pic:spPr>
                    <a:xfrm>
                      <a:off x="0" y="0"/>
                      <a:ext cx="5765165" cy="2336800"/>
                    </a:xfrm>
                    <a:prstGeom prst="rect">
                      <a:avLst/>
                    </a:prstGeom>
                  </pic:spPr>
                </pic:pic>
              </a:graphicData>
            </a:graphic>
          </wp:inline>
        </w:drawing>
      </w:r>
    </w:p>
    <w:p>
      <w:pPr>
        <w:bidi w:val="0"/>
        <w:jc w:val="center"/>
        <w:rPr>
          <w:rFonts w:hint="default" w:asciiTheme="minorAscii" w:hAnsiTheme="minorAscii"/>
          <w:b w:val="0"/>
          <w:bCs w:val="0"/>
          <w:i/>
          <w:iCs/>
          <w:lang w:val="en-US"/>
        </w:rPr>
      </w:pPr>
      <w:r>
        <w:rPr>
          <w:rFonts w:hint="default" w:asciiTheme="minorAscii" w:hAnsiTheme="minorAscii"/>
          <w:b w:val="0"/>
          <w:bCs w:val="0"/>
          <w:i/>
          <w:iCs/>
          <w:lang w:val="en-US"/>
        </w:rPr>
        <w:t>Slika 23: Upit sa projekcijom</w:t>
      </w:r>
    </w:p>
    <w:p>
      <w:pPr>
        <w:bidi w:val="0"/>
        <w:jc w:val="center"/>
        <w:rPr>
          <w:rFonts w:hint="default" w:asciiTheme="minorAscii" w:hAnsiTheme="minorAscii"/>
          <w:b w:val="0"/>
          <w:bCs w:val="0"/>
          <w:i/>
          <w:iCs/>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Na slici 23 možemo videti modifkovan upit sa slike 21. Između </w:t>
      </w:r>
      <w:r>
        <w:rPr>
          <w:rFonts w:hint="default" w:asciiTheme="minorAscii" w:hAnsiTheme="minorAscii"/>
          <w:b/>
          <w:bCs/>
          <w:i/>
          <w:iCs/>
          <w:lang w:val="en-US"/>
        </w:rPr>
        <w:t xml:space="preserve">find </w:t>
      </w:r>
      <w:r>
        <w:rPr>
          <w:rFonts w:hint="default" w:asciiTheme="minorAscii" w:hAnsiTheme="minorAscii"/>
          <w:b w:val="0"/>
          <w:bCs w:val="0"/>
          <w:i w:val="0"/>
          <w:iCs w:val="0"/>
          <w:lang w:val="en-US"/>
        </w:rPr>
        <w:t xml:space="preserve">i </w:t>
      </w:r>
      <w:r>
        <w:rPr>
          <w:rFonts w:hint="default" w:asciiTheme="minorAscii" w:hAnsiTheme="minorAscii"/>
          <w:b/>
          <w:bCs/>
          <w:i/>
          <w:iCs/>
          <w:lang w:val="en-US"/>
        </w:rPr>
        <w:t>sort</w:t>
      </w:r>
      <w:r>
        <w:rPr>
          <w:rFonts w:hint="default" w:asciiTheme="minorAscii" w:hAnsiTheme="minorAscii"/>
          <w:b w:val="0"/>
          <w:bCs w:val="0"/>
          <w:i w:val="0"/>
          <w:iCs w:val="0"/>
          <w:lang w:val="en-US"/>
        </w:rPr>
        <w:t xml:space="preserve"> dela dodali smo deo namenjen specifikaciji projekcije. Projekciju specificiramo tako što prvo navodimo polje a potom i 0 ili 1 u zavisnosti od toga da li želimo izbaciti polje iz rezultat ili ne. U našoj projekciji naveli smo polja </w:t>
      </w:r>
      <w:r>
        <w:rPr>
          <w:rFonts w:hint="default" w:asciiTheme="minorAscii" w:hAnsiTheme="minorAscii"/>
          <w:b/>
          <w:bCs/>
          <w:i/>
          <w:iCs/>
          <w:lang w:val="en-US"/>
        </w:rPr>
        <w:t xml:space="preserve">cuisine, name, stars. </w:t>
      </w:r>
      <w:r>
        <w:rPr>
          <w:rFonts w:hint="default" w:asciiTheme="minorAscii" w:hAnsiTheme="minorAscii"/>
          <w:b w:val="0"/>
          <w:bCs w:val="0"/>
          <w:i w:val="0"/>
          <w:iCs w:val="0"/>
          <w:lang w:val="en-US"/>
        </w:rPr>
        <w:t xml:space="preserve">Ta polja će se naći u rezultujućem filteru. Ali po default-u </w:t>
      </w:r>
      <w:r>
        <w:rPr>
          <w:rFonts w:hint="default" w:asciiTheme="minorAscii" w:hAnsiTheme="minorAscii"/>
          <w:b/>
          <w:bCs/>
          <w:i/>
          <w:iCs/>
          <w:lang w:val="en-US"/>
        </w:rPr>
        <w:t>_id</w:t>
      </w:r>
      <w:r>
        <w:rPr>
          <w:rFonts w:hint="default" w:asciiTheme="minorAscii" w:hAnsiTheme="minorAscii"/>
          <w:b w:val="0"/>
          <w:bCs w:val="0"/>
          <w:i w:val="0"/>
          <w:iCs w:val="0"/>
          <w:lang w:val="en-US"/>
        </w:rPr>
        <w:t xml:space="preserve"> polje se uvek vraća, samim tim ukoliko bismo hteli da izopštimo </w:t>
      </w:r>
      <w:r>
        <w:rPr>
          <w:rFonts w:hint="default" w:asciiTheme="minorAscii" w:hAnsiTheme="minorAscii"/>
          <w:b/>
          <w:bCs/>
          <w:i/>
          <w:iCs/>
          <w:lang w:val="en-US"/>
        </w:rPr>
        <w:t>_id</w:t>
      </w:r>
      <w:r>
        <w:rPr>
          <w:rFonts w:hint="default" w:asciiTheme="minorAscii" w:hAnsiTheme="minorAscii"/>
          <w:b w:val="0"/>
          <w:bCs w:val="0"/>
          <w:i w:val="0"/>
          <w:iCs w:val="0"/>
          <w:lang w:val="en-US"/>
        </w:rPr>
        <w:t xml:space="preserve"> polje iz rezultate dodajemo </w:t>
      </w:r>
      <w:r>
        <w:rPr>
          <w:rFonts w:hint="default" w:asciiTheme="minorAscii" w:hAnsiTheme="minorAscii"/>
          <w:b/>
          <w:bCs/>
          <w:i/>
          <w:iCs/>
          <w:lang w:val="en-US"/>
        </w:rPr>
        <w:t>_id:0</w:t>
      </w:r>
      <w:r>
        <w:rPr>
          <w:rFonts w:hint="default" w:asciiTheme="minorAscii" w:hAnsiTheme="minorAscii"/>
          <w:b w:val="0"/>
          <w:bCs w:val="0"/>
          <w:i w:val="0"/>
          <w:iCs w:val="0"/>
          <w:lang w:val="en-US"/>
        </w:rPr>
        <w:t xml:space="preserve"> u delu projekcije. </w:t>
      </w:r>
    </w:p>
    <w:p>
      <w:pPr>
        <w:bidi w:val="0"/>
        <w:jc w:val="left"/>
        <w:rPr>
          <w:rFonts w:hint="default" w:asciiTheme="minorAscii" w:hAnsiTheme="minorAscii"/>
          <w:b w:val="0"/>
          <w:bCs w:val="0"/>
          <w:i w:val="0"/>
          <w:iCs w:val="0"/>
          <w:lang w:val="en-US"/>
        </w:rPr>
      </w:pPr>
    </w:p>
    <w:p>
      <w:pPr>
        <w:pStyle w:val="2"/>
        <w:bidi w:val="0"/>
        <w:rPr>
          <w:rFonts w:hint="default" w:asciiTheme="minorAscii" w:hAnsiTheme="minorAscii"/>
          <w:lang w:val="en-US"/>
        </w:rPr>
      </w:pPr>
      <w:bookmarkStart w:id="14" w:name="_Toc315692108"/>
      <w:r>
        <w:rPr>
          <w:rFonts w:hint="default" w:asciiTheme="minorAscii" w:hAnsiTheme="minorAscii"/>
          <w:lang w:val="en-US"/>
        </w:rPr>
        <w:t>Limitiranje vraćenih dokumenata</w:t>
      </w:r>
      <w:bookmarkEnd w:id="14"/>
    </w:p>
    <w:p>
      <w:pPr>
        <w:pStyle w:val="4"/>
        <w:rPr>
          <w:rFonts w:hint="default" w:asciiTheme="minorAscii" w:hAnsiTheme="minorAscii"/>
          <w:b w:val="0"/>
          <w:bCs w:val="0"/>
          <w:i w:val="0"/>
          <w:iCs w:val="0"/>
          <w:lang w:val="en-US"/>
        </w:rPr>
      </w:pPr>
      <w:r>
        <w:rPr>
          <w:rFonts w:hint="default" w:asciiTheme="minorAscii" w:hAnsiTheme="minorAscii"/>
          <w:lang w:val="en-US"/>
        </w:rPr>
        <w:t xml:space="preserve">Operator </w:t>
      </w:r>
      <w:r>
        <w:rPr>
          <w:rFonts w:hint="default" w:asciiTheme="minorAscii" w:hAnsiTheme="minorAscii"/>
          <w:b/>
          <w:bCs/>
          <w:i/>
          <w:iCs/>
          <w:lang w:val="en-US"/>
        </w:rPr>
        <w:t xml:space="preserve">limit </w:t>
      </w:r>
      <w:r>
        <w:rPr>
          <w:rFonts w:hint="default" w:asciiTheme="minorAscii" w:hAnsiTheme="minorAscii"/>
          <w:b w:val="0"/>
          <w:bCs w:val="0"/>
          <w:i w:val="0"/>
          <w:iCs w:val="0"/>
          <w:lang w:val="en-US"/>
        </w:rPr>
        <w:t>jeste deo upita i koristimo ga kako bi ograničili broj dokumenata koje će vratiti MongoDB. Ovaj operator nam omogućava da definišemo maksimalan broj dokumenata koji će biti vraćen kao rezultat upita, bez obzira na ukupan broj dokumenata koji ispunjavaju uslove upita[11]. Na slici 24 vidimo primer operatora limit. Ograničili smo broj pribavljenih dokumenata na jedan dokument.</w:t>
      </w:r>
    </w:p>
    <w:p>
      <w:pPr>
        <w:bidi w:val="0"/>
        <w:jc w:val="center"/>
        <w:rPr>
          <w:rFonts w:hint="default" w:asciiTheme="minorAscii" w:hAnsiTheme="minorAscii"/>
          <w:b w:val="0"/>
          <w:bCs w:val="0"/>
          <w:i w:val="0"/>
          <w:iCs w:val="0"/>
          <w:lang w:val="en-US"/>
        </w:rPr>
      </w:pPr>
      <w:bookmarkStart w:id="29" w:name="_GoBack"/>
      <w:r>
        <w:rPr>
          <w:rFonts w:hint="default" w:asciiTheme="minorAscii" w:hAnsiTheme="minorAscii"/>
          <w:b w:val="0"/>
          <w:bCs w:val="0"/>
          <w:i w:val="0"/>
          <w:iCs w:val="0"/>
          <w:lang w:val="en-US"/>
        </w:rPr>
        <w:drawing>
          <wp:inline distT="0" distB="0" distL="114300" distR="114300">
            <wp:extent cx="4741545" cy="2117090"/>
            <wp:effectExtent l="0" t="0" r="1905" b="16510"/>
            <wp:docPr id="28" name="Picture 28" descr="2023-04-15_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023-04-15_14-16"/>
                    <pic:cNvPicPr>
                      <a:picLocks noChangeAspect="1"/>
                    </pic:cNvPicPr>
                  </pic:nvPicPr>
                  <pic:blipFill>
                    <a:blip r:embed="rId29"/>
                    <a:stretch>
                      <a:fillRect/>
                    </a:stretch>
                  </pic:blipFill>
                  <pic:spPr>
                    <a:xfrm>
                      <a:off x="0" y="0"/>
                      <a:ext cx="4741545" cy="2117090"/>
                    </a:xfrm>
                    <a:prstGeom prst="rect">
                      <a:avLst/>
                    </a:prstGeom>
                  </pic:spPr>
                </pic:pic>
              </a:graphicData>
            </a:graphic>
          </wp:inline>
        </w:drawing>
      </w:r>
      <w:bookmarkEnd w:id="29"/>
    </w:p>
    <w:p>
      <w:pPr>
        <w:pStyle w:val="4"/>
        <w:jc w:val="center"/>
        <w:rPr>
          <w:rFonts w:hint="default" w:asciiTheme="minorAscii" w:hAnsiTheme="minorAscii"/>
          <w:lang w:val="en-US"/>
        </w:rPr>
      </w:pPr>
      <w:r>
        <w:rPr>
          <w:rFonts w:hint="default" w:asciiTheme="minorAscii" w:hAnsiTheme="minorAscii"/>
          <w:b w:val="0"/>
          <w:bCs w:val="0"/>
          <w:i/>
          <w:iCs/>
          <w:lang w:val="en-US"/>
        </w:rPr>
        <w:t>Slika 24: Funkcija limit</w:t>
      </w:r>
      <w:r>
        <w:rPr>
          <w:rFonts w:hint="default" w:asciiTheme="minorAscii" w:hAnsiTheme="minorAscii"/>
          <w:lang w:val="en-US"/>
        </w:rPr>
        <w:t xml:space="preserve"> </w:t>
      </w:r>
    </w:p>
    <w:p>
      <w:pPr>
        <w:pStyle w:val="4"/>
        <w:jc w:val="left"/>
        <w:rPr>
          <w:rFonts w:hint="default" w:asciiTheme="minorAscii" w:hAnsiTheme="minorAscii"/>
          <w:lang w:val="en-US"/>
        </w:rPr>
      </w:pPr>
      <w:r>
        <w:rPr>
          <w:rFonts w:hint="default" w:asciiTheme="minorAscii" w:hAnsiTheme="minorAscii"/>
          <w:lang w:val="en-US"/>
        </w:rPr>
        <w:t xml:space="preserve">Operator </w:t>
      </w:r>
      <w:r>
        <w:rPr>
          <w:rFonts w:hint="default" w:asciiTheme="minorAscii" w:hAnsiTheme="minorAscii"/>
          <w:b/>
          <w:bCs/>
          <w:i/>
          <w:iCs/>
          <w:lang w:val="en-US"/>
        </w:rPr>
        <w:t xml:space="preserve">limit </w:t>
      </w:r>
      <w:r>
        <w:rPr>
          <w:rFonts w:hint="default" w:asciiTheme="minorAscii" w:hAnsiTheme="minorAscii"/>
          <w:b w:val="0"/>
          <w:bCs w:val="0"/>
          <w:i w:val="0"/>
          <w:iCs w:val="0"/>
          <w:lang w:val="en-US"/>
        </w:rPr>
        <w:t>predstavljamo kao jednu od strategija zato što nije uvek potrebno pribaviti sve dokumente iz filtera, nekada je potrebno pribaviti samo prvih n dokumenata.</w:t>
      </w:r>
    </w:p>
    <w:p>
      <w:pPr>
        <w:rPr>
          <w:rFonts w:hint="default" w:asciiTheme="minorAscii" w:hAnsiTheme="minorAscii"/>
        </w:rPr>
      </w:pPr>
      <w:r>
        <w:rPr>
          <w:rFonts w:hint="default" w:asciiTheme="minorAscii" w:hAnsiTheme="minorAscii"/>
        </w:rPr>
        <w:br w:type="page"/>
      </w:r>
    </w:p>
    <w:p>
      <w:pPr>
        <w:pStyle w:val="2"/>
        <w:bidi w:val="0"/>
        <w:rPr>
          <w:rFonts w:hint="default" w:asciiTheme="minorAscii" w:hAnsiTheme="minorAscii"/>
        </w:rPr>
      </w:pPr>
      <w:bookmarkStart w:id="15" w:name="_Toc1586126773"/>
      <w:r>
        <w:rPr>
          <w:rFonts w:hint="default" w:asciiTheme="minorAscii" w:hAnsiTheme="minorAscii"/>
          <w:lang w:val="en-US"/>
        </w:rPr>
        <w:t>Zaključak</w:t>
      </w:r>
      <w:bookmarkEnd w:id="15"/>
    </w:p>
    <w:p>
      <w:pPr>
        <w:bidi w:val="0"/>
        <w:rPr>
          <w:rFonts w:hint="default"/>
        </w:rPr>
      </w:pPr>
      <w:r>
        <w:rPr>
          <w:rFonts w:hint="default" w:asciiTheme="minorAscii" w:hAnsiTheme="minorAscii"/>
          <w:lang w:val="en-US"/>
        </w:rPr>
        <w:t>U ovom radu istražili smo različite aspekte MongoDB baze, počevši od uticaja hardvera, preko indeksa sve do projekcije i limit operatora. Spoznali smo da su indeksi ključni za optimizaciju upita, ali sami po sebi ne daju uvek željenu optimizaciju iz prvog puta. Zato je potrebno probati optimizovati različitim tehnikama prvo indekse, a pošto upiti prate strukturu indeksa potrebno je i upite kasnije refaktorisati.Saznali smo kako se indeksi interno skladište. Videli smo kako možemo značajno ubrzati vreme izvršenja upita (65x). Summa summarum bi bila da MongoDB nudi široki spektar mogućnosti za optimizaciju performansi upita, uključujući indekse, projekcije, i limitanje broja vraćenih dokumenata. Razumevanje ovih funkcionalnosti može pomoći u efikasnom korišćenju MongoDB baze podataka i postizanju boljih performansi u aplikacijama koje koriste MongoDB kao bazu podataka.</w:t>
      </w:r>
      <w:r>
        <w:rPr>
          <w:rFonts w:hint="default"/>
        </w:rPr>
        <w:br w:type="page"/>
      </w:r>
    </w:p>
    <w:p>
      <w:pPr>
        <w:pStyle w:val="2"/>
        <w:bidi w:val="0"/>
        <w:rPr>
          <w:rFonts w:hint="default" w:asciiTheme="minorAscii" w:hAnsiTheme="minorAscii"/>
        </w:rPr>
      </w:pPr>
      <w:bookmarkStart w:id="16" w:name="_Toc1488835051"/>
      <w:r>
        <w:rPr>
          <w:rFonts w:hint="default" w:asciiTheme="minorAscii" w:hAnsiTheme="minorAscii"/>
        </w:rPr>
        <w:t>Literatura</w:t>
      </w:r>
      <w:bookmarkEnd w:id="16"/>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"https://sh.wikipedia.org/wiki/B-stablo" </w:instrText>
      </w:r>
      <w:r>
        <w:rPr>
          <w:rFonts w:hint="default" w:asciiTheme="minorAscii" w:hAnsiTheme="minorAscii"/>
        </w:rPr>
        <w:fldChar w:fldCharType="separate"/>
      </w:r>
      <w:r>
        <w:rPr>
          <w:rStyle w:val="13"/>
          <w:rFonts w:hint="default" w:asciiTheme="minorAscii" w:hAnsiTheme="minorAscii"/>
        </w:rPr>
        <w:t>https://sh.wikipedia.org/wiki/B-stablo</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"https://learn.mongodb.com/courses/m201-mongodb-performance" </w:instrText>
      </w:r>
      <w:r>
        <w:rPr>
          <w:rFonts w:hint="default" w:asciiTheme="minorAscii" w:hAnsiTheme="minorAscii"/>
        </w:rPr>
        <w:fldChar w:fldCharType="separate"/>
      </w:r>
      <w:r>
        <w:rPr>
          <w:rStyle w:val="13"/>
          <w:rFonts w:hint="default" w:asciiTheme="minorAscii" w:hAnsiTheme="minorAscii"/>
        </w:rPr>
        <w:t>https://learn.mongodb.com/courses/m201-mongodb-performance</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"https://www.mongodb.com/docs/manual/core/index-single/" </w:instrText>
      </w:r>
      <w:r>
        <w:rPr>
          <w:rFonts w:hint="default" w:asciiTheme="minorAscii" w:hAnsiTheme="minorAscii"/>
        </w:rPr>
        <w:fldChar w:fldCharType="separate"/>
      </w:r>
      <w:r>
        <w:rPr>
          <w:rStyle w:val="13"/>
          <w:rFonts w:hint="default" w:asciiTheme="minorAscii" w:hAnsiTheme="minorAscii"/>
        </w:rPr>
        <w:t>https://www.mongodb.com/docs/manual/core/index-single/</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"https://www.mongodb.com/docs/manual/core/index-compound/" </w:instrText>
      </w:r>
      <w:r>
        <w:rPr>
          <w:rFonts w:hint="default" w:asciiTheme="minorAscii" w:hAnsiTheme="minorAscii"/>
        </w:rPr>
        <w:fldChar w:fldCharType="separate"/>
      </w:r>
      <w:r>
        <w:rPr>
          <w:rStyle w:val="13"/>
          <w:rFonts w:hint="default" w:asciiTheme="minorAscii" w:hAnsiTheme="minorAscii"/>
        </w:rPr>
        <w:t>https://www.mongodb.com/docs/manual/core/index-compound/</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t>https://www.mongodb.com/docs/v6.0/core/index-multikey/</w:t>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"https://www.mongodb.com/docs/v6.0/reference/explain-results/" </w:instrText>
      </w:r>
      <w:r>
        <w:rPr>
          <w:rFonts w:hint="default" w:asciiTheme="minorAscii" w:hAnsiTheme="minorAscii"/>
        </w:rPr>
        <w:fldChar w:fldCharType="separate"/>
      </w:r>
      <w:r>
        <w:rPr>
          <w:rStyle w:val="13"/>
          <w:rFonts w:hint="default" w:asciiTheme="minorAscii" w:hAnsiTheme="minorAscii"/>
        </w:rPr>
        <w:t>https://www.mongodb.com/docs/v6.0/reference/explain-results/</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"https://www.mongodb.com/docs/manual/tutorial/optimize-query-performance-with-indexes-and-projections/" </w:instrText>
      </w:r>
      <w:r>
        <w:rPr>
          <w:rFonts w:hint="default" w:asciiTheme="minorAscii" w:hAnsiTheme="minorAscii"/>
        </w:rPr>
        <w:fldChar w:fldCharType="separate"/>
      </w:r>
      <w:r>
        <w:rPr>
          <w:rStyle w:val="13"/>
          <w:rFonts w:hint="default" w:asciiTheme="minorAscii" w:hAnsiTheme="minorAscii"/>
        </w:rPr>
        <w:t>https://www.mongodb.com/docs/manual/tutorial/optimize-query-performance-with-indexes-and-projections/</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"https://devopedia.org/mongodb-query-optimization" </w:instrText>
      </w:r>
      <w:r>
        <w:rPr>
          <w:rFonts w:hint="default" w:asciiTheme="minorAscii" w:hAnsiTheme="minorAscii"/>
        </w:rPr>
        <w:fldChar w:fldCharType="separate"/>
      </w:r>
      <w:r>
        <w:rPr>
          <w:rStyle w:val="13"/>
          <w:rFonts w:hint="default" w:asciiTheme="minorAscii" w:hAnsiTheme="minorAscii"/>
        </w:rPr>
        <w:t>https://devopedia.org/mongodb-query-optimization</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"https://sarada-sastri.medium.com/mongodb-step-5-indexes-and-query-performance-optimizations-ed1bf744315b" </w:instrText>
      </w:r>
      <w:r>
        <w:rPr>
          <w:rFonts w:hint="default" w:asciiTheme="minorAscii" w:hAnsiTheme="minorAscii"/>
        </w:rPr>
        <w:fldChar w:fldCharType="separate"/>
      </w:r>
      <w:r>
        <w:rPr>
          <w:rStyle w:val="13"/>
          <w:rFonts w:hint="default" w:asciiTheme="minorAscii" w:hAnsiTheme="minorAscii"/>
        </w:rPr>
        <w:t>https://sarada-sastri.medium.com/mongodb-step-5-indexes-and-query-performance-optimizations-ed1bf744315b</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"https://emptysqua.re/blog/optimizing-mongodb-compound-indexes/" </w:instrText>
      </w:r>
      <w:r>
        <w:rPr>
          <w:rFonts w:hint="default" w:asciiTheme="minorAscii" w:hAnsiTheme="minorAscii"/>
        </w:rPr>
        <w:fldChar w:fldCharType="separate"/>
      </w:r>
      <w:r>
        <w:rPr>
          <w:rStyle w:val="13"/>
          <w:rFonts w:hint="default" w:asciiTheme="minorAscii" w:hAnsiTheme="minorAscii"/>
        </w:rPr>
        <w:t>https://emptysqua.re/blog/optimizing-mongodb-compound-indexes/</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"https://www.mongodb.com/docs/v6.0/reference/operator/aggregation/limit/" </w:instrText>
      </w:r>
      <w:r>
        <w:rPr>
          <w:rFonts w:hint="default" w:asciiTheme="minorAscii" w:hAnsiTheme="minorAscii"/>
        </w:rPr>
        <w:fldChar w:fldCharType="separate"/>
      </w:r>
      <w:r>
        <w:rPr>
          <w:rStyle w:val="13"/>
          <w:rFonts w:hint="default" w:asciiTheme="minorAscii" w:hAnsiTheme="minorAscii"/>
        </w:rPr>
        <w:t>https://www.mongodb.com/docs/v6.0/reference/operator/aggregation/limit/</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t>https://www.mongodb.com/docs/v6.0/reference/operator/projection/positional/</w:t>
      </w:r>
    </w:p>
    <w:p>
      <w:pPr>
        <w:pStyle w:val="4"/>
        <w:numPr>
          <w:ilvl w:val="0"/>
          <w:numId w:val="0"/>
        </w:numPr>
        <w:bidi w:val="0"/>
        <w:ind w:left="360" w:leftChars="0"/>
        <w:jc w:val="left"/>
        <w:rPr>
          <w:rFonts w:hint="default" w:asciiTheme="minorAscii" w:hAnsiTheme="minorAscii"/>
        </w:rPr>
      </w:pPr>
    </w:p>
    <w:p>
      <w:pPr>
        <w:pStyle w:val="4"/>
        <w:bidi w:val="0"/>
        <w:spacing w:before="0" w:after="140"/>
        <w:jc w:val="left"/>
        <w:rPr>
          <w:rFonts w:hint="default" w:asciiTheme="minorAscii" w:hAnsiTheme="minorAscii"/>
        </w:rPr>
      </w:pPr>
    </w:p>
    <w:sectPr>
      <w:pgSz w:w="12240" w:h="15840"/>
      <w:pgMar w:top="1134" w:right="1134" w:bottom="1134" w:left="1134" w:header="0" w:footer="576" w:gutter="0"/>
      <w:pgNumType w:fmt="decimal"/>
      <w:cols w:space="720" w:num="1"/>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Noto Sans CJK SC">
    <w:panose1 w:val="020B0500000000000000"/>
    <w:charset w:val="86"/>
    <w:family w:val="auto"/>
    <w:pitch w:val="default"/>
    <w:sig w:usb0="30000083" w:usb1="2BDF3C10" w:usb2="00000016" w:usb3="00000000" w:csb0="602E0107"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itstream Vera Sans"/>
    <w:panose1 w:val="05000000000000000000"/>
    <w:charset w:val="00"/>
    <w:family w:val="auto"/>
    <w:pitch w:val="default"/>
    <w:sig w:usb0="00000000" w:usb1="10000000" w:usb2="00000000" w:usb3="00000000" w:csb0="80000000" w:csb1="00000000"/>
  </w:font>
  <w:font w:name="Bitstream Vera Sans">
    <w:panose1 w:val="020B0603030804020204"/>
    <w:charset w:val="00"/>
    <w:family w:val="auto"/>
    <w:pitch w:val="default"/>
    <w:sig w:usb0="800000AF" w:usb1="1000204A"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Liberation Serif">
    <w:panose1 w:val="02020603050405020304"/>
    <w:charset w:val="01"/>
    <w:family w:val="roman"/>
    <w:pitch w:val="default"/>
    <w:sig w:usb0="E0000AFF" w:usb1="500078FF" w:usb2="00000021" w:usb3="00000000" w:csb0="600001BF" w:csb1="DFF70000"/>
  </w:font>
  <w:font w:name="Noto Serif CJK SC">
    <w:panose1 w:val="02020400000000000000"/>
    <w:charset w:val="86"/>
    <w:family w:val="auto"/>
    <w:pitch w:val="default"/>
    <w:sig w:usb0="30000083" w:usb1="2BDF3C10" w:usb2="00000016" w:usb3="00000000" w:csb0="602E0107" w:csb1="00000000"/>
  </w:font>
  <w:font w:name="Noto Sans Devanagari">
    <w:panose1 w:val="020B0502040504020204"/>
    <w:charset w:val="00"/>
    <w:family w:val="auto"/>
    <w:pitch w:val="default"/>
    <w:sig w:usb0="80008023" w:usb1="00002046" w:usb2="00000000" w:usb3="00000000" w:csb0="00000001" w:csb1="00000000"/>
  </w:font>
  <w:font w:name="Liberation Sans">
    <w:panose1 w:val="020B0604020202020204"/>
    <w:charset w:val="01"/>
    <w:family w:val="swiss"/>
    <w:pitch w:val="default"/>
    <w:sig w:usb0="E0000AFF" w:usb1="500078FF" w:usb2="00000021" w:usb3="00000000" w:csb0="600001BF" w:csb1="DFF70000"/>
  </w:font>
  <w:font w:name="OpenSymbol">
    <w:altName w:val="C059"/>
    <w:panose1 w:val="00000000000000000000"/>
    <w:charset w:val="02"/>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Liberation Mono">
    <w:panose1 w:val="02070409020205020404"/>
    <w:charset w:val="01"/>
    <w:family w:val="modern"/>
    <w:pitch w:val="default"/>
    <w:sig w:usb0="E0000AFF" w:usb1="400078FF" w:usb2="00000001" w:usb3="00000000" w:csb0="600001BF" w:csb1="DFF70000"/>
  </w:font>
  <w:font w:name="Noto Sans Mono CJK SC">
    <w:panose1 w:val="020B0500000000000000"/>
    <w:charset w:val="86"/>
    <w:family w:val="auto"/>
    <w:pitch w:val="default"/>
    <w:sig w:usb0="30000083" w:usb1="2BDF3C10" w:usb2="00000016" w:usb3="00000000" w:csb0="602E0107" w:csb1="00000000"/>
  </w:font>
  <w:font w:name="Symbol">
    <w:altName w:val="C059"/>
    <w:panose1 w:val="00000000000000000000"/>
    <w:charset w:val="02"/>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pyiFV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EE339B"/>
    <w:multiLevelType w:val="singleLevel"/>
    <w:tmpl w:val="B3EE33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EF85920"/>
    <w:multiLevelType w:val="multilevel"/>
    <w:tmpl w:val="EEF8592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F3BAE371"/>
    <w:multiLevelType w:val="multilevel"/>
    <w:tmpl w:val="F3BAE371"/>
    <w:lvl w:ilvl="0" w:tentative="0">
      <w:start w:val="1"/>
      <w:numFmt w:val="none"/>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pStyle w:val="6"/>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3">
    <w:nsid w:val="F3E79839"/>
    <w:multiLevelType w:val="multilevel"/>
    <w:tmpl w:val="F3E79839"/>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4">
    <w:nsid w:val="FF7E7A30"/>
    <w:multiLevelType w:val="multilevel"/>
    <w:tmpl w:val="FF7E7A30"/>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Wingdings" w:hAnsi="Wingdings" w:cs="Wingdings"/>
      </w:rPr>
    </w:lvl>
    <w:lvl w:ilvl="2" w:tentative="0">
      <w:start w:val="1"/>
      <w:numFmt w:val="bullet"/>
      <w:lvlText w:val=""/>
      <w:lvlJc w:val="left"/>
      <w:pPr>
        <w:tabs>
          <w:tab w:val="left" w:pos="1440"/>
        </w:tabs>
        <w:ind w:left="1440" w:hanging="360"/>
      </w:pPr>
      <w:rPr>
        <w:rFonts w:hint="default" w:ascii="Wingdings" w:hAnsi="Wingdings" w:cs="Wingdings"/>
      </w:rPr>
    </w:lvl>
    <w:lvl w:ilvl="3" w:tentative="0">
      <w:start w:val="1"/>
      <w:numFmt w:val="bullet"/>
      <w:lvlText w:val=""/>
      <w:lvlJc w:val="left"/>
      <w:pPr>
        <w:tabs>
          <w:tab w:val="left" w:pos="1800"/>
        </w:tabs>
        <w:ind w:left="1800" w:hanging="360"/>
      </w:pPr>
      <w:rPr>
        <w:rFonts w:hint="default" w:ascii="Wingdings" w:hAnsi="Wingdings" w:cs="Wingdings"/>
      </w:rPr>
    </w:lvl>
    <w:lvl w:ilvl="4" w:tentative="0">
      <w:start w:val="1"/>
      <w:numFmt w:val="bullet"/>
      <w:lvlText w:val=""/>
      <w:lvlJc w:val="left"/>
      <w:pPr>
        <w:tabs>
          <w:tab w:val="left" w:pos="2160"/>
        </w:tabs>
        <w:ind w:left="2160" w:hanging="360"/>
      </w:pPr>
      <w:rPr>
        <w:rFonts w:hint="default" w:ascii="Wingdings" w:hAnsi="Wingdings" w:cs="Wingdings"/>
      </w:rPr>
    </w:lvl>
    <w:lvl w:ilvl="5" w:tentative="0">
      <w:start w:val="1"/>
      <w:numFmt w:val="bullet"/>
      <w:lvlText w:val=""/>
      <w:lvlJc w:val="left"/>
      <w:pPr>
        <w:tabs>
          <w:tab w:val="left" w:pos="2520"/>
        </w:tabs>
        <w:ind w:left="2520" w:hanging="360"/>
      </w:pPr>
      <w:rPr>
        <w:rFonts w:hint="default" w:ascii="Wingdings" w:hAnsi="Wingdings" w:cs="Wingdings"/>
      </w:rPr>
    </w:lvl>
    <w:lvl w:ilvl="6" w:tentative="0">
      <w:start w:val="1"/>
      <w:numFmt w:val="bullet"/>
      <w:lvlText w:val=""/>
      <w:lvlJc w:val="left"/>
      <w:pPr>
        <w:tabs>
          <w:tab w:val="left" w:pos="2880"/>
        </w:tabs>
        <w:ind w:left="2880" w:hanging="360"/>
      </w:pPr>
      <w:rPr>
        <w:rFonts w:hint="default" w:ascii="Wingdings" w:hAnsi="Wingdings" w:cs="Wingdings"/>
      </w:rPr>
    </w:lvl>
    <w:lvl w:ilvl="7" w:tentative="0">
      <w:start w:val="1"/>
      <w:numFmt w:val="bullet"/>
      <w:lvlText w:val=""/>
      <w:lvlJc w:val="left"/>
      <w:pPr>
        <w:tabs>
          <w:tab w:val="left" w:pos="3240"/>
        </w:tabs>
        <w:ind w:left="3240" w:hanging="360"/>
      </w:pPr>
      <w:rPr>
        <w:rFonts w:hint="default" w:ascii="Wingdings" w:hAnsi="Wingdings" w:cs="Wingdings"/>
      </w:rPr>
    </w:lvl>
    <w:lvl w:ilvl="8" w:tentative="0">
      <w:start w:val="1"/>
      <w:numFmt w:val="bullet"/>
      <w:lvlText w:val=""/>
      <w:lvlJc w:val="left"/>
      <w:pPr>
        <w:tabs>
          <w:tab w:val="left" w:pos="3600"/>
        </w:tabs>
        <w:ind w:left="3600" w:hanging="360"/>
      </w:pPr>
      <w:rPr>
        <w:rFonts w:hint="default" w:ascii="Wingdings" w:hAnsi="Wingdings" w:cs="Wingdings"/>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0FD87CA"/>
    <w:rsid w:val="0ECF180B"/>
    <w:rsid w:val="19E060FC"/>
    <w:rsid w:val="1D45E26B"/>
    <w:rsid w:val="27FA9BC1"/>
    <w:rsid w:val="2D4FDEF1"/>
    <w:rsid w:val="2DF4891F"/>
    <w:rsid w:val="2DFB7FCB"/>
    <w:rsid w:val="3FC734C7"/>
    <w:rsid w:val="3FDFE5B3"/>
    <w:rsid w:val="3FEADD39"/>
    <w:rsid w:val="47FEF8F0"/>
    <w:rsid w:val="5995CFC4"/>
    <w:rsid w:val="5F7E8A08"/>
    <w:rsid w:val="5FDFBF7B"/>
    <w:rsid w:val="664F9C7E"/>
    <w:rsid w:val="6FFE6175"/>
    <w:rsid w:val="75F7B45C"/>
    <w:rsid w:val="777BCEEF"/>
    <w:rsid w:val="77D7C31E"/>
    <w:rsid w:val="79FE8647"/>
    <w:rsid w:val="7BF79831"/>
    <w:rsid w:val="7DDFA450"/>
    <w:rsid w:val="7DDFF5F0"/>
    <w:rsid w:val="7E9FADD5"/>
    <w:rsid w:val="7FB3F658"/>
    <w:rsid w:val="7FFF0AD4"/>
    <w:rsid w:val="83FADCD5"/>
    <w:rsid w:val="8F7FFFBF"/>
    <w:rsid w:val="9E3B98E8"/>
    <w:rsid w:val="9F3AABE3"/>
    <w:rsid w:val="A695E689"/>
    <w:rsid w:val="AD7E9664"/>
    <w:rsid w:val="AEF50243"/>
    <w:rsid w:val="B9FF8956"/>
    <w:rsid w:val="BF7EF5B8"/>
    <w:rsid w:val="BFE71CD4"/>
    <w:rsid w:val="BFFEBE39"/>
    <w:rsid w:val="DDBF68B6"/>
    <w:rsid w:val="DE7C6CBE"/>
    <w:rsid w:val="DFEF99C1"/>
    <w:rsid w:val="EB7F16B5"/>
    <w:rsid w:val="ECFF84A2"/>
    <w:rsid w:val="EDDFE0EF"/>
    <w:rsid w:val="F7DE6F54"/>
    <w:rsid w:val="F7F76E2F"/>
    <w:rsid w:val="FDFDE2FF"/>
    <w:rsid w:val="FF5B6664"/>
    <w:rsid w:val="FF6FD293"/>
    <w:rsid w:val="FF8FA805"/>
    <w:rsid w:val="FFD7068D"/>
    <w:rsid w:val="FFDF57E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kinsoku/>
      <w:overflowPunct/>
      <w:autoSpaceDE/>
      <w:bidi w:val="0"/>
    </w:pPr>
    <w:rPr>
      <w:rFonts w:ascii="Liberation Serif" w:hAnsi="Liberation Serif" w:eastAsia="Noto Serif CJK SC" w:cs="Noto Sans Devanagari"/>
      <w:color w:val="auto"/>
      <w:kern w:val="2"/>
      <w:sz w:val="24"/>
      <w:szCs w:val="24"/>
      <w:lang w:val="en-US" w:eastAsia="zh-CN" w:bidi="hi-IN"/>
    </w:rPr>
  </w:style>
  <w:style w:type="paragraph" w:styleId="2">
    <w:name w:val="heading 1"/>
    <w:basedOn w:val="3"/>
    <w:next w:val="4"/>
    <w:qFormat/>
    <w:uiPriority w:val="0"/>
    <w:pPr>
      <w:numPr>
        <w:ilvl w:val="0"/>
        <w:numId w:val="0"/>
      </w:numPr>
      <w:tabs>
        <w:tab w:val="left" w:pos="0"/>
      </w:tabs>
      <w:spacing w:before="240" w:after="120"/>
      <w:outlineLvl w:val="0"/>
    </w:pPr>
    <w:rPr>
      <w:rFonts w:ascii="Liberation Sans" w:hAnsi="Liberation Sans"/>
      <w:b/>
      <w:bCs/>
      <w:sz w:val="36"/>
      <w:szCs w:val="36"/>
    </w:rPr>
  </w:style>
  <w:style w:type="paragraph" w:styleId="5">
    <w:name w:val="heading 2"/>
    <w:basedOn w:val="3"/>
    <w:next w:val="4"/>
    <w:qFormat/>
    <w:uiPriority w:val="0"/>
    <w:pPr>
      <w:numPr>
        <w:ilvl w:val="1"/>
        <w:numId w:val="1"/>
      </w:numPr>
      <w:spacing w:before="200" w:after="120"/>
      <w:outlineLvl w:val="1"/>
    </w:pPr>
    <w:rPr>
      <w:b/>
      <w:bCs/>
      <w:sz w:val="32"/>
      <w:szCs w:val="32"/>
    </w:rPr>
  </w:style>
  <w:style w:type="paragraph" w:styleId="6">
    <w:name w:val="heading 3"/>
    <w:basedOn w:val="3"/>
    <w:next w:val="4"/>
    <w:qFormat/>
    <w:uiPriority w:val="0"/>
    <w:pPr>
      <w:numPr>
        <w:ilvl w:val="2"/>
        <w:numId w:val="1"/>
      </w:numPr>
      <w:spacing w:before="140" w:after="120"/>
      <w:outlineLvl w:val="2"/>
    </w:pPr>
    <w:rPr>
      <w:b/>
      <w:bCs/>
      <w:sz w:val="28"/>
      <w:szCs w:val="28"/>
    </w:rPr>
  </w:style>
  <w:style w:type="character" w:default="1" w:styleId="7">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Noto Sans Devanagari"/>
      <w:sz w:val="28"/>
      <w:szCs w:val="28"/>
    </w:rPr>
  </w:style>
  <w:style w:type="paragraph" w:styleId="4">
    <w:name w:val="Body Text"/>
    <w:basedOn w:val="1"/>
    <w:qFormat/>
    <w:uiPriority w:val="0"/>
    <w:pPr>
      <w:spacing w:before="0" w:after="140" w:line="276" w:lineRule="auto"/>
    </w:pPr>
  </w:style>
  <w:style w:type="paragraph" w:styleId="9">
    <w:name w:val="caption"/>
    <w:basedOn w:val="1"/>
    <w:next w:val="1"/>
    <w:qFormat/>
    <w:uiPriority w:val="0"/>
    <w:pPr>
      <w:suppressLineNumbers/>
      <w:spacing w:before="120" w:after="120"/>
    </w:pPr>
    <w:rPr>
      <w:rFonts w:cs="Noto Sans Devanagari"/>
      <w:i/>
      <w:iCs/>
      <w:sz w:val="24"/>
      <w:szCs w:val="24"/>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TML Code"/>
    <w:basedOn w:val="7"/>
    <w:uiPriority w:val="0"/>
    <w:rPr>
      <w:rFonts w:ascii="Courier New" w:hAnsi="Courier New" w:cs="Courier New"/>
      <w:sz w:val="20"/>
      <w:szCs w:val="20"/>
    </w:rPr>
  </w:style>
  <w:style w:type="character" w:styleId="13">
    <w:name w:val="Hyperlink"/>
    <w:qFormat/>
    <w:uiPriority w:val="0"/>
    <w:rPr>
      <w:color w:val="000080"/>
      <w:u w:val="single"/>
    </w:rPr>
  </w:style>
  <w:style w:type="paragraph" w:styleId="14">
    <w:name w:val="List"/>
    <w:basedOn w:val="4"/>
    <w:qFormat/>
    <w:uiPriority w:val="0"/>
    <w:rPr>
      <w:rFonts w:cs="Noto Sans Devanagari"/>
    </w:rPr>
  </w:style>
  <w:style w:type="paragraph" w:styleId="15">
    <w:name w:val="Normal (Web)"/>
    <w:qFormat/>
    <w:uiPriority w:val="0"/>
    <w:pPr>
      <w:spacing w:before="0" w:beforeAutospacing="1" w:after="144" w:afterAutospacing="0" w:line="276" w:lineRule="auto"/>
      <w:ind w:left="0" w:right="0"/>
      <w:jc w:val="left"/>
    </w:pPr>
    <w:rPr>
      <w:rFonts w:ascii="Times New Roman" w:hAnsi="Times New Roman" w:eastAsia="SimSun" w:cs="Times New Roman"/>
      <w:kern w:val="0"/>
      <w:sz w:val="24"/>
      <w:szCs w:val="24"/>
      <w:lang w:val="en-US" w:eastAsia="zh-CN" w:bidi="ar"/>
    </w:rPr>
  </w:style>
  <w:style w:type="paragraph" w:styleId="16">
    <w:name w:val="toc 1"/>
    <w:basedOn w:val="1"/>
    <w:next w:val="1"/>
    <w:uiPriority w:val="0"/>
  </w:style>
  <w:style w:type="paragraph" w:styleId="17">
    <w:name w:val="toc 2"/>
    <w:basedOn w:val="1"/>
    <w:next w:val="1"/>
    <w:uiPriority w:val="0"/>
    <w:pPr>
      <w:ind w:left="420" w:leftChars="200"/>
    </w:pPr>
  </w:style>
  <w:style w:type="paragraph" w:styleId="18">
    <w:name w:val="toc 3"/>
    <w:basedOn w:val="1"/>
    <w:next w:val="1"/>
    <w:qFormat/>
    <w:uiPriority w:val="0"/>
    <w:pPr>
      <w:ind w:left="840" w:leftChars="400"/>
    </w:pPr>
  </w:style>
  <w:style w:type="character" w:customStyle="1" w:styleId="19">
    <w:name w:val="Numbering Symbols"/>
    <w:qFormat/>
    <w:uiPriority w:val="0"/>
  </w:style>
  <w:style w:type="character" w:customStyle="1" w:styleId="20">
    <w:name w:val="Bullets"/>
    <w:qFormat/>
    <w:uiPriority w:val="0"/>
    <w:rPr>
      <w:rFonts w:ascii="OpenSymbol" w:hAnsi="OpenSymbol" w:eastAsia="OpenSymbol" w:cs="OpenSymbol"/>
    </w:rPr>
  </w:style>
  <w:style w:type="paragraph" w:customStyle="1" w:styleId="21">
    <w:name w:val="Index"/>
    <w:basedOn w:val="1"/>
    <w:qFormat/>
    <w:uiPriority w:val="0"/>
    <w:pPr>
      <w:suppressLineNumbers/>
    </w:pPr>
    <w:rPr>
      <w:rFonts w:cs="Noto Sans Devanagari"/>
    </w:rPr>
  </w:style>
  <w:style w:type="paragraph" w:customStyle="1" w:styleId="22">
    <w:name w:val="Slika"/>
    <w:basedOn w:val="9"/>
    <w:qFormat/>
    <w:uiPriority w:val="0"/>
  </w:style>
  <w:style w:type="paragraph" w:customStyle="1" w:styleId="23">
    <w:name w:val="Table Contents"/>
    <w:basedOn w:val="1"/>
    <w:qFormat/>
    <w:uiPriority w:val="0"/>
    <w:pPr>
      <w:widowControl w:val="0"/>
      <w:suppressLineNumbers/>
    </w:pPr>
  </w:style>
  <w:style w:type="paragraph" w:customStyle="1" w:styleId="24">
    <w:name w:val="Table Heading"/>
    <w:basedOn w:val="23"/>
    <w:qFormat/>
    <w:uiPriority w:val="0"/>
    <w:pPr>
      <w:suppressLineNumbers/>
      <w:jc w:val="center"/>
    </w:pPr>
    <w:rPr>
      <w:b/>
      <w:bCs/>
    </w:rPr>
  </w:style>
  <w:style w:type="paragraph" w:customStyle="1" w:styleId="25">
    <w:name w:val="Frame Contents"/>
    <w:basedOn w:val="1"/>
    <w:qFormat/>
    <w:uiPriority w:val="0"/>
  </w:style>
  <w:style w:type="paragraph" w:customStyle="1" w:styleId="26">
    <w:name w:val="Figure"/>
    <w:basedOn w:val="9"/>
    <w:qFormat/>
    <w:uiPriority w:val="0"/>
  </w:style>
  <w:style w:type="paragraph" w:customStyle="1" w:styleId="27">
    <w:name w:val="Preformatted Text"/>
    <w:basedOn w:val="1"/>
    <w:qFormat/>
    <w:uiPriority w:val="0"/>
    <w:pPr>
      <w:spacing w:before="0" w:after="0"/>
    </w:pPr>
    <w:rPr>
      <w:rFonts w:ascii="Liberation Mono" w:hAnsi="Liberation Mono" w:eastAsia="Noto Sans Mono CJK SC" w:cs="Liberation Mono"/>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15</Pages>
  <Words>2996</Words>
  <Characters>16880</Characters>
  <Paragraphs>114</Paragraphs>
  <TotalTime>88</TotalTime>
  <ScaleCrop>false</ScaleCrop>
  <LinksUpToDate>false</LinksUpToDate>
  <CharactersWithSpaces>19783</CharactersWithSpaces>
  <Application>WPS Office_11.1.0.11691_F1E327BC-269C-435d-A152-05C5408002CA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2023-04-01T20:16:00Z</dcterms:created>
  <dc:creator>dimi</dc:creator>
  <cp:lastModifiedBy>dimi</cp:lastModifiedBy>
  <dcterms:modified xsi:type="dcterms:W3CDTF">2023-04-18T20:08:10Z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