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E83" w:rsidRPr="00DD545A" w:rsidRDefault="00E27799" w:rsidP="00CF3695">
      <w:pPr>
        <w:pStyle w:val="NoSpacing"/>
        <w:rPr>
          <w:b/>
        </w:rPr>
      </w:pPr>
      <w:r w:rsidRPr="00DD545A">
        <w:rPr>
          <w:b/>
        </w:rPr>
        <w:t>Key words</w:t>
      </w:r>
      <w:r w:rsidR="00D56175">
        <w:rPr>
          <w:b/>
        </w:rPr>
        <w:t xml:space="preserve"> (TyFun)</w:t>
      </w:r>
    </w:p>
    <w:p w:rsidR="00E27799" w:rsidRDefault="00E27799" w:rsidP="00E27799">
      <w:pPr>
        <w:pStyle w:val="NoSpacing"/>
        <w:numPr>
          <w:ilvl w:val="0"/>
          <w:numId w:val="1"/>
        </w:numPr>
      </w:pPr>
      <w:r>
        <w:t>Typhoon</w:t>
      </w:r>
    </w:p>
    <w:p w:rsidR="00E27799" w:rsidRDefault="00E27799" w:rsidP="00E27799">
      <w:pPr>
        <w:pStyle w:val="NoSpacing"/>
        <w:numPr>
          <w:ilvl w:val="0"/>
          <w:numId w:val="1"/>
        </w:numPr>
      </w:pPr>
      <w:r>
        <w:t>Storm</w:t>
      </w:r>
    </w:p>
    <w:p w:rsidR="00E27799" w:rsidRDefault="00E27799" w:rsidP="00E27799">
      <w:pPr>
        <w:pStyle w:val="NoSpacing"/>
        <w:numPr>
          <w:ilvl w:val="0"/>
          <w:numId w:val="1"/>
        </w:numPr>
      </w:pPr>
      <w:r>
        <w:t>Water</w:t>
      </w:r>
    </w:p>
    <w:p w:rsidR="00E27799" w:rsidRDefault="00E27799" w:rsidP="00E27799">
      <w:pPr>
        <w:pStyle w:val="NoSpacing"/>
        <w:numPr>
          <w:ilvl w:val="0"/>
          <w:numId w:val="1"/>
        </w:numPr>
      </w:pPr>
      <w:r>
        <w:t>Flood</w:t>
      </w:r>
    </w:p>
    <w:p w:rsidR="00E27799" w:rsidRDefault="00E27799" w:rsidP="00E27799">
      <w:pPr>
        <w:pStyle w:val="NoSpacing"/>
        <w:numPr>
          <w:ilvl w:val="0"/>
          <w:numId w:val="1"/>
        </w:numPr>
      </w:pPr>
      <w:r>
        <w:t>Storm surge</w:t>
      </w:r>
    </w:p>
    <w:p w:rsidR="00E27799" w:rsidRDefault="00E27799" w:rsidP="00E27799">
      <w:pPr>
        <w:pStyle w:val="NoSpacing"/>
        <w:numPr>
          <w:ilvl w:val="0"/>
          <w:numId w:val="1"/>
        </w:numPr>
      </w:pPr>
      <w:r>
        <w:t>Disaster / Natural Disaster</w:t>
      </w:r>
    </w:p>
    <w:p w:rsidR="00E27799" w:rsidRDefault="00E27799" w:rsidP="00E27799">
      <w:pPr>
        <w:pStyle w:val="NoSpacing"/>
        <w:numPr>
          <w:ilvl w:val="0"/>
          <w:numId w:val="1"/>
        </w:numPr>
      </w:pPr>
      <w:r>
        <w:t>Cyclone</w:t>
      </w:r>
    </w:p>
    <w:p w:rsidR="00E27799" w:rsidRDefault="00E27799" w:rsidP="00E27799">
      <w:pPr>
        <w:pStyle w:val="NoSpacing"/>
        <w:numPr>
          <w:ilvl w:val="0"/>
          <w:numId w:val="1"/>
        </w:numPr>
      </w:pPr>
      <w:r>
        <w:t>Ulan</w:t>
      </w:r>
    </w:p>
    <w:p w:rsidR="00E27799" w:rsidRDefault="00E27799" w:rsidP="00E27799">
      <w:pPr>
        <w:pStyle w:val="NoSpacing"/>
        <w:numPr>
          <w:ilvl w:val="0"/>
          <w:numId w:val="1"/>
        </w:numPr>
      </w:pPr>
      <w:r>
        <w:t>Bagyo</w:t>
      </w:r>
    </w:p>
    <w:p w:rsidR="00E27799" w:rsidRDefault="00E27799" w:rsidP="00E27799">
      <w:pPr>
        <w:pStyle w:val="NoSpacing"/>
        <w:numPr>
          <w:ilvl w:val="0"/>
          <w:numId w:val="1"/>
        </w:numPr>
      </w:pPr>
      <w:r>
        <w:t>Safety measures</w:t>
      </w:r>
    </w:p>
    <w:p w:rsidR="00E27799" w:rsidRDefault="00E27799" w:rsidP="00E27799">
      <w:pPr>
        <w:pStyle w:val="NoSpacing"/>
        <w:numPr>
          <w:ilvl w:val="0"/>
          <w:numId w:val="1"/>
        </w:numPr>
      </w:pPr>
      <w:r>
        <w:t>Preparedness</w:t>
      </w:r>
    </w:p>
    <w:p w:rsidR="00E27799" w:rsidRDefault="00E27799" w:rsidP="00E27799">
      <w:pPr>
        <w:pStyle w:val="NoSpacing"/>
        <w:numPr>
          <w:ilvl w:val="0"/>
          <w:numId w:val="1"/>
        </w:numPr>
      </w:pPr>
      <w:r>
        <w:t>Weather</w:t>
      </w:r>
    </w:p>
    <w:p w:rsidR="00E27799" w:rsidRDefault="00E27799" w:rsidP="00E27799">
      <w:pPr>
        <w:pStyle w:val="NoSpacing"/>
        <w:numPr>
          <w:ilvl w:val="0"/>
          <w:numId w:val="1"/>
        </w:numPr>
      </w:pPr>
      <w:r>
        <w:t>Rain</w:t>
      </w:r>
    </w:p>
    <w:p w:rsidR="00E27799" w:rsidRDefault="00E27799" w:rsidP="00E27799">
      <w:pPr>
        <w:pStyle w:val="NoSpacing"/>
        <w:numPr>
          <w:ilvl w:val="0"/>
          <w:numId w:val="1"/>
        </w:numPr>
      </w:pPr>
      <w:r>
        <w:t>Amihan</w:t>
      </w:r>
    </w:p>
    <w:p w:rsidR="00E27799" w:rsidRDefault="00E27799" w:rsidP="00E27799">
      <w:pPr>
        <w:pStyle w:val="NoSpacing"/>
        <w:numPr>
          <w:ilvl w:val="0"/>
          <w:numId w:val="1"/>
        </w:numPr>
      </w:pPr>
      <w:r>
        <w:t>Habagat</w:t>
      </w:r>
    </w:p>
    <w:p w:rsidR="00E27799" w:rsidRDefault="00E27799" w:rsidP="00E27799">
      <w:pPr>
        <w:pStyle w:val="NoSpacing"/>
      </w:pPr>
    </w:p>
    <w:p w:rsidR="00DD545A" w:rsidRDefault="00DD545A" w:rsidP="00E27799">
      <w:pPr>
        <w:pStyle w:val="NoSpacing"/>
      </w:pPr>
    </w:p>
    <w:p w:rsidR="00DD545A" w:rsidRDefault="00DD545A" w:rsidP="00E27799">
      <w:pPr>
        <w:pStyle w:val="NoSpacing"/>
      </w:pPr>
      <w:bookmarkStart w:id="0" w:name="_GoBack"/>
      <w:bookmarkEnd w:id="0"/>
    </w:p>
    <w:p w:rsidR="00E27799" w:rsidRPr="00DD545A" w:rsidRDefault="00E27799" w:rsidP="00E27799">
      <w:pPr>
        <w:pStyle w:val="NoSpacing"/>
        <w:rPr>
          <w:b/>
        </w:rPr>
      </w:pPr>
      <w:r w:rsidRPr="00DD545A">
        <w:rPr>
          <w:b/>
        </w:rPr>
        <w:t>Project Decription</w:t>
      </w:r>
    </w:p>
    <w:p w:rsidR="00E27799" w:rsidRDefault="00E27799" w:rsidP="00E27799">
      <w:pPr>
        <w:pStyle w:val="NoSpacing"/>
      </w:pPr>
    </w:p>
    <w:p w:rsidR="00974064" w:rsidRDefault="00E27799" w:rsidP="00E27799">
      <w:pPr>
        <w:pStyle w:val="NoSpacing"/>
      </w:pPr>
      <w:r>
        <w:t xml:space="preserve">Typhoon is one </w:t>
      </w:r>
      <w:r w:rsidR="009242C5">
        <w:t>type of natural disaster and it is very common here in the Philippines since there are different typhoons occurs in the country in a year.</w:t>
      </w:r>
    </w:p>
    <w:p w:rsidR="00974064" w:rsidRDefault="00974064" w:rsidP="00E27799">
      <w:pPr>
        <w:pStyle w:val="NoSpacing"/>
      </w:pPr>
    </w:p>
    <w:p w:rsidR="00974064" w:rsidRDefault="00974064" w:rsidP="00E27799">
      <w:pPr>
        <w:pStyle w:val="NoSpacing"/>
      </w:pPr>
      <w:r>
        <w:t>Every typhoon that made landfall left devastating damages that gave shock and fear to the people. To reduce the number of risks, being prepared for a typhoon is important and here is a way to help the people be prepared.</w:t>
      </w:r>
    </w:p>
    <w:p w:rsidR="00974064" w:rsidRDefault="00974064" w:rsidP="00E27799">
      <w:pPr>
        <w:pStyle w:val="NoSpacing"/>
      </w:pPr>
    </w:p>
    <w:p w:rsidR="00E27799" w:rsidRDefault="00974064" w:rsidP="00E27799">
      <w:pPr>
        <w:pStyle w:val="NoSpacing"/>
      </w:pPr>
      <w:r>
        <w:t xml:space="preserve">Tyfun is a website that gives </w:t>
      </w:r>
      <w:r w:rsidR="00A10B18">
        <w:t>different facts and information concerning typhoon. It also shares some guidelines and shows proper actions to do when typhoon occurs.</w:t>
      </w:r>
      <w:r w:rsidR="009242C5">
        <w:t xml:space="preserve"> </w:t>
      </w:r>
    </w:p>
    <w:sectPr w:rsidR="00E27799" w:rsidSect="00A155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175" w:rsidRDefault="00D56175" w:rsidP="00D56175">
      <w:pPr>
        <w:spacing w:after="0" w:line="240" w:lineRule="auto"/>
      </w:pPr>
      <w:r>
        <w:separator/>
      </w:r>
    </w:p>
  </w:endnote>
  <w:endnote w:type="continuationSeparator" w:id="0">
    <w:p w:rsidR="00D56175" w:rsidRDefault="00D56175" w:rsidP="00D5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175" w:rsidRDefault="00D56175" w:rsidP="00D56175">
      <w:pPr>
        <w:spacing w:after="0" w:line="240" w:lineRule="auto"/>
      </w:pPr>
      <w:r>
        <w:separator/>
      </w:r>
    </w:p>
  </w:footnote>
  <w:footnote w:type="continuationSeparator" w:id="0">
    <w:p w:rsidR="00D56175" w:rsidRDefault="00D56175" w:rsidP="00D5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175" w:rsidRDefault="00D56175">
    <w:pPr>
      <w:pStyle w:val="Header"/>
    </w:pPr>
    <w:r>
      <w:t>Tolentino, Marielle Aynrand G</w:t>
    </w:r>
  </w:p>
  <w:p w:rsidR="00D56175" w:rsidRDefault="00D56175">
    <w:pPr>
      <w:pStyle w:val="Header"/>
    </w:pPr>
    <w:r>
      <w:t>BS – IT 404A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F7294"/>
    <w:multiLevelType w:val="hybridMultilevel"/>
    <w:tmpl w:val="BB22908C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3695"/>
    <w:rsid w:val="00507E83"/>
    <w:rsid w:val="009242C5"/>
    <w:rsid w:val="00974064"/>
    <w:rsid w:val="00A10B18"/>
    <w:rsid w:val="00A15598"/>
    <w:rsid w:val="00A701AE"/>
    <w:rsid w:val="00CF3695"/>
    <w:rsid w:val="00D56175"/>
    <w:rsid w:val="00DD545A"/>
    <w:rsid w:val="00E27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5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369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D5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6175"/>
  </w:style>
  <w:style w:type="paragraph" w:styleId="Footer">
    <w:name w:val="footer"/>
    <w:basedOn w:val="Normal"/>
    <w:link w:val="FooterChar"/>
    <w:uiPriority w:val="99"/>
    <w:semiHidden/>
    <w:unhideWhenUsed/>
    <w:rsid w:val="00D5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61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369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PC-8</dc:creator>
  <cp:lastModifiedBy>cybernook</cp:lastModifiedBy>
  <cp:revision>6</cp:revision>
  <dcterms:created xsi:type="dcterms:W3CDTF">2015-09-18T11:52:00Z</dcterms:created>
  <dcterms:modified xsi:type="dcterms:W3CDTF">2015-09-19T00:34:00Z</dcterms:modified>
</cp:coreProperties>
</file>