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8FA" w:rsidRPr="000204D2" w:rsidRDefault="008151AB" w:rsidP="000204D2">
      <w:pPr>
        <w:jc w:val="center"/>
        <w:rPr>
          <w:sz w:val="32"/>
        </w:rPr>
      </w:pPr>
      <w:r w:rsidRPr="000204D2">
        <w:rPr>
          <w:sz w:val="32"/>
        </w:rPr>
        <w:t>1</w:t>
      </w:r>
      <w:r w:rsidRPr="000204D2">
        <w:rPr>
          <w:sz w:val="32"/>
          <w:vertAlign w:val="superscript"/>
        </w:rPr>
        <w:t xml:space="preserve">ο </w:t>
      </w:r>
      <w:r w:rsidRPr="000204D2">
        <w:rPr>
          <w:sz w:val="32"/>
        </w:rPr>
        <w:t xml:space="preserve"> ΣΥΝΟΛΟ ΑΣΚΗΣΕΩΝ</w:t>
      </w:r>
    </w:p>
    <w:p w:rsidR="000204D2" w:rsidRPr="00C7274A" w:rsidRDefault="000204D2" w:rsidP="000204D2">
      <w:pPr>
        <w:jc w:val="center"/>
        <w:rPr>
          <w:sz w:val="32"/>
        </w:rPr>
      </w:pPr>
      <w:r w:rsidRPr="000204D2">
        <w:rPr>
          <w:sz w:val="32"/>
          <w:lang w:val="en-US"/>
        </w:rPr>
        <w:t>VLSI</w:t>
      </w:r>
    </w:p>
    <w:p w:rsidR="008151AB" w:rsidRPr="000204D2" w:rsidRDefault="008151AB" w:rsidP="000204D2">
      <w:pPr>
        <w:jc w:val="center"/>
        <w:rPr>
          <w:sz w:val="32"/>
        </w:rPr>
      </w:pPr>
    </w:p>
    <w:p w:rsidR="008151AB" w:rsidRPr="00C7274A" w:rsidRDefault="008151AB" w:rsidP="000204D2">
      <w:pPr>
        <w:jc w:val="center"/>
        <w:rPr>
          <w:sz w:val="32"/>
        </w:rPr>
      </w:pPr>
      <w:r w:rsidRPr="000204D2">
        <w:rPr>
          <w:sz w:val="32"/>
        </w:rPr>
        <w:t>ΔΗΜΗΤΡΗΣ ΧΡΙΣΤΟΔΟΥΛΟΥ</w:t>
      </w:r>
    </w:p>
    <w:p w:rsidR="008151AB" w:rsidRDefault="008151AB" w:rsidP="000204D2">
      <w:pPr>
        <w:jc w:val="center"/>
        <w:rPr>
          <w:sz w:val="32"/>
          <w:lang w:val="en-US"/>
        </w:rPr>
      </w:pPr>
      <w:r w:rsidRPr="000204D2">
        <w:rPr>
          <w:sz w:val="32"/>
          <w:lang w:val="en-US"/>
        </w:rPr>
        <w:t>AEM:2113</w:t>
      </w:r>
    </w:p>
    <w:p w:rsidR="000204D2" w:rsidRDefault="000204D2" w:rsidP="00342703">
      <w:pPr>
        <w:rPr>
          <w:sz w:val="32"/>
          <w:lang w:val="en-US"/>
        </w:rPr>
      </w:pPr>
    </w:p>
    <w:p w:rsidR="000204D2" w:rsidRDefault="000204D2" w:rsidP="000204D2">
      <w:pPr>
        <w:jc w:val="center"/>
        <w:rPr>
          <w:sz w:val="32"/>
        </w:rPr>
      </w:pPr>
      <w:r>
        <w:rPr>
          <w:sz w:val="32"/>
        </w:rPr>
        <w:t>ΑΣΚΗΣΗ 1</w:t>
      </w:r>
    </w:p>
    <w:p w:rsidR="000204D2" w:rsidRDefault="000204D2" w:rsidP="000204D2">
      <w:pPr>
        <w:jc w:val="center"/>
        <w:rPr>
          <w:sz w:val="32"/>
        </w:rPr>
      </w:pPr>
      <w:r>
        <w:rPr>
          <w:noProof/>
          <w:sz w:val="32"/>
          <w:lang w:eastAsia="el-GR"/>
        </w:rPr>
        <w:drawing>
          <wp:inline distT="0" distB="0" distL="0" distR="0">
            <wp:extent cx="5166808" cy="5037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4669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D2" w:rsidRDefault="000204D2" w:rsidP="000204D2">
      <w:pPr>
        <w:jc w:val="center"/>
        <w:rPr>
          <w:sz w:val="32"/>
        </w:rPr>
      </w:pPr>
    </w:p>
    <w:p w:rsidR="000204D2" w:rsidRPr="00342703" w:rsidRDefault="00342703" w:rsidP="000204D2">
      <w:pPr>
        <w:jc w:val="center"/>
        <w:rPr>
          <w:sz w:val="32"/>
        </w:rPr>
      </w:pPr>
      <w:r>
        <w:rPr>
          <w:sz w:val="32"/>
        </w:rPr>
        <w:t xml:space="preserve">Παραπάνω παρουσιάζετε η σχεδίαση του αντιστροφεα στο </w:t>
      </w:r>
      <w:r>
        <w:rPr>
          <w:sz w:val="32"/>
          <w:lang w:val="en-US"/>
        </w:rPr>
        <w:t>magic</w:t>
      </w:r>
      <w:r w:rsidRPr="00342703">
        <w:rPr>
          <w:sz w:val="32"/>
        </w:rPr>
        <w:t>.</w:t>
      </w:r>
    </w:p>
    <w:p w:rsidR="000204D2" w:rsidRDefault="000204D2" w:rsidP="000204D2">
      <w:pPr>
        <w:jc w:val="center"/>
        <w:rPr>
          <w:sz w:val="32"/>
        </w:rPr>
      </w:pPr>
      <w:r>
        <w:rPr>
          <w:sz w:val="32"/>
        </w:rPr>
        <w:lastRenderedPageBreak/>
        <w:t>ΑΣΚΗΣΗ 2</w:t>
      </w:r>
    </w:p>
    <w:p w:rsidR="00D61B5E" w:rsidRDefault="00D61B5E" w:rsidP="000204D2">
      <w:pPr>
        <w:jc w:val="center"/>
        <w:rPr>
          <w:noProof/>
          <w:sz w:val="32"/>
          <w:lang w:eastAsia="el-GR"/>
        </w:rPr>
      </w:pPr>
    </w:p>
    <w:p w:rsidR="000204D2" w:rsidRDefault="00D61B5E" w:rsidP="000204D2">
      <w:pPr>
        <w:jc w:val="center"/>
        <w:rPr>
          <w:sz w:val="32"/>
        </w:rPr>
      </w:pPr>
      <w:r>
        <w:rPr>
          <w:noProof/>
          <w:sz w:val="32"/>
          <w:lang w:eastAsia="el-GR"/>
        </w:rPr>
        <w:drawing>
          <wp:inline distT="0" distB="0" distL="0" distR="0">
            <wp:extent cx="5274310" cy="2515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48AD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03" w:rsidRPr="00342703" w:rsidRDefault="00342703" w:rsidP="00342703">
      <w:pPr>
        <w:jc w:val="center"/>
        <w:rPr>
          <w:sz w:val="32"/>
        </w:rPr>
      </w:pPr>
      <w:r>
        <w:rPr>
          <w:sz w:val="32"/>
        </w:rPr>
        <w:t>Παραπάνω παρουσιάζετε η γραφική παράσταση της εξόδου (</w:t>
      </w:r>
      <w:r>
        <w:rPr>
          <w:sz w:val="32"/>
          <w:lang w:val="en-US"/>
        </w:rPr>
        <w:t>blue</w:t>
      </w:r>
      <w:r>
        <w:rPr>
          <w:sz w:val="32"/>
        </w:rPr>
        <w:t>) και της εισόδου (</w:t>
      </w:r>
      <w:r>
        <w:rPr>
          <w:sz w:val="32"/>
          <w:lang w:val="en-US"/>
        </w:rPr>
        <w:t>red</w:t>
      </w:r>
      <w:r w:rsidRPr="00342703">
        <w:rPr>
          <w:sz w:val="32"/>
        </w:rPr>
        <w:t>)</w:t>
      </w:r>
      <w:r>
        <w:rPr>
          <w:sz w:val="32"/>
        </w:rPr>
        <w:t xml:space="preserve"> όπως προέκυψε από το εργαλείο </w:t>
      </w:r>
      <w:r>
        <w:rPr>
          <w:sz w:val="32"/>
          <w:lang w:val="en-US"/>
        </w:rPr>
        <w:t>Spice</w:t>
      </w:r>
      <w:r>
        <w:rPr>
          <w:sz w:val="32"/>
        </w:rPr>
        <w:t>.</w:t>
      </w:r>
    </w:p>
    <w:p w:rsidR="00C7274A" w:rsidRDefault="00C7274A" w:rsidP="00342703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B5E" w:rsidTr="00D61B5E">
        <w:tc>
          <w:tcPr>
            <w:tcW w:w="4148" w:type="dxa"/>
          </w:tcPr>
          <w:p w:rsidR="00D61B5E" w:rsidRDefault="00D61B5E" w:rsidP="000204D2">
            <w:pPr>
              <w:jc w:val="center"/>
              <w:rPr>
                <w:sz w:val="32"/>
              </w:rPr>
            </w:pPr>
            <w:r>
              <w:rPr>
                <w:sz w:val="32"/>
              </w:rPr>
              <w:t>ΑΔΡΑΝΕΙΑΚΗ ΚΑΘΥΣΤΕΡΗΣΗ 0-&gt;1</w:t>
            </w:r>
          </w:p>
        </w:tc>
        <w:tc>
          <w:tcPr>
            <w:tcW w:w="4148" w:type="dxa"/>
          </w:tcPr>
          <w:p w:rsidR="00D61B5E" w:rsidRPr="00D61B5E" w:rsidRDefault="00D61B5E" w:rsidP="000204D2">
            <w:pPr>
              <w:jc w:val="center"/>
              <w:rPr>
                <w:sz w:val="32"/>
                <w:vertAlign w:val="superscript"/>
                <w:lang w:val="en-US"/>
              </w:rPr>
            </w:pPr>
            <w:r>
              <w:rPr>
                <w:sz w:val="32"/>
                <w:lang w:val="en-US"/>
              </w:rPr>
              <w:t>t</w:t>
            </w:r>
            <w:r>
              <w:rPr>
                <w:sz w:val="32"/>
                <w:vertAlign w:val="subscript"/>
                <w:lang w:val="en-US"/>
              </w:rPr>
              <w:t>1</w:t>
            </w:r>
            <w:r>
              <w:rPr>
                <w:sz w:val="32"/>
                <w:lang w:val="en-US"/>
              </w:rPr>
              <w:t xml:space="preserve"> = 3.685130e</w:t>
            </w:r>
            <w:r>
              <w:rPr>
                <w:sz w:val="32"/>
                <w:vertAlign w:val="superscript"/>
                <w:lang w:val="en-US"/>
              </w:rPr>
              <w:t>-10</w:t>
            </w:r>
          </w:p>
        </w:tc>
      </w:tr>
      <w:tr w:rsidR="00D61B5E" w:rsidTr="00D61B5E">
        <w:tc>
          <w:tcPr>
            <w:tcW w:w="4148" w:type="dxa"/>
          </w:tcPr>
          <w:p w:rsidR="00D61B5E" w:rsidRDefault="00D61B5E" w:rsidP="000204D2">
            <w:pPr>
              <w:jc w:val="center"/>
              <w:rPr>
                <w:sz w:val="32"/>
              </w:rPr>
            </w:pPr>
            <w:r>
              <w:rPr>
                <w:sz w:val="32"/>
              </w:rPr>
              <w:t>ΑΔΡΑΝΕΙΑΚΗ ΚΑΘΥΣΤΕΡΗΣΗ</w:t>
            </w:r>
          </w:p>
          <w:p w:rsidR="00D61B5E" w:rsidRDefault="00D61B5E" w:rsidP="000204D2">
            <w:pPr>
              <w:jc w:val="center"/>
              <w:rPr>
                <w:sz w:val="32"/>
              </w:rPr>
            </w:pPr>
            <w:r>
              <w:rPr>
                <w:sz w:val="32"/>
              </w:rPr>
              <w:t>1-&gt;0</w:t>
            </w:r>
          </w:p>
        </w:tc>
        <w:tc>
          <w:tcPr>
            <w:tcW w:w="4148" w:type="dxa"/>
          </w:tcPr>
          <w:p w:rsidR="00D61B5E" w:rsidRPr="00D61B5E" w:rsidRDefault="00D61B5E" w:rsidP="000204D2">
            <w:pPr>
              <w:jc w:val="center"/>
              <w:rPr>
                <w:sz w:val="32"/>
                <w:vertAlign w:val="superscript"/>
                <w:lang w:val="en-US"/>
              </w:rPr>
            </w:pPr>
            <w:r>
              <w:rPr>
                <w:sz w:val="32"/>
                <w:lang w:val="en-US"/>
              </w:rPr>
              <w:t>t</w:t>
            </w:r>
            <w:r>
              <w:rPr>
                <w:sz w:val="32"/>
                <w:vertAlign w:val="subscript"/>
                <w:lang w:val="en-US"/>
              </w:rPr>
              <w:t>2</w:t>
            </w:r>
            <w:r>
              <w:rPr>
                <w:sz w:val="32"/>
                <w:lang w:val="en-US"/>
              </w:rPr>
              <w:t xml:space="preserve"> = 1.466156e</w:t>
            </w:r>
            <w:r>
              <w:rPr>
                <w:sz w:val="32"/>
                <w:vertAlign w:val="superscript"/>
                <w:lang w:val="en-US"/>
              </w:rPr>
              <w:t>-9</w:t>
            </w:r>
          </w:p>
        </w:tc>
      </w:tr>
      <w:tr w:rsidR="00D61B5E" w:rsidTr="00D61B5E">
        <w:tc>
          <w:tcPr>
            <w:tcW w:w="4148" w:type="dxa"/>
          </w:tcPr>
          <w:p w:rsidR="00D61B5E" w:rsidRDefault="00D61B5E" w:rsidP="000204D2">
            <w:pPr>
              <w:jc w:val="center"/>
              <w:rPr>
                <w:sz w:val="32"/>
              </w:rPr>
            </w:pPr>
            <w:r>
              <w:rPr>
                <w:sz w:val="32"/>
              </w:rPr>
              <w:t>ΧΡΟΝΟΣ ΑΝΟΔΟΥ</w:t>
            </w:r>
          </w:p>
        </w:tc>
        <w:tc>
          <w:tcPr>
            <w:tcW w:w="4148" w:type="dxa"/>
          </w:tcPr>
          <w:p w:rsidR="00D61B5E" w:rsidRPr="00D61B5E" w:rsidRDefault="00D61B5E" w:rsidP="000204D2">
            <w:pPr>
              <w:jc w:val="center"/>
              <w:rPr>
                <w:sz w:val="32"/>
                <w:vertAlign w:val="superscript"/>
                <w:lang w:val="en-US"/>
              </w:rPr>
            </w:pPr>
            <w:r>
              <w:rPr>
                <w:sz w:val="32"/>
                <w:lang w:val="en-US"/>
              </w:rPr>
              <w:t>t</w:t>
            </w:r>
            <w:r>
              <w:rPr>
                <w:sz w:val="32"/>
                <w:vertAlign w:val="subscript"/>
                <w:lang w:val="en-US"/>
              </w:rPr>
              <w:t xml:space="preserve">rise </w:t>
            </w:r>
            <w:r>
              <w:rPr>
                <w:sz w:val="32"/>
                <w:lang w:val="en-US"/>
              </w:rPr>
              <w:t>= 2.071597e</w:t>
            </w:r>
            <w:r>
              <w:rPr>
                <w:sz w:val="32"/>
                <w:vertAlign w:val="superscript"/>
                <w:lang w:val="en-US"/>
              </w:rPr>
              <w:t>-9</w:t>
            </w:r>
          </w:p>
        </w:tc>
      </w:tr>
      <w:tr w:rsidR="00D61B5E" w:rsidTr="00D61B5E">
        <w:tc>
          <w:tcPr>
            <w:tcW w:w="4148" w:type="dxa"/>
          </w:tcPr>
          <w:p w:rsidR="00D61B5E" w:rsidRDefault="00D61B5E" w:rsidP="000204D2">
            <w:pPr>
              <w:jc w:val="center"/>
              <w:rPr>
                <w:sz w:val="32"/>
              </w:rPr>
            </w:pPr>
            <w:r>
              <w:rPr>
                <w:sz w:val="32"/>
              </w:rPr>
              <w:t>ΧΡΟΝΟΣ ΚΑΘΟΔΟΥ</w:t>
            </w:r>
          </w:p>
        </w:tc>
        <w:tc>
          <w:tcPr>
            <w:tcW w:w="4148" w:type="dxa"/>
          </w:tcPr>
          <w:p w:rsidR="00D61B5E" w:rsidRPr="00D61B5E" w:rsidRDefault="00D61B5E" w:rsidP="000204D2">
            <w:pPr>
              <w:jc w:val="center"/>
              <w:rPr>
                <w:sz w:val="32"/>
                <w:vertAlign w:val="superscript"/>
                <w:lang w:val="en-US"/>
              </w:rPr>
            </w:pPr>
            <w:r>
              <w:rPr>
                <w:sz w:val="32"/>
                <w:lang w:val="en-US"/>
              </w:rPr>
              <w:t>t</w:t>
            </w:r>
            <w:r>
              <w:rPr>
                <w:sz w:val="32"/>
                <w:vertAlign w:val="subscript"/>
                <w:lang w:val="en-US"/>
              </w:rPr>
              <w:t xml:space="preserve">fall </w:t>
            </w:r>
            <w:r>
              <w:rPr>
                <w:sz w:val="32"/>
                <w:lang w:val="en-US"/>
              </w:rPr>
              <w:t>= 4.538765e</w:t>
            </w:r>
            <w:r>
              <w:rPr>
                <w:sz w:val="32"/>
                <w:vertAlign w:val="superscript"/>
                <w:lang w:val="en-US"/>
              </w:rPr>
              <w:t>-10</w:t>
            </w:r>
          </w:p>
        </w:tc>
      </w:tr>
    </w:tbl>
    <w:p w:rsidR="00C7274A" w:rsidRDefault="00C7274A" w:rsidP="00C7274A">
      <w:pPr>
        <w:rPr>
          <w:sz w:val="32"/>
        </w:rPr>
      </w:pPr>
    </w:p>
    <w:p w:rsidR="00C7274A" w:rsidRDefault="00C7274A" w:rsidP="00C7274A">
      <w:pPr>
        <w:rPr>
          <w:sz w:val="32"/>
        </w:rPr>
      </w:pPr>
    </w:p>
    <w:p w:rsidR="00C7274A" w:rsidRPr="00342703" w:rsidRDefault="00342703" w:rsidP="00C7274A">
      <w:pPr>
        <w:rPr>
          <w:sz w:val="32"/>
        </w:rPr>
      </w:pPr>
      <w:r>
        <w:rPr>
          <w:sz w:val="32"/>
        </w:rPr>
        <w:t xml:space="preserve">Παραπάνω αναφέρονται οι χρόνοι που μας ζητήθηκαν όπως προέκυψαν από το εργαλείο του </w:t>
      </w:r>
      <w:r>
        <w:rPr>
          <w:sz w:val="32"/>
          <w:lang w:val="en-US"/>
        </w:rPr>
        <w:t>Spice</w:t>
      </w:r>
      <w:r>
        <w:rPr>
          <w:sz w:val="32"/>
        </w:rPr>
        <w:t>.</w:t>
      </w:r>
    </w:p>
    <w:p w:rsidR="00C7274A" w:rsidRDefault="00C7274A" w:rsidP="00C7274A">
      <w:pPr>
        <w:rPr>
          <w:sz w:val="32"/>
        </w:rPr>
      </w:pPr>
    </w:p>
    <w:p w:rsidR="00C7274A" w:rsidRDefault="00C7274A" w:rsidP="00C7274A">
      <w:pPr>
        <w:rPr>
          <w:sz w:val="32"/>
        </w:rPr>
      </w:pPr>
    </w:p>
    <w:p w:rsidR="00C7274A" w:rsidRDefault="00C7274A" w:rsidP="00C7274A">
      <w:pPr>
        <w:rPr>
          <w:sz w:val="32"/>
        </w:rPr>
      </w:pPr>
    </w:p>
    <w:p w:rsidR="00C7274A" w:rsidRPr="00C7274A" w:rsidRDefault="00C7274A" w:rsidP="00C7274A">
      <w:pPr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 xml:space="preserve">ΕΝΤΟΛΕΣ </w:t>
      </w:r>
      <w:r>
        <w:rPr>
          <w:sz w:val="32"/>
          <w:lang w:val="en-US"/>
        </w:rPr>
        <w:t>SPICE</w:t>
      </w:r>
      <w:r w:rsidRPr="00C7274A">
        <w:rPr>
          <w:sz w:val="32"/>
        </w:rPr>
        <w:t xml:space="preserve"> </w:t>
      </w:r>
      <w:r>
        <w:rPr>
          <w:sz w:val="32"/>
        </w:rPr>
        <w:t>ΓΙΑ ΤΟΥΣ ΧΡΟΝΟΥΣ</w:t>
      </w:r>
    </w:p>
    <w:p w:rsidR="00C7274A" w:rsidRDefault="00C7274A" w:rsidP="00C7274A">
      <w:pPr>
        <w:tabs>
          <w:tab w:val="left" w:pos="4778"/>
        </w:tabs>
        <w:rPr>
          <w:sz w:val="32"/>
        </w:rPr>
      </w:pP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  <w:r w:rsidRPr="00C7274A">
        <w:rPr>
          <w:lang w:val="en-US"/>
        </w:rPr>
        <w:t>*Inertial Delay UP</w:t>
      </w: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  <w:r w:rsidRPr="00C7274A">
        <w:rPr>
          <w:lang w:val="en-US"/>
        </w:rPr>
        <w:t>.meas tran t1 trig v(in) val=1.25 rise=1</w:t>
      </w: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  <w:r w:rsidRPr="00C7274A">
        <w:rPr>
          <w:lang w:val="en-US"/>
        </w:rPr>
        <w:t>+targ v(out) val=1.25 fall=1</w:t>
      </w: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</w:p>
    <w:p w:rsidR="00C7274A" w:rsidRDefault="00C7274A" w:rsidP="00C7274A">
      <w:pPr>
        <w:tabs>
          <w:tab w:val="left" w:pos="4778"/>
        </w:tabs>
        <w:rPr>
          <w:lang w:val="en-US"/>
        </w:rPr>
      </w:pPr>
      <w:r>
        <w:rPr>
          <w:lang w:val="en-US"/>
        </w:rPr>
        <w:t>*Inertial Delay DOWN</w:t>
      </w: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  <w:r w:rsidRPr="00C7274A">
        <w:rPr>
          <w:lang w:val="en-US"/>
        </w:rPr>
        <w:t>.meas tran t2 trig v(in) val=1.25 fall=1</w:t>
      </w: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  <w:r w:rsidRPr="00C7274A">
        <w:rPr>
          <w:lang w:val="en-US"/>
        </w:rPr>
        <w:t>+targ v(out) val=1.25 rise=1</w:t>
      </w: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  <w:r w:rsidRPr="00C7274A">
        <w:rPr>
          <w:lang w:val="en-US"/>
        </w:rPr>
        <w:t>*RISE</w:t>
      </w: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  <w:r w:rsidRPr="00C7274A">
        <w:rPr>
          <w:lang w:val="en-US"/>
        </w:rPr>
        <w:t>.meas tran rise trig v(out) val=0.25 rise=1</w:t>
      </w: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  <w:r w:rsidRPr="00C7274A">
        <w:rPr>
          <w:lang w:val="en-US"/>
        </w:rPr>
        <w:t>+targ v(out) val=2.25 rise=1</w:t>
      </w: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  <w:r w:rsidRPr="00C7274A">
        <w:rPr>
          <w:lang w:val="en-US"/>
        </w:rPr>
        <w:t>*FALL</w:t>
      </w:r>
    </w:p>
    <w:p w:rsidR="00C7274A" w:rsidRPr="00C7274A" w:rsidRDefault="00C7274A" w:rsidP="00C7274A">
      <w:pPr>
        <w:tabs>
          <w:tab w:val="left" w:pos="4778"/>
        </w:tabs>
        <w:rPr>
          <w:lang w:val="en-US"/>
        </w:rPr>
      </w:pPr>
      <w:r w:rsidRPr="00C7274A">
        <w:rPr>
          <w:lang w:val="en-US"/>
        </w:rPr>
        <w:t>.meas tran fall trig v(out) val=2.25 fall=1</w:t>
      </w:r>
    </w:p>
    <w:p w:rsidR="00C7274A" w:rsidRPr="00C7274A" w:rsidRDefault="00C7274A" w:rsidP="00C7274A">
      <w:pPr>
        <w:tabs>
          <w:tab w:val="left" w:pos="4778"/>
        </w:tabs>
        <w:rPr>
          <w:sz w:val="32"/>
          <w:lang w:val="en-US"/>
        </w:rPr>
      </w:pPr>
      <w:r w:rsidRPr="00C7274A">
        <w:rPr>
          <w:lang w:val="en-US"/>
        </w:rPr>
        <w:t>+targ v(out) val=0.25 fall=1</w:t>
      </w:r>
      <w:r w:rsidRPr="00C7274A">
        <w:rPr>
          <w:sz w:val="32"/>
          <w:lang w:val="en-US"/>
        </w:rPr>
        <w:tab/>
      </w:r>
    </w:p>
    <w:sectPr w:rsidR="00C7274A" w:rsidRPr="00C727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175" w:rsidRDefault="00685175" w:rsidP="000204D2">
      <w:pPr>
        <w:spacing w:after="0" w:line="240" w:lineRule="auto"/>
      </w:pPr>
      <w:r>
        <w:separator/>
      </w:r>
    </w:p>
  </w:endnote>
  <w:endnote w:type="continuationSeparator" w:id="0">
    <w:p w:rsidR="00685175" w:rsidRDefault="00685175" w:rsidP="0002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175" w:rsidRDefault="00685175" w:rsidP="000204D2">
      <w:pPr>
        <w:spacing w:after="0" w:line="240" w:lineRule="auto"/>
      </w:pPr>
      <w:r>
        <w:separator/>
      </w:r>
    </w:p>
  </w:footnote>
  <w:footnote w:type="continuationSeparator" w:id="0">
    <w:p w:rsidR="00685175" w:rsidRDefault="00685175" w:rsidP="00020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AB"/>
    <w:rsid w:val="000204D2"/>
    <w:rsid w:val="00342703"/>
    <w:rsid w:val="004268FA"/>
    <w:rsid w:val="00685175"/>
    <w:rsid w:val="008151AB"/>
    <w:rsid w:val="00907A90"/>
    <w:rsid w:val="00951B7F"/>
    <w:rsid w:val="00C7274A"/>
    <w:rsid w:val="00D61B5E"/>
    <w:rsid w:val="00FD272D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84CE"/>
  <w15:chartTrackingRefBased/>
  <w15:docId w15:val="{C54E5299-6694-4D94-8A22-69A62071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4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4D2"/>
  </w:style>
  <w:style w:type="paragraph" w:styleId="Footer">
    <w:name w:val="footer"/>
    <w:basedOn w:val="Normal"/>
    <w:link w:val="FooterChar"/>
    <w:uiPriority w:val="99"/>
    <w:unhideWhenUsed/>
    <w:rsid w:val="000204D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4D2"/>
  </w:style>
  <w:style w:type="table" w:styleId="TableGrid">
    <w:name w:val="Table Grid"/>
    <w:basedOn w:val="TableNormal"/>
    <w:uiPriority w:val="39"/>
    <w:rsid w:val="00D61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ΔΗΜΗΤΡΗΣ ΧΡΙΣΤΟΔΟΥΛΟΥ</dc:creator>
  <cp:keywords/>
  <dc:description/>
  <cp:lastModifiedBy>ΔΗΜΗΤΡΗΣ ΧΡΙΣΤΟΔΟΥΛΟΥ</cp:lastModifiedBy>
  <cp:revision>5</cp:revision>
  <dcterms:created xsi:type="dcterms:W3CDTF">2018-10-15T17:56:00Z</dcterms:created>
  <dcterms:modified xsi:type="dcterms:W3CDTF">2018-10-15T19:28:00Z</dcterms:modified>
</cp:coreProperties>
</file>