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642"/>
        <w:tblW w:w="10256" w:type="dxa"/>
        <w:tblLook w:val="04A0" w:firstRow="1" w:lastRow="0" w:firstColumn="1" w:lastColumn="0" w:noHBand="0" w:noVBand="1"/>
      </w:tblPr>
      <w:tblGrid>
        <w:gridCol w:w="1369"/>
        <w:gridCol w:w="2496"/>
        <w:gridCol w:w="1028"/>
        <w:gridCol w:w="1807"/>
        <w:gridCol w:w="1652"/>
        <w:gridCol w:w="1904"/>
      </w:tblGrid>
      <w:tr w:rsidR="00F57DCE" w14:paraId="1AC12C10" w14:textId="77777777" w:rsidTr="00F57DCE">
        <w:trPr>
          <w:trHeight w:val="278"/>
        </w:trPr>
        <w:tc>
          <w:tcPr>
            <w:tcW w:w="1369" w:type="dxa"/>
          </w:tcPr>
          <w:p w14:paraId="1BECF910" w14:textId="77777777" w:rsidR="005E79AE" w:rsidRPr="00736CA2" w:rsidRDefault="005E79AE" w:rsidP="005E79AE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 w:rsidRPr="00736CA2">
              <w:rPr>
                <w:rFonts w:ascii="Aptos" w:eastAsia="Aptos" w:hAnsi="Aptos" w:cs="Times New Roman"/>
                <w:sz w:val="11"/>
                <w:szCs w:val="11"/>
              </w:rPr>
              <w:t>Distribution</w:t>
            </w:r>
          </w:p>
        </w:tc>
        <w:tc>
          <w:tcPr>
            <w:tcW w:w="2496" w:type="dxa"/>
          </w:tcPr>
          <w:p w14:paraId="6D1B8ECF" w14:textId="77777777" w:rsidR="005E79AE" w:rsidRPr="00736CA2" w:rsidRDefault="005E79AE" w:rsidP="005E79AE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 w:rsidRPr="00736CA2">
              <w:rPr>
                <w:rFonts w:ascii="Aptos" w:eastAsia="Aptos" w:hAnsi="Aptos" w:cs="Times New Roman"/>
                <w:sz w:val="11"/>
                <w:szCs w:val="11"/>
              </w:rPr>
              <w:t>pmf</w:t>
            </w: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/</m:t>
              </m:r>
            </m:oMath>
            <w:r w:rsidRPr="00736CA2">
              <w:rPr>
                <w:rFonts w:ascii="Aptos" w:eastAsia="Aptos" w:hAnsi="Aptos" w:cs="Times New Roman"/>
                <w:sz w:val="11"/>
                <w:szCs w:val="11"/>
              </w:rPr>
              <w:t>pdf</w:t>
            </w:r>
          </w:p>
        </w:tc>
        <w:tc>
          <w:tcPr>
            <w:tcW w:w="1028" w:type="dxa"/>
          </w:tcPr>
          <w:p w14:paraId="55429DA6" w14:textId="0036F3BA" w:rsidR="005E79AE" w:rsidRPr="00736CA2" w:rsidRDefault="006A44B2" w:rsidP="005E79AE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M</w:t>
            </w:r>
            <w:r w:rsidR="005E79AE" w:rsidRPr="00736CA2">
              <w:rPr>
                <w:rFonts w:ascii="Aptos" w:eastAsia="Aptos" w:hAnsi="Aptos" w:cs="Times New Roman"/>
                <w:sz w:val="11"/>
                <w:szCs w:val="11"/>
              </w:rPr>
              <w:t>ean</w:t>
            </w:r>
          </w:p>
        </w:tc>
        <w:tc>
          <w:tcPr>
            <w:tcW w:w="1807" w:type="dxa"/>
          </w:tcPr>
          <w:p w14:paraId="77A6CC48" w14:textId="07E1F345" w:rsidR="005E79AE" w:rsidRPr="00736CA2" w:rsidRDefault="006A44B2" w:rsidP="005E79AE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V</w:t>
            </w:r>
            <w:r w:rsidR="005E79AE" w:rsidRPr="00736CA2">
              <w:rPr>
                <w:rFonts w:ascii="Aptos" w:eastAsia="Aptos" w:hAnsi="Aptos" w:cs="Times New Roman"/>
                <w:sz w:val="11"/>
                <w:szCs w:val="11"/>
              </w:rPr>
              <w:t>ariance</w:t>
            </w:r>
          </w:p>
        </w:tc>
        <w:tc>
          <w:tcPr>
            <w:tcW w:w="1652" w:type="dxa"/>
          </w:tcPr>
          <w:p w14:paraId="54F7E456" w14:textId="77777777" w:rsidR="005E79AE" w:rsidRPr="00736CA2" w:rsidRDefault="005E79AE" w:rsidP="005E79AE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 w:rsidRPr="00736CA2">
              <w:rPr>
                <w:rFonts w:ascii="Aptos" w:eastAsia="Aptos" w:hAnsi="Aptos" w:cs="Times New Roman"/>
                <w:sz w:val="11"/>
                <w:szCs w:val="11"/>
              </w:rPr>
              <w:t xml:space="preserve">Moment Generating Function: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tX</m:t>
                      </m:r>
                    </m:sup>
                  </m:sSup>
                </m:e>
              </m:d>
            </m:oMath>
          </w:p>
        </w:tc>
        <w:tc>
          <w:tcPr>
            <w:tcW w:w="1904" w:type="dxa"/>
          </w:tcPr>
          <w:p w14:paraId="44FF8C96" w14:textId="77777777" w:rsidR="005E79AE" w:rsidRPr="00736CA2" w:rsidRDefault="005E79AE" w:rsidP="005E79AE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 w:rsidRPr="00736CA2">
              <w:rPr>
                <w:rFonts w:ascii="Aptos" w:eastAsia="Aptos" w:hAnsi="Aptos" w:cs="Times New Roman"/>
                <w:sz w:val="11"/>
                <w:szCs w:val="11"/>
              </w:rPr>
              <w:t>Notes</w:t>
            </w:r>
          </w:p>
        </w:tc>
      </w:tr>
      <w:tr w:rsidR="00F57DCE" w14:paraId="3AB5DEC3" w14:textId="77777777" w:rsidTr="00F57DCE">
        <w:trPr>
          <w:trHeight w:val="224"/>
        </w:trPr>
        <w:tc>
          <w:tcPr>
            <w:tcW w:w="1369" w:type="dxa"/>
          </w:tcPr>
          <w:p w14:paraId="7FC425EB" w14:textId="77777777" w:rsidR="005E79AE" w:rsidRPr="00736CA2" w:rsidRDefault="005E79AE" w:rsidP="00814AF3">
            <w:pPr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X~Bernoulli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22EFACD9" w14:textId="77777777" w:rsidR="005E79AE" w:rsidRPr="00736CA2" w:rsidRDefault="00000000" w:rsidP="005E79AE">
            <w:pPr>
              <w:jc w:val="right"/>
              <w:rPr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1-x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x=0,1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5FC6B9B3" w14:textId="77777777" w:rsidR="005E79AE" w:rsidRPr="00736CA2" w:rsidRDefault="005E79AE" w:rsidP="005E79AE">
            <w:pPr>
              <w:jc w:val="righ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=p</m:t>
                </m:r>
              </m:oMath>
            </m:oMathPara>
          </w:p>
        </w:tc>
        <w:tc>
          <w:tcPr>
            <w:tcW w:w="1807" w:type="dxa"/>
          </w:tcPr>
          <w:p w14:paraId="65CF030F" w14:textId="77777777" w:rsidR="005E79AE" w:rsidRPr="00736CA2" w:rsidRDefault="005E79AE" w:rsidP="005E79AE">
            <w:pPr>
              <w:jc w:val="righ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=p(1-p)</m:t>
                </m:r>
              </m:oMath>
            </m:oMathPara>
          </w:p>
        </w:tc>
        <w:tc>
          <w:tcPr>
            <w:tcW w:w="1652" w:type="dxa"/>
          </w:tcPr>
          <w:p w14:paraId="51B53A07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904" w:type="dxa"/>
          </w:tcPr>
          <w:p w14:paraId="4157A35E" w14:textId="2324A513" w:rsidR="005E79AE" w:rsidRPr="005E79AE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/>
                  <w:sz w:val="11"/>
                  <w:szCs w:val="11"/>
                </w:rPr>
                <m:t>X=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binary event w/ </w:t>
            </w: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success</m:t>
                  </m:r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=p</m:t>
              </m:r>
            </m:oMath>
          </w:p>
          <w:p w14:paraId="308007BE" w14:textId="0F346543" w:rsidR="005E79AE" w:rsidRPr="005E79AE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=…=E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=p</m:t>
                </m:r>
              </m:oMath>
            </m:oMathPara>
          </w:p>
        </w:tc>
      </w:tr>
      <w:tr w:rsidR="00F57DCE" w14:paraId="293265DB" w14:textId="77777777" w:rsidTr="00F57DCE">
        <w:trPr>
          <w:trHeight w:val="260"/>
        </w:trPr>
        <w:tc>
          <w:tcPr>
            <w:tcW w:w="1369" w:type="dxa"/>
          </w:tcPr>
          <w:p w14:paraId="6E2FB767" w14:textId="77777777" w:rsidR="005E79AE" w:rsidRPr="00736CA2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X~Binomial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379BDF15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n-x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x=0,1,…,n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71C9FB6C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=np</m:t>
                </m:r>
              </m:oMath>
            </m:oMathPara>
          </w:p>
        </w:tc>
        <w:tc>
          <w:tcPr>
            <w:tcW w:w="1807" w:type="dxa"/>
          </w:tcPr>
          <w:p w14:paraId="6CBF536B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=np(1-p)</m:t>
                </m:r>
              </m:oMath>
            </m:oMathPara>
          </w:p>
        </w:tc>
        <w:tc>
          <w:tcPr>
            <w:tcW w:w="1652" w:type="dxa"/>
          </w:tcPr>
          <w:p w14:paraId="02F03360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904" w:type="dxa"/>
          </w:tcPr>
          <w:p w14:paraId="53EF94F5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/>
                  <w:sz w:val="11"/>
                  <w:szCs w:val="11"/>
                </w:rPr>
                <m:t>X=#</m:t>
              </m:r>
            </m:oMath>
            <w:r w:rsidRPr="00736CA2">
              <w:rPr>
                <w:rFonts w:eastAsiaTheme="minorEastAsia"/>
                <w:sz w:val="11"/>
                <w:szCs w:val="11"/>
              </w:rPr>
              <w:t xml:space="preserve"> of successes in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n</m:t>
              </m:r>
            </m:oMath>
            <w:r w:rsidRPr="00736CA2">
              <w:rPr>
                <w:rFonts w:eastAsiaTheme="minorEastAsia"/>
                <w:sz w:val="11"/>
                <w:szCs w:val="11"/>
              </w:rPr>
              <w:t xml:space="preserve"> trials.</w:t>
            </w:r>
          </w:p>
        </w:tc>
      </w:tr>
      <w:tr w:rsidR="00F57DCE" w14:paraId="138C83C5" w14:textId="77777777" w:rsidTr="00F57DCE">
        <w:trPr>
          <w:trHeight w:val="323"/>
        </w:trPr>
        <w:tc>
          <w:tcPr>
            <w:tcW w:w="1369" w:type="dxa"/>
          </w:tcPr>
          <w:p w14:paraId="0D7A4DCA" w14:textId="77777777" w:rsidR="005E79AE" w:rsidRPr="00736CA2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X~Poisson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λ</m:t>
                    </m:r>
                  </m:e>
                </m:d>
              </m:oMath>
            </m:oMathPara>
          </w:p>
          <w:p w14:paraId="2806FFF2" w14:textId="77777777" w:rsidR="005E79AE" w:rsidRPr="00736CA2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λ&gt;0</m:t>
                </m:r>
              </m:oMath>
            </m:oMathPara>
          </w:p>
        </w:tc>
        <w:tc>
          <w:tcPr>
            <w:tcW w:w="2496" w:type="dxa"/>
          </w:tcPr>
          <w:p w14:paraId="2F95BE48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-λ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x!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x=0,1,…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1EB1A20E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=λ</m:t>
                </m:r>
              </m:oMath>
            </m:oMathPara>
          </w:p>
        </w:tc>
        <w:tc>
          <w:tcPr>
            <w:tcW w:w="1807" w:type="dxa"/>
          </w:tcPr>
          <w:p w14:paraId="1FA2BB05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=λ</m:t>
                </m:r>
              </m:oMath>
            </m:oMathPara>
          </w:p>
        </w:tc>
        <w:tc>
          <w:tcPr>
            <w:tcW w:w="1652" w:type="dxa"/>
          </w:tcPr>
          <w:p w14:paraId="40ED70AE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-1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904" w:type="dxa"/>
          </w:tcPr>
          <w:p w14:paraId="70089016" w14:textId="0B4936D2" w:rsidR="005E79AE" w:rsidRPr="005E79AE" w:rsidRDefault="005E79AE" w:rsidP="005E79AE">
            <w:pPr>
              <w:rPr>
                <w:rFonts w:ascii="Aptos" w:eastAsia="Aptos" w:hAnsi="Aptos" w:cs="Times New Roman"/>
                <w:iCs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X=#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of events occurring in a fixed time-period with a known rate</w:t>
            </w:r>
            <w:r>
              <w:rPr>
                <w:rFonts w:ascii="Cambria Math" w:eastAsia="Aptos" w:hAnsi="Cambria Math" w:cs="Times New Roman"/>
                <w:i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λ</m:t>
              </m:r>
            </m:oMath>
            <w:r>
              <w:rPr>
                <w:rFonts w:ascii="Cambria Math" w:eastAsia="Aptos" w:hAnsi="Cambria Math" w:cs="Times New Roman"/>
                <w:i/>
                <w:sz w:val="11"/>
                <w:szCs w:val="11"/>
              </w:rPr>
              <w:t xml:space="preserve"> .</w:t>
            </w:r>
          </w:p>
        </w:tc>
      </w:tr>
      <w:tr w:rsidR="00F57DCE" w14:paraId="58CAF6BB" w14:textId="77777777" w:rsidTr="00F57DCE">
        <w:trPr>
          <w:trHeight w:val="323"/>
        </w:trPr>
        <w:tc>
          <w:tcPr>
            <w:tcW w:w="1369" w:type="dxa"/>
          </w:tcPr>
          <w:p w14:paraId="10A7E613" w14:textId="77777777" w:rsidR="005E79AE" w:rsidRPr="00736CA2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X~Geometric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143221A6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p*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x=0,1,…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6241A05D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1-p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0AB1FF6F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52" w:type="dxa"/>
          </w:tcPr>
          <w:p w14:paraId="69A0EB29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904" w:type="dxa"/>
          </w:tcPr>
          <w:p w14:paraId="5D6A79AE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X=#</m:t>
              </m:r>
            </m:oMath>
            <w:r w:rsidRPr="00736CA2">
              <w:rPr>
                <w:rFonts w:ascii="Aptos" w:eastAsia="Aptos" w:hAnsi="Aptos" w:cs="Times New Roman"/>
                <w:sz w:val="11"/>
                <w:szCs w:val="11"/>
              </w:rPr>
              <w:t xml:space="preserve"> of unsuccessful trials preceding the first success</w:t>
            </w:r>
          </w:p>
        </w:tc>
      </w:tr>
      <w:tr w:rsidR="00F57DCE" w14:paraId="54FCE655" w14:textId="77777777" w:rsidTr="00F57DCE">
        <w:trPr>
          <w:trHeight w:val="323"/>
        </w:trPr>
        <w:tc>
          <w:tcPr>
            <w:tcW w:w="1369" w:type="dxa"/>
          </w:tcPr>
          <w:p w14:paraId="7D683AB2" w14:textId="77777777" w:rsidR="005E79AE" w:rsidRPr="00736CA2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X~Hypergeom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22A0CBE8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eqArr>
                      </m:e>
                    </m:d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N-m</m:t>
                            </m:r>
                          </m:e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n-x</m:t>
                            </m:r>
                          </m:e>
                        </m:eqAr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</m:eqArr>
                      </m:e>
                    </m:d>
                  </m:den>
                </m:f>
              </m:oMath>
            </m:oMathPara>
          </w:p>
        </w:tc>
        <w:tc>
          <w:tcPr>
            <w:tcW w:w="1028" w:type="dxa"/>
          </w:tcPr>
          <w:p w14:paraId="0DBB45E5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nm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64752806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nm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N</m:t>
                    </m:r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N-m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N-n</m:t>
                        </m:r>
                      </m:e>
                    </m:d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N-1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652" w:type="dxa"/>
          </w:tcPr>
          <w:p w14:paraId="7D8D531B" w14:textId="77777777" w:rsidR="005E79AE" w:rsidRPr="003B4444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31BA2659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-</m:t>
                </m:r>
              </m:oMath>
            </m:oMathPara>
          </w:p>
        </w:tc>
        <w:tc>
          <w:tcPr>
            <w:tcW w:w="1904" w:type="dxa"/>
          </w:tcPr>
          <w:p w14:paraId="4D5E01C4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N=</m:t>
              </m:r>
            </m:oMath>
            <w:r w:rsidRPr="00736CA2">
              <w:rPr>
                <w:rFonts w:ascii="Aptos" w:eastAsia="Aptos" w:hAnsi="Aptos" w:cs="Times New Roman"/>
                <w:sz w:val="11"/>
                <w:szCs w:val="11"/>
              </w:rPr>
              <w:t xml:space="preserve"> population size ,</w:t>
            </w:r>
          </w:p>
          <w:p w14:paraId="2A76A973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n=#</m:t>
              </m:r>
            </m:oMath>
            <w:r w:rsidRPr="00736CA2">
              <w:rPr>
                <w:rFonts w:ascii="Aptos" w:eastAsia="Aptos" w:hAnsi="Aptos" w:cs="Times New Roman"/>
                <w:sz w:val="11"/>
                <w:szCs w:val="11"/>
              </w:rPr>
              <w:t xml:space="preserve"> of selections ,</w:t>
            </w:r>
          </w:p>
          <w:p w14:paraId="254F742D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m=#</m:t>
              </m:r>
            </m:oMath>
            <w:r w:rsidRPr="00736CA2">
              <w:rPr>
                <w:rFonts w:ascii="Aptos" w:eastAsia="Aptos" w:hAnsi="Aptos" w:cs="Times New Roman"/>
                <w:sz w:val="11"/>
                <w:szCs w:val="11"/>
              </w:rPr>
              <w:t xml:space="preserve"> of successes .</w:t>
            </w:r>
          </w:p>
          <w:p w14:paraId="74289C30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w:r w:rsidRPr="00736CA2">
              <w:rPr>
                <w:rFonts w:ascii="Aptos" w:eastAsia="Aptos" w:hAnsi="Aptos" w:cs="Times New Roman"/>
                <w:sz w:val="11"/>
                <w:szCs w:val="11"/>
              </w:rPr>
              <w:t>NO REPLACEMENT.</w:t>
            </w:r>
          </w:p>
        </w:tc>
      </w:tr>
      <w:tr w:rsidR="00F57DCE" w14:paraId="6F431317" w14:textId="77777777" w:rsidTr="00F57DCE">
        <w:trPr>
          <w:trHeight w:val="323"/>
        </w:trPr>
        <w:tc>
          <w:tcPr>
            <w:tcW w:w="1369" w:type="dxa"/>
          </w:tcPr>
          <w:p w14:paraId="051D1F54" w14:textId="77777777" w:rsidR="005E79AE" w:rsidRPr="00736CA2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X~NegativeBin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r,p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494781D4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eqArr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r+x-1</m:t>
                        </m:r>
                      </m:e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x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p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x=0,1,…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574C7137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1-p</m:t>
                        </m:r>
                      </m:e>
                    </m:d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2AA02499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52" w:type="dxa"/>
          </w:tcPr>
          <w:p w14:paraId="5CA8BE59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904" w:type="dxa"/>
          </w:tcPr>
          <w:p w14:paraId="509B4215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X=#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of failures that occur before the </w:t>
            </w:r>
            <m:oMath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r</m:t>
                  </m:r>
                </m:e>
                <m:sup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th</m:t>
                  </m:r>
                </m:sup>
              </m:sSup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success.</w:t>
            </w:r>
          </w:p>
        </w:tc>
      </w:tr>
      <w:tr w:rsidR="00F57DCE" w14:paraId="58922148" w14:textId="77777777" w:rsidTr="00F57DCE">
        <w:trPr>
          <w:trHeight w:val="377"/>
        </w:trPr>
        <w:tc>
          <w:tcPr>
            <w:tcW w:w="1369" w:type="dxa"/>
          </w:tcPr>
          <w:p w14:paraId="7B405608" w14:textId="77777777" w:rsidR="005E79AE" w:rsidRPr="00736CA2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X~Uniform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6E317AB2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a≤x≤b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7B3D005D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a+b</m:t>
                    </m: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6E43D9CE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652" w:type="dxa"/>
          </w:tcPr>
          <w:p w14:paraId="3C07B4F0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tb</m:t>
                        </m:r>
                      </m:sup>
                    </m:s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ta</m:t>
                        </m:r>
                      </m:sup>
                    </m:sSup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b-a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904" w:type="dxa"/>
          </w:tcPr>
          <w:p w14:paraId="0EB533D5" w14:textId="1B309DA7" w:rsidR="005E79AE" w:rsidRPr="00736CA2" w:rsidRDefault="00287A12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Unif(0,1)≡Beta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1,1</m:t>
                    </m:r>
                  </m:e>
                </m:d>
              </m:oMath>
            </m:oMathPara>
          </w:p>
        </w:tc>
      </w:tr>
      <w:tr w:rsidR="00F57DCE" w14:paraId="7D82AE37" w14:textId="77777777" w:rsidTr="00F57DCE">
        <w:trPr>
          <w:trHeight w:val="377"/>
        </w:trPr>
        <w:tc>
          <w:tcPr>
            <w:tcW w:w="1369" w:type="dxa"/>
          </w:tcPr>
          <w:p w14:paraId="7913BC1E" w14:textId="77777777" w:rsidR="005E79AE" w:rsidRPr="003B4444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X~Exponential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λ</m:t>
                    </m:r>
                  </m:e>
                </m:d>
              </m:oMath>
            </m:oMathPara>
          </w:p>
          <w:p w14:paraId="0524B97F" w14:textId="77777777" w:rsidR="005E79AE" w:rsidRPr="00736CA2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λ&gt;0</m:t>
                </m:r>
              </m:oMath>
            </m:oMathPara>
          </w:p>
        </w:tc>
        <w:tc>
          <w:tcPr>
            <w:tcW w:w="2496" w:type="dxa"/>
          </w:tcPr>
          <w:p w14:paraId="6CECF482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=λ</m:t>
                </m:r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e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-λx</m:t>
                    </m:r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x≥0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596D01FB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45F1E39C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52" w:type="dxa"/>
          </w:tcPr>
          <w:p w14:paraId="6BB5A0F3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λ-t</m:t>
                    </m:r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t&lt;λ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904" w:type="dxa"/>
          </w:tcPr>
          <w:p w14:paraId="31EC7CD8" w14:textId="77777777" w:rsidR="005E79AE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Memoryless Distribution:</w:t>
            </w:r>
          </w:p>
          <w:p w14:paraId="587E39F7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P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X&gt;s+t|X&gt;s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=P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X&gt;t</m:t>
                    </m:r>
                  </m:e>
                </m:d>
              </m:oMath>
            </m:oMathPara>
          </w:p>
        </w:tc>
      </w:tr>
      <w:tr w:rsidR="00F57DCE" w14:paraId="51D3E38A" w14:textId="77777777" w:rsidTr="00F57DCE">
        <w:trPr>
          <w:trHeight w:val="340"/>
        </w:trPr>
        <w:tc>
          <w:tcPr>
            <w:tcW w:w="1369" w:type="dxa"/>
          </w:tcPr>
          <w:p w14:paraId="216068CD" w14:textId="77777777" w:rsidR="005E79AE" w:rsidRPr="0082063B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X~Gamma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α,β</m:t>
                    </m:r>
                  </m:e>
                </m:d>
              </m:oMath>
            </m:oMathPara>
          </w:p>
          <w:p w14:paraId="19626CFE" w14:textId="2C4EE601" w:rsidR="0082063B" w:rsidRPr="00736CA2" w:rsidRDefault="0082063B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α,β&gt;0</m:t>
                </m:r>
              </m:oMath>
            </m:oMathPara>
          </w:p>
        </w:tc>
        <w:tc>
          <w:tcPr>
            <w:tcW w:w="2496" w:type="dxa"/>
          </w:tcPr>
          <w:p w14:paraId="6FFC0D3C" w14:textId="175098E4" w:rsidR="003129D2" w:rsidRPr="00736CA2" w:rsidRDefault="00000000" w:rsidP="00C078E4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-βx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α-1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</m:t>
                        </m:r>
                      </m:e>
                    </m:d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x≥0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3394A325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68438F17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52" w:type="dxa"/>
          </w:tcPr>
          <w:p w14:paraId="02D55E98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β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-α</m:t>
                    </m:r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t&lt;β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904" w:type="dxa"/>
          </w:tcPr>
          <w:p w14:paraId="2605DCCB" w14:textId="77777777" w:rsidR="005E79AE" w:rsidRPr="003129D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X~Gamma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1,β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≡Exponential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β</m:t>
                    </m:r>
                  </m:e>
                </m:d>
              </m:oMath>
            </m:oMathPara>
          </w:p>
          <w:p w14:paraId="1C786553" w14:textId="2E24B94D" w:rsidR="003129D2" w:rsidRPr="00736CA2" w:rsidRDefault="003129D2" w:rsidP="003129D2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m:rPr>
                  <m:sty m:val="p"/>
                </m:rPr>
                <w:rPr>
                  <w:rFonts w:ascii="Cambria Math" w:eastAsia="Aptos" w:hAnsi="Cambria Math" w:cs="Times New Roman"/>
                  <w:sz w:val="11"/>
                  <w:szCs w:val="11"/>
                </w:rPr>
                <m:t>Γ</m:t>
              </m:r>
              <m:d>
                <m:d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α</m:t>
                  </m:r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=</m:t>
              </m:r>
              <m:d>
                <m:d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α-1</m:t>
                  </m:r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!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</w:t>
            </w:r>
          </w:p>
        </w:tc>
      </w:tr>
      <w:tr w:rsidR="00F57DCE" w14:paraId="017BCED2" w14:textId="77777777" w:rsidTr="00F57DCE">
        <w:trPr>
          <w:trHeight w:val="377"/>
        </w:trPr>
        <w:tc>
          <w:tcPr>
            <w:tcW w:w="1369" w:type="dxa"/>
          </w:tcPr>
          <w:p w14:paraId="64AA03EF" w14:textId="77777777" w:rsidR="005E79AE" w:rsidRPr="0082063B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X~Beta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α,β</m:t>
                    </m:r>
                  </m:e>
                </m:d>
              </m:oMath>
            </m:oMathPara>
          </w:p>
          <w:p w14:paraId="48CCFC6D" w14:textId="35C8081B" w:rsidR="0082063B" w:rsidRDefault="0082063B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α,β&gt;0</m:t>
                </m:r>
              </m:oMath>
            </m:oMathPara>
          </w:p>
        </w:tc>
        <w:tc>
          <w:tcPr>
            <w:tcW w:w="2496" w:type="dxa"/>
          </w:tcPr>
          <w:p w14:paraId="7AFCAC86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α,β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β-1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0≤x≤1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4A738318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α+β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4C7917A5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α+β+1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652" w:type="dxa"/>
          </w:tcPr>
          <w:p w14:paraId="5C8CEC4E" w14:textId="77777777" w:rsidR="005E79AE" w:rsidRPr="00187946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25526499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-</m:t>
                </m:r>
              </m:oMath>
            </m:oMathPara>
          </w:p>
        </w:tc>
        <w:tc>
          <w:tcPr>
            <w:tcW w:w="1904" w:type="dxa"/>
          </w:tcPr>
          <w:p w14:paraId="64EA0983" w14:textId="77777777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B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α,β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α+β</m:t>
                        </m:r>
                      </m:e>
                    </m:d>
                  </m:den>
                </m:f>
              </m:oMath>
            </m:oMathPara>
          </w:p>
        </w:tc>
      </w:tr>
      <w:tr w:rsidR="00F57DCE" w14:paraId="4C02F00C" w14:textId="77777777" w:rsidTr="00F57DCE">
        <w:trPr>
          <w:trHeight w:val="350"/>
        </w:trPr>
        <w:tc>
          <w:tcPr>
            <w:tcW w:w="1369" w:type="dxa"/>
          </w:tcPr>
          <w:p w14:paraId="05B9F4CE" w14:textId="77777777" w:rsidR="005E79AE" w:rsidRPr="003B4444" w:rsidRDefault="005E79A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X~Normal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49F14440" w14:textId="77777777" w:rsidR="005E79AE" w:rsidRPr="00736CA2" w:rsidRDefault="00000000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σ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&lt;0</m:t>
                </m:r>
              </m:oMath>
            </m:oMathPara>
          </w:p>
        </w:tc>
        <w:tc>
          <w:tcPr>
            <w:tcW w:w="2496" w:type="dxa"/>
          </w:tcPr>
          <w:p w14:paraId="47D4202D" w14:textId="77777777" w:rsidR="005E79AE" w:rsidRPr="00736CA2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Aptos" w:hAnsi="Cambria Math" w:cs="Times New Roman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 w:cs="Times New Roman"/>
                                    <w:sz w:val="11"/>
                                    <w:szCs w:val="1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Aptos" w:hAnsi="Cambria Math" w:cs="Times New Roman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 w:cs="Times New Roman"/>
                                    <w:sz w:val="11"/>
                                    <w:szCs w:val="1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∈R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2FE33F88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=μ</m:t>
                </m:r>
              </m:oMath>
            </m:oMathPara>
          </w:p>
        </w:tc>
        <w:tc>
          <w:tcPr>
            <w:tcW w:w="1807" w:type="dxa"/>
          </w:tcPr>
          <w:p w14:paraId="3C090E70" w14:textId="77777777" w:rsidR="005E79AE" w:rsidRPr="003B4444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σ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52" w:type="dxa"/>
          </w:tcPr>
          <w:p w14:paraId="427BA3D9" w14:textId="77777777" w:rsidR="005E79AE" w:rsidRPr="00736CA2" w:rsidRDefault="005E79AE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μt+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04" w:type="dxa"/>
          </w:tcPr>
          <w:p w14:paraId="783B0E35" w14:textId="77777777" w:rsidR="005E79AE" w:rsidRPr="005E79AE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1C498869" w14:textId="3C112166" w:rsidR="005E79AE" w:rsidRPr="00736CA2" w:rsidRDefault="005E79AE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-</m:t>
                </m:r>
              </m:oMath>
            </m:oMathPara>
          </w:p>
        </w:tc>
      </w:tr>
      <w:tr w:rsidR="00F57DCE" w14:paraId="24653514" w14:textId="77777777" w:rsidTr="00F57DCE">
        <w:trPr>
          <w:trHeight w:val="350"/>
        </w:trPr>
        <w:tc>
          <w:tcPr>
            <w:tcW w:w="1369" w:type="dxa"/>
          </w:tcPr>
          <w:p w14:paraId="43F48859" w14:textId="77777777" w:rsidR="00C078E4" w:rsidRPr="00C078E4" w:rsidRDefault="00C078E4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</m:t>
                </m:r>
                <m:sSubSup>
                  <m:sSub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χ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sub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p>
                </m:sSubSup>
              </m:oMath>
            </m:oMathPara>
          </w:p>
          <w:p w14:paraId="7CF2B14F" w14:textId="77777777" w:rsidR="00C078E4" w:rsidRPr="00C078E4" w:rsidRDefault="00C078E4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76F160BB" w14:textId="77777777" w:rsidR="00C078E4" w:rsidRDefault="00C078E4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CHI-SQUARE DIST.</w:t>
            </w:r>
          </w:p>
          <w:p w14:paraId="1922660C" w14:textId="3D07C79B" w:rsidR="00C078E4" w:rsidRDefault="00C078E4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m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degrees of freedom.</w:t>
            </w:r>
          </w:p>
        </w:tc>
        <w:tc>
          <w:tcPr>
            <w:tcW w:w="2496" w:type="dxa"/>
          </w:tcPr>
          <w:p w14:paraId="57B18777" w14:textId="7CDADCA1" w:rsidR="00C078E4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e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x&gt;0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50A6C768" w14:textId="7A62C70C" w:rsidR="00C078E4" w:rsidRDefault="00C078E4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=m</m:t>
                </m:r>
              </m:oMath>
            </m:oMathPara>
          </w:p>
        </w:tc>
        <w:tc>
          <w:tcPr>
            <w:tcW w:w="1807" w:type="dxa"/>
          </w:tcPr>
          <w:p w14:paraId="293CBF31" w14:textId="76C24E87" w:rsidR="00C078E4" w:rsidRDefault="00C078E4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=2m</m:t>
                </m:r>
              </m:oMath>
            </m:oMathPara>
          </w:p>
        </w:tc>
        <w:tc>
          <w:tcPr>
            <w:tcW w:w="1652" w:type="dxa"/>
          </w:tcPr>
          <w:p w14:paraId="1A7F8F8C" w14:textId="28DFA267" w:rsidR="00C078E4" w:rsidRDefault="00C078E4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1-2t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-m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 xml:space="preserve">t&lt;1/2 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904" w:type="dxa"/>
          </w:tcPr>
          <w:p w14:paraId="5AF89F4E" w14:textId="77777777" w:rsidR="00C078E4" w:rsidRPr="00C078E4" w:rsidRDefault="00C078E4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Gamma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α=</m:t>
                    </m:r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,β=</m:t>
                    </m:r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≡</m:t>
                </m:r>
                <m:sSubSup>
                  <m:sSub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χ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sub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p>
                </m:sSubSup>
              </m:oMath>
            </m:oMathPara>
          </w:p>
          <w:p w14:paraId="0017A55A" w14:textId="04DC6D0F" w:rsidR="00C078E4" w:rsidRPr="00C078E4" w:rsidRDefault="00C078E4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Exponential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β=</m:t>
                    </m:r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≡</m:t>
                </m:r>
                <m:sSubSup>
                  <m:sSub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χ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b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p>
                </m:sSubSup>
              </m:oMath>
            </m:oMathPara>
          </w:p>
          <w:p w14:paraId="2AB2B20C" w14:textId="2AF59331" w:rsidR="00C078E4" w:rsidRPr="005E79AE" w:rsidRDefault="00C078E4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</w:p>
        </w:tc>
      </w:tr>
      <w:tr w:rsidR="00937434" w14:paraId="7FBBE20D" w14:textId="77777777" w:rsidTr="00F57DCE">
        <w:trPr>
          <w:trHeight w:val="484"/>
        </w:trPr>
        <w:tc>
          <w:tcPr>
            <w:tcW w:w="1369" w:type="dxa"/>
          </w:tcPr>
          <w:p w14:paraId="28057853" w14:textId="77777777" w:rsidR="00C078E4" w:rsidRPr="00F57DCE" w:rsidRDefault="00F57DC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sub>
                </m:sSub>
              </m:oMath>
            </m:oMathPara>
          </w:p>
          <w:p w14:paraId="63E3A9AE" w14:textId="5BBEFB24" w:rsidR="00F57DCE" w:rsidRDefault="00F57DCE" w:rsidP="00814AF3">
            <w:pPr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t-DISTRIBUTION</w:t>
            </w:r>
          </w:p>
        </w:tc>
        <w:tc>
          <w:tcPr>
            <w:tcW w:w="2496" w:type="dxa"/>
          </w:tcPr>
          <w:p w14:paraId="2FF163A9" w14:textId="71DFEE77" w:rsidR="00C078E4" w:rsidRDefault="00000000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m+1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mπ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ptos" w:hAnsi="Cambria Math" w:cs="Times New Roman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 w:cs="Times New Roman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 w:cs="Times New Roman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Aptos" w:hAnsi="Cambria Math" w:cs="Times New Roman"/>
                    <w:sz w:val="10"/>
                    <w:szCs w:val="1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∈R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5A891000" w14:textId="4FDC0E3C" w:rsidR="00C078E4" w:rsidRDefault="00937434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-</m:t>
                </m:r>
              </m:oMath>
            </m:oMathPara>
          </w:p>
        </w:tc>
        <w:tc>
          <w:tcPr>
            <w:tcW w:w="1807" w:type="dxa"/>
          </w:tcPr>
          <w:p w14:paraId="5737C663" w14:textId="3BA40E52" w:rsidR="00C078E4" w:rsidRDefault="00937434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m-2</m:t>
                    </m:r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 xml:space="preserve">  ,  m&gt;2</m:t>
                </m:r>
              </m:oMath>
            </m:oMathPara>
          </w:p>
        </w:tc>
        <w:tc>
          <w:tcPr>
            <w:tcW w:w="1652" w:type="dxa"/>
          </w:tcPr>
          <w:p w14:paraId="11C29D82" w14:textId="5603CD21" w:rsidR="00C078E4" w:rsidRDefault="00937434" w:rsidP="005E79AE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-</m:t>
                </m:r>
              </m:oMath>
            </m:oMathPara>
          </w:p>
        </w:tc>
        <w:tc>
          <w:tcPr>
            <w:tcW w:w="1904" w:type="dxa"/>
          </w:tcPr>
          <w:p w14:paraId="72A8034C" w14:textId="77777777" w:rsidR="00C078E4" w:rsidRDefault="00937434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Y~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m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 and </w:t>
            </w: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Z~N(0,1)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>:</w:t>
            </w:r>
          </w:p>
          <w:p w14:paraId="72213A06" w14:textId="138EED49" w:rsidR="00937434" w:rsidRDefault="00937434" w:rsidP="005E79AE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~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1EE86B9B" w14:textId="77777777" w:rsidR="00A40549" w:rsidRPr="00A40549" w:rsidRDefault="00A4054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1007" w:tblpY="-42"/>
        <w:tblW w:w="0" w:type="auto"/>
        <w:tblLook w:val="04A0" w:firstRow="1" w:lastRow="0" w:firstColumn="1" w:lastColumn="0" w:noHBand="0" w:noVBand="1"/>
      </w:tblPr>
      <w:tblGrid>
        <w:gridCol w:w="1516"/>
        <w:gridCol w:w="2544"/>
        <w:gridCol w:w="2775"/>
      </w:tblGrid>
      <w:tr w:rsidR="00814AF3" w14:paraId="5D4C8D69" w14:textId="77777777" w:rsidTr="00814AF3">
        <w:trPr>
          <w:trHeight w:val="259"/>
        </w:trPr>
        <w:tc>
          <w:tcPr>
            <w:tcW w:w="1516" w:type="dxa"/>
          </w:tcPr>
          <w:p w14:paraId="48979F09" w14:textId="77777777" w:rsidR="00814AF3" w:rsidRPr="006A44B2" w:rsidRDefault="00814AF3" w:rsidP="00814AF3">
            <w:pPr>
              <w:jc w:val="center"/>
              <w:rPr>
                <w:sz w:val="18"/>
                <w:szCs w:val="18"/>
              </w:rPr>
            </w:pPr>
            <w:r w:rsidRPr="006A44B2">
              <w:rPr>
                <w:sz w:val="18"/>
                <w:szCs w:val="18"/>
              </w:rPr>
              <w:t>Prior :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ξ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θ</m:t>
                  </m:r>
                </m:e>
              </m:d>
            </m:oMath>
          </w:p>
        </w:tc>
        <w:tc>
          <w:tcPr>
            <w:tcW w:w="2544" w:type="dxa"/>
          </w:tcPr>
          <w:p w14:paraId="7BBCE971" w14:textId="77777777" w:rsidR="00814AF3" w:rsidRPr="006A44B2" w:rsidRDefault="00814AF3" w:rsidP="00814AF3">
            <w:pPr>
              <w:jc w:val="center"/>
              <w:rPr>
                <w:sz w:val="18"/>
                <w:szCs w:val="18"/>
              </w:rPr>
            </w:pPr>
            <w:r w:rsidRPr="006A44B2">
              <w:rPr>
                <w:sz w:val="18"/>
                <w:szCs w:val="18"/>
              </w:rPr>
              <w:t xml:space="preserve">Likelihood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x|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d>
            </m:oMath>
          </w:p>
        </w:tc>
        <w:tc>
          <w:tcPr>
            <w:tcW w:w="2775" w:type="dxa"/>
          </w:tcPr>
          <w:p w14:paraId="195497B4" w14:textId="77777777" w:rsidR="00814AF3" w:rsidRPr="006A44B2" w:rsidRDefault="00814AF3" w:rsidP="00814AF3">
            <w:pPr>
              <w:jc w:val="center"/>
              <w:rPr>
                <w:sz w:val="18"/>
                <w:szCs w:val="18"/>
              </w:rPr>
            </w:pPr>
            <w:r w:rsidRPr="006A44B2">
              <w:rPr>
                <w:sz w:val="18"/>
                <w:szCs w:val="18"/>
              </w:rPr>
              <w:t xml:space="preserve">Posterior :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θ|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X=x</m:t>
                  </m:r>
                </m:e>
              </m:d>
            </m:oMath>
          </w:p>
        </w:tc>
      </w:tr>
      <w:tr w:rsidR="00814AF3" w14:paraId="3BB7CE3F" w14:textId="77777777" w:rsidTr="00814AF3">
        <w:trPr>
          <w:trHeight w:val="484"/>
        </w:trPr>
        <w:tc>
          <w:tcPr>
            <w:tcW w:w="1516" w:type="dxa"/>
          </w:tcPr>
          <w:p w14:paraId="5CD9D7C0" w14:textId="77777777" w:rsidR="00814AF3" w:rsidRPr="006A44B2" w:rsidRDefault="00814AF3" w:rsidP="00814A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θ~Beta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α,β</m:t>
                    </m:r>
                  </m:e>
                </m:d>
              </m:oMath>
            </m:oMathPara>
          </w:p>
        </w:tc>
        <w:tc>
          <w:tcPr>
            <w:tcW w:w="2544" w:type="dxa"/>
          </w:tcPr>
          <w:p w14:paraId="2C36BC17" w14:textId="77777777" w:rsidR="00814AF3" w:rsidRPr="006A44B2" w:rsidRDefault="00000000" w:rsidP="00814AF3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~iid Bernoulli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2775" w:type="dxa"/>
          </w:tcPr>
          <w:p w14:paraId="4ADA81F1" w14:textId="77777777" w:rsidR="00814AF3" w:rsidRPr="006A44B2" w:rsidRDefault="00814AF3" w:rsidP="00814A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,β+n-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814AF3" w14:paraId="56D7F414" w14:textId="77777777" w:rsidTr="00814AF3">
        <w:trPr>
          <w:trHeight w:val="403"/>
        </w:trPr>
        <w:tc>
          <w:tcPr>
            <w:tcW w:w="1516" w:type="dxa"/>
          </w:tcPr>
          <w:p w14:paraId="15701C9C" w14:textId="77777777" w:rsidR="00814AF3" w:rsidRPr="006A44B2" w:rsidRDefault="00814AF3" w:rsidP="00814A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θ~Gamma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α,β</m:t>
                    </m:r>
                  </m:e>
                </m:d>
              </m:oMath>
            </m:oMathPara>
          </w:p>
        </w:tc>
        <w:tc>
          <w:tcPr>
            <w:tcW w:w="2544" w:type="dxa"/>
          </w:tcPr>
          <w:p w14:paraId="0906385C" w14:textId="77777777" w:rsidR="00814AF3" w:rsidRPr="006A44B2" w:rsidRDefault="00000000" w:rsidP="00814AF3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~iid 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2775" w:type="dxa"/>
          </w:tcPr>
          <w:p w14:paraId="4EACD0ED" w14:textId="77777777" w:rsidR="00814AF3" w:rsidRPr="006A44B2" w:rsidRDefault="00814AF3" w:rsidP="00814A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,β+n</m:t>
                    </m:r>
                  </m:e>
                </m:d>
              </m:oMath>
            </m:oMathPara>
          </w:p>
        </w:tc>
      </w:tr>
      <w:tr w:rsidR="00814AF3" w14:paraId="3CDE1C0B" w14:textId="77777777" w:rsidTr="00814AF3">
        <w:trPr>
          <w:trHeight w:val="439"/>
        </w:trPr>
        <w:tc>
          <w:tcPr>
            <w:tcW w:w="1516" w:type="dxa"/>
          </w:tcPr>
          <w:p w14:paraId="35BB9741" w14:textId="77777777" w:rsidR="00814AF3" w:rsidRPr="006A44B2" w:rsidRDefault="00814AF3" w:rsidP="00814A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θ~Gamma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α,β</m:t>
                    </m:r>
                  </m:e>
                </m:d>
              </m:oMath>
            </m:oMathPara>
          </w:p>
        </w:tc>
        <w:tc>
          <w:tcPr>
            <w:tcW w:w="2544" w:type="dxa"/>
          </w:tcPr>
          <w:p w14:paraId="78A67958" w14:textId="77777777" w:rsidR="00814AF3" w:rsidRPr="006A44B2" w:rsidRDefault="00000000" w:rsidP="00814AF3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~iid Exponential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2775" w:type="dxa"/>
          </w:tcPr>
          <w:p w14:paraId="258A11EB" w14:textId="77777777" w:rsidR="00814AF3" w:rsidRPr="006A44B2" w:rsidRDefault="00814AF3" w:rsidP="00814A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α+n,β+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814AF3" w14:paraId="4D2AB516" w14:textId="77777777" w:rsidTr="00814AF3">
        <w:trPr>
          <w:trHeight w:val="700"/>
        </w:trPr>
        <w:tc>
          <w:tcPr>
            <w:tcW w:w="1516" w:type="dxa"/>
          </w:tcPr>
          <w:p w14:paraId="2FE6AA43" w14:textId="77777777" w:rsidR="00814AF3" w:rsidRPr="006A44B2" w:rsidRDefault="00814AF3" w:rsidP="00814A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θ~N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544" w:type="dxa"/>
          </w:tcPr>
          <w:p w14:paraId="3F1EA521" w14:textId="77777777" w:rsidR="00814AF3" w:rsidRPr="006A44B2" w:rsidRDefault="00000000" w:rsidP="00814AF3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~iid 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5B1C632" w14:textId="77777777" w:rsidR="00814AF3" w:rsidRPr="006A44B2" w:rsidRDefault="00000000" w:rsidP="00814AF3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&gt;0</m:t>
              </m:r>
            </m:oMath>
            <w:r w:rsidR="00814AF3" w:rsidRPr="006A44B2">
              <w:rPr>
                <w:rFonts w:eastAsiaTheme="minorEastAsia"/>
                <w:sz w:val="18"/>
                <w:szCs w:val="18"/>
              </w:rPr>
              <w:t xml:space="preserve"> is known.</w:t>
            </w:r>
          </w:p>
        </w:tc>
        <w:tc>
          <w:tcPr>
            <w:tcW w:w="2775" w:type="dxa"/>
          </w:tcPr>
          <w:p w14:paraId="600D3285" w14:textId="77777777" w:rsidR="00814AF3" w:rsidRPr="006A44B2" w:rsidRDefault="00814AF3" w:rsidP="00814AF3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755807A8" w14:textId="77777777" w:rsidR="00814AF3" w:rsidRPr="006A44B2" w:rsidRDefault="00000000" w:rsidP="00814AF3">
            <w:pPr>
              <w:rPr>
                <w:rFonts w:eastAsiaTheme="minor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</m:oMath>
            <w:r w:rsidR="00814AF3" w:rsidRPr="006A44B2">
              <w:rPr>
                <w:rFonts w:eastAsiaTheme="minorEastAsia"/>
                <w:sz w:val="18"/>
                <w:szCs w:val="18"/>
              </w:rPr>
              <w:t xml:space="preserve">  ;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</m:oMath>
          </w:p>
        </w:tc>
      </w:tr>
    </w:tbl>
    <w:p w14:paraId="6AE0CE59" w14:textId="77777777" w:rsidR="005E79AE" w:rsidRDefault="005E79AE" w:rsidP="005E79AE"/>
    <w:p w14:paraId="4D590DBD" w14:textId="77777777" w:rsidR="005E79AE" w:rsidRDefault="005E79AE" w:rsidP="005E79AE"/>
    <w:p w14:paraId="6C70EA98" w14:textId="77777777" w:rsidR="005E79AE" w:rsidRDefault="005E79AE" w:rsidP="005E79AE"/>
    <w:p w14:paraId="5B24FC9A" w14:textId="77777777" w:rsidR="00A473A8" w:rsidRPr="00A473A8" w:rsidRDefault="00A473A8">
      <w:pPr>
        <w:rPr>
          <w:rFonts w:eastAsiaTheme="minorEastAsia"/>
          <w:sz w:val="13"/>
          <w:szCs w:val="13"/>
        </w:rPr>
      </w:pPr>
    </w:p>
    <w:p w14:paraId="4332EE6C" w14:textId="77777777" w:rsidR="00A740D5" w:rsidRDefault="00A740D5"/>
    <w:p w14:paraId="3382239E" w14:textId="43E9D806" w:rsidR="00A740D5" w:rsidRDefault="00A740D5"/>
    <w:p w14:paraId="4FA57F70" w14:textId="77777777" w:rsidR="00287A12" w:rsidRDefault="00287A12"/>
    <w:p w14:paraId="475E3E47" w14:textId="77777777" w:rsidR="00287A12" w:rsidRDefault="00287A12"/>
    <w:p w14:paraId="66875A01" w14:textId="77777777" w:rsidR="00EE37DA" w:rsidRDefault="00EE37DA"/>
    <w:p w14:paraId="6503BC92" w14:textId="77777777" w:rsidR="0082063B" w:rsidRPr="00814AF3" w:rsidRDefault="0082063B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Theorem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(7.2.1)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:  Suppose that the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n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form a random sample from a distribution for which the pdf is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.  Suppose also that the value of the parameter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unknown and the prior pdf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ξ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  Then the posterior pdf is given by,</w:t>
      </w:r>
    </w:p>
    <w:p w14:paraId="5B661C75" w14:textId="77777777" w:rsidR="0082063B" w:rsidRPr="00814AF3" w:rsidRDefault="0082063B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16"/>
          <w:szCs w:val="16"/>
        </w:rPr>
      </w:pPr>
    </w:p>
    <w:p w14:paraId="1C5EF563" w14:textId="3D68A3B5" w:rsidR="00814AF3" w:rsidRPr="00814AF3" w:rsidRDefault="00000000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θ|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|θ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limUpp>
                <m:limUp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=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iid</m:t>
                  </m:r>
                </m:lim>
              </m:limUpp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θ</m:t>
                      </m:r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|θ</m:t>
                          </m:r>
                        </m:e>
                      </m:d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16"/>
                  <w:szCs w:val="16"/>
                </w:rPr>
                <m:t xml:space="preserve">  for 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θ∈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1.1</m:t>
                  </m:r>
                </m:e>
              </m:d>
            </m:e>
          </m:eqArr>
        </m:oMath>
      </m:oMathPara>
    </w:p>
    <w:p w14:paraId="021A310D" w14:textId="77777777" w:rsidR="0082063B" w:rsidRPr="00814AF3" w:rsidRDefault="0082063B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Cs/>
          <w:sz w:val="16"/>
          <w:szCs w:val="16"/>
        </w:rPr>
      </w:pPr>
    </w:p>
    <w:p w14:paraId="41D86077" w14:textId="6AA8407A" w:rsidR="0082063B" w:rsidRPr="00814AF3" w:rsidRDefault="0082063B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iCs/>
          <w:sz w:val="16"/>
          <w:szCs w:val="16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the marginal joint pdf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</w:t>
      </w:r>
      <w:r w:rsidR="00814AF3"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 Furthermore, we can depict equation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(1)</m:t>
        </m:r>
      </m:oMath>
      <w:r w:rsidR="00814AF3"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equivalently:</w:t>
      </w:r>
    </w:p>
    <w:p w14:paraId="757B6A5A" w14:textId="77777777" w:rsidR="0082063B" w:rsidRPr="00814AF3" w:rsidRDefault="0082063B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16"/>
          <w:szCs w:val="16"/>
        </w:rPr>
      </w:pPr>
    </w:p>
    <w:p w14:paraId="5D9F3ACC" w14:textId="409F9CBF" w:rsidR="00814AF3" w:rsidRPr="00814AF3" w:rsidRDefault="00000000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θ|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∝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1.2</m:t>
                  </m:r>
                </m:e>
              </m:d>
            </m:e>
          </m:eqArr>
        </m:oMath>
      </m:oMathPara>
    </w:p>
    <w:p w14:paraId="1DE61258" w14:textId="77777777" w:rsidR="0082063B" w:rsidRPr="00814AF3" w:rsidRDefault="0082063B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16"/>
          <w:szCs w:val="16"/>
        </w:rPr>
      </w:pPr>
    </w:p>
    <w:p w14:paraId="38882EA1" w14:textId="3E56A090" w:rsidR="00814AF3" w:rsidRPr="00814AF3" w:rsidRDefault="0082063B" w:rsidP="0081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Cs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Where the proportionality symbol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∝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used to convey that the left-hand side is equal to the right-hand side except possibly up to a constant.  The appropriate constant can be determined by using the fact that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 xml:space="preserve"> </m:t>
            </m:r>
          </m:sup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ξ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dθ</m:t>
            </m:r>
          </m:e>
        </m:nary>
        <m:r>
          <w:rPr>
            <w:rFonts w:ascii="Cambria Math" w:eastAsiaTheme="minorEastAsia" w:hAnsi="Cambria Math" w:cs="Times New Roman"/>
            <w:sz w:val="16"/>
            <w:szCs w:val="16"/>
          </w:rPr>
          <m:t>=1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="00814AF3" w:rsidRPr="00814AF3">
        <w:rPr>
          <w:rFonts w:ascii="Times New Roman" w:eastAsiaTheme="minorEastAsia" w:hAnsi="Times New Roman" w:cs="Times New Roman"/>
          <w:sz w:val="16"/>
          <w:szCs w:val="16"/>
        </w:rPr>
        <w:t xml:space="preserve">or </w:t>
      </w:r>
      <w:r w:rsidR="00814AF3" w:rsidRPr="00814AF3">
        <w:rPr>
          <w:rFonts w:ascii="Cambria Math" w:eastAsiaTheme="minorEastAsia" w:hAnsi="Cambria Math" w:cs="Times New Roman"/>
          <w:i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|θ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ξ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dθ</m:t>
            </m:r>
          </m:e>
        </m:nary>
      </m:oMath>
      <w:r w:rsidR="00814AF3" w:rsidRPr="00814AF3">
        <w:rPr>
          <w:rFonts w:ascii="Cambria Math" w:eastAsiaTheme="minorEastAsia" w:hAnsi="Cambria Math" w:cs="Times New Roman"/>
          <w:iCs/>
          <w:sz w:val="16"/>
          <w:szCs w:val="16"/>
        </w:rPr>
        <w:t>.</w:t>
      </w:r>
    </w:p>
    <w:p w14:paraId="3518F7C4" w14:textId="1C5A9785" w:rsidR="0082063B" w:rsidRPr="00814AF3" w:rsidRDefault="0082063B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E27B64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</w:p>
    <w:p w14:paraId="79969C38" w14:textId="63848B89" w:rsidR="0082063B" w:rsidRPr="00814AF3" w:rsidRDefault="0082063B">
      <w:pP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Definition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(7.3.1)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: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(Conjugate Family/Hyperparameters)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 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,…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be conditionally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iid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given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with common pdf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.  Let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Ψ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be a family of possible distributions over the parameter space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Ω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.  Suppose that no matter which prior distribution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ξ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we choose from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Ψ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, no matter how many observations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X</m:t>
        </m:r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we observe, and no matter what are their observed values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x</m:t>
        </m:r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, the posterior distribution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ξ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a member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Ψ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.  Then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Ψ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called a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>conjugate family of prior distributions under sampling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from the distributions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x|θ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.  It is also said that the family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Ψ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>closed under sampling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from the distributions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x|θ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.  Finally, if the distributions in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Ψ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are parameterized by further parameters, then the associated parameters for the prior distribution are called the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>prior hyperparameters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and the associated parameters of the posterior distribution are called the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>posterior hyperparameters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14:paraId="2931B35F" w14:textId="0D375F8B" w:rsidR="0082063B" w:rsidRPr="00814AF3" w:rsidRDefault="004D783E">
      <w:pP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Definition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(7.3.2)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: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(Improper Prior)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  Let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ξ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be a nonnegative function whose domain includes the parameter space of a statistical model.  Suppose that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ξ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dθ</m:t>
            </m:r>
          </m:e>
        </m:nary>
        <m:r>
          <w:rPr>
            <w:rFonts w:ascii="Cambria Math" w:eastAsiaTheme="minorEastAsia" w:hAnsi="Cambria Math" w:cs="Times New Roman"/>
            <w:sz w:val="16"/>
            <w:szCs w:val="16"/>
          </w:rPr>
          <m:t>=∞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  If we pretend as if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ξ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the prior pdf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, then we are using an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improper prior 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for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14:paraId="0A12348B" w14:textId="20591949" w:rsidR="0082063B" w:rsidRPr="00814AF3" w:rsidRDefault="004D783E">
      <w:pP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Definition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(7.4.3)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: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(Bayes Estimator/Estimate)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  Let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θ,a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be a loss function.  For each possible value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be a value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a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such that </w:t>
      </w:r>
      <m:oMath>
        <m:r>
          <w:rPr>
            <w:rFonts w:ascii="Cambria Math" w:eastAsiaTheme="minorEastAsia" w:hAnsi="Cambria Math" w:cs="Times New Roman"/>
            <w:color w:val="000000" w:themeColor="text1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θ,a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16"/>
            <w:szCs w:val="16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16"/>
                <w:szCs w:val="16"/>
              </w:rPr>
              <m:t>θ∈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16"/>
                <w:szCs w:val="16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16"/>
                <w:szCs w:val="16"/>
              </w:rPr>
              <m:t xml:space="preserve"> </m:t>
            </m:r>
          </m:sup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θ,a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ξ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dθ</m:t>
            </m:r>
          </m:e>
        </m:nary>
      </m:oMath>
      <w:r w:rsidRPr="00814AF3">
        <w:rPr>
          <w:rFonts w:ascii="Times New Roman" w:eastAsiaTheme="minorEastAsia" w:hAnsi="Times New Roman" w:cs="Times New Roman"/>
          <w:color w:val="000000" w:themeColor="text1"/>
          <w:sz w:val="16"/>
          <w:szCs w:val="16"/>
        </w:rPr>
        <w:t xml:space="preserve"> is minimized.  Then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called a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>Bayes estimator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.  Once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observed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called a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>Bayes estimate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14:paraId="455D9C34" w14:textId="152BCB6E" w:rsidR="004D783E" w:rsidRPr="00814AF3" w:rsidRDefault="004D783E" w:rsidP="004D783E">
      <w:pP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Definition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(7.4.4)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Squared Error Loss Function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  The loss function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θ,a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called the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>squared loss error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14:paraId="77F9AF9F" w14:textId="2147C811" w:rsidR="004D783E" w:rsidRPr="00814AF3" w:rsidRDefault="004D783E" w:rsidP="004D783E">
      <w:pP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b/>
          <w:bCs/>
          <w:sz w:val="16"/>
          <w:szCs w:val="16"/>
        </w:rPr>
        <w:lastRenderedPageBreak/>
        <w:t xml:space="preserve">Corollary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(7.4.1)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:  Let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be a real-valued parameter.  Suppose that the squared error loss function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θ,a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 is used and the posterior mean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, is finite.  Then the Bayes estimator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</w:t>
      </w:r>
    </w:p>
    <w:p w14:paraId="77EDA121" w14:textId="59D30625" w:rsidR="004D783E" w:rsidRPr="00814AF3" w:rsidRDefault="004D783E" w:rsidP="004D783E">
      <w:pP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Definition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</w:rPr>
          <m:t>(7.4.5)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Absolute Error Loss Function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.  The loss function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θ,a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θ-a</m:t>
            </m:r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called the </w:t>
      </w:r>
      <w:r w:rsidRPr="00814AF3">
        <w:rPr>
          <w:rFonts w:ascii="Times New Roman" w:eastAsiaTheme="minorEastAsia" w:hAnsi="Times New Roman" w:cs="Times New Roman"/>
          <w:i/>
          <w:iCs/>
          <w:sz w:val="16"/>
          <w:szCs w:val="16"/>
        </w:rPr>
        <w:t>absolute error loss</w:t>
      </w:r>
      <w:r w:rsidRPr="00814AF3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14:paraId="6C37E5CF" w14:textId="3971F303" w:rsidR="0082063B" w:rsidRDefault="004D783E">
      <w:pPr>
        <w:rPr>
          <w:rFonts w:ascii="Times New Roman" w:eastAsiaTheme="minorEastAsia" w:hAnsi="Times New Roman" w:cs="Times New Roman"/>
          <w:sz w:val="16"/>
          <w:szCs w:val="16"/>
        </w:rPr>
      </w:pPr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For every observed value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, the Bayes estimate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will now be the value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a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for which the expectation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θ-a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a minimum.  This is when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a</m:t>
        </m:r>
      </m:oMath>
      <w:r w:rsidRPr="00814AF3">
        <w:rPr>
          <w:rFonts w:ascii="Times New Roman" w:eastAsiaTheme="minorEastAsia" w:hAnsi="Times New Roman" w:cs="Times New Roman"/>
          <w:sz w:val="16"/>
          <w:szCs w:val="16"/>
        </w:rPr>
        <w:t xml:space="preserve"> is the median of the posterior distribution.</w:t>
      </w:r>
    </w:p>
    <w:p w14:paraId="71B540CA" w14:textId="77777777" w:rsidR="00A05B98" w:rsidRPr="00A05B98" w:rsidRDefault="00A05B98">
      <w:pPr>
        <w:rPr>
          <w:rFonts w:ascii="Times New Roman" w:eastAsiaTheme="minorEastAsia" w:hAnsi="Times New Roman" w:cs="Times New Roman"/>
          <w:sz w:val="16"/>
          <w:szCs w:val="16"/>
        </w:rPr>
      </w:pPr>
    </w:p>
    <w:p w14:paraId="3CAF5CF5" w14:textId="77777777" w:rsidR="00A05B98" w:rsidRPr="00A05B98" w:rsidRDefault="00A05B98" w:rsidP="00A05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sz w:val="16"/>
          <w:szCs w:val="16"/>
        </w:rPr>
      </w:pPr>
      <w:r w:rsidRPr="00A05B98">
        <w:rPr>
          <w:rFonts w:ascii="Times New Roman" w:hAnsi="Times New Roman" w:cs="Times New Roman"/>
          <w:i/>
          <w:iCs/>
          <w:sz w:val="16"/>
          <w:szCs w:val="16"/>
        </w:rPr>
        <w:t xml:space="preserve">Consider a distribution for which the pdf is </w:t>
      </w:r>
      <m:oMath>
        <m:r>
          <w:rPr>
            <w:rFonts w:ascii="Cambria Math" w:hAnsi="Cambria Math" w:cs="Times New Roman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e>
          <m:e>
            <m:r>
              <w:rPr>
                <w:rFonts w:ascii="Cambria Math" w:hAnsi="Cambria Math" w:cs="Times New Roman"/>
                <w:sz w:val="16"/>
                <w:szCs w:val="16"/>
              </w:rPr>
              <m:t>θ</m:t>
            </m:r>
          </m:e>
        </m:d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belongs to some parameter space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Ω</m:t>
        </m:r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.  It is said that the family of distributions obtained by letting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vary over all values in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Ω</m:t>
        </m:r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is an exponential family, if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d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can be written as follows for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θ∈Ω</m:t>
        </m:r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and all values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x</m:t>
        </m:r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:  </w:t>
      </w:r>
    </w:p>
    <w:p w14:paraId="2E8DF188" w14:textId="77777777" w:rsidR="00A05B98" w:rsidRPr="00A05B98" w:rsidRDefault="00A05B98" w:rsidP="00A05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sz w:val="16"/>
          <w:szCs w:val="16"/>
        </w:rPr>
      </w:pPr>
    </w:p>
    <w:p w14:paraId="1677AFAC" w14:textId="77777777" w:rsidR="00A05B98" w:rsidRPr="00A05B98" w:rsidRDefault="00A05B98" w:rsidP="00A05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x|θ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θ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</w:rPr>
              </m:ctrlPr>
            </m:funcPr>
            <m:fName>
              <m:r>
                <w:rPr>
                  <w:rFonts w:ascii="Cambria Math" w:hAnsi="Cambria Math" w:cs="Times New Roman"/>
                  <w:sz w:val="16"/>
                  <w:szCs w:val="16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d(x)</m:t>
                  </m:r>
                </m:e>
              </m:d>
            </m:e>
          </m:func>
        </m:oMath>
      </m:oMathPara>
    </w:p>
    <w:p w14:paraId="089B14FB" w14:textId="77777777" w:rsidR="00A05B98" w:rsidRPr="00A05B98" w:rsidRDefault="00A05B98" w:rsidP="00A05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sz w:val="16"/>
          <w:szCs w:val="16"/>
        </w:rPr>
      </w:pPr>
    </w:p>
    <w:p w14:paraId="40809D34" w14:textId="77777777" w:rsidR="00A05B98" w:rsidRPr="00A05B98" w:rsidRDefault="00A05B98" w:rsidP="00A05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sz w:val="16"/>
          <w:szCs w:val="16"/>
        </w:rPr>
      </w:pPr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Here </w:t>
      </w:r>
      <m:oMath>
        <m:r>
          <w:rPr>
            <w:rFonts w:ascii="Cambria Math" w:hAnsi="Cambria Math" w:cs="Times New Roman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θ</m:t>
            </m:r>
          </m:e>
        </m:d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and </w:t>
      </w:r>
      <m:oMath>
        <m:r>
          <w:rPr>
            <w:rFonts w:ascii="Cambria Math" w:hAnsi="Cambria Math" w:cs="Times New Roman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θ</m:t>
            </m:r>
          </m:e>
        </m:d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are arbitrary functions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, and </w:t>
      </w:r>
      <m:oMath>
        <m:r>
          <w:rPr>
            <w:rFonts w:ascii="Cambria Math" w:hAnsi="Cambria Math" w:cs="Times New Roman"/>
            <w:sz w:val="16"/>
            <w:szCs w:val="16"/>
          </w:rPr>
          <m:t>b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e>
        </m:d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</m:d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 xml:space="preserve"> are arbitrary functions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x</m:t>
        </m:r>
      </m:oMath>
      <w:r w:rsidRPr="00A05B98">
        <w:rPr>
          <w:rFonts w:ascii="Times New Roman" w:eastAsiaTheme="minorEastAsia" w:hAnsi="Times New Roman" w:cs="Times New Roman"/>
          <w:i/>
          <w:iCs/>
          <w:sz w:val="16"/>
          <w:szCs w:val="16"/>
        </w:rPr>
        <w:t>.</w:t>
      </w:r>
    </w:p>
    <w:p w14:paraId="396FCDDE" w14:textId="77777777" w:rsidR="00A05B98" w:rsidRDefault="00A05B98">
      <w:pPr>
        <w:rPr>
          <w:rFonts w:ascii="Times New Roman" w:eastAsiaTheme="minorEastAsia" w:hAnsi="Times New Roman" w:cs="Times New Roman"/>
          <w:sz w:val="16"/>
          <w:szCs w:val="16"/>
        </w:rPr>
      </w:pPr>
    </w:p>
    <w:p w14:paraId="10371930" w14:textId="77777777" w:rsidR="00EE37DA" w:rsidRDefault="00EE37DA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96C26EE" w14:textId="763D71EA" w:rsidR="00447B51" w:rsidRPr="004E17C4" w:rsidRDefault="00447B51">
      <w:pPr>
        <w:rPr>
          <w:rFonts w:ascii="Times New Roman" w:eastAsiaTheme="minorEastAsia" w:hAnsi="Times New Roman" w:cs="Times New Roman"/>
          <w:sz w:val="16"/>
          <w:szCs w:val="16"/>
        </w:rPr>
      </w:pPr>
    </w:p>
    <w:sectPr w:rsidR="00447B51" w:rsidRPr="004E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21"/>
    <w:rsid w:val="000C1B66"/>
    <w:rsid w:val="001227EC"/>
    <w:rsid w:val="00187946"/>
    <w:rsid w:val="00191D90"/>
    <w:rsid w:val="001961A2"/>
    <w:rsid w:val="001F6BA2"/>
    <w:rsid w:val="002243BC"/>
    <w:rsid w:val="00287A12"/>
    <w:rsid w:val="002E0DFC"/>
    <w:rsid w:val="00300DEB"/>
    <w:rsid w:val="00310632"/>
    <w:rsid w:val="003129D2"/>
    <w:rsid w:val="003B2177"/>
    <w:rsid w:val="003B4444"/>
    <w:rsid w:val="00447B51"/>
    <w:rsid w:val="004D783E"/>
    <w:rsid w:val="004E17C4"/>
    <w:rsid w:val="005E79AE"/>
    <w:rsid w:val="0061093B"/>
    <w:rsid w:val="00634DB5"/>
    <w:rsid w:val="00697C21"/>
    <w:rsid w:val="006A44B2"/>
    <w:rsid w:val="00736CA2"/>
    <w:rsid w:val="007A6908"/>
    <w:rsid w:val="007E7C29"/>
    <w:rsid w:val="00811614"/>
    <w:rsid w:val="00814AF3"/>
    <w:rsid w:val="0082063B"/>
    <w:rsid w:val="008806F8"/>
    <w:rsid w:val="00904AF4"/>
    <w:rsid w:val="009252D8"/>
    <w:rsid w:val="00937434"/>
    <w:rsid w:val="009A1156"/>
    <w:rsid w:val="00A05B98"/>
    <w:rsid w:val="00A15A3A"/>
    <w:rsid w:val="00A25244"/>
    <w:rsid w:val="00A40549"/>
    <w:rsid w:val="00A473A8"/>
    <w:rsid w:val="00A47573"/>
    <w:rsid w:val="00A740D5"/>
    <w:rsid w:val="00BA5D08"/>
    <w:rsid w:val="00C078E4"/>
    <w:rsid w:val="00C56F84"/>
    <w:rsid w:val="00CB4E2F"/>
    <w:rsid w:val="00DF4847"/>
    <w:rsid w:val="00E553A7"/>
    <w:rsid w:val="00EE37DA"/>
    <w:rsid w:val="00F57DCE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20F5E"/>
  <w15:chartTrackingRefBased/>
  <w15:docId w15:val="{103F85A1-CB04-E747-A5F7-BC31EF18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C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C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C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C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C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C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C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C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0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0DFC"/>
    <w:rPr>
      <w:color w:val="666666"/>
    </w:rPr>
  </w:style>
  <w:style w:type="character" w:styleId="Strong">
    <w:name w:val="Strong"/>
    <w:basedOn w:val="DefaultParagraphFont"/>
    <w:uiPriority w:val="22"/>
    <w:qFormat/>
    <w:rsid w:val="00A15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djm2269</dc:creator>
  <cp:keywords/>
  <dc:description/>
  <cp:lastModifiedBy>djm2269</cp:lastModifiedBy>
  <cp:revision>3</cp:revision>
  <cp:lastPrinted>2024-11-12T00:25:00Z</cp:lastPrinted>
  <dcterms:created xsi:type="dcterms:W3CDTF">2024-11-19T04:23:00Z</dcterms:created>
  <dcterms:modified xsi:type="dcterms:W3CDTF">2024-11-19T04:23:00Z</dcterms:modified>
</cp:coreProperties>
</file>