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.0pt;margin-top:0pt;width:595.35pt;height:841.95pt;mso-position-horizontal-relative:page;mso-position-vertical-relative:page;z-index:-16089088" coordorigin="0,0" coordsize="11907,16839">
            <v:rect style="position:absolute;left:432;top:0;width:11475;height:16839" filled="true" fillcolor="#000000" stroked="false">
              <v:fill type="solid"/>
            </v:rect>
            <v:rect style="position:absolute;left:0;top:0;width:433;height:16839" filled="true" fillcolor="#7e7e7e" stroked="false">
              <v:fill type="solid"/>
            </v:rect>
            <v:shape style="position:absolute;left:2151;top:1440;width:7603;height:7617" type="#_x0000_t75" alt="Logo  Description automatically generated with medium confidence" stroked="false">
              <v:imagedata r:id="rId5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6"/>
        </w:rPr>
      </w:pPr>
    </w:p>
    <w:p>
      <w:pPr>
        <w:pStyle w:val="Title"/>
      </w:pPr>
      <w:r>
        <w:rPr>
          <w:color w:val="FFFFFF"/>
        </w:rPr>
        <w:t>Software Engineering</w:t>
      </w:r>
      <w:r>
        <w:rPr>
          <w:color w:val="FFFFFF"/>
          <w:spacing w:val="2"/>
        </w:rPr>
        <w:t> </w:t>
      </w:r>
      <w:r>
        <w:rPr>
          <w:color w:val="FFFFFF"/>
        </w:rPr>
        <w:t>Project:</w:t>
      </w:r>
    </w:p>
    <w:p>
      <w:pPr>
        <w:pStyle w:val="Title"/>
        <w:spacing w:line="1025" w:lineRule="exact"/>
      </w:pPr>
      <w:r>
        <w:rPr>
          <w:color w:val="FFFFFF"/>
        </w:rPr>
        <w:t>CeidFlix</w:t>
      </w:r>
    </w:p>
    <w:p>
      <w:pPr>
        <w:pStyle w:val="Heading1"/>
      </w:pPr>
      <w:r>
        <w:rPr>
          <w:color w:val="FFFFFF"/>
        </w:rPr>
        <w:t>Project-Plan-v0.1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5"/>
        </w:rPr>
      </w:pPr>
    </w:p>
    <w:p>
      <w:pPr>
        <w:pStyle w:val="Heading3"/>
        <w:spacing w:line="400" w:lineRule="auto" w:before="75"/>
        <w:ind w:left="5756" w:firstLine="7"/>
      </w:pPr>
      <w:r>
        <w:rPr>
          <w:color w:val="FFFFFF"/>
        </w:rPr>
        <w:t>Διπλάρης Νίκος | ΑΜ: 1064504 | Έτος: 6</w:t>
      </w:r>
      <w:r>
        <w:rPr>
          <w:color w:val="FFFFFF"/>
          <w:vertAlign w:val="superscript"/>
        </w:rPr>
        <w:t>ο</w:t>
      </w:r>
      <w:r>
        <w:rPr>
          <w:color w:val="FFFFFF"/>
          <w:spacing w:val="-47"/>
          <w:vertAlign w:val="baseline"/>
        </w:rPr>
        <w:t> </w:t>
      </w:r>
      <w:r>
        <w:rPr>
          <w:color w:val="FFFFFF"/>
          <w:vertAlign w:val="baseline"/>
        </w:rPr>
        <w:t>Μπούσης</w:t>
      </w:r>
      <w:r>
        <w:rPr>
          <w:color w:val="FFFFFF"/>
          <w:spacing w:val="-3"/>
          <w:vertAlign w:val="baseline"/>
        </w:rPr>
        <w:t> </w:t>
      </w:r>
      <w:r>
        <w:rPr>
          <w:color w:val="FFFFFF"/>
          <w:vertAlign w:val="baseline"/>
        </w:rPr>
        <w:t>Νίκος</w:t>
      </w:r>
      <w:r>
        <w:rPr>
          <w:color w:val="FFFFFF"/>
          <w:spacing w:val="-1"/>
          <w:vertAlign w:val="baseline"/>
        </w:rPr>
        <w:t> </w:t>
      </w:r>
      <w:r>
        <w:rPr>
          <w:color w:val="FFFFFF"/>
          <w:vertAlign w:val="baseline"/>
        </w:rPr>
        <w:t>| ΑΜ:</w:t>
      </w:r>
      <w:r>
        <w:rPr>
          <w:color w:val="FFFFFF"/>
          <w:spacing w:val="-2"/>
          <w:vertAlign w:val="baseline"/>
        </w:rPr>
        <w:t> </w:t>
      </w:r>
      <w:r>
        <w:rPr>
          <w:color w:val="FFFFFF"/>
          <w:vertAlign w:val="baseline"/>
        </w:rPr>
        <w:t>1062661</w:t>
      </w:r>
      <w:r>
        <w:rPr>
          <w:color w:val="FFFFFF"/>
          <w:spacing w:val="-3"/>
          <w:vertAlign w:val="baseline"/>
        </w:rPr>
        <w:t> </w:t>
      </w:r>
      <w:r>
        <w:rPr>
          <w:color w:val="FFFFFF"/>
          <w:vertAlign w:val="baseline"/>
        </w:rPr>
        <w:t>|</w:t>
      </w:r>
      <w:r>
        <w:rPr>
          <w:color w:val="FFFFFF"/>
          <w:spacing w:val="-1"/>
          <w:vertAlign w:val="baseline"/>
        </w:rPr>
        <w:t> </w:t>
      </w:r>
      <w:r>
        <w:rPr>
          <w:color w:val="FFFFFF"/>
          <w:vertAlign w:val="baseline"/>
        </w:rPr>
        <w:t>Έτος:</w:t>
      </w:r>
      <w:r>
        <w:rPr>
          <w:color w:val="FFFFFF"/>
          <w:spacing w:val="-2"/>
          <w:vertAlign w:val="baseline"/>
        </w:rPr>
        <w:t> </w:t>
      </w:r>
      <w:r>
        <w:rPr>
          <w:color w:val="FFFFFF"/>
          <w:vertAlign w:val="baseline"/>
        </w:rPr>
        <w:t>6</w:t>
      </w:r>
      <w:r>
        <w:rPr>
          <w:color w:val="FFFFFF"/>
          <w:vertAlign w:val="superscript"/>
        </w:rPr>
        <w:t>ο</w:t>
      </w:r>
    </w:p>
    <w:p>
      <w:pPr>
        <w:pStyle w:val="Heading3"/>
        <w:spacing w:line="400" w:lineRule="auto" w:before="3"/>
      </w:pPr>
      <w:r>
        <w:rPr>
          <w:color w:val="FFFFFF"/>
        </w:rPr>
        <w:t>Παπαγεωργίου Δημήτρης | ΑΜ: 1064280 | Έτος: 6</w:t>
      </w:r>
      <w:r>
        <w:rPr>
          <w:color w:val="FFFFFF"/>
          <w:vertAlign w:val="superscript"/>
        </w:rPr>
        <w:t>ο</w:t>
      </w:r>
      <w:r>
        <w:rPr>
          <w:color w:val="FFFFFF"/>
          <w:spacing w:val="-47"/>
          <w:vertAlign w:val="baseline"/>
        </w:rPr>
        <w:t> </w:t>
      </w:r>
      <w:r>
        <w:rPr>
          <w:color w:val="FFFFFF"/>
          <w:vertAlign w:val="baseline"/>
        </w:rPr>
        <w:t>Ζαρώνης</w:t>
      </w:r>
      <w:r>
        <w:rPr>
          <w:color w:val="FFFFFF"/>
          <w:spacing w:val="-4"/>
          <w:vertAlign w:val="baseline"/>
        </w:rPr>
        <w:t> </w:t>
      </w:r>
      <w:r>
        <w:rPr>
          <w:color w:val="FFFFFF"/>
          <w:vertAlign w:val="baseline"/>
        </w:rPr>
        <w:t>Ταξιάρχης</w:t>
      </w:r>
      <w:r>
        <w:rPr>
          <w:color w:val="FFFFFF"/>
          <w:spacing w:val="-3"/>
          <w:vertAlign w:val="baseline"/>
        </w:rPr>
        <w:t> </w:t>
      </w:r>
      <w:r>
        <w:rPr>
          <w:color w:val="FFFFFF"/>
          <w:vertAlign w:val="baseline"/>
        </w:rPr>
        <w:t>|</w:t>
      </w:r>
      <w:r>
        <w:rPr>
          <w:color w:val="FFFFFF"/>
          <w:spacing w:val="-3"/>
          <w:vertAlign w:val="baseline"/>
        </w:rPr>
        <w:t> </w:t>
      </w:r>
      <w:r>
        <w:rPr>
          <w:color w:val="FFFFFF"/>
          <w:vertAlign w:val="baseline"/>
        </w:rPr>
        <w:t>ΑΜ:</w:t>
      </w:r>
      <w:r>
        <w:rPr>
          <w:color w:val="FFFFFF"/>
          <w:spacing w:val="-2"/>
          <w:vertAlign w:val="baseline"/>
        </w:rPr>
        <w:t> </w:t>
      </w:r>
      <w:r>
        <w:rPr>
          <w:color w:val="FFFFFF"/>
          <w:vertAlign w:val="baseline"/>
        </w:rPr>
        <w:t>1067533</w:t>
      </w:r>
      <w:r>
        <w:rPr>
          <w:color w:val="FFFFFF"/>
          <w:spacing w:val="1"/>
          <w:vertAlign w:val="baseline"/>
        </w:rPr>
        <w:t> </w:t>
      </w:r>
      <w:r>
        <w:rPr>
          <w:color w:val="FFFFFF"/>
          <w:vertAlign w:val="baseline"/>
        </w:rPr>
        <w:t>|</w:t>
      </w:r>
      <w:r>
        <w:rPr>
          <w:color w:val="FFFFFF"/>
          <w:spacing w:val="-3"/>
          <w:vertAlign w:val="baseline"/>
        </w:rPr>
        <w:t> </w:t>
      </w:r>
      <w:r>
        <w:rPr>
          <w:color w:val="FFFFFF"/>
          <w:vertAlign w:val="baseline"/>
        </w:rPr>
        <w:t>Έτος:</w:t>
      </w:r>
      <w:r>
        <w:rPr>
          <w:color w:val="FFFFFF"/>
          <w:spacing w:val="-1"/>
          <w:vertAlign w:val="baseline"/>
        </w:rPr>
        <w:t> </w:t>
      </w:r>
      <w:r>
        <w:rPr>
          <w:color w:val="FFFFFF"/>
          <w:vertAlign w:val="baseline"/>
        </w:rPr>
        <w:t>5</w:t>
      </w:r>
      <w:r>
        <w:rPr>
          <w:color w:val="FFFFFF"/>
          <w:vertAlign w:val="superscript"/>
        </w:rPr>
        <w:t>ο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Heading3"/>
        <w:spacing w:line="259" w:lineRule="auto"/>
        <w:ind w:left="5643" w:right="793" w:firstLine="1759"/>
        <w:jc w:val="left"/>
      </w:pPr>
      <w:r>
        <w:rPr>
          <w:color w:val="FFFFFF"/>
        </w:rPr>
        <w:t>Πανεπιστήμιο Πατρών,</w:t>
      </w:r>
      <w:r>
        <w:rPr>
          <w:color w:val="FFFFFF"/>
          <w:spacing w:val="-47"/>
        </w:rPr>
        <w:t> </w:t>
      </w:r>
      <w:r>
        <w:rPr>
          <w:color w:val="FFFFFF"/>
        </w:rPr>
        <w:t>Τμήμα</w:t>
      </w:r>
      <w:r>
        <w:rPr>
          <w:color w:val="FFFFFF"/>
          <w:spacing w:val="-6"/>
        </w:rPr>
        <w:t> </w:t>
      </w:r>
      <w:r>
        <w:rPr>
          <w:color w:val="FFFFFF"/>
        </w:rPr>
        <w:t>Μηχανικών</w:t>
      </w:r>
      <w:r>
        <w:rPr>
          <w:color w:val="FFFFFF"/>
          <w:spacing w:val="-3"/>
        </w:rPr>
        <w:t> </w:t>
      </w:r>
      <w:r>
        <w:rPr>
          <w:color w:val="FFFFFF"/>
        </w:rPr>
        <w:t>Η/Υ</w:t>
      </w:r>
      <w:r>
        <w:rPr>
          <w:color w:val="FFFFFF"/>
          <w:spacing w:val="-1"/>
        </w:rPr>
        <w:t> </w:t>
      </w:r>
      <w:r>
        <w:rPr>
          <w:color w:val="FFFFFF"/>
        </w:rPr>
        <w:t>και</w:t>
      </w:r>
      <w:r>
        <w:rPr>
          <w:color w:val="FFFFFF"/>
          <w:spacing w:val="-2"/>
        </w:rPr>
        <w:t> </w:t>
      </w:r>
      <w:r>
        <w:rPr>
          <w:color w:val="FFFFFF"/>
        </w:rPr>
        <w:t>Πληροφορικής</w:t>
      </w:r>
    </w:p>
    <w:p>
      <w:pPr>
        <w:spacing w:after="0" w:line="259" w:lineRule="auto"/>
        <w:jc w:val="left"/>
        <w:sectPr>
          <w:type w:val="continuous"/>
          <w:pgSz w:w="11910" w:h="16840"/>
          <w:pgMar w:top="1580" w:bottom="280" w:left="780" w:right="780"/>
        </w:sectPr>
      </w:pPr>
    </w:p>
    <w:p>
      <w:pPr>
        <w:spacing w:before="22"/>
        <w:ind w:left="660" w:right="0" w:firstLine="0"/>
        <w:jc w:val="left"/>
        <w:rPr>
          <w:rFonts w:ascii="Calibri Light"/>
          <w:sz w:val="32"/>
        </w:rPr>
      </w:pPr>
      <w:r>
        <w:rPr>
          <w:rFonts w:ascii="Calibri Light"/>
          <w:sz w:val="32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680" w:val="right" w:leader="dot"/>
            </w:tabs>
          </w:pPr>
          <w:hyperlink w:history="true" w:anchor="_bookmark0">
            <w:r>
              <w:rPr/>
              <w:t>Project-plan-v0.1</w:t>
              <w:tab/>
              <w:t>2</w:t>
            </w:r>
          </w:hyperlink>
        </w:p>
        <w:p>
          <w:pPr>
            <w:pStyle w:val="TOC2"/>
            <w:tabs>
              <w:tab w:pos="9680" w:val="right" w:leader="dot"/>
            </w:tabs>
          </w:pPr>
          <w:hyperlink w:history="true" w:anchor="_bookmark1">
            <w:r>
              <w:rPr/>
              <w:t>Gantt</w:t>
            </w:r>
            <w:r>
              <w:rPr>
                <w:spacing w:val="1"/>
              </w:rPr>
              <w:t> </w:t>
            </w:r>
            <w:r>
              <w:rPr/>
              <w:t>Chart</w:t>
              <w:tab/>
              <w:t>2</w:t>
            </w:r>
          </w:hyperlink>
        </w:p>
        <w:p>
          <w:pPr>
            <w:pStyle w:val="TOC2"/>
            <w:tabs>
              <w:tab w:pos="9680" w:val="right" w:leader="dot"/>
            </w:tabs>
          </w:pPr>
          <w:hyperlink w:history="true" w:anchor="_bookmark2">
            <w:r>
              <w:rPr/>
              <w:t>Pert</w:t>
            </w:r>
            <w:r>
              <w:rPr>
                <w:spacing w:val="-2"/>
              </w:rPr>
              <w:t> </w:t>
            </w:r>
            <w:r>
              <w:rPr/>
              <w:t>Chart</w:t>
              <w:tab/>
              <w:t>2</w:t>
            </w:r>
          </w:hyperlink>
        </w:p>
        <w:p>
          <w:pPr>
            <w:pStyle w:val="TOC2"/>
            <w:tabs>
              <w:tab w:pos="9680" w:val="right" w:leader="dot"/>
            </w:tabs>
            <w:spacing w:before="123"/>
          </w:pPr>
          <w:hyperlink w:history="true" w:anchor="_bookmark3">
            <w:r>
              <w:rPr/>
              <w:t>Ανάθεση</w:t>
            </w:r>
            <w:r>
              <w:rPr>
                <w:spacing w:val="-2"/>
              </w:rPr>
              <w:t> </w:t>
            </w:r>
            <w:r>
              <w:rPr/>
              <w:t>έργου</w:t>
            </w:r>
            <w:r>
              <w:rPr>
                <w:rFonts w:ascii="Times New Roman" w:hAnsi="Times New Roman"/>
              </w:rPr>
              <w:tab/>
            </w:r>
            <w:r>
              <w:rPr/>
              <w:t>3</w:t>
            </w:r>
          </w:hyperlink>
        </w:p>
        <w:p>
          <w:pPr>
            <w:pStyle w:val="TOC2"/>
            <w:tabs>
              <w:tab w:pos="9680" w:val="right" w:leader="dot"/>
            </w:tabs>
          </w:pPr>
          <w:hyperlink w:history="true" w:anchor="_bookmark4">
            <w:r>
              <w:rPr/>
              <w:t>Εκτίμηση</w:t>
            </w:r>
            <w:r>
              <w:rPr>
                <w:spacing w:val="-2"/>
              </w:rPr>
              <w:t> </w:t>
            </w:r>
            <w:r>
              <w:rPr/>
              <w:t>κόστους</w:t>
            </w:r>
            <w:r>
              <w:rPr>
                <w:rFonts w:ascii="Times New Roman" w:hAnsi="Times New Roman"/>
              </w:rPr>
              <w:tab/>
            </w:r>
            <w:r>
              <w:rPr/>
              <w:t>4</w:t>
            </w:r>
          </w:hyperlink>
        </w:p>
      </w:sdtContent>
    </w:sdt>
    <w:p>
      <w:pPr>
        <w:pStyle w:val="BodyText"/>
        <w:tabs>
          <w:tab w:pos="9568" w:val="left" w:leader="dot"/>
        </w:tabs>
        <w:spacing w:before="123"/>
        <w:ind w:left="660"/>
      </w:pPr>
      <w:hyperlink w:history="true" w:anchor="_bookmark5">
        <w:r>
          <w:rPr/>
          <w:t>Διαγράμματα</w:t>
        </w:r>
        <w:r>
          <w:rPr>
            <w:rFonts w:ascii="Times New Roman" w:hAnsi="Times New Roman"/>
          </w:rPr>
          <w:tab/>
        </w:r>
        <w:r>
          <w:rPr/>
          <w:t>0</w:t>
        </w:r>
      </w:hyperlink>
    </w:p>
    <w:p>
      <w:pPr>
        <w:pStyle w:val="BodyText"/>
        <w:spacing w:before="571"/>
        <w:ind w:left="660"/>
      </w:pPr>
      <w:r>
        <w:rPr/>
        <w:t>Συγγραφέας:</w:t>
      </w:r>
      <w:r>
        <w:rPr>
          <w:spacing w:val="-5"/>
        </w:rPr>
        <w:t> </w:t>
      </w:r>
      <w:r>
        <w:rPr/>
        <w:t>Ζαρώνης</w:t>
      </w:r>
      <w:r>
        <w:rPr>
          <w:spacing w:val="-4"/>
        </w:rPr>
        <w:t> </w:t>
      </w:r>
      <w:r>
        <w:rPr/>
        <w:t>Ταξιάρχης</w:t>
      </w:r>
    </w:p>
    <w:p>
      <w:pPr>
        <w:pStyle w:val="BodyText"/>
        <w:spacing w:before="181"/>
        <w:ind w:left="660"/>
      </w:pPr>
      <w:r>
        <w:rPr/>
        <w:t>Peer</w:t>
      </w:r>
      <w:r>
        <w:rPr>
          <w:spacing w:val="-5"/>
        </w:rPr>
        <w:t> </w:t>
      </w:r>
      <w:r>
        <w:rPr/>
        <w:t>review/editor:</w:t>
      </w:r>
      <w:r>
        <w:rPr>
          <w:spacing w:val="-3"/>
        </w:rPr>
        <w:t> </w:t>
      </w:r>
      <w:r>
        <w:rPr/>
        <w:t>Μπούσης Νίκος</w:t>
      </w:r>
    </w:p>
    <w:p>
      <w:pPr>
        <w:spacing w:after="0"/>
        <w:sectPr>
          <w:pgSz w:w="11910" w:h="16840"/>
          <w:pgMar w:top="1400" w:bottom="280" w:left="780" w:right="780"/>
        </w:sectPr>
      </w:pPr>
    </w:p>
    <w:p>
      <w:pPr>
        <w:spacing w:before="22"/>
        <w:ind w:left="660" w:right="0" w:firstLine="0"/>
        <w:jc w:val="left"/>
        <w:rPr>
          <w:rFonts w:ascii="Calibri Light"/>
          <w:sz w:val="32"/>
        </w:rPr>
      </w:pPr>
      <w:bookmarkStart w:name="_bookmark0" w:id="1"/>
      <w:bookmarkEnd w:id="1"/>
      <w:r>
        <w:rPr/>
      </w:r>
      <w:r>
        <w:rPr>
          <w:rFonts w:ascii="Calibri Light"/>
          <w:sz w:val="32"/>
        </w:rPr>
        <w:t>Project-plan-v0.1</w:t>
      </w:r>
    </w:p>
    <w:p>
      <w:pPr>
        <w:spacing w:before="31"/>
        <w:ind w:left="660" w:right="0" w:firstLine="0"/>
        <w:jc w:val="left"/>
        <w:rPr>
          <w:i/>
          <w:sz w:val="22"/>
        </w:rPr>
      </w:pPr>
      <w:r>
        <w:rPr>
          <w:i/>
          <w:sz w:val="22"/>
        </w:rPr>
        <w:t>(Τα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παρακάτω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διαγράμματα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ακολουθούν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και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σαν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ένθετο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στην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τελευταία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σελίδα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της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αναφοράς)</w:t>
      </w:r>
    </w:p>
    <w:p>
      <w:pPr>
        <w:pStyle w:val="Heading2"/>
        <w:spacing w:before="183"/>
      </w:pPr>
      <w:bookmarkStart w:name="_bookmark1" w:id="2"/>
      <w:bookmarkEnd w:id="2"/>
      <w:r>
        <w:rPr/>
      </w:r>
      <w:r>
        <w:rPr/>
        <w:t>Gantt</w:t>
      </w:r>
      <w:r>
        <w:rPr>
          <w:spacing w:val="-9"/>
        </w:rPr>
        <w:t> </w:t>
      </w:r>
      <w:r>
        <w:rPr/>
        <w:t>Chart</w:t>
      </w:r>
    </w:p>
    <w:p>
      <w:pPr>
        <w:pStyle w:val="BodyText"/>
        <w:spacing w:line="259" w:lineRule="auto" w:before="23"/>
        <w:ind w:left="1111" w:right="346"/>
      </w:pPr>
      <w:r>
        <w:rPr/>
        <w:t>Για τον χρονοπρογραμματισμό των εργασιών που απαιτούνται για την ολοκλήρωση του έργου στα</w:t>
      </w:r>
      <w:r>
        <w:rPr>
          <w:spacing w:val="-47"/>
        </w:rPr>
        <w:t> </w:t>
      </w:r>
      <w:r>
        <w:rPr/>
        <w:t>πλαίσια</w:t>
      </w:r>
      <w:r>
        <w:rPr>
          <w:spacing w:val="-2"/>
        </w:rPr>
        <w:t> </w:t>
      </w:r>
      <w:r>
        <w:rPr/>
        <w:t>πραγματικών</w:t>
      </w:r>
      <w:r>
        <w:rPr>
          <w:spacing w:val="-4"/>
        </w:rPr>
        <w:t> </w:t>
      </w:r>
      <w:r>
        <w:rPr/>
        <w:t>εργασιακών</w:t>
      </w:r>
      <w:r>
        <w:rPr>
          <w:spacing w:val="-1"/>
        </w:rPr>
        <w:t> </w:t>
      </w:r>
      <w:r>
        <w:rPr/>
        <w:t>συνθηκών, δημιουργήσαμε</w:t>
      </w:r>
      <w:r>
        <w:rPr>
          <w:spacing w:val="-3"/>
        </w:rPr>
        <w:t> </w:t>
      </w:r>
      <w:r>
        <w:rPr/>
        <w:t>κατάλληλο</w:t>
      </w:r>
      <w:r>
        <w:rPr>
          <w:spacing w:val="-3"/>
        </w:rPr>
        <w:t> </w:t>
      </w:r>
      <w:r>
        <w:rPr/>
        <w:t>διάγραμμα</w:t>
      </w:r>
      <w:r>
        <w:rPr>
          <w:spacing w:val="-4"/>
        </w:rPr>
        <w:t> </w:t>
      </w:r>
      <w:r>
        <w:rPr/>
        <w:t>Gantt</w:t>
      </w:r>
    </w:p>
    <w:p>
      <w:pPr>
        <w:pStyle w:val="BodyText"/>
        <w:spacing w:line="259" w:lineRule="auto"/>
        <w:ind w:left="1111" w:right="103"/>
      </w:pPr>
      <w:r>
        <w:rPr/>
        <w:t>λαμβάνοντας υπόψιν αντίστοιχα έργα, το έργο θα ξεκινάει 1/3/2023 και θα έχει διάρκεια 7 μήνες για</w:t>
      </w:r>
      <w:r>
        <w:rPr>
          <w:spacing w:val="-47"/>
        </w:rPr>
        <w:t> </w:t>
      </w:r>
      <w:r>
        <w:rPr/>
        <w:t>την ακρίβεια έως 19/9/2023 και λαμβάνουμε υπόψιν ότι τα Σάββατα και οι Κυριακές είναι non-</w:t>
      </w:r>
      <w:r>
        <w:rPr>
          <w:spacing w:val="1"/>
        </w:rPr>
        <w:t> </w:t>
      </w:r>
      <w:r>
        <w:rPr/>
        <w:t>working</w:t>
      </w:r>
      <w:r>
        <w:rPr>
          <w:spacing w:val="-1"/>
        </w:rPr>
        <w:t> </w:t>
      </w:r>
      <w:r>
        <w:rPr/>
        <w:t>days,</w:t>
      </w:r>
      <w:r>
        <w:rPr>
          <w:spacing w:val="-3"/>
        </w:rPr>
        <w:t> </w:t>
      </w:r>
      <w:r>
        <w:rPr/>
        <w:t>και</w:t>
      </w:r>
      <w:r>
        <w:rPr>
          <w:spacing w:val="-1"/>
        </w:rPr>
        <w:t> </w:t>
      </w:r>
      <w:r>
        <w:rPr/>
        <w:t>το</w:t>
      </w:r>
      <w:r>
        <w:rPr>
          <w:spacing w:val="2"/>
        </w:rPr>
        <w:t> </w:t>
      </w:r>
      <w:r>
        <w:rPr/>
        <w:t>duration</w:t>
      </w:r>
      <w:r>
        <w:rPr>
          <w:spacing w:val="-1"/>
        </w:rPr>
        <w:t> </w:t>
      </w:r>
      <w:r>
        <w:rPr/>
        <w:t>σε</w:t>
      </w:r>
      <w:r>
        <w:rPr>
          <w:spacing w:val="-2"/>
        </w:rPr>
        <w:t> </w:t>
      </w:r>
      <w:r>
        <w:rPr/>
        <w:t>μέρες</w:t>
      </w:r>
      <w:r>
        <w:rPr>
          <w:spacing w:val="-2"/>
        </w:rPr>
        <w:t> </w:t>
      </w:r>
      <w:r>
        <w:rPr/>
        <w:t>σαν εργάσιμες</w:t>
      </w:r>
      <w:r>
        <w:rPr>
          <w:spacing w:val="-2"/>
        </w:rPr>
        <w:t> </w:t>
      </w:r>
      <w:r>
        <w:rPr/>
        <w:t>μέρες.</w:t>
      </w:r>
    </w:p>
    <w:p>
      <w:pPr>
        <w:pStyle w:val="BodyText"/>
        <w:spacing w:before="9"/>
        <w:rPr>
          <w:sz w:val="9"/>
        </w:rPr>
      </w:pPr>
      <w:r>
        <w:rPr/>
        <w:pict>
          <v:group style="position:absolute;margin-left:94.5pt;margin-top:7.94211pt;width:393.6pt;height:250.8pt;mso-position-horizontal-relative:page;mso-position-vertical-relative:paragraph;z-index:-15728128;mso-wrap-distance-left:0;mso-wrap-distance-right:0" coordorigin="1890,159" coordsize="7872,5016">
            <v:shape style="position:absolute;left:1890;top:158;width:4820;height:2376" type="#_x0000_t75" alt="Graphical user interface, text  Description automatically generated" stroked="false">
              <v:imagedata r:id="rId6" o:title=""/>
            </v:shape>
            <v:shape style="position:absolute;left:1890;top:2556;width:7872;height:2618" type="#_x0000_t75" alt="A screen shot of a computer  Description automatically generated with low confidence" stroked="false">
              <v:imagedata r:id="rId7" o:title=""/>
            </v:shape>
            <w10:wrap type="topAndBottom"/>
          </v:group>
        </w:pict>
      </w:r>
    </w:p>
    <w:p>
      <w:pPr>
        <w:pStyle w:val="Heading2"/>
        <w:spacing w:before="159" w:after="23"/>
      </w:pPr>
      <w:bookmarkStart w:name="_bookmark2" w:id="3"/>
      <w:bookmarkEnd w:id="3"/>
      <w:r>
        <w:rPr/>
      </w:r>
      <w:r>
        <w:rPr/>
        <w:t>Pert</w:t>
      </w:r>
      <w:r>
        <w:rPr>
          <w:spacing w:val="-6"/>
        </w:rPr>
        <w:t> </w:t>
      </w:r>
      <w:r>
        <w:rPr/>
        <w:t>Chart</w:t>
      </w:r>
    </w:p>
    <w:p>
      <w:pPr>
        <w:pStyle w:val="BodyText"/>
        <w:ind w:left="1110"/>
        <w:rPr>
          <w:rFonts w:ascii="Calibri Light"/>
          <w:sz w:val="20"/>
        </w:rPr>
      </w:pPr>
      <w:r>
        <w:rPr>
          <w:rFonts w:ascii="Calibri Light"/>
          <w:sz w:val="20"/>
        </w:rPr>
        <w:drawing>
          <wp:inline distT="0" distB="0" distL="0" distR="0">
            <wp:extent cx="5328209" cy="992124"/>
            <wp:effectExtent l="0" t="0" r="0" b="0"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209" cy="99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/>
          <w:sz w:val="20"/>
        </w:rPr>
      </w:r>
    </w:p>
    <w:p>
      <w:pPr>
        <w:spacing w:after="0"/>
        <w:rPr>
          <w:rFonts w:ascii="Calibri Light"/>
          <w:sz w:val="20"/>
        </w:rPr>
        <w:sectPr>
          <w:pgSz w:w="11910" w:h="16840"/>
          <w:pgMar w:top="1400" w:bottom="280" w:left="780" w:right="780"/>
        </w:sectPr>
      </w:pPr>
    </w:p>
    <w:p>
      <w:pPr>
        <w:pStyle w:val="Heading2"/>
      </w:pPr>
      <w:bookmarkStart w:name="_bookmark3" w:id="4"/>
      <w:bookmarkEnd w:id="4"/>
      <w:r>
        <w:rPr/>
      </w:r>
      <w:r>
        <w:rPr/>
        <w:t>Ανάθεση</w:t>
      </w:r>
      <w:r>
        <w:rPr>
          <w:spacing w:val="-6"/>
        </w:rPr>
        <w:t> </w:t>
      </w:r>
      <w:r>
        <w:rPr/>
        <w:t>έργου</w:t>
      </w:r>
    </w:p>
    <w:p>
      <w:pPr>
        <w:pStyle w:val="BodyText"/>
        <w:spacing w:line="259" w:lineRule="auto" w:before="23"/>
        <w:ind w:left="1111" w:right="761"/>
        <w:jc w:val="both"/>
      </w:pPr>
      <w:r>
        <w:rPr/>
        <w:t>Όλοι οι εργαζόμενοι θα δουλεύουνε εξίσου σε ίδιο φόρτο εργασίας οι εργαζόμενοι θα είναι 4</w:t>
      </w:r>
      <w:r>
        <w:rPr>
          <w:spacing w:val="-47"/>
        </w:rPr>
        <w:t> </w:t>
      </w:r>
      <w:r>
        <w:rPr/>
        <w:t>και θα εργάζονται ως πλήρη απασχόληση για την υλοποίηση του έργου, εκτός από τον Project</w:t>
      </w:r>
      <w:r>
        <w:rPr>
          <w:spacing w:val="-47"/>
        </w:rPr>
        <w:t> </w:t>
      </w:r>
      <w:r>
        <w:rPr/>
        <w:t>manager</w:t>
      </w:r>
      <w:r>
        <w:rPr>
          <w:spacing w:val="-3"/>
        </w:rPr>
        <w:t> </w:t>
      </w:r>
      <w:r>
        <w:rPr/>
        <w:t>που</w:t>
      </w:r>
      <w:r>
        <w:rPr>
          <w:spacing w:val="1"/>
        </w:rPr>
        <w:t> </w:t>
      </w:r>
      <w:r>
        <w:rPr/>
        <w:t>θα αναλάβει</w:t>
      </w:r>
      <w:r>
        <w:rPr>
          <w:spacing w:val="-5"/>
        </w:rPr>
        <w:t> </w:t>
      </w:r>
      <w:r>
        <w:rPr/>
        <w:t>παραπάνω</w:t>
      </w:r>
      <w:r>
        <w:rPr>
          <w:spacing w:val="-3"/>
        </w:rPr>
        <w:t> </w:t>
      </w:r>
      <w:r>
        <w:rPr/>
        <w:t>φόρτο</w:t>
      </w:r>
      <w:r>
        <w:rPr>
          <w:spacing w:val="1"/>
        </w:rPr>
        <w:t> </w:t>
      </w:r>
      <w:r>
        <w:rPr/>
        <w:t>εργασίας πιο</w:t>
      </w:r>
      <w:r>
        <w:rPr>
          <w:spacing w:val="-2"/>
        </w:rPr>
        <w:t> </w:t>
      </w:r>
      <w:r>
        <w:rPr/>
        <w:t>αναλυτικά:</w:t>
      </w:r>
    </w:p>
    <w:p>
      <w:pPr>
        <w:pStyle w:val="ListParagraph"/>
        <w:numPr>
          <w:ilvl w:val="0"/>
          <w:numId w:val="1"/>
        </w:numPr>
        <w:tabs>
          <w:tab w:pos="1740" w:val="left" w:leader="none"/>
          <w:tab w:pos="1741" w:val="left" w:leader="none"/>
        </w:tabs>
        <w:spacing w:line="240" w:lineRule="auto" w:before="160" w:after="0"/>
        <w:ind w:left="1740" w:right="0" w:hanging="361"/>
        <w:jc w:val="left"/>
        <w:rPr>
          <w:sz w:val="22"/>
        </w:rPr>
      </w:pPr>
      <w:r>
        <w:rPr>
          <w:sz w:val="22"/>
        </w:rPr>
        <w:t>Project</w:t>
      </w:r>
      <w:r>
        <w:rPr>
          <w:spacing w:val="-4"/>
          <w:sz w:val="22"/>
        </w:rPr>
        <w:t> </w:t>
      </w:r>
      <w:r>
        <w:rPr>
          <w:sz w:val="22"/>
        </w:rPr>
        <w:t>manager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base</w:t>
      </w:r>
      <w:r>
        <w:rPr>
          <w:spacing w:val="-2"/>
          <w:sz w:val="22"/>
        </w:rPr>
        <w:t> </w:t>
      </w:r>
      <w:r>
        <w:rPr>
          <w:sz w:val="22"/>
        </w:rPr>
        <w:t>developer -&gt;</w:t>
      </w:r>
      <w:r>
        <w:rPr>
          <w:spacing w:val="-3"/>
          <w:sz w:val="22"/>
        </w:rPr>
        <w:t> </w:t>
      </w:r>
      <w:r>
        <w:rPr>
          <w:sz w:val="22"/>
        </w:rPr>
        <w:t>Παπαγεωργίου</w:t>
      </w:r>
      <w:r>
        <w:rPr>
          <w:spacing w:val="-3"/>
          <w:sz w:val="22"/>
        </w:rPr>
        <w:t> </w:t>
      </w:r>
      <w:r>
        <w:rPr>
          <w:sz w:val="22"/>
        </w:rPr>
        <w:t>Δημήτρης</w:t>
      </w:r>
    </w:p>
    <w:p>
      <w:pPr>
        <w:pStyle w:val="ListParagraph"/>
        <w:numPr>
          <w:ilvl w:val="0"/>
          <w:numId w:val="1"/>
        </w:numPr>
        <w:tabs>
          <w:tab w:pos="1740" w:val="left" w:leader="none"/>
          <w:tab w:pos="1741" w:val="left" w:leader="none"/>
        </w:tabs>
        <w:spacing w:line="240" w:lineRule="auto" w:before="19" w:after="0"/>
        <w:ind w:left="1740" w:right="0" w:hanging="361"/>
        <w:jc w:val="left"/>
        <w:rPr>
          <w:sz w:val="22"/>
        </w:rPr>
      </w:pPr>
      <w:r>
        <w:rPr>
          <w:sz w:val="22"/>
        </w:rPr>
        <w:t>Back-end</w:t>
      </w:r>
      <w:r>
        <w:rPr>
          <w:spacing w:val="-3"/>
          <w:sz w:val="22"/>
        </w:rPr>
        <w:t> </w:t>
      </w:r>
      <w:r>
        <w:rPr>
          <w:sz w:val="22"/>
        </w:rPr>
        <w:t>developers</w:t>
      </w:r>
      <w:r>
        <w:rPr>
          <w:spacing w:val="-3"/>
          <w:sz w:val="22"/>
        </w:rPr>
        <w:t> </w:t>
      </w:r>
      <w:r>
        <w:rPr>
          <w:sz w:val="22"/>
        </w:rPr>
        <w:t>-&gt;</w:t>
      </w:r>
      <w:r>
        <w:rPr>
          <w:spacing w:val="-1"/>
          <w:sz w:val="22"/>
        </w:rPr>
        <w:t> </w:t>
      </w:r>
      <w:r>
        <w:rPr>
          <w:sz w:val="22"/>
        </w:rPr>
        <w:t>Ζαρώνης</w:t>
      </w:r>
      <w:r>
        <w:rPr>
          <w:spacing w:val="-2"/>
          <w:sz w:val="22"/>
        </w:rPr>
        <w:t> </w:t>
      </w:r>
      <w:r>
        <w:rPr>
          <w:sz w:val="22"/>
        </w:rPr>
        <w:t>Ταξιάρχης,</w:t>
      </w:r>
      <w:r>
        <w:rPr>
          <w:spacing w:val="-3"/>
          <w:sz w:val="22"/>
        </w:rPr>
        <w:t> </w:t>
      </w:r>
      <w:r>
        <w:rPr>
          <w:sz w:val="22"/>
        </w:rPr>
        <w:t>Μπούσης</w:t>
      </w:r>
      <w:r>
        <w:rPr>
          <w:spacing w:val="-1"/>
          <w:sz w:val="22"/>
        </w:rPr>
        <w:t> </w:t>
      </w:r>
      <w:r>
        <w:rPr>
          <w:sz w:val="22"/>
        </w:rPr>
        <w:t>Νίκος</w:t>
      </w:r>
    </w:p>
    <w:p>
      <w:pPr>
        <w:pStyle w:val="ListParagraph"/>
        <w:numPr>
          <w:ilvl w:val="0"/>
          <w:numId w:val="1"/>
        </w:numPr>
        <w:tabs>
          <w:tab w:pos="1740" w:val="left" w:leader="none"/>
          <w:tab w:pos="1741" w:val="left" w:leader="none"/>
        </w:tabs>
        <w:spacing w:line="240" w:lineRule="auto" w:before="22" w:after="0"/>
        <w:ind w:left="1740" w:right="0" w:hanging="361"/>
        <w:jc w:val="left"/>
        <w:rPr>
          <w:sz w:val="22"/>
        </w:rPr>
      </w:pPr>
      <w:r>
        <w:rPr>
          <w:sz w:val="22"/>
        </w:rPr>
        <w:t>Front-end</w:t>
      </w:r>
      <w:r>
        <w:rPr>
          <w:spacing w:val="-5"/>
          <w:sz w:val="22"/>
        </w:rPr>
        <w:t> </w:t>
      </w:r>
      <w:r>
        <w:rPr>
          <w:sz w:val="22"/>
        </w:rPr>
        <w:t>developer</w:t>
      </w:r>
      <w:r>
        <w:rPr>
          <w:spacing w:val="-2"/>
          <w:sz w:val="22"/>
        </w:rPr>
        <w:t> </w:t>
      </w:r>
      <w:r>
        <w:rPr>
          <w:sz w:val="22"/>
        </w:rPr>
        <w:t>-&gt;</w:t>
      </w:r>
      <w:r>
        <w:rPr>
          <w:spacing w:val="-2"/>
          <w:sz w:val="22"/>
        </w:rPr>
        <w:t> </w:t>
      </w:r>
      <w:r>
        <w:rPr>
          <w:sz w:val="22"/>
        </w:rPr>
        <w:t>Διπλάρης</w:t>
      </w:r>
      <w:r>
        <w:rPr>
          <w:spacing w:val="-2"/>
          <w:sz w:val="22"/>
        </w:rPr>
        <w:t> </w:t>
      </w:r>
      <w:r>
        <w:rPr>
          <w:sz w:val="22"/>
        </w:rPr>
        <w:t>Νικόλαος</w:t>
      </w:r>
    </w:p>
    <w:p>
      <w:pPr>
        <w:pStyle w:val="BodyText"/>
        <w:spacing w:before="6"/>
        <w:rPr>
          <w:sz w:val="25"/>
        </w:rPr>
      </w:pPr>
    </w:p>
    <w:tbl>
      <w:tblPr>
        <w:tblW w:w="0" w:type="auto"/>
        <w:jc w:val="left"/>
        <w:tblInd w:w="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9"/>
        <w:gridCol w:w="2249"/>
        <w:gridCol w:w="2151"/>
        <w:gridCol w:w="2149"/>
      </w:tblGrid>
      <w:tr>
        <w:trPr>
          <w:trHeight w:val="366" w:hRule="atLeast"/>
        </w:trPr>
        <w:tc>
          <w:tcPr>
            <w:tcW w:w="2209" w:type="dxa"/>
          </w:tcPr>
          <w:p>
            <w:pPr>
              <w:pStyle w:val="TableParagraph"/>
              <w:spacing w:line="240" w:lineRule="auto" w:before="94"/>
              <w:ind w:left="957"/>
              <w:jc w:val="left"/>
              <w:rPr>
                <w:sz w:val="16"/>
              </w:rPr>
            </w:pPr>
            <w:r>
              <w:rPr>
                <w:sz w:val="16"/>
              </w:rPr>
              <w:t>ΤΥ1</w:t>
            </w:r>
          </w:p>
        </w:tc>
        <w:tc>
          <w:tcPr>
            <w:tcW w:w="2249" w:type="dxa"/>
          </w:tcPr>
          <w:p>
            <w:pPr>
              <w:pStyle w:val="TableParagraph"/>
              <w:spacing w:line="240" w:lineRule="auto" w:before="94"/>
              <w:ind w:left="92" w:right="82"/>
              <w:rPr>
                <w:sz w:val="16"/>
              </w:rPr>
            </w:pPr>
            <w:r>
              <w:rPr>
                <w:sz w:val="16"/>
              </w:rPr>
              <w:t>Επαφή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με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τον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πελάτη</w:t>
            </w:r>
          </w:p>
        </w:tc>
        <w:tc>
          <w:tcPr>
            <w:tcW w:w="2151" w:type="dxa"/>
          </w:tcPr>
          <w:p>
            <w:pPr>
              <w:pStyle w:val="TableParagraph"/>
              <w:spacing w:line="240" w:lineRule="auto" w:before="94"/>
              <w:ind w:left="775" w:right="766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days</w:t>
            </w:r>
          </w:p>
        </w:tc>
        <w:tc>
          <w:tcPr>
            <w:tcW w:w="2149" w:type="dxa"/>
          </w:tcPr>
          <w:p>
            <w:pPr>
              <w:pStyle w:val="TableParagraph"/>
              <w:spacing w:line="240" w:lineRule="auto" w:before="94"/>
              <w:ind w:left="91" w:right="83"/>
              <w:rPr>
                <w:sz w:val="16"/>
              </w:rPr>
            </w:pPr>
            <w:r>
              <w:rPr>
                <w:sz w:val="16"/>
              </w:rPr>
              <w:t>Παπαγεωργίου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Δημήτρης</w:t>
            </w:r>
          </w:p>
        </w:tc>
      </w:tr>
      <w:tr>
        <w:trPr>
          <w:trHeight w:val="448" w:hRule="atLeast"/>
        </w:trPr>
        <w:tc>
          <w:tcPr>
            <w:tcW w:w="2209" w:type="dxa"/>
          </w:tcPr>
          <w:p>
            <w:pPr>
              <w:pStyle w:val="TableParagraph"/>
              <w:spacing w:line="240" w:lineRule="auto" w:before="135"/>
              <w:ind w:left="957"/>
              <w:jc w:val="left"/>
              <w:rPr>
                <w:sz w:val="16"/>
              </w:rPr>
            </w:pPr>
            <w:r>
              <w:rPr>
                <w:sz w:val="16"/>
              </w:rPr>
              <w:t>TY2</w:t>
            </w:r>
          </w:p>
        </w:tc>
        <w:tc>
          <w:tcPr>
            <w:tcW w:w="2249" w:type="dxa"/>
          </w:tcPr>
          <w:p>
            <w:pPr>
              <w:pStyle w:val="TableParagraph"/>
              <w:spacing w:line="240" w:lineRule="auto" w:before="135"/>
              <w:ind w:left="92" w:right="82"/>
              <w:rPr>
                <w:sz w:val="16"/>
              </w:rPr>
            </w:pPr>
            <w:r>
              <w:rPr>
                <w:spacing w:val="-1"/>
                <w:sz w:val="16"/>
              </w:rPr>
              <w:t>Σχεδιασμός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1"/>
                <w:sz w:val="16"/>
              </w:rPr>
              <w:t>εφαρμογής</w:t>
            </w:r>
          </w:p>
        </w:tc>
        <w:tc>
          <w:tcPr>
            <w:tcW w:w="2151" w:type="dxa"/>
          </w:tcPr>
          <w:p>
            <w:pPr>
              <w:pStyle w:val="TableParagraph"/>
              <w:spacing w:line="240" w:lineRule="auto" w:before="135"/>
              <w:ind w:left="775" w:right="766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days</w:t>
            </w:r>
          </w:p>
        </w:tc>
        <w:tc>
          <w:tcPr>
            <w:tcW w:w="2149" w:type="dxa"/>
          </w:tcPr>
          <w:p>
            <w:pPr>
              <w:pStyle w:val="TableParagraph"/>
              <w:spacing w:line="240" w:lineRule="auto" w:before="2"/>
              <w:ind w:left="91" w:right="88"/>
              <w:rPr>
                <w:sz w:val="13"/>
              </w:rPr>
            </w:pPr>
            <w:r>
              <w:rPr>
                <w:spacing w:val="-1"/>
                <w:sz w:val="13"/>
              </w:rPr>
              <w:t>Παπαγεωργίου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Δημήτρης,</w:t>
            </w:r>
          </w:p>
          <w:p>
            <w:pPr>
              <w:pStyle w:val="TableParagraph"/>
              <w:spacing w:line="152" w:lineRule="exact" w:before="0"/>
              <w:ind w:left="91" w:right="86"/>
              <w:rPr>
                <w:sz w:val="13"/>
              </w:rPr>
            </w:pPr>
            <w:r>
              <w:rPr>
                <w:sz w:val="13"/>
              </w:rPr>
              <w:t>Ζαρώνης Ταξιάρχης, Μπούσης</w:t>
            </w:r>
            <w:r>
              <w:rPr>
                <w:spacing w:val="-32"/>
                <w:sz w:val="13"/>
              </w:rPr>
              <w:t> </w:t>
            </w:r>
            <w:r>
              <w:rPr>
                <w:sz w:val="13"/>
              </w:rPr>
              <w:t>Νίκος,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Διπλάρης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Νικόλαος</w:t>
            </w:r>
          </w:p>
        </w:tc>
      </w:tr>
      <w:tr>
        <w:trPr>
          <w:trHeight w:val="361" w:hRule="atLeast"/>
        </w:trPr>
        <w:tc>
          <w:tcPr>
            <w:tcW w:w="2209" w:type="dxa"/>
          </w:tcPr>
          <w:p>
            <w:pPr>
              <w:pStyle w:val="TableParagraph"/>
              <w:spacing w:line="240" w:lineRule="auto" w:before="90"/>
              <w:ind w:left="957"/>
              <w:jc w:val="left"/>
              <w:rPr>
                <w:sz w:val="16"/>
              </w:rPr>
            </w:pPr>
            <w:r>
              <w:rPr>
                <w:sz w:val="16"/>
              </w:rPr>
              <w:t>TY3</w:t>
            </w:r>
          </w:p>
        </w:tc>
        <w:tc>
          <w:tcPr>
            <w:tcW w:w="2249" w:type="dxa"/>
          </w:tcPr>
          <w:p>
            <w:pPr>
              <w:pStyle w:val="TableParagraph"/>
              <w:spacing w:line="182" w:lineRule="exact" w:before="0"/>
              <w:ind w:left="815" w:right="370" w:hanging="432"/>
              <w:jc w:val="left"/>
              <w:rPr>
                <w:sz w:val="16"/>
              </w:rPr>
            </w:pPr>
            <w:r>
              <w:rPr>
                <w:sz w:val="16"/>
              </w:rPr>
              <w:t>Σχεδιασμός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moc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ups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interface</w:t>
            </w:r>
          </w:p>
        </w:tc>
        <w:tc>
          <w:tcPr>
            <w:tcW w:w="2151" w:type="dxa"/>
          </w:tcPr>
          <w:p>
            <w:pPr>
              <w:pStyle w:val="TableParagraph"/>
              <w:spacing w:line="240" w:lineRule="auto" w:before="90"/>
              <w:ind w:left="775" w:right="766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days</w:t>
            </w:r>
          </w:p>
        </w:tc>
        <w:tc>
          <w:tcPr>
            <w:tcW w:w="2149" w:type="dxa"/>
          </w:tcPr>
          <w:p>
            <w:pPr>
              <w:pStyle w:val="TableParagraph"/>
              <w:spacing w:line="240" w:lineRule="auto" w:before="90"/>
              <w:ind w:left="91" w:right="82"/>
              <w:rPr>
                <w:sz w:val="16"/>
              </w:rPr>
            </w:pPr>
            <w:r>
              <w:rPr>
                <w:sz w:val="16"/>
              </w:rPr>
              <w:t>Διπλάρης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Νικόλαος</w:t>
            </w:r>
          </w:p>
        </w:tc>
      </w:tr>
      <w:tr>
        <w:trPr>
          <w:trHeight w:val="377" w:hRule="atLeast"/>
        </w:trPr>
        <w:tc>
          <w:tcPr>
            <w:tcW w:w="2209" w:type="dxa"/>
          </w:tcPr>
          <w:p>
            <w:pPr>
              <w:pStyle w:val="TableParagraph"/>
              <w:spacing w:line="240" w:lineRule="auto" w:before="100"/>
              <w:ind w:left="957"/>
              <w:jc w:val="left"/>
              <w:rPr>
                <w:sz w:val="16"/>
              </w:rPr>
            </w:pPr>
            <w:r>
              <w:rPr>
                <w:sz w:val="16"/>
              </w:rPr>
              <w:t>TY4</w:t>
            </w:r>
          </w:p>
        </w:tc>
        <w:tc>
          <w:tcPr>
            <w:tcW w:w="2249" w:type="dxa"/>
          </w:tcPr>
          <w:p>
            <w:pPr>
              <w:pStyle w:val="TableParagraph"/>
              <w:spacing w:line="240" w:lineRule="auto" w:before="100"/>
              <w:ind w:left="92" w:right="84"/>
              <w:rPr>
                <w:sz w:val="16"/>
              </w:rPr>
            </w:pPr>
            <w:r>
              <w:rPr>
                <w:sz w:val="16"/>
              </w:rPr>
              <w:t>Σχεδιασμός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back-end</w:t>
            </w:r>
          </w:p>
        </w:tc>
        <w:tc>
          <w:tcPr>
            <w:tcW w:w="2151" w:type="dxa"/>
          </w:tcPr>
          <w:p>
            <w:pPr>
              <w:pStyle w:val="TableParagraph"/>
              <w:spacing w:line="240" w:lineRule="auto" w:before="100"/>
              <w:ind w:left="775" w:right="766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days</w:t>
            </w:r>
          </w:p>
        </w:tc>
        <w:tc>
          <w:tcPr>
            <w:tcW w:w="2149" w:type="dxa"/>
          </w:tcPr>
          <w:p>
            <w:pPr>
              <w:pStyle w:val="TableParagraph"/>
              <w:spacing w:line="180" w:lineRule="atLeast" w:before="0"/>
              <w:ind w:left="510" w:right="312" w:hanging="17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Ζαρώνης </w:t>
            </w:r>
            <w:r>
              <w:rPr>
                <w:sz w:val="16"/>
              </w:rPr>
              <w:t>Ταξιάρχης,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Μπούσης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Νίκος</w:t>
            </w:r>
          </w:p>
        </w:tc>
      </w:tr>
      <w:tr>
        <w:trPr>
          <w:trHeight w:val="366" w:hRule="atLeast"/>
        </w:trPr>
        <w:tc>
          <w:tcPr>
            <w:tcW w:w="2209" w:type="dxa"/>
          </w:tcPr>
          <w:p>
            <w:pPr>
              <w:pStyle w:val="TableParagraph"/>
              <w:spacing w:line="240" w:lineRule="auto" w:before="94"/>
              <w:ind w:left="957"/>
              <w:jc w:val="left"/>
              <w:rPr>
                <w:sz w:val="16"/>
              </w:rPr>
            </w:pPr>
            <w:r>
              <w:rPr>
                <w:sz w:val="16"/>
              </w:rPr>
              <w:t>TY5</w:t>
            </w:r>
          </w:p>
        </w:tc>
        <w:tc>
          <w:tcPr>
            <w:tcW w:w="2249" w:type="dxa"/>
          </w:tcPr>
          <w:p>
            <w:pPr>
              <w:pStyle w:val="TableParagraph"/>
              <w:spacing w:line="240" w:lineRule="auto" w:before="94"/>
              <w:ind w:left="92" w:right="84"/>
              <w:rPr>
                <w:sz w:val="16"/>
              </w:rPr>
            </w:pPr>
            <w:r>
              <w:rPr>
                <w:sz w:val="16"/>
              </w:rPr>
              <w:t>Σχεδιασμός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front-end</w:t>
            </w:r>
          </w:p>
        </w:tc>
        <w:tc>
          <w:tcPr>
            <w:tcW w:w="2151" w:type="dxa"/>
          </w:tcPr>
          <w:p>
            <w:pPr>
              <w:pStyle w:val="TableParagraph"/>
              <w:spacing w:line="240" w:lineRule="auto" w:before="94"/>
              <w:ind w:left="775" w:right="766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days</w:t>
            </w:r>
          </w:p>
        </w:tc>
        <w:tc>
          <w:tcPr>
            <w:tcW w:w="2149" w:type="dxa"/>
          </w:tcPr>
          <w:p>
            <w:pPr>
              <w:pStyle w:val="TableParagraph"/>
              <w:spacing w:line="240" w:lineRule="auto" w:before="94"/>
              <w:ind w:left="91" w:right="81"/>
              <w:rPr>
                <w:sz w:val="16"/>
              </w:rPr>
            </w:pPr>
            <w:r>
              <w:rPr>
                <w:sz w:val="16"/>
              </w:rPr>
              <w:t>Διπλάρης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Νικόλαος</w:t>
            </w:r>
          </w:p>
        </w:tc>
      </w:tr>
      <w:tr>
        <w:trPr>
          <w:trHeight w:val="376" w:hRule="atLeast"/>
        </w:trPr>
        <w:tc>
          <w:tcPr>
            <w:tcW w:w="2209" w:type="dxa"/>
          </w:tcPr>
          <w:p>
            <w:pPr>
              <w:pStyle w:val="TableParagraph"/>
              <w:spacing w:line="240" w:lineRule="auto" w:before="99"/>
              <w:ind w:left="957"/>
              <w:jc w:val="left"/>
              <w:rPr>
                <w:sz w:val="16"/>
              </w:rPr>
            </w:pPr>
            <w:r>
              <w:rPr>
                <w:sz w:val="16"/>
              </w:rPr>
              <w:t>TY6</w:t>
            </w:r>
          </w:p>
        </w:tc>
        <w:tc>
          <w:tcPr>
            <w:tcW w:w="2249" w:type="dxa"/>
          </w:tcPr>
          <w:p>
            <w:pPr>
              <w:pStyle w:val="TableParagraph"/>
              <w:spacing w:line="180" w:lineRule="atLeast" w:before="0"/>
              <w:ind w:left="728" w:right="437" w:hanging="267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Σχεδιασμός </w:t>
            </w:r>
            <w:r>
              <w:rPr>
                <w:sz w:val="16"/>
              </w:rPr>
              <w:t>βάσης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δεδομένων</w:t>
            </w:r>
          </w:p>
        </w:tc>
        <w:tc>
          <w:tcPr>
            <w:tcW w:w="2151" w:type="dxa"/>
          </w:tcPr>
          <w:p>
            <w:pPr>
              <w:pStyle w:val="TableParagraph"/>
              <w:spacing w:line="240" w:lineRule="auto" w:before="99"/>
              <w:ind w:left="775" w:right="766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days</w:t>
            </w:r>
          </w:p>
        </w:tc>
        <w:tc>
          <w:tcPr>
            <w:tcW w:w="2149" w:type="dxa"/>
          </w:tcPr>
          <w:p>
            <w:pPr>
              <w:pStyle w:val="TableParagraph"/>
              <w:spacing w:line="240" w:lineRule="auto" w:before="99"/>
              <w:ind w:left="91" w:right="83"/>
              <w:rPr>
                <w:sz w:val="16"/>
              </w:rPr>
            </w:pPr>
            <w:r>
              <w:rPr>
                <w:sz w:val="16"/>
              </w:rPr>
              <w:t>Παπαγεωργίου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Δημήτρης</w:t>
            </w:r>
          </w:p>
        </w:tc>
      </w:tr>
      <w:tr>
        <w:trPr>
          <w:trHeight w:val="369" w:hRule="atLeast"/>
        </w:trPr>
        <w:tc>
          <w:tcPr>
            <w:tcW w:w="2209" w:type="dxa"/>
          </w:tcPr>
          <w:p>
            <w:pPr>
              <w:pStyle w:val="TableParagraph"/>
              <w:spacing w:line="240" w:lineRule="auto" w:before="97"/>
              <w:ind w:left="957"/>
              <w:jc w:val="left"/>
              <w:rPr>
                <w:sz w:val="16"/>
              </w:rPr>
            </w:pPr>
            <w:r>
              <w:rPr>
                <w:sz w:val="16"/>
              </w:rPr>
              <w:t>TY7</w:t>
            </w:r>
          </w:p>
        </w:tc>
        <w:tc>
          <w:tcPr>
            <w:tcW w:w="2249" w:type="dxa"/>
          </w:tcPr>
          <w:p>
            <w:pPr>
              <w:pStyle w:val="TableParagraph"/>
              <w:spacing w:line="184" w:lineRule="exact" w:before="0"/>
              <w:ind w:left="870" w:right="151" w:hanging="708"/>
              <w:jc w:val="left"/>
              <w:rPr>
                <w:sz w:val="16"/>
              </w:rPr>
            </w:pPr>
            <w:r>
              <w:rPr>
                <w:sz w:val="16"/>
              </w:rPr>
              <w:t>Επίβλεψη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σχεδιασμού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από</w:t>
            </w:r>
            <w:r>
              <w:rPr>
                <w:spacing w:val="-39"/>
                <w:sz w:val="16"/>
              </w:rPr>
              <w:t> </w:t>
            </w:r>
            <w:r>
              <w:rPr>
                <w:sz w:val="16"/>
              </w:rPr>
              <w:t>πελάτη</w:t>
            </w:r>
          </w:p>
        </w:tc>
        <w:tc>
          <w:tcPr>
            <w:tcW w:w="2151" w:type="dxa"/>
          </w:tcPr>
          <w:p>
            <w:pPr>
              <w:pStyle w:val="TableParagraph"/>
              <w:spacing w:line="240" w:lineRule="auto" w:before="97"/>
              <w:ind w:left="775" w:right="766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days</w:t>
            </w:r>
          </w:p>
        </w:tc>
        <w:tc>
          <w:tcPr>
            <w:tcW w:w="2149" w:type="dxa"/>
          </w:tcPr>
          <w:p>
            <w:pPr>
              <w:pStyle w:val="TableParagraph"/>
              <w:spacing w:line="240" w:lineRule="auto" w:before="3"/>
              <w:ind w:left="91" w:right="89"/>
              <w:rPr>
                <w:sz w:val="16"/>
              </w:rPr>
            </w:pPr>
            <w:r>
              <w:rPr>
                <w:sz w:val="16"/>
              </w:rPr>
              <w:t>------------------------------------</w:t>
            </w:r>
          </w:p>
          <w:p>
            <w:pPr>
              <w:pStyle w:val="TableParagraph"/>
              <w:spacing w:line="161" w:lineRule="exact" w:before="4"/>
              <w:ind w:left="91" w:right="86"/>
              <w:rPr>
                <w:sz w:val="16"/>
              </w:rPr>
            </w:pPr>
            <w:r>
              <w:rPr>
                <w:sz w:val="16"/>
              </w:rPr>
              <w:t>---</w:t>
            </w:r>
          </w:p>
        </w:tc>
      </w:tr>
      <w:tr>
        <w:trPr>
          <w:trHeight w:val="448" w:hRule="atLeast"/>
        </w:trPr>
        <w:tc>
          <w:tcPr>
            <w:tcW w:w="2209" w:type="dxa"/>
          </w:tcPr>
          <w:p>
            <w:pPr>
              <w:pStyle w:val="TableParagraph"/>
              <w:spacing w:line="240" w:lineRule="auto" w:before="135"/>
              <w:ind w:left="957"/>
              <w:jc w:val="left"/>
              <w:rPr>
                <w:sz w:val="16"/>
              </w:rPr>
            </w:pPr>
            <w:r>
              <w:rPr>
                <w:sz w:val="16"/>
              </w:rPr>
              <w:t>TY8</w:t>
            </w:r>
          </w:p>
        </w:tc>
        <w:tc>
          <w:tcPr>
            <w:tcW w:w="2249" w:type="dxa"/>
          </w:tcPr>
          <w:p>
            <w:pPr>
              <w:pStyle w:val="TableParagraph"/>
              <w:spacing w:line="240" w:lineRule="auto" w:before="135"/>
              <w:ind w:left="92" w:right="86"/>
              <w:rPr>
                <w:sz w:val="16"/>
              </w:rPr>
            </w:pPr>
            <w:r>
              <w:rPr>
                <w:sz w:val="16"/>
              </w:rPr>
              <w:t>Διόρθωση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σχεδιασμού</w:t>
            </w:r>
          </w:p>
        </w:tc>
        <w:tc>
          <w:tcPr>
            <w:tcW w:w="2151" w:type="dxa"/>
          </w:tcPr>
          <w:p>
            <w:pPr>
              <w:pStyle w:val="TableParagraph"/>
              <w:spacing w:line="240" w:lineRule="auto" w:before="135"/>
              <w:ind w:left="775" w:right="766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days</w:t>
            </w:r>
          </w:p>
        </w:tc>
        <w:tc>
          <w:tcPr>
            <w:tcW w:w="2149" w:type="dxa"/>
          </w:tcPr>
          <w:p>
            <w:pPr>
              <w:pStyle w:val="TableParagraph"/>
              <w:spacing w:line="240" w:lineRule="auto" w:before="2"/>
              <w:ind w:left="91" w:right="88"/>
              <w:rPr>
                <w:sz w:val="13"/>
              </w:rPr>
            </w:pPr>
            <w:r>
              <w:rPr>
                <w:spacing w:val="-1"/>
                <w:sz w:val="13"/>
              </w:rPr>
              <w:t>Παπαγεωργίου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Δημήτρης,</w:t>
            </w:r>
          </w:p>
          <w:p>
            <w:pPr>
              <w:pStyle w:val="TableParagraph"/>
              <w:spacing w:line="152" w:lineRule="exact" w:before="0"/>
              <w:ind w:left="91" w:right="86"/>
              <w:rPr>
                <w:sz w:val="13"/>
              </w:rPr>
            </w:pPr>
            <w:r>
              <w:rPr>
                <w:sz w:val="13"/>
              </w:rPr>
              <w:t>Ζαρώνης Ταξιάρχης, Μπούσης</w:t>
            </w:r>
            <w:r>
              <w:rPr>
                <w:spacing w:val="-32"/>
                <w:sz w:val="13"/>
              </w:rPr>
              <w:t> </w:t>
            </w:r>
            <w:r>
              <w:rPr>
                <w:sz w:val="13"/>
              </w:rPr>
              <w:t>Νίκος,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Διπλάρης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Νικόλαος</w:t>
            </w:r>
          </w:p>
        </w:tc>
      </w:tr>
      <w:tr>
        <w:trPr>
          <w:trHeight w:val="373" w:hRule="atLeast"/>
        </w:trPr>
        <w:tc>
          <w:tcPr>
            <w:tcW w:w="2209" w:type="dxa"/>
          </w:tcPr>
          <w:p>
            <w:pPr>
              <w:pStyle w:val="TableParagraph"/>
              <w:spacing w:line="240" w:lineRule="auto" w:before="94"/>
              <w:ind w:left="957"/>
              <w:jc w:val="left"/>
              <w:rPr>
                <w:sz w:val="16"/>
              </w:rPr>
            </w:pPr>
            <w:r>
              <w:rPr>
                <w:sz w:val="16"/>
              </w:rPr>
              <w:t>TY9</w:t>
            </w:r>
          </w:p>
        </w:tc>
        <w:tc>
          <w:tcPr>
            <w:tcW w:w="2249" w:type="dxa"/>
          </w:tcPr>
          <w:p>
            <w:pPr>
              <w:pStyle w:val="TableParagraph"/>
              <w:spacing w:line="240" w:lineRule="auto" w:before="94"/>
              <w:ind w:left="92" w:right="84"/>
              <w:rPr>
                <w:sz w:val="16"/>
              </w:rPr>
            </w:pPr>
            <w:r>
              <w:rPr>
                <w:sz w:val="16"/>
              </w:rPr>
              <w:t>Ανάπτυξη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back-end</w:t>
            </w:r>
          </w:p>
        </w:tc>
        <w:tc>
          <w:tcPr>
            <w:tcW w:w="2151" w:type="dxa"/>
          </w:tcPr>
          <w:p>
            <w:pPr>
              <w:pStyle w:val="TableParagraph"/>
              <w:spacing w:line="240" w:lineRule="auto" w:before="94"/>
              <w:ind w:left="775" w:right="766"/>
              <w:rPr>
                <w:sz w:val="16"/>
              </w:rPr>
            </w:pPr>
            <w:r>
              <w:rPr>
                <w:sz w:val="16"/>
              </w:rPr>
              <w:t>60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days</w:t>
            </w:r>
          </w:p>
        </w:tc>
        <w:tc>
          <w:tcPr>
            <w:tcW w:w="2149" w:type="dxa"/>
          </w:tcPr>
          <w:p>
            <w:pPr>
              <w:pStyle w:val="TableParagraph"/>
              <w:spacing w:line="180" w:lineRule="atLeast" w:before="0"/>
              <w:ind w:left="510" w:right="312" w:hanging="17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Ζαρώνης </w:t>
            </w:r>
            <w:r>
              <w:rPr>
                <w:sz w:val="16"/>
              </w:rPr>
              <w:t>Ταξιάρχης,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Μπούσης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Νίκος</w:t>
            </w:r>
          </w:p>
        </w:tc>
      </w:tr>
      <w:tr>
        <w:trPr>
          <w:trHeight w:val="364" w:hRule="atLeast"/>
        </w:trPr>
        <w:tc>
          <w:tcPr>
            <w:tcW w:w="2209" w:type="dxa"/>
          </w:tcPr>
          <w:p>
            <w:pPr>
              <w:pStyle w:val="TableParagraph"/>
              <w:spacing w:line="240" w:lineRule="auto" w:before="92"/>
              <w:ind w:left="911"/>
              <w:jc w:val="left"/>
              <w:rPr>
                <w:sz w:val="16"/>
              </w:rPr>
            </w:pPr>
            <w:r>
              <w:rPr>
                <w:sz w:val="16"/>
              </w:rPr>
              <w:t>TY10</w:t>
            </w:r>
          </w:p>
        </w:tc>
        <w:tc>
          <w:tcPr>
            <w:tcW w:w="2249" w:type="dxa"/>
          </w:tcPr>
          <w:p>
            <w:pPr>
              <w:pStyle w:val="TableParagraph"/>
              <w:spacing w:line="240" w:lineRule="auto" w:before="92"/>
              <w:ind w:left="92" w:right="84"/>
              <w:rPr>
                <w:sz w:val="16"/>
              </w:rPr>
            </w:pPr>
            <w:r>
              <w:rPr>
                <w:sz w:val="16"/>
              </w:rPr>
              <w:t>Ανάπτυξη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front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end</w:t>
            </w:r>
          </w:p>
        </w:tc>
        <w:tc>
          <w:tcPr>
            <w:tcW w:w="2151" w:type="dxa"/>
          </w:tcPr>
          <w:p>
            <w:pPr>
              <w:pStyle w:val="TableParagraph"/>
              <w:spacing w:line="240" w:lineRule="auto" w:before="92"/>
              <w:ind w:left="775" w:right="766"/>
              <w:rPr>
                <w:sz w:val="16"/>
              </w:rPr>
            </w:pPr>
            <w:r>
              <w:rPr>
                <w:sz w:val="16"/>
              </w:rPr>
              <w:t>60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days</w:t>
            </w:r>
          </w:p>
        </w:tc>
        <w:tc>
          <w:tcPr>
            <w:tcW w:w="2149" w:type="dxa"/>
          </w:tcPr>
          <w:p>
            <w:pPr>
              <w:pStyle w:val="TableParagraph"/>
              <w:spacing w:line="240" w:lineRule="auto" w:before="92"/>
              <w:ind w:left="91" w:right="82"/>
              <w:rPr>
                <w:sz w:val="16"/>
              </w:rPr>
            </w:pPr>
            <w:r>
              <w:rPr>
                <w:sz w:val="16"/>
              </w:rPr>
              <w:t>Διπλάρης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Νικόλαος</w:t>
            </w:r>
          </w:p>
        </w:tc>
      </w:tr>
      <w:tr>
        <w:trPr>
          <w:trHeight w:val="378" w:hRule="atLeast"/>
        </w:trPr>
        <w:tc>
          <w:tcPr>
            <w:tcW w:w="2209" w:type="dxa"/>
          </w:tcPr>
          <w:p>
            <w:pPr>
              <w:pStyle w:val="TableParagraph"/>
              <w:spacing w:line="240" w:lineRule="auto" w:before="102"/>
              <w:ind w:left="911"/>
              <w:jc w:val="left"/>
              <w:rPr>
                <w:sz w:val="16"/>
              </w:rPr>
            </w:pPr>
            <w:r>
              <w:rPr>
                <w:sz w:val="16"/>
              </w:rPr>
              <w:t>TY11</w:t>
            </w:r>
          </w:p>
        </w:tc>
        <w:tc>
          <w:tcPr>
            <w:tcW w:w="2249" w:type="dxa"/>
          </w:tcPr>
          <w:p>
            <w:pPr>
              <w:pStyle w:val="TableParagraph"/>
              <w:spacing w:line="240" w:lineRule="auto" w:before="102"/>
              <w:ind w:left="92" w:right="86"/>
              <w:rPr>
                <w:sz w:val="16"/>
              </w:rPr>
            </w:pPr>
            <w:r>
              <w:rPr>
                <w:sz w:val="16"/>
              </w:rPr>
              <w:t>Ανάπτυξη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βάσης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δεδομένων</w:t>
            </w:r>
          </w:p>
        </w:tc>
        <w:tc>
          <w:tcPr>
            <w:tcW w:w="2151" w:type="dxa"/>
          </w:tcPr>
          <w:p>
            <w:pPr>
              <w:pStyle w:val="TableParagraph"/>
              <w:spacing w:line="240" w:lineRule="auto" w:before="102"/>
              <w:ind w:left="775" w:right="766"/>
              <w:rPr>
                <w:sz w:val="16"/>
              </w:rPr>
            </w:pPr>
            <w:r>
              <w:rPr>
                <w:sz w:val="16"/>
              </w:rPr>
              <w:t>60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days</w:t>
            </w:r>
          </w:p>
        </w:tc>
        <w:tc>
          <w:tcPr>
            <w:tcW w:w="2149" w:type="dxa"/>
          </w:tcPr>
          <w:p>
            <w:pPr>
              <w:pStyle w:val="TableParagraph"/>
              <w:spacing w:line="240" w:lineRule="auto" w:before="102"/>
              <w:ind w:left="91" w:right="83"/>
              <w:rPr>
                <w:sz w:val="16"/>
              </w:rPr>
            </w:pPr>
            <w:r>
              <w:rPr>
                <w:sz w:val="16"/>
              </w:rPr>
              <w:t>Παπαγεωργίου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Δημήτρης</w:t>
            </w:r>
          </w:p>
        </w:tc>
      </w:tr>
      <w:tr>
        <w:trPr>
          <w:trHeight w:val="448" w:hRule="atLeast"/>
        </w:trPr>
        <w:tc>
          <w:tcPr>
            <w:tcW w:w="2209" w:type="dxa"/>
          </w:tcPr>
          <w:p>
            <w:pPr>
              <w:pStyle w:val="TableParagraph"/>
              <w:spacing w:line="240" w:lineRule="auto" w:before="135"/>
              <w:ind w:left="911"/>
              <w:jc w:val="left"/>
              <w:rPr>
                <w:sz w:val="16"/>
              </w:rPr>
            </w:pPr>
            <w:r>
              <w:rPr>
                <w:sz w:val="16"/>
              </w:rPr>
              <w:t>TY12</w:t>
            </w:r>
          </w:p>
        </w:tc>
        <w:tc>
          <w:tcPr>
            <w:tcW w:w="2249" w:type="dxa"/>
          </w:tcPr>
          <w:p>
            <w:pPr>
              <w:pStyle w:val="TableParagraph"/>
              <w:spacing w:line="240" w:lineRule="auto" w:before="135"/>
              <w:ind w:left="92" w:right="83"/>
              <w:rPr>
                <w:sz w:val="16"/>
              </w:rPr>
            </w:pPr>
            <w:r>
              <w:rPr>
                <w:sz w:val="16"/>
              </w:rPr>
              <w:t>Ενοποίηση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εργασιών</w:t>
            </w:r>
          </w:p>
        </w:tc>
        <w:tc>
          <w:tcPr>
            <w:tcW w:w="2151" w:type="dxa"/>
          </w:tcPr>
          <w:p>
            <w:pPr>
              <w:pStyle w:val="TableParagraph"/>
              <w:spacing w:line="240" w:lineRule="auto" w:before="135"/>
              <w:ind w:left="775" w:right="766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days</w:t>
            </w:r>
          </w:p>
        </w:tc>
        <w:tc>
          <w:tcPr>
            <w:tcW w:w="2149" w:type="dxa"/>
          </w:tcPr>
          <w:p>
            <w:pPr>
              <w:pStyle w:val="TableParagraph"/>
              <w:spacing w:line="240" w:lineRule="auto" w:before="2"/>
              <w:ind w:left="91" w:right="87"/>
              <w:rPr>
                <w:sz w:val="13"/>
              </w:rPr>
            </w:pPr>
            <w:r>
              <w:rPr>
                <w:spacing w:val="-1"/>
                <w:sz w:val="13"/>
              </w:rPr>
              <w:t>Παπαγεωργίου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Δημήτρης,</w:t>
            </w:r>
          </w:p>
          <w:p>
            <w:pPr>
              <w:pStyle w:val="TableParagraph"/>
              <w:spacing w:line="152" w:lineRule="exact" w:before="0"/>
              <w:ind w:left="91" w:right="86"/>
              <w:rPr>
                <w:sz w:val="13"/>
              </w:rPr>
            </w:pPr>
            <w:r>
              <w:rPr>
                <w:sz w:val="13"/>
              </w:rPr>
              <w:t>Ζαρώνης Ταξιάρχης, Μπούσης</w:t>
            </w:r>
            <w:r>
              <w:rPr>
                <w:spacing w:val="-32"/>
                <w:sz w:val="13"/>
              </w:rPr>
              <w:t> </w:t>
            </w:r>
            <w:r>
              <w:rPr>
                <w:sz w:val="13"/>
              </w:rPr>
              <w:t>Νίκος,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Διπλάρης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Νικόλαος</w:t>
            </w:r>
          </w:p>
        </w:tc>
      </w:tr>
      <w:tr>
        <w:trPr>
          <w:trHeight w:val="444" w:hRule="atLeast"/>
        </w:trPr>
        <w:tc>
          <w:tcPr>
            <w:tcW w:w="2209" w:type="dxa"/>
          </w:tcPr>
          <w:p>
            <w:pPr>
              <w:pStyle w:val="TableParagraph"/>
              <w:spacing w:line="240" w:lineRule="auto" w:before="131"/>
              <w:ind w:left="911"/>
              <w:jc w:val="left"/>
              <w:rPr>
                <w:sz w:val="16"/>
              </w:rPr>
            </w:pPr>
            <w:r>
              <w:rPr>
                <w:sz w:val="16"/>
              </w:rPr>
              <w:t>TY13</w:t>
            </w:r>
          </w:p>
        </w:tc>
        <w:tc>
          <w:tcPr>
            <w:tcW w:w="2249" w:type="dxa"/>
          </w:tcPr>
          <w:p>
            <w:pPr>
              <w:pStyle w:val="TableParagraph"/>
              <w:spacing w:line="240" w:lineRule="auto" w:before="40"/>
              <w:ind w:left="709" w:right="295" w:hanging="392"/>
              <w:jc w:val="left"/>
              <w:rPr>
                <w:sz w:val="16"/>
              </w:rPr>
            </w:pPr>
            <w:r>
              <w:rPr>
                <w:sz w:val="16"/>
              </w:rPr>
              <w:t>Έλεγχος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και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διόρθωση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σφαλμάτων</w:t>
            </w:r>
          </w:p>
        </w:tc>
        <w:tc>
          <w:tcPr>
            <w:tcW w:w="2151" w:type="dxa"/>
          </w:tcPr>
          <w:p>
            <w:pPr>
              <w:pStyle w:val="TableParagraph"/>
              <w:spacing w:line="240" w:lineRule="auto" w:before="131"/>
              <w:ind w:left="775" w:right="766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days</w:t>
            </w:r>
          </w:p>
        </w:tc>
        <w:tc>
          <w:tcPr>
            <w:tcW w:w="2149" w:type="dxa"/>
          </w:tcPr>
          <w:p>
            <w:pPr>
              <w:pStyle w:val="TableParagraph"/>
              <w:spacing w:line="145" w:lineRule="exact" w:before="0"/>
              <w:ind w:left="91" w:right="88"/>
              <w:rPr>
                <w:sz w:val="13"/>
              </w:rPr>
            </w:pPr>
            <w:r>
              <w:rPr>
                <w:spacing w:val="-1"/>
                <w:sz w:val="13"/>
              </w:rPr>
              <w:t>Παπαγεωργίου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Δημήτρης,</w:t>
            </w:r>
          </w:p>
          <w:p>
            <w:pPr>
              <w:pStyle w:val="TableParagraph"/>
              <w:spacing w:line="152" w:lineRule="exact" w:before="0"/>
              <w:ind w:left="91" w:right="86"/>
              <w:rPr>
                <w:sz w:val="13"/>
              </w:rPr>
            </w:pPr>
            <w:r>
              <w:rPr>
                <w:sz w:val="13"/>
              </w:rPr>
              <w:t>Ζαρώνης Ταξιάρχης, Μπούσης</w:t>
            </w:r>
            <w:r>
              <w:rPr>
                <w:spacing w:val="-32"/>
                <w:sz w:val="13"/>
              </w:rPr>
              <w:t> </w:t>
            </w:r>
            <w:r>
              <w:rPr>
                <w:sz w:val="13"/>
              </w:rPr>
              <w:t>Νίκος,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Διπλάρης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Νικόλαος</w:t>
            </w:r>
          </w:p>
        </w:tc>
      </w:tr>
      <w:tr>
        <w:trPr>
          <w:trHeight w:val="373" w:hRule="atLeast"/>
        </w:trPr>
        <w:tc>
          <w:tcPr>
            <w:tcW w:w="2209" w:type="dxa"/>
          </w:tcPr>
          <w:p>
            <w:pPr>
              <w:pStyle w:val="TableParagraph"/>
              <w:spacing w:line="240" w:lineRule="auto" w:before="94"/>
              <w:ind w:left="911"/>
              <w:jc w:val="left"/>
              <w:rPr>
                <w:sz w:val="16"/>
              </w:rPr>
            </w:pPr>
            <w:r>
              <w:rPr>
                <w:sz w:val="16"/>
              </w:rPr>
              <w:t>TY14</w:t>
            </w:r>
          </w:p>
        </w:tc>
        <w:tc>
          <w:tcPr>
            <w:tcW w:w="2249" w:type="dxa"/>
          </w:tcPr>
          <w:p>
            <w:pPr>
              <w:pStyle w:val="TableParagraph"/>
              <w:spacing w:line="184" w:lineRule="exact" w:before="0"/>
              <w:ind w:left="702" w:right="168" w:hanging="514"/>
              <w:jc w:val="left"/>
              <w:rPr>
                <w:sz w:val="16"/>
              </w:rPr>
            </w:pPr>
            <w:r>
              <w:rPr>
                <w:sz w:val="16"/>
              </w:rPr>
              <w:t>Παράδοση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και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αξιολόγηση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από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πελάτη</w:t>
            </w:r>
          </w:p>
        </w:tc>
        <w:tc>
          <w:tcPr>
            <w:tcW w:w="2151" w:type="dxa"/>
          </w:tcPr>
          <w:p>
            <w:pPr>
              <w:pStyle w:val="TableParagraph"/>
              <w:spacing w:line="240" w:lineRule="auto" w:before="94"/>
              <w:ind w:left="775" w:right="766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days</w:t>
            </w:r>
          </w:p>
        </w:tc>
        <w:tc>
          <w:tcPr>
            <w:tcW w:w="2149" w:type="dxa"/>
          </w:tcPr>
          <w:p>
            <w:pPr>
              <w:pStyle w:val="TableParagraph"/>
              <w:spacing w:line="240" w:lineRule="auto" w:before="94"/>
              <w:ind w:left="91" w:right="82"/>
              <w:rPr>
                <w:sz w:val="16"/>
              </w:rPr>
            </w:pPr>
            <w:r>
              <w:rPr>
                <w:sz w:val="16"/>
              </w:rPr>
              <w:t>Παπαγεωργίου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Δημήτρης</w:t>
            </w:r>
          </w:p>
        </w:tc>
      </w:tr>
      <w:tr>
        <w:trPr>
          <w:trHeight w:val="448" w:hRule="atLeast"/>
        </w:trPr>
        <w:tc>
          <w:tcPr>
            <w:tcW w:w="2209" w:type="dxa"/>
          </w:tcPr>
          <w:p>
            <w:pPr>
              <w:pStyle w:val="TableParagraph"/>
              <w:spacing w:line="240" w:lineRule="auto" w:before="135"/>
              <w:ind w:left="911"/>
              <w:jc w:val="left"/>
              <w:rPr>
                <w:sz w:val="16"/>
              </w:rPr>
            </w:pPr>
            <w:r>
              <w:rPr>
                <w:sz w:val="16"/>
              </w:rPr>
              <w:t>TY15</w:t>
            </w:r>
          </w:p>
        </w:tc>
        <w:tc>
          <w:tcPr>
            <w:tcW w:w="2249" w:type="dxa"/>
          </w:tcPr>
          <w:p>
            <w:pPr>
              <w:pStyle w:val="TableParagraph"/>
              <w:spacing w:line="244" w:lineRule="auto" w:before="42"/>
              <w:ind w:left="870" w:right="130" w:hanging="718"/>
              <w:jc w:val="left"/>
              <w:rPr>
                <w:sz w:val="16"/>
              </w:rPr>
            </w:pPr>
            <w:r>
              <w:rPr>
                <w:sz w:val="16"/>
              </w:rPr>
              <w:t>Διορθώσεις από υποδείξεις</w:t>
            </w:r>
            <w:r>
              <w:rPr>
                <w:spacing w:val="-40"/>
                <w:sz w:val="16"/>
              </w:rPr>
              <w:t> </w:t>
            </w:r>
            <w:r>
              <w:rPr>
                <w:sz w:val="16"/>
              </w:rPr>
              <w:t>πελάτη</w:t>
            </w:r>
          </w:p>
        </w:tc>
        <w:tc>
          <w:tcPr>
            <w:tcW w:w="2151" w:type="dxa"/>
          </w:tcPr>
          <w:p>
            <w:pPr>
              <w:pStyle w:val="TableParagraph"/>
              <w:spacing w:line="240" w:lineRule="auto" w:before="135"/>
              <w:ind w:left="775" w:right="766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days</w:t>
            </w:r>
          </w:p>
        </w:tc>
        <w:tc>
          <w:tcPr>
            <w:tcW w:w="2149" w:type="dxa"/>
          </w:tcPr>
          <w:p>
            <w:pPr>
              <w:pStyle w:val="TableParagraph"/>
              <w:spacing w:line="240" w:lineRule="auto" w:before="2"/>
              <w:ind w:left="91" w:right="88"/>
              <w:rPr>
                <w:sz w:val="13"/>
              </w:rPr>
            </w:pPr>
            <w:r>
              <w:rPr>
                <w:spacing w:val="-1"/>
                <w:sz w:val="13"/>
              </w:rPr>
              <w:t>Παπαγεωργίου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Δημήτρης,</w:t>
            </w:r>
          </w:p>
          <w:p>
            <w:pPr>
              <w:pStyle w:val="TableParagraph"/>
              <w:spacing w:line="150" w:lineRule="atLeast" w:before="0"/>
              <w:ind w:left="91" w:right="86"/>
              <w:rPr>
                <w:sz w:val="13"/>
              </w:rPr>
            </w:pPr>
            <w:r>
              <w:rPr>
                <w:sz w:val="13"/>
              </w:rPr>
              <w:t>Ζαρώνης Ταξιάρχης, Μπούσης</w:t>
            </w:r>
            <w:r>
              <w:rPr>
                <w:spacing w:val="-32"/>
                <w:sz w:val="13"/>
              </w:rPr>
              <w:t> </w:t>
            </w:r>
            <w:r>
              <w:rPr>
                <w:sz w:val="13"/>
              </w:rPr>
              <w:t>Νίκος,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Διπλάρης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Νικόλαος</w:t>
            </w:r>
          </w:p>
        </w:tc>
      </w:tr>
      <w:tr>
        <w:trPr>
          <w:trHeight w:val="377" w:hRule="atLeast"/>
        </w:trPr>
        <w:tc>
          <w:tcPr>
            <w:tcW w:w="2209" w:type="dxa"/>
          </w:tcPr>
          <w:p>
            <w:pPr>
              <w:pStyle w:val="TableParagraph"/>
              <w:spacing w:line="240" w:lineRule="auto" w:before="98"/>
              <w:ind w:left="911"/>
              <w:jc w:val="left"/>
              <w:rPr>
                <w:sz w:val="16"/>
              </w:rPr>
            </w:pPr>
            <w:r>
              <w:rPr>
                <w:sz w:val="16"/>
              </w:rPr>
              <w:t>TY16</w:t>
            </w:r>
          </w:p>
        </w:tc>
        <w:tc>
          <w:tcPr>
            <w:tcW w:w="2249" w:type="dxa"/>
          </w:tcPr>
          <w:p>
            <w:pPr>
              <w:pStyle w:val="TableParagraph"/>
              <w:spacing w:line="240" w:lineRule="auto" w:before="98"/>
              <w:ind w:left="92" w:right="86"/>
              <w:rPr>
                <w:sz w:val="16"/>
              </w:rPr>
            </w:pPr>
            <w:r>
              <w:rPr>
                <w:sz w:val="16"/>
              </w:rPr>
              <w:t>Τελική παράδοση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έργου</w:t>
            </w:r>
          </w:p>
        </w:tc>
        <w:tc>
          <w:tcPr>
            <w:tcW w:w="2151" w:type="dxa"/>
          </w:tcPr>
          <w:p>
            <w:pPr>
              <w:pStyle w:val="TableParagraph"/>
              <w:spacing w:line="240" w:lineRule="auto" w:before="98"/>
              <w:ind w:left="775" w:right="766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days</w:t>
            </w:r>
          </w:p>
        </w:tc>
        <w:tc>
          <w:tcPr>
            <w:tcW w:w="2149" w:type="dxa"/>
          </w:tcPr>
          <w:p>
            <w:pPr>
              <w:pStyle w:val="TableParagraph"/>
              <w:spacing w:line="240" w:lineRule="auto" w:before="98"/>
              <w:ind w:left="91" w:right="83"/>
              <w:rPr>
                <w:sz w:val="16"/>
              </w:rPr>
            </w:pPr>
            <w:r>
              <w:rPr>
                <w:sz w:val="16"/>
              </w:rPr>
              <w:t>Παπαγεωργίου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Δημήτρης</w:t>
            </w:r>
          </w:p>
        </w:tc>
      </w:tr>
    </w:tbl>
    <w:p>
      <w:pPr>
        <w:spacing w:after="0" w:line="240" w:lineRule="auto"/>
        <w:rPr>
          <w:sz w:val="16"/>
        </w:rPr>
        <w:sectPr>
          <w:pgSz w:w="11910" w:h="16840"/>
          <w:pgMar w:top="1400" w:bottom="280" w:left="780" w:right="780"/>
        </w:sectPr>
      </w:pPr>
    </w:p>
    <w:p>
      <w:pPr>
        <w:pStyle w:val="Heading2"/>
      </w:pPr>
      <w:bookmarkStart w:name="_bookmark4" w:id="5"/>
      <w:bookmarkEnd w:id="5"/>
      <w:r>
        <w:rPr/>
      </w:r>
      <w:r>
        <w:rPr/>
        <w:t>Εκτίμηση</w:t>
      </w:r>
      <w:r>
        <w:rPr>
          <w:spacing w:val="-9"/>
        </w:rPr>
        <w:t> </w:t>
      </w:r>
      <w:r>
        <w:rPr/>
        <w:t>κόστους</w:t>
      </w:r>
    </w:p>
    <w:p>
      <w:pPr>
        <w:pStyle w:val="BodyText"/>
        <w:spacing w:line="256" w:lineRule="auto" w:before="23"/>
        <w:ind w:left="1111" w:right="689"/>
      </w:pPr>
      <w:r>
        <w:rPr/>
        <w:t>Στον παρακάτω πίνακα φαίνονται αναλυτικά οι εκτιμήσεις κόστους του κάθε task ξεχωριστά, η</w:t>
      </w:r>
      <w:r>
        <w:rPr>
          <w:spacing w:val="-47"/>
        </w:rPr>
        <w:t> </w:t>
      </w:r>
      <w:r>
        <w:rPr/>
        <w:t>διαθεσιμότητα</w:t>
      </w:r>
      <w:r>
        <w:rPr>
          <w:spacing w:val="-4"/>
        </w:rPr>
        <w:t> </w:t>
      </w:r>
      <w:r>
        <w:rPr/>
        <w:t>του</w:t>
      </w:r>
      <w:r>
        <w:rPr>
          <w:spacing w:val="-2"/>
        </w:rPr>
        <w:t> </w:t>
      </w:r>
      <w:r>
        <w:rPr/>
        <w:t>κάθε</w:t>
      </w:r>
      <w:r>
        <w:rPr>
          <w:spacing w:val="-4"/>
        </w:rPr>
        <w:t> </w:t>
      </w:r>
      <w:r>
        <w:rPr/>
        <w:t>εργαζόμενου</w:t>
      </w:r>
      <w:r>
        <w:rPr>
          <w:spacing w:val="-2"/>
        </w:rPr>
        <w:t> </w:t>
      </w:r>
      <w:r>
        <w:rPr/>
        <w:t>όπως</w:t>
      </w:r>
      <w:r>
        <w:rPr>
          <w:spacing w:val="-1"/>
        </w:rPr>
        <w:t> </w:t>
      </w:r>
      <w:r>
        <w:rPr/>
        <w:t>έχουμε</w:t>
      </w:r>
      <w:r>
        <w:rPr>
          <w:spacing w:val="-3"/>
        </w:rPr>
        <w:t> </w:t>
      </w:r>
      <w:r>
        <w:rPr/>
        <w:t>προαναφέρει</w:t>
      </w:r>
      <w:r>
        <w:rPr>
          <w:spacing w:val="-2"/>
        </w:rPr>
        <w:t> </w:t>
      </w:r>
      <w:r>
        <w:rPr/>
        <w:t>είναι</w:t>
      </w:r>
      <w:r>
        <w:rPr>
          <w:spacing w:val="-2"/>
        </w:rPr>
        <w:t> </w:t>
      </w:r>
      <w:r>
        <w:rPr/>
        <w:t>100%</w:t>
      </w:r>
      <w:r>
        <w:rPr>
          <w:spacing w:val="1"/>
        </w:rPr>
        <w:t> </w:t>
      </w:r>
      <w:r>
        <w:rPr/>
        <w:t>(πλήρης).</w:t>
      </w:r>
    </w:p>
    <w:p>
      <w:pPr>
        <w:pStyle w:val="BodyText"/>
        <w:spacing w:line="259" w:lineRule="auto" w:before="4"/>
        <w:ind w:left="1111" w:right="711"/>
      </w:pPr>
      <w:r>
        <w:rPr/>
        <w:t>Φαίνεται επίσης και στο κάθε task πόσες μέρες χρειάζεται να δουλέψει ο καθένας και αν</w:t>
      </w:r>
      <w:r>
        <w:rPr>
          <w:spacing w:val="1"/>
        </w:rPr>
        <w:t> </w:t>
      </w:r>
      <w:r>
        <w:rPr/>
        <w:t>χρειάζεται. Τέλος φαίνονται οι συνολικές μέρες εργασίας του κάθε εργαζόμενου, ο μισθός του</w:t>
      </w:r>
      <w:r>
        <w:rPr>
          <w:spacing w:val="-47"/>
        </w:rPr>
        <w:t> </w:t>
      </w:r>
      <w:r>
        <w:rPr/>
        <w:t>κάθε μέρα αλλά και ο συνολικός του μισθός όπως και ο συνολικός προϋπολογισμός του έργου</w:t>
      </w:r>
      <w:r>
        <w:rPr>
          <w:spacing w:val="-47"/>
        </w:rPr>
        <w:t> </w:t>
      </w:r>
      <w:r>
        <w:rPr/>
        <w:t>ο</w:t>
      </w:r>
      <w:r>
        <w:rPr>
          <w:spacing w:val="-2"/>
        </w:rPr>
        <w:t> </w:t>
      </w:r>
      <w:r>
        <w:rPr/>
        <w:t>οποίος</w:t>
      </w:r>
      <w:r>
        <w:rPr>
          <w:spacing w:val="-2"/>
        </w:rPr>
        <w:t> </w:t>
      </w:r>
      <w:r>
        <w:rPr/>
        <w:t>είναι</w:t>
      </w:r>
      <w:r>
        <w:rPr>
          <w:spacing w:val="-1"/>
        </w:rPr>
        <w:t> </w:t>
      </w:r>
      <w:r>
        <w:rPr/>
        <w:t>35.420€.</w:t>
      </w:r>
    </w:p>
    <w:p>
      <w:pPr>
        <w:pStyle w:val="BodyText"/>
        <w:spacing w:before="2" w:after="1"/>
        <w:rPr>
          <w:sz w:val="13"/>
        </w:rPr>
      </w:pPr>
    </w:p>
    <w:tbl>
      <w:tblPr>
        <w:tblW w:w="0" w:type="auto"/>
        <w:jc w:val="left"/>
        <w:tblInd w:w="1238" w:type="dxa"/>
        <w:tblBorders>
          <w:top w:val="single" w:sz="6" w:space="0" w:color="D3D3D3"/>
          <w:left w:val="single" w:sz="6" w:space="0" w:color="D3D3D3"/>
          <w:bottom w:val="single" w:sz="6" w:space="0" w:color="D3D3D3"/>
          <w:right w:val="single" w:sz="6" w:space="0" w:color="D3D3D3"/>
          <w:insideH w:val="single" w:sz="6" w:space="0" w:color="D3D3D3"/>
          <w:insideV w:val="single" w:sz="6" w:space="0" w:color="D3D3D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1"/>
        <w:gridCol w:w="1721"/>
        <w:gridCol w:w="1564"/>
        <w:gridCol w:w="1301"/>
        <w:gridCol w:w="1301"/>
      </w:tblGrid>
      <w:tr>
        <w:trPr>
          <w:trHeight w:val="592" w:hRule="atLeast"/>
        </w:trPr>
        <w:tc>
          <w:tcPr>
            <w:tcW w:w="2181" w:type="dxa"/>
          </w:tcPr>
          <w:p>
            <w:pPr>
              <w:pStyle w:val="TableParagraph"/>
              <w:spacing w:line="240" w:lineRule="auto" w:before="169"/>
              <w:ind w:left="324" w:right="314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w w:val="110"/>
                <w:sz w:val="22"/>
              </w:rPr>
              <w:t>Εργαζόμενοι</w:t>
            </w:r>
          </w:p>
        </w:tc>
        <w:tc>
          <w:tcPr>
            <w:tcW w:w="1721" w:type="dxa"/>
          </w:tcPr>
          <w:p>
            <w:pPr>
              <w:pStyle w:val="TableParagraph"/>
              <w:spacing w:line="240" w:lineRule="auto"/>
              <w:ind w:left="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w w:val="110"/>
                <w:sz w:val="22"/>
              </w:rPr>
              <w:t>Παπαγεωργίου</w:t>
            </w:r>
          </w:p>
          <w:p>
            <w:pPr>
              <w:pStyle w:val="TableParagraph"/>
              <w:spacing w:before="35"/>
              <w:ind w:left="2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w w:val="110"/>
                <w:sz w:val="22"/>
              </w:rPr>
              <w:t>Δημήτρης</w:t>
            </w:r>
          </w:p>
        </w:tc>
        <w:tc>
          <w:tcPr>
            <w:tcW w:w="1564" w:type="dxa"/>
          </w:tcPr>
          <w:p>
            <w:pPr>
              <w:pStyle w:val="TableParagraph"/>
              <w:spacing w:line="240" w:lineRule="auto"/>
              <w:ind w:left="347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w w:val="110"/>
                <w:sz w:val="22"/>
              </w:rPr>
              <w:t>Ζαρώνης</w:t>
            </w:r>
          </w:p>
          <w:p>
            <w:pPr>
              <w:pStyle w:val="TableParagraph"/>
              <w:spacing w:before="35"/>
              <w:ind w:left="282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w w:val="110"/>
                <w:sz w:val="22"/>
              </w:rPr>
              <w:t>Ταξιάρχης</w:t>
            </w:r>
          </w:p>
        </w:tc>
        <w:tc>
          <w:tcPr>
            <w:tcW w:w="1301" w:type="dxa"/>
          </w:tcPr>
          <w:p>
            <w:pPr>
              <w:pStyle w:val="TableParagraph"/>
              <w:spacing w:line="240" w:lineRule="auto"/>
              <w:ind w:left="87" w:right="7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w w:val="110"/>
                <w:sz w:val="22"/>
              </w:rPr>
              <w:t>Μπούσης</w:t>
            </w:r>
          </w:p>
          <w:p>
            <w:pPr>
              <w:pStyle w:val="TableParagraph"/>
              <w:spacing w:before="35"/>
              <w:ind w:left="88" w:right="7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w w:val="110"/>
                <w:sz w:val="22"/>
              </w:rPr>
              <w:t>Νίκος</w:t>
            </w:r>
          </w:p>
        </w:tc>
        <w:tc>
          <w:tcPr>
            <w:tcW w:w="1301" w:type="dxa"/>
          </w:tcPr>
          <w:p>
            <w:pPr>
              <w:pStyle w:val="TableParagraph"/>
              <w:spacing w:line="240" w:lineRule="auto"/>
              <w:ind w:left="202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w w:val="110"/>
                <w:sz w:val="22"/>
              </w:rPr>
              <w:t>Διπλάρης</w:t>
            </w:r>
          </w:p>
          <w:p>
            <w:pPr>
              <w:pStyle w:val="TableParagraph"/>
              <w:spacing w:before="35"/>
              <w:ind w:left="188"/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w w:val="110"/>
                <w:sz w:val="22"/>
              </w:rPr>
              <w:t>Νικόλαος</w:t>
            </w:r>
          </w:p>
        </w:tc>
      </w:tr>
      <w:tr>
        <w:trPr>
          <w:trHeight w:val="288" w:hRule="atLeast"/>
        </w:trPr>
        <w:tc>
          <w:tcPr>
            <w:tcW w:w="2181" w:type="dxa"/>
          </w:tcPr>
          <w:p>
            <w:pPr>
              <w:pStyle w:val="TableParagraph"/>
              <w:ind w:left="324" w:right="307"/>
              <w:rPr>
                <w:rFonts w:ascii="Calibri"/>
                <w:sz w:val="22"/>
              </w:rPr>
            </w:pPr>
            <w:r>
              <w:rPr>
                <w:rFonts w:ascii="Calibri"/>
                <w:w w:val="110"/>
                <w:sz w:val="22"/>
              </w:rPr>
              <w:t>TY1</w:t>
            </w:r>
          </w:p>
        </w:tc>
        <w:tc>
          <w:tcPr>
            <w:tcW w:w="1721" w:type="dxa"/>
          </w:tcPr>
          <w:p>
            <w:pPr>
              <w:pStyle w:val="TableParagraph"/>
              <w:ind w:left="12"/>
              <w:rPr>
                <w:rFonts w:ascii="Calibri"/>
                <w:sz w:val="22"/>
              </w:rPr>
            </w:pPr>
            <w:r>
              <w:rPr>
                <w:rFonts w:ascii="Calibri"/>
                <w:w w:val="110"/>
                <w:sz w:val="22"/>
              </w:rPr>
              <w:t>14</w:t>
            </w:r>
          </w:p>
        </w:tc>
        <w:tc>
          <w:tcPr>
            <w:tcW w:w="1564" w:type="dxa"/>
          </w:tcPr>
          <w:p>
            <w:pPr>
              <w:pStyle w:val="TableParagraph"/>
              <w:ind w:left="27"/>
              <w:rPr>
                <w:rFonts w:ascii="Calibri"/>
                <w:sz w:val="22"/>
              </w:rPr>
            </w:pPr>
            <w:r>
              <w:rPr>
                <w:rFonts w:ascii="Calibri"/>
                <w:w w:val="107"/>
                <w:sz w:val="22"/>
              </w:rPr>
              <w:t>0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w w:val="107"/>
                <w:sz w:val="22"/>
              </w:rPr>
              <w:t>0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w w:val="107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181" w:type="dxa"/>
          </w:tcPr>
          <w:p>
            <w:pPr>
              <w:pStyle w:val="TableParagraph"/>
              <w:ind w:left="324" w:right="307"/>
              <w:rPr>
                <w:rFonts w:ascii="Calibri"/>
                <w:sz w:val="22"/>
              </w:rPr>
            </w:pPr>
            <w:r>
              <w:rPr>
                <w:rFonts w:ascii="Calibri"/>
                <w:w w:val="110"/>
                <w:sz w:val="22"/>
              </w:rPr>
              <w:t>TY2</w:t>
            </w:r>
          </w:p>
        </w:tc>
        <w:tc>
          <w:tcPr>
            <w:tcW w:w="1721" w:type="dxa"/>
          </w:tcPr>
          <w:p>
            <w:pPr>
              <w:pStyle w:val="TableParagraph"/>
              <w:ind w:left="12"/>
              <w:rPr>
                <w:rFonts w:ascii="Calibri"/>
                <w:sz w:val="22"/>
              </w:rPr>
            </w:pPr>
            <w:r>
              <w:rPr>
                <w:rFonts w:ascii="Calibri"/>
                <w:w w:val="110"/>
                <w:sz w:val="22"/>
              </w:rPr>
              <w:t>18</w:t>
            </w:r>
          </w:p>
        </w:tc>
        <w:tc>
          <w:tcPr>
            <w:tcW w:w="1564" w:type="dxa"/>
          </w:tcPr>
          <w:p>
            <w:pPr>
              <w:pStyle w:val="TableParagraph"/>
              <w:ind w:left="12"/>
              <w:rPr>
                <w:rFonts w:ascii="Calibri"/>
                <w:sz w:val="22"/>
              </w:rPr>
            </w:pPr>
            <w:r>
              <w:rPr>
                <w:rFonts w:ascii="Calibri"/>
                <w:w w:val="110"/>
                <w:sz w:val="22"/>
              </w:rPr>
              <w:t>18</w:t>
            </w:r>
          </w:p>
        </w:tc>
        <w:tc>
          <w:tcPr>
            <w:tcW w:w="1301" w:type="dxa"/>
          </w:tcPr>
          <w:p>
            <w:pPr>
              <w:pStyle w:val="TableParagraph"/>
              <w:ind w:left="83" w:right="72"/>
              <w:rPr>
                <w:rFonts w:ascii="Calibri"/>
                <w:sz w:val="22"/>
              </w:rPr>
            </w:pPr>
            <w:r>
              <w:rPr>
                <w:rFonts w:ascii="Calibri"/>
                <w:w w:val="110"/>
                <w:sz w:val="22"/>
              </w:rPr>
              <w:t>18</w:t>
            </w:r>
          </w:p>
        </w:tc>
        <w:tc>
          <w:tcPr>
            <w:tcW w:w="1301" w:type="dxa"/>
          </w:tcPr>
          <w:p>
            <w:pPr>
              <w:pStyle w:val="TableParagraph"/>
              <w:ind w:left="83" w:right="72"/>
              <w:rPr>
                <w:rFonts w:ascii="Calibri"/>
                <w:sz w:val="22"/>
              </w:rPr>
            </w:pPr>
            <w:r>
              <w:rPr>
                <w:rFonts w:ascii="Calibri"/>
                <w:w w:val="110"/>
                <w:sz w:val="22"/>
              </w:rPr>
              <w:t>18</w:t>
            </w:r>
          </w:p>
        </w:tc>
      </w:tr>
      <w:tr>
        <w:trPr>
          <w:trHeight w:val="288" w:hRule="atLeast"/>
        </w:trPr>
        <w:tc>
          <w:tcPr>
            <w:tcW w:w="2181" w:type="dxa"/>
          </w:tcPr>
          <w:p>
            <w:pPr>
              <w:pStyle w:val="TableParagraph"/>
              <w:ind w:left="324" w:right="307"/>
              <w:rPr>
                <w:rFonts w:ascii="Calibri"/>
                <w:sz w:val="22"/>
              </w:rPr>
            </w:pPr>
            <w:r>
              <w:rPr>
                <w:rFonts w:ascii="Calibri"/>
                <w:w w:val="110"/>
                <w:sz w:val="22"/>
              </w:rPr>
              <w:t>TY3</w:t>
            </w:r>
          </w:p>
        </w:tc>
        <w:tc>
          <w:tcPr>
            <w:tcW w:w="1721" w:type="dxa"/>
          </w:tcPr>
          <w:p>
            <w:pPr>
              <w:pStyle w:val="TableParagraph"/>
              <w:ind w:left="28"/>
              <w:rPr>
                <w:rFonts w:ascii="Calibri"/>
                <w:sz w:val="22"/>
              </w:rPr>
            </w:pPr>
            <w:r>
              <w:rPr>
                <w:rFonts w:ascii="Calibri"/>
                <w:w w:val="107"/>
                <w:sz w:val="22"/>
              </w:rPr>
              <w:t>0</w:t>
            </w:r>
          </w:p>
        </w:tc>
        <w:tc>
          <w:tcPr>
            <w:tcW w:w="1564" w:type="dxa"/>
          </w:tcPr>
          <w:p>
            <w:pPr>
              <w:pStyle w:val="TableParagraph"/>
              <w:ind w:left="27"/>
              <w:rPr>
                <w:rFonts w:ascii="Calibri"/>
                <w:sz w:val="22"/>
              </w:rPr>
            </w:pPr>
            <w:r>
              <w:rPr>
                <w:rFonts w:ascii="Calibri"/>
                <w:w w:val="107"/>
                <w:sz w:val="22"/>
              </w:rPr>
              <w:t>0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w w:val="107"/>
                <w:sz w:val="22"/>
              </w:rPr>
              <w:t>0</w:t>
            </w:r>
          </w:p>
        </w:tc>
        <w:tc>
          <w:tcPr>
            <w:tcW w:w="1301" w:type="dxa"/>
          </w:tcPr>
          <w:p>
            <w:pPr>
              <w:pStyle w:val="TableParagraph"/>
              <w:ind w:left="83" w:right="72"/>
              <w:rPr>
                <w:rFonts w:ascii="Calibri"/>
                <w:sz w:val="22"/>
              </w:rPr>
            </w:pPr>
            <w:r>
              <w:rPr>
                <w:rFonts w:ascii="Calibri"/>
                <w:w w:val="110"/>
                <w:sz w:val="22"/>
              </w:rPr>
              <w:t>10</w:t>
            </w:r>
          </w:p>
        </w:tc>
      </w:tr>
      <w:tr>
        <w:trPr>
          <w:trHeight w:val="288" w:hRule="atLeast"/>
        </w:trPr>
        <w:tc>
          <w:tcPr>
            <w:tcW w:w="2181" w:type="dxa"/>
          </w:tcPr>
          <w:p>
            <w:pPr>
              <w:pStyle w:val="TableParagraph"/>
              <w:ind w:left="324" w:right="307"/>
              <w:rPr>
                <w:rFonts w:ascii="Calibri"/>
                <w:sz w:val="22"/>
              </w:rPr>
            </w:pPr>
            <w:r>
              <w:rPr>
                <w:rFonts w:ascii="Calibri"/>
                <w:w w:val="110"/>
                <w:sz w:val="22"/>
              </w:rPr>
              <w:t>TY4</w:t>
            </w:r>
          </w:p>
        </w:tc>
        <w:tc>
          <w:tcPr>
            <w:tcW w:w="1721" w:type="dxa"/>
          </w:tcPr>
          <w:p>
            <w:pPr>
              <w:pStyle w:val="TableParagraph"/>
              <w:ind w:left="28"/>
              <w:rPr>
                <w:rFonts w:ascii="Calibri"/>
                <w:sz w:val="22"/>
              </w:rPr>
            </w:pPr>
            <w:r>
              <w:rPr>
                <w:rFonts w:ascii="Calibri"/>
                <w:w w:val="107"/>
                <w:sz w:val="22"/>
              </w:rPr>
              <w:t>0</w:t>
            </w:r>
          </w:p>
        </w:tc>
        <w:tc>
          <w:tcPr>
            <w:tcW w:w="1564" w:type="dxa"/>
          </w:tcPr>
          <w:p>
            <w:pPr>
              <w:pStyle w:val="TableParagraph"/>
              <w:ind w:left="12"/>
              <w:rPr>
                <w:rFonts w:ascii="Calibri"/>
                <w:sz w:val="22"/>
              </w:rPr>
            </w:pPr>
            <w:r>
              <w:rPr>
                <w:rFonts w:ascii="Calibri"/>
                <w:w w:val="110"/>
                <w:sz w:val="22"/>
              </w:rPr>
              <w:t>15</w:t>
            </w:r>
          </w:p>
        </w:tc>
        <w:tc>
          <w:tcPr>
            <w:tcW w:w="1301" w:type="dxa"/>
          </w:tcPr>
          <w:p>
            <w:pPr>
              <w:pStyle w:val="TableParagraph"/>
              <w:ind w:left="83" w:right="72"/>
              <w:rPr>
                <w:rFonts w:ascii="Calibri"/>
                <w:sz w:val="22"/>
              </w:rPr>
            </w:pPr>
            <w:r>
              <w:rPr>
                <w:rFonts w:ascii="Calibri"/>
                <w:w w:val="110"/>
                <w:sz w:val="22"/>
              </w:rPr>
              <w:t>15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w w:val="107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181" w:type="dxa"/>
          </w:tcPr>
          <w:p>
            <w:pPr>
              <w:pStyle w:val="TableParagraph"/>
              <w:ind w:left="324" w:right="307"/>
              <w:rPr>
                <w:rFonts w:ascii="Calibri"/>
                <w:sz w:val="22"/>
              </w:rPr>
            </w:pPr>
            <w:r>
              <w:rPr>
                <w:rFonts w:ascii="Calibri"/>
                <w:w w:val="110"/>
                <w:sz w:val="22"/>
              </w:rPr>
              <w:t>TY5</w:t>
            </w:r>
          </w:p>
        </w:tc>
        <w:tc>
          <w:tcPr>
            <w:tcW w:w="1721" w:type="dxa"/>
          </w:tcPr>
          <w:p>
            <w:pPr>
              <w:pStyle w:val="TableParagraph"/>
              <w:ind w:left="28"/>
              <w:rPr>
                <w:rFonts w:ascii="Calibri"/>
                <w:sz w:val="22"/>
              </w:rPr>
            </w:pPr>
            <w:r>
              <w:rPr>
                <w:rFonts w:ascii="Calibri"/>
                <w:w w:val="107"/>
                <w:sz w:val="22"/>
              </w:rPr>
              <w:t>0</w:t>
            </w:r>
          </w:p>
        </w:tc>
        <w:tc>
          <w:tcPr>
            <w:tcW w:w="1564" w:type="dxa"/>
          </w:tcPr>
          <w:p>
            <w:pPr>
              <w:pStyle w:val="TableParagraph"/>
              <w:ind w:left="27"/>
              <w:rPr>
                <w:rFonts w:ascii="Calibri"/>
                <w:sz w:val="22"/>
              </w:rPr>
            </w:pPr>
            <w:r>
              <w:rPr>
                <w:rFonts w:ascii="Calibri"/>
                <w:w w:val="107"/>
                <w:sz w:val="22"/>
              </w:rPr>
              <w:t>0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w w:val="107"/>
                <w:sz w:val="22"/>
              </w:rPr>
              <w:t>0</w:t>
            </w:r>
          </w:p>
        </w:tc>
        <w:tc>
          <w:tcPr>
            <w:tcW w:w="1301" w:type="dxa"/>
          </w:tcPr>
          <w:p>
            <w:pPr>
              <w:pStyle w:val="TableParagraph"/>
              <w:ind w:left="83" w:right="72"/>
              <w:rPr>
                <w:rFonts w:ascii="Calibri"/>
                <w:sz w:val="22"/>
              </w:rPr>
            </w:pPr>
            <w:r>
              <w:rPr>
                <w:rFonts w:ascii="Calibri"/>
                <w:w w:val="110"/>
                <w:sz w:val="22"/>
              </w:rPr>
              <w:t>15</w:t>
            </w:r>
          </w:p>
        </w:tc>
      </w:tr>
      <w:tr>
        <w:trPr>
          <w:trHeight w:val="288" w:hRule="atLeast"/>
        </w:trPr>
        <w:tc>
          <w:tcPr>
            <w:tcW w:w="2181" w:type="dxa"/>
          </w:tcPr>
          <w:p>
            <w:pPr>
              <w:pStyle w:val="TableParagraph"/>
              <w:ind w:left="324" w:right="307"/>
              <w:rPr>
                <w:rFonts w:ascii="Calibri"/>
                <w:sz w:val="22"/>
              </w:rPr>
            </w:pPr>
            <w:r>
              <w:rPr>
                <w:rFonts w:ascii="Calibri"/>
                <w:w w:val="110"/>
                <w:sz w:val="22"/>
              </w:rPr>
              <w:t>TY6</w:t>
            </w:r>
          </w:p>
        </w:tc>
        <w:tc>
          <w:tcPr>
            <w:tcW w:w="1721" w:type="dxa"/>
          </w:tcPr>
          <w:p>
            <w:pPr>
              <w:pStyle w:val="TableParagraph"/>
              <w:ind w:left="12"/>
              <w:rPr>
                <w:rFonts w:ascii="Calibri"/>
                <w:sz w:val="22"/>
              </w:rPr>
            </w:pPr>
            <w:r>
              <w:rPr>
                <w:rFonts w:ascii="Calibri"/>
                <w:w w:val="110"/>
                <w:sz w:val="22"/>
              </w:rPr>
              <w:t>15</w:t>
            </w:r>
          </w:p>
        </w:tc>
        <w:tc>
          <w:tcPr>
            <w:tcW w:w="1564" w:type="dxa"/>
          </w:tcPr>
          <w:p>
            <w:pPr>
              <w:pStyle w:val="TableParagraph"/>
              <w:ind w:left="27"/>
              <w:rPr>
                <w:rFonts w:ascii="Calibri"/>
                <w:sz w:val="22"/>
              </w:rPr>
            </w:pPr>
            <w:r>
              <w:rPr>
                <w:rFonts w:ascii="Calibri"/>
                <w:w w:val="107"/>
                <w:sz w:val="22"/>
              </w:rPr>
              <w:t>0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w w:val="107"/>
                <w:sz w:val="22"/>
              </w:rPr>
              <w:t>0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w w:val="107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181" w:type="dxa"/>
          </w:tcPr>
          <w:p>
            <w:pPr>
              <w:pStyle w:val="TableParagraph"/>
              <w:ind w:left="324" w:right="307"/>
              <w:rPr>
                <w:rFonts w:ascii="Calibri"/>
                <w:sz w:val="22"/>
              </w:rPr>
            </w:pPr>
            <w:r>
              <w:rPr>
                <w:rFonts w:ascii="Calibri"/>
                <w:w w:val="110"/>
                <w:sz w:val="22"/>
              </w:rPr>
              <w:t>TY7</w:t>
            </w:r>
          </w:p>
        </w:tc>
        <w:tc>
          <w:tcPr>
            <w:tcW w:w="1721" w:type="dxa"/>
          </w:tcPr>
          <w:p>
            <w:pPr>
              <w:pStyle w:val="TableParagraph"/>
              <w:ind w:left="28"/>
              <w:rPr>
                <w:rFonts w:ascii="Calibri"/>
                <w:sz w:val="22"/>
              </w:rPr>
            </w:pPr>
            <w:r>
              <w:rPr>
                <w:rFonts w:ascii="Calibri"/>
                <w:w w:val="107"/>
                <w:sz w:val="22"/>
              </w:rPr>
              <w:t>0</w:t>
            </w:r>
          </w:p>
        </w:tc>
        <w:tc>
          <w:tcPr>
            <w:tcW w:w="1564" w:type="dxa"/>
          </w:tcPr>
          <w:p>
            <w:pPr>
              <w:pStyle w:val="TableParagraph"/>
              <w:ind w:left="27"/>
              <w:rPr>
                <w:rFonts w:ascii="Calibri"/>
                <w:sz w:val="22"/>
              </w:rPr>
            </w:pPr>
            <w:r>
              <w:rPr>
                <w:rFonts w:ascii="Calibri"/>
                <w:w w:val="107"/>
                <w:sz w:val="22"/>
              </w:rPr>
              <w:t>0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w w:val="107"/>
                <w:sz w:val="22"/>
              </w:rPr>
              <w:t>0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w w:val="107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181" w:type="dxa"/>
          </w:tcPr>
          <w:p>
            <w:pPr>
              <w:pStyle w:val="TableParagraph"/>
              <w:ind w:left="324" w:right="307"/>
              <w:rPr>
                <w:rFonts w:ascii="Calibri"/>
                <w:sz w:val="22"/>
              </w:rPr>
            </w:pPr>
            <w:r>
              <w:rPr>
                <w:rFonts w:ascii="Calibri"/>
                <w:w w:val="110"/>
                <w:sz w:val="22"/>
              </w:rPr>
              <w:t>TY8</w:t>
            </w:r>
          </w:p>
        </w:tc>
        <w:tc>
          <w:tcPr>
            <w:tcW w:w="1721" w:type="dxa"/>
          </w:tcPr>
          <w:p>
            <w:pPr>
              <w:pStyle w:val="TableParagraph"/>
              <w:ind w:left="12"/>
              <w:rPr>
                <w:rFonts w:ascii="Calibri"/>
                <w:sz w:val="22"/>
              </w:rPr>
            </w:pPr>
            <w:r>
              <w:rPr>
                <w:rFonts w:ascii="Calibri"/>
                <w:w w:val="110"/>
                <w:sz w:val="22"/>
              </w:rPr>
              <w:t>10</w:t>
            </w:r>
          </w:p>
        </w:tc>
        <w:tc>
          <w:tcPr>
            <w:tcW w:w="1564" w:type="dxa"/>
          </w:tcPr>
          <w:p>
            <w:pPr>
              <w:pStyle w:val="TableParagraph"/>
              <w:ind w:left="12"/>
              <w:rPr>
                <w:rFonts w:ascii="Calibri"/>
                <w:sz w:val="22"/>
              </w:rPr>
            </w:pPr>
            <w:r>
              <w:rPr>
                <w:rFonts w:ascii="Calibri"/>
                <w:w w:val="110"/>
                <w:sz w:val="22"/>
              </w:rPr>
              <w:t>10</w:t>
            </w:r>
          </w:p>
        </w:tc>
        <w:tc>
          <w:tcPr>
            <w:tcW w:w="1301" w:type="dxa"/>
          </w:tcPr>
          <w:p>
            <w:pPr>
              <w:pStyle w:val="TableParagraph"/>
              <w:ind w:left="83" w:right="72"/>
              <w:rPr>
                <w:rFonts w:ascii="Calibri"/>
                <w:sz w:val="22"/>
              </w:rPr>
            </w:pPr>
            <w:r>
              <w:rPr>
                <w:rFonts w:ascii="Calibri"/>
                <w:w w:val="110"/>
                <w:sz w:val="22"/>
              </w:rPr>
              <w:t>10</w:t>
            </w:r>
          </w:p>
        </w:tc>
        <w:tc>
          <w:tcPr>
            <w:tcW w:w="1301" w:type="dxa"/>
          </w:tcPr>
          <w:p>
            <w:pPr>
              <w:pStyle w:val="TableParagraph"/>
              <w:ind w:left="83" w:right="72"/>
              <w:rPr>
                <w:rFonts w:ascii="Calibri"/>
                <w:sz w:val="22"/>
              </w:rPr>
            </w:pPr>
            <w:r>
              <w:rPr>
                <w:rFonts w:ascii="Calibri"/>
                <w:w w:val="110"/>
                <w:sz w:val="22"/>
              </w:rPr>
              <w:t>10</w:t>
            </w:r>
          </w:p>
        </w:tc>
      </w:tr>
      <w:tr>
        <w:trPr>
          <w:trHeight w:val="288" w:hRule="atLeast"/>
        </w:trPr>
        <w:tc>
          <w:tcPr>
            <w:tcW w:w="2181" w:type="dxa"/>
          </w:tcPr>
          <w:p>
            <w:pPr>
              <w:pStyle w:val="TableParagraph"/>
              <w:ind w:left="324" w:right="307"/>
              <w:rPr>
                <w:rFonts w:ascii="Calibri"/>
                <w:sz w:val="22"/>
              </w:rPr>
            </w:pPr>
            <w:r>
              <w:rPr>
                <w:rFonts w:ascii="Calibri"/>
                <w:w w:val="110"/>
                <w:sz w:val="22"/>
              </w:rPr>
              <w:t>TY9</w:t>
            </w:r>
          </w:p>
        </w:tc>
        <w:tc>
          <w:tcPr>
            <w:tcW w:w="1721" w:type="dxa"/>
          </w:tcPr>
          <w:p>
            <w:pPr>
              <w:pStyle w:val="TableParagraph"/>
              <w:ind w:left="28"/>
              <w:rPr>
                <w:rFonts w:ascii="Calibri"/>
                <w:sz w:val="22"/>
              </w:rPr>
            </w:pPr>
            <w:r>
              <w:rPr>
                <w:rFonts w:ascii="Calibri"/>
                <w:w w:val="107"/>
                <w:sz w:val="22"/>
              </w:rPr>
              <w:t>0</w:t>
            </w:r>
          </w:p>
        </w:tc>
        <w:tc>
          <w:tcPr>
            <w:tcW w:w="1564" w:type="dxa"/>
          </w:tcPr>
          <w:p>
            <w:pPr>
              <w:pStyle w:val="TableParagraph"/>
              <w:ind w:left="12"/>
              <w:rPr>
                <w:rFonts w:ascii="Calibri"/>
                <w:sz w:val="22"/>
              </w:rPr>
            </w:pPr>
            <w:r>
              <w:rPr>
                <w:rFonts w:ascii="Calibri"/>
                <w:w w:val="110"/>
                <w:sz w:val="22"/>
              </w:rPr>
              <w:t>60</w:t>
            </w:r>
          </w:p>
        </w:tc>
        <w:tc>
          <w:tcPr>
            <w:tcW w:w="1301" w:type="dxa"/>
          </w:tcPr>
          <w:p>
            <w:pPr>
              <w:pStyle w:val="TableParagraph"/>
              <w:ind w:left="83" w:right="72"/>
              <w:rPr>
                <w:rFonts w:ascii="Calibri"/>
                <w:sz w:val="22"/>
              </w:rPr>
            </w:pPr>
            <w:r>
              <w:rPr>
                <w:rFonts w:ascii="Calibri"/>
                <w:w w:val="110"/>
                <w:sz w:val="22"/>
              </w:rPr>
              <w:t>60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w w:val="107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181" w:type="dxa"/>
          </w:tcPr>
          <w:p>
            <w:pPr>
              <w:pStyle w:val="TableParagraph"/>
              <w:ind w:left="324" w:right="297"/>
              <w:rPr>
                <w:rFonts w:ascii="Calibri"/>
                <w:sz w:val="22"/>
              </w:rPr>
            </w:pPr>
            <w:r>
              <w:rPr>
                <w:rFonts w:ascii="Calibri"/>
                <w:w w:val="110"/>
                <w:sz w:val="22"/>
              </w:rPr>
              <w:t>TY10</w:t>
            </w:r>
          </w:p>
        </w:tc>
        <w:tc>
          <w:tcPr>
            <w:tcW w:w="1721" w:type="dxa"/>
          </w:tcPr>
          <w:p>
            <w:pPr>
              <w:pStyle w:val="TableParagraph"/>
              <w:ind w:left="28"/>
              <w:rPr>
                <w:rFonts w:ascii="Calibri"/>
                <w:sz w:val="22"/>
              </w:rPr>
            </w:pPr>
            <w:r>
              <w:rPr>
                <w:rFonts w:ascii="Calibri"/>
                <w:w w:val="107"/>
                <w:sz w:val="22"/>
              </w:rPr>
              <w:t>0</w:t>
            </w:r>
          </w:p>
        </w:tc>
        <w:tc>
          <w:tcPr>
            <w:tcW w:w="1564" w:type="dxa"/>
          </w:tcPr>
          <w:p>
            <w:pPr>
              <w:pStyle w:val="TableParagraph"/>
              <w:ind w:left="27"/>
              <w:rPr>
                <w:rFonts w:ascii="Calibri"/>
                <w:sz w:val="22"/>
              </w:rPr>
            </w:pPr>
            <w:r>
              <w:rPr>
                <w:rFonts w:ascii="Calibri"/>
                <w:w w:val="107"/>
                <w:sz w:val="22"/>
              </w:rPr>
              <w:t>0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w w:val="107"/>
                <w:sz w:val="22"/>
              </w:rPr>
              <w:t>0</w:t>
            </w:r>
          </w:p>
        </w:tc>
        <w:tc>
          <w:tcPr>
            <w:tcW w:w="1301" w:type="dxa"/>
          </w:tcPr>
          <w:p>
            <w:pPr>
              <w:pStyle w:val="TableParagraph"/>
              <w:ind w:left="83" w:right="72"/>
              <w:rPr>
                <w:rFonts w:ascii="Calibri"/>
                <w:sz w:val="22"/>
              </w:rPr>
            </w:pPr>
            <w:r>
              <w:rPr>
                <w:rFonts w:ascii="Calibri"/>
                <w:w w:val="110"/>
                <w:sz w:val="22"/>
              </w:rPr>
              <w:t>60</w:t>
            </w:r>
          </w:p>
        </w:tc>
      </w:tr>
      <w:tr>
        <w:trPr>
          <w:trHeight w:val="288" w:hRule="atLeast"/>
        </w:trPr>
        <w:tc>
          <w:tcPr>
            <w:tcW w:w="2181" w:type="dxa"/>
          </w:tcPr>
          <w:p>
            <w:pPr>
              <w:pStyle w:val="TableParagraph"/>
              <w:ind w:left="324" w:right="297"/>
              <w:rPr>
                <w:rFonts w:ascii="Calibri"/>
                <w:sz w:val="22"/>
              </w:rPr>
            </w:pPr>
            <w:r>
              <w:rPr>
                <w:rFonts w:ascii="Calibri"/>
                <w:w w:val="110"/>
                <w:sz w:val="22"/>
              </w:rPr>
              <w:t>TY11</w:t>
            </w:r>
          </w:p>
        </w:tc>
        <w:tc>
          <w:tcPr>
            <w:tcW w:w="1721" w:type="dxa"/>
          </w:tcPr>
          <w:p>
            <w:pPr>
              <w:pStyle w:val="TableParagraph"/>
              <w:ind w:left="12"/>
              <w:rPr>
                <w:rFonts w:ascii="Calibri"/>
                <w:sz w:val="22"/>
              </w:rPr>
            </w:pPr>
            <w:r>
              <w:rPr>
                <w:rFonts w:ascii="Calibri"/>
                <w:w w:val="110"/>
                <w:sz w:val="22"/>
              </w:rPr>
              <w:t>60</w:t>
            </w:r>
          </w:p>
        </w:tc>
        <w:tc>
          <w:tcPr>
            <w:tcW w:w="1564" w:type="dxa"/>
          </w:tcPr>
          <w:p>
            <w:pPr>
              <w:pStyle w:val="TableParagraph"/>
              <w:ind w:left="27"/>
              <w:rPr>
                <w:rFonts w:ascii="Calibri"/>
                <w:sz w:val="22"/>
              </w:rPr>
            </w:pPr>
            <w:r>
              <w:rPr>
                <w:rFonts w:ascii="Calibri"/>
                <w:w w:val="107"/>
                <w:sz w:val="22"/>
              </w:rPr>
              <w:t>0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w w:val="107"/>
                <w:sz w:val="22"/>
              </w:rPr>
              <w:t>0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w w:val="107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181" w:type="dxa"/>
          </w:tcPr>
          <w:p>
            <w:pPr>
              <w:pStyle w:val="TableParagraph"/>
              <w:ind w:left="324" w:right="297"/>
              <w:rPr>
                <w:rFonts w:ascii="Calibri"/>
                <w:sz w:val="22"/>
              </w:rPr>
            </w:pPr>
            <w:r>
              <w:rPr>
                <w:rFonts w:ascii="Calibri"/>
                <w:w w:val="110"/>
                <w:sz w:val="22"/>
              </w:rPr>
              <w:t>TY12</w:t>
            </w:r>
          </w:p>
        </w:tc>
        <w:tc>
          <w:tcPr>
            <w:tcW w:w="1721" w:type="dxa"/>
          </w:tcPr>
          <w:p>
            <w:pPr>
              <w:pStyle w:val="TableParagraph"/>
              <w:ind w:left="28"/>
              <w:rPr>
                <w:rFonts w:ascii="Calibri"/>
                <w:sz w:val="22"/>
              </w:rPr>
            </w:pPr>
            <w:r>
              <w:rPr>
                <w:rFonts w:ascii="Calibri"/>
                <w:w w:val="107"/>
                <w:sz w:val="22"/>
              </w:rPr>
              <w:t>5</w:t>
            </w:r>
          </w:p>
        </w:tc>
        <w:tc>
          <w:tcPr>
            <w:tcW w:w="1564" w:type="dxa"/>
          </w:tcPr>
          <w:p>
            <w:pPr>
              <w:pStyle w:val="TableParagraph"/>
              <w:ind w:left="27"/>
              <w:rPr>
                <w:rFonts w:ascii="Calibri"/>
                <w:sz w:val="22"/>
              </w:rPr>
            </w:pPr>
            <w:r>
              <w:rPr>
                <w:rFonts w:ascii="Calibri"/>
                <w:w w:val="107"/>
                <w:sz w:val="22"/>
              </w:rPr>
              <w:t>5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w w:val="107"/>
                <w:sz w:val="22"/>
              </w:rPr>
              <w:t>5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w w:val="107"/>
                <w:sz w:val="22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2181" w:type="dxa"/>
          </w:tcPr>
          <w:p>
            <w:pPr>
              <w:pStyle w:val="TableParagraph"/>
              <w:ind w:left="324" w:right="297"/>
              <w:rPr>
                <w:rFonts w:ascii="Calibri"/>
                <w:sz w:val="22"/>
              </w:rPr>
            </w:pPr>
            <w:r>
              <w:rPr>
                <w:rFonts w:ascii="Calibri"/>
                <w:w w:val="110"/>
                <w:sz w:val="22"/>
              </w:rPr>
              <w:t>TY13</w:t>
            </w:r>
          </w:p>
        </w:tc>
        <w:tc>
          <w:tcPr>
            <w:tcW w:w="1721" w:type="dxa"/>
          </w:tcPr>
          <w:p>
            <w:pPr>
              <w:pStyle w:val="TableParagraph"/>
              <w:ind w:left="28"/>
              <w:rPr>
                <w:rFonts w:ascii="Calibri"/>
                <w:sz w:val="22"/>
              </w:rPr>
            </w:pPr>
            <w:r>
              <w:rPr>
                <w:rFonts w:ascii="Calibri"/>
                <w:w w:val="107"/>
                <w:sz w:val="22"/>
              </w:rPr>
              <w:t>5</w:t>
            </w:r>
          </w:p>
        </w:tc>
        <w:tc>
          <w:tcPr>
            <w:tcW w:w="1564" w:type="dxa"/>
          </w:tcPr>
          <w:p>
            <w:pPr>
              <w:pStyle w:val="TableParagraph"/>
              <w:ind w:left="27"/>
              <w:rPr>
                <w:rFonts w:ascii="Calibri"/>
                <w:sz w:val="22"/>
              </w:rPr>
            </w:pPr>
            <w:r>
              <w:rPr>
                <w:rFonts w:ascii="Calibri"/>
                <w:w w:val="107"/>
                <w:sz w:val="22"/>
              </w:rPr>
              <w:t>5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w w:val="107"/>
                <w:sz w:val="22"/>
              </w:rPr>
              <w:t>5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w w:val="107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181" w:type="dxa"/>
          </w:tcPr>
          <w:p>
            <w:pPr>
              <w:pStyle w:val="TableParagraph"/>
              <w:ind w:left="324" w:right="297"/>
              <w:rPr>
                <w:rFonts w:ascii="Calibri"/>
                <w:sz w:val="22"/>
              </w:rPr>
            </w:pPr>
            <w:r>
              <w:rPr>
                <w:rFonts w:ascii="Calibri"/>
                <w:w w:val="110"/>
                <w:sz w:val="22"/>
              </w:rPr>
              <w:t>TY14</w:t>
            </w:r>
          </w:p>
        </w:tc>
        <w:tc>
          <w:tcPr>
            <w:tcW w:w="1721" w:type="dxa"/>
          </w:tcPr>
          <w:p>
            <w:pPr>
              <w:pStyle w:val="TableParagraph"/>
              <w:ind w:left="28"/>
              <w:rPr>
                <w:rFonts w:ascii="Calibri"/>
                <w:sz w:val="22"/>
              </w:rPr>
            </w:pPr>
            <w:r>
              <w:rPr>
                <w:rFonts w:ascii="Calibri"/>
                <w:w w:val="107"/>
                <w:sz w:val="22"/>
              </w:rPr>
              <w:t>6</w:t>
            </w:r>
          </w:p>
        </w:tc>
        <w:tc>
          <w:tcPr>
            <w:tcW w:w="1564" w:type="dxa"/>
          </w:tcPr>
          <w:p>
            <w:pPr>
              <w:pStyle w:val="TableParagraph"/>
              <w:ind w:left="27"/>
              <w:rPr>
                <w:rFonts w:ascii="Calibri"/>
                <w:sz w:val="22"/>
              </w:rPr>
            </w:pPr>
            <w:r>
              <w:rPr>
                <w:rFonts w:ascii="Calibri"/>
                <w:w w:val="107"/>
                <w:sz w:val="22"/>
              </w:rPr>
              <w:t>0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w w:val="107"/>
                <w:sz w:val="22"/>
              </w:rPr>
              <w:t>0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w w:val="107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181" w:type="dxa"/>
          </w:tcPr>
          <w:p>
            <w:pPr>
              <w:pStyle w:val="TableParagraph"/>
              <w:ind w:left="324" w:right="297"/>
              <w:rPr>
                <w:rFonts w:ascii="Calibri"/>
                <w:sz w:val="22"/>
              </w:rPr>
            </w:pPr>
            <w:r>
              <w:rPr>
                <w:rFonts w:ascii="Calibri"/>
                <w:w w:val="110"/>
                <w:sz w:val="22"/>
              </w:rPr>
              <w:t>TY15</w:t>
            </w:r>
          </w:p>
        </w:tc>
        <w:tc>
          <w:tcPr>
            <w:tcW w:w="1721" w:type="dxa"/>
          </w:tcPr>
          <w:p>
            <w:pPr>
              <w:pStyle w:val="TableParagraph"/>
              <w:ind w:left="28"/>
              <w:rPr>
                <w:rFonts w:ascii="Calibri"/>
                <w:sz w:val="22"/>
              </w:rPr>
            </w:pPr>
            <w:r>
              <w:rPr>
                <w:rFonts w:ascii="Calibri"/>
                <w:w w:val="107"/>
                <w:sz w:val="22"/>
              </w:rPr>
              <w:t>6</w:t>
            </w:r>
          </w:p>
        </w:tc>
        <w:tc>
          <w:tcPr>
            <w:tcW w:w="1564" w:type="dxa"/>
          </w:tcPr>
          <w:p>
            <w:pPr>
              <w:pStyle w:val="TableParagraph"/>
              <w:ind w:left="27"/>
              <w:rPr>
                <w:rFonts w:ascii="Calibri"/>
                <w:sz w:val="22"/>
              </w:rPr>
            </w:pPr>
            <w:r>
              <w:rPr>
                <w:rFonts w:ascii="Calibri"/>
                <w:w w:val="107"/>
                <w:sz w:val="22"/>
              </w:rPr>
              <w:t>6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w w:val="107"/>
                <w:sz w:val="22"/>
              </w:rPr>
              <w:t>6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w w:val="107"/>
                <w:sz w:val="22"/>
              </w:rPr>
              <w:t>6</w:t>
            </w:r>
          </w:p>
        </w:tc>
      </w:tr>
      <w:tr>
        <w:trPr>
          <w:trHeight w:val="288" w:hRule="atLeast"/>
        </w:trPr>
        <w:tc>
          <w:tcPr>
            <w:tcW w:w="2181" w:type="dxa"/>
          </w:tcPr>
          <w:p>
            <w:pPr>
              <w:pStyle w:val="TableParagraph"/>
              <w:ind w:left="324" w:right="29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w w:val="110"/>
                <w:sz w:val="22"/>
              </w:rPr>
              <w:t>ΤΥ16</w:t>
            </w:r>
          </w:p>
        </w:tc>
        <w:tc>
          <w:tcPr>
            <w:tcW w:w="1721" w:type="dxa"/>
          </w:tcPr>
          <w:p>
            <w:pPr>
              <w:pStyle w:val="TableParagraph"/>
              <w:ind w:left="28"/>
              <w:rPr>
                <w:rFonts w:ascii="Calibri"/>
                <w:sz w:val="22"/>
              </w:rPr>
            </w:pPr>
            <w:r>
              <w:rPr>
                <w:rFonts w:ascii="Calibri"/>
                <w:w w:val="107"/>
                <w:sz w:val="22"/>
              </w:rPr>
              <w:t>5</w:t>
            </w:r>
          </w:p>
        </w:tc>
        <w:tc>
          <w:tcPr>
            <w:tcW w:w="1564" w:type="dxa"/>
          </w:tcPr>
          <w:p>
            <w:pPr>
              <w:pStyle w:val="TableParagraph"/>
              <w:ind w:left="27"/>
              <w:rPr>
                <w:rFonts w:ascii="Calibri"/>
                <w:sz w:val="22"/>
              </w:rPr>
            </w:pPr>
            <w:r>
              <w:rPr>
                <w:rFonts w:ascii="Calibri"/>
                <w:w w:val="107"/>
                <w:sz w:val="22"/>
              </w:rPr>
              <w:t>0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w w:val="107"/>
                <w:sz w:val="22"/>
              </w:rPr>
              <w:t>0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w w:val="107"/>
                <w:sz w:val="22"/>
              </w:rPr>
              <w:t>0</w:t>
            </w:r>
          </w:p>
        </w:tc>
      </w:tr>
      <w:tr>
        <w:trPr>
          <w:trHeight w:val="288" w:hRule="atLeast"/>
        </w:trPr>
        <w:tc>
          <w:tcPr>
            <w:tcW w:w="2181" w:type="dxa"/>
          </w:tcPr>
          <w:p>
            <w:pPr>
              <w:pStyle w:val="TableParagraph"/>
              <w:ind w:left="324" w:right="30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w w:val="110"/>
                <w:sz w:val="22"/>
              </w:rPr>
              <w:t>Ημέρες</w:t>
            </w:r>
          </w:p>
        </w:tc>
        <w:tc>
          <w:tcPr>
            <w:tcW w:w="1721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w w:val="110"/>
                <w:sz w:val="22"/>
              </w:rPr>
              <w:t>144</w:t>
            </w:r>
          </w:p>
        </w:tc>
        <w:tc>
          <w:tcPr>
            <w:tcW w:w="156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w w:val="110"/>
                <w:sz w:val="22"/>
              </w:rPr>
              <w:t>119</w:t>
            </w:r>
          </w:p>
        </w:tc>
        <w:tc>
          <w:tcPr>
            <w:tcW w:w="1301" w:type="dxa"/>
          </w:tcPr>
          <w:p>
            <w:pPr>
              <w:pStyle w:val="TableParagraph"/>
              <w:ind w:left="97" w:right="72"/>
              <w:rPr>
                <w:rFonts w:ascii="Calibri"/>
                <w:sz w:val="22"/>
              </w:rPr>
            </w:pPr>
            <w:r>
              <w:rPr>
                <w:rFonts w:ascii="Calibri"/>
                <w:w w:val="110"/>
                <w:sz w:val="22"/>
              </w:rPr>
              <w:t>119</w:t>
            </w:r>
          </w:p>
        </w:tc>
        <w:tc>
          <w:tcPr>
            <w:tcW w:w="1301" w:type="dxa"/>
          </w:tcPr>
          <w:p>
            <w:pPr>
              <w:pStyle w:val="TableParagraph"/>
              <w:ind w:left="96" w:right="72"/>
              <w:rPr>
                <w:rFonts w:ascii="Calibri"/>
                <w:sz w:val="22"/>
              </w:rPr>
            </w:pPr>
            <w:r>
              <w:rPr>
                <w:rFonts w:ascii="Calibri"/>
                <w:w w:val="110"/>
                <w:sz w:val="22"/>
              </w:rPr>
              <w:t>124</w:t>
            </w:r>
          </w:p>
        </w:tc>
      </w:tr>
      <w:tr>
        <w:trPr>
          <w:trHeight w:val="288" w:hRule="atLeast"/>
        </w:trPr>
        <w:tc>
          <w:tcPr>
            <w:tcW w:w="2181" w:type="dxa"/>
          </w:tcPr>
          <w:p>
            <w:pPr>
              <w:pStyle w:val="TableParagraph"/>
              <w:ind w:left="324" w:right="30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w w:val="110"/>
                <w:sz w:val="22"/>
              </w:rPr>
              <w:t>Διαθ.</w:t>
            </w:r>
          </w:p>
        </w:tc>
        <w:tc>
          <w:tcPr>
            <w:tcW w:w="1721" w:type="dxa"/>
          </w:tcPr>
          <w:p>
            <w:pPr>
              <w:pStyle w:val="TableParagraph"/>
              <w:ind w:left="28"/>
              <w:rPr>
                <w:rFonts w:ascii="Calibri"/>
                <w:sz w:val="22"/>
              </w:rPr>
            </w:pPr>
            <w:r>
              <w:rPr>
                <w:rFonts w:ascii="Calibri"/>
                <w:w w:val="107"/>
                <w:sz w:val="22"/>
              </w:rPr>
              <w:t>1</w:t>
            </w:r>
          </w:p>
        </w:tc>
        <w:tc>
          <w:tcPr>
            <w:tcW w:w="1564" w:type="dxa"/>
          </w:tcPr>
          <w:p>
            <w:pPr>
              <w:pStyle w:val="TableParagraph"/>
              <w:ind w:left="27"/>
              <w:rPr>
                <w:rFonts w:ascii="Calibri"/>
                <w:sz w:val="22"/>
              </w:rPr>
            </w:pPr>
            <w:r>
              <w:rPr>
                <w:rFonts w:ascii="Calibri"/>
                <w:w w:val="107"/>
                <w:sz w:val="22"/>
              </w:rPr>
              <w:t>1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w w:val="107"/>
                <w:sz w:val="22"/>
              </w:rPr>
              <w:t>1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w w:val="107"/>
                <w:sz w:val="22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2181" w:type="dxa"/>
          </w:tcPr>
          <w:p>
            <w:pPr>
              <w:pStyle w:val="TableParagraph"/>
              <w:ind w:left="324" w:right="29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w w:val="110"/>
                <w:sz w:val="22"/>
              </w:rPr>
              <w:t>Α/Η</w:t>
            </w:r>
          </w:p>
        </w:tc>
        <w:tc>
          <w:tcPr>
            <w:tcW w:w="1721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w w:val="110"/>
                <w:sz w:val="22"/>
              </w:rPr>
              <w:t>144</w:t>
            </w:r>
          </w:p>
        </w:tc>
        <w:tc>
          <w:tcPr>
            <w:tcW w:w="1564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w w:val="110"/>
                <w:sz w:val="22"/>
              </w:rPr>
              <w:t>119</w:t>
            </w:r>
          </w:p>
        </w:tc>
        <w:tc>
          <w:tcPr>
            <w:tcW w:w="1301" w:type="dxa"/>
          </w:tcPr>
          <w:p>
            <w:pPr>
              <w:pStyle w:val="TableParagraph"/>
              <w:ind w:left="97" w:right="72"/>
              <w:rPr>
                <w:rFonts w:ascii="Calibri"/>
                <w:sz w:val="22"/>
              </w:rPr>
            </w:pPr>
            <w:r>
              <w:rPr>
                <w:rFonts w:ascii="Calibri"/>
                <w:w w:val="110"/>
                <w:sz w:val="22"/>
              </w:rPr>
              <w:t>119</w:t>
            </w:r>
          </w:p>
        </w:tc>
        <w:tc>
          <w:tcPr>
            <w:tcW w:w="1301" w:type="dxa"/>
          </w:tcPr>
          <w:p>
            <w:pPr>
              <w:pStyle w:val="TableParagraph"/>
              <w:ind w:left="96" w:right="72"/>
              <w:rPr>
                <w:rFonts w:ascii="Calibri"/>
                <w:sz w:val="22"/>
              </w:rPr>
            </w:pPr>
            <w:r>
              <w:rPr>
                <w:rFonts w:ascii="Calibri"/>
                <w:w w:val="110"/>
                <w:sz w:val="22"/>
              </w:rPr>
              <w:t>124</w:t>
            </w:r>
          </w:p>
        </w:tc>
      </w:tr>
      <w:tr>
        <w:trPr>
          <w:trHeight w:val="288" w:hRule="atLeast"/>
        </w:trPr>
        <w:tc>
          <w:tcPr>
            <w:tcW w:w="2181" w:type="dxa"/>
          </w:tcPr>
          <w:p>
            <w:pPr>
              <w:pStyle w:val="TableParagraph"/>
              <w:ind w:left="324" w:right="29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w w:val="110"/>
                <w:sz w:val="22"/>
              </w:rPr>
              <w:t>ΜΙΣΘΟΣ</w:t>
            </w:r>
          </w:p>
        </w:tc>
        <w:tc>
          <w:tcPr>
            <w:tcW w:w="1721" w:type="dxa"/>
          </w:tcPr>
          <w:p>
            <w:pPr>
              <w:pStyle w:val="TableParagraph"/>
              <w:ind w:left="12"/>
              <w:rPr>
                <w:rFonts w:ascii="Calibri"/>
                <w:sz w:val="22"/>
              </w:rPr>
            </w:pPr>
            <w:r>
              <w:rPr>
                <w:rFonts w:ascii="Calibri"/>
                <w:w w:val="110"/>
                <w:sz w:val="22"/>
              </w:rPr>
              <w:t>70</w:t>
            </w:r>
          </w:p>
        </w:tc>
        <w:tc>
          <w:tcPr>
            <w:tcW w:w="1564" w:type="dxa"/>
          </w:tcPr>
          <w:p>
            <w:pPr>
              <w:pStyle w:val="TableParagraph"/>
              <w:ind w:left="12"/>
              <w:rPr>
                <w:rFonts w:ascii="Calibri"/>
                <w:sz w:val="22"/>
              </w:rPr>
            </w:pPr>
            <w:r>
              <w:rPr>
                <w:rFonts w:ascii="Calibri"/>
                <w:w w:val="110"/>
                <w:sz w:val="22"/>
              </w:rPr>
              <w:t>70</w:t>
            </w:r>
          </w:p>
        </w:tc>
        <w:tc>
          <w:tcPr>
            <w:tcW w:w="1301" w:type="dxa"/>
          </w:tcPr>
          <w:p>
            <w:pPr>
              <w:pStyle w:val="TableParagraph"/>
              <w:ind w:left="83" w:right="72"/>
              <w:rPr>
                <w:rFonts w:ascii="Calibri"/>
                <w:sz w:val="22"/>
              </w:rPr>
            </w:pPr>
            <w:r>
              <w:rPr>
                <w:rFonts w:ascii="Calibri"/>
                <w:w w:val="110"/>
                <w:sz w:val="22"/>
              </w:rPr>
              <w:t>70</w:t>
            </w:r>
          </w:p>
        </w:tc>
        <w:tc>
          <w:tcPr>
            <w:tcW w:w="1301" w:type="dxa"/>
          </w:tcPr>
          <w:p>
            <w:pPr>
              <w:pStyle w:val="TableParagraph"/>
              <w:ind w:left="83" w:right="72"/>
              <w:rPr>
                <w:rFonts w:ascii="Calibri"/>
                <w:sz w:val="22"/>
              </w:rPr>
            </w:pPr>
            <w:r>
              <w:rPr>
                <w:rFonts w:ascii="Calibri"/>
                <w:w w:val="110"/>
                <w:sz w:val="22"/>
              </w:rPr>
              <w:t>70</w:t>
            </w:r>
          </w:p>
        </w:tc>
      </w:tr>
      <w:tr>
        <w:trPr>
          <w:trHeight w:val="288" w:hRule="atLeast"/>
        </w:trPr>
        <w:tc>
          <w:tcPr>
            <w:tcW w:w="2181" w:type="dxa"/>
          </w:tcPr>
          <w:p>
            <w:pPr>
              <w:pStyle w:val="TableParagraph"/>
              <w:ind w:left="324" w:right="29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w w:val="110"/>
                <w:sz w:val="22"/>
              </w:rPr>
              <w:t>ΚΟΣΤΟΣ</w:t>
            </w:r>
          </w:p>
        </w:tc>
        <w:tc>
          <w:tcPr>
            <w:tcW w:w="1721" w:type="dxa"/>
          </w:tcPr>
          <w:p>
            <w:pPr>
              <w:pStyle w:val="TableParagraph"/>
              <w:tabs>
                <w:tab w:pos="566" w:val="left" w:leader="none"/>
              </w:tabs>
              <w:ind w:left="2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w w:val="110"/>
                <w:sz w:val="22"/>
              </w:rPr>
              <w:t>€</w:t>
              <w:tab/>
              <w:t>10,080.00</w:t>
            </w:r>
          </w:p>
        </w:tc>
        <w:tc>
          <w:tcPr>
            <w:tcW w:w="1564" w:type="dxa"/>
          </w:tcPr>
          <w:p>
            <w:pPr>
              <w:pStyle w:val="TableParagraph"/>
              <w:tabs>
                <w:tab w:pos="526" w:val="left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w w:val="110"/>
                <w:sz w:val="22"/>
              </w:rPr>
              <w:t>€</w:t>
              <w:tab/>
              <w:t>8,330.00</w:t>
            </w:r>
          </w:p>
        </w:tc>
        <w:tc>
          <w:tcPr>
            <w:tcW w:w="1301" w:type="dxa"/>
          </w:tcPr>
          <w:p>
            <w:pPr>
              <w:pStyle w:val="TableParagraph"/>
              <w:ind w:left="98" w:right="7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w w:val="110"/>
                <w:sz w:val="22"/>
              </w:rPr>
              <w:t>€</w:t>
            </w:r>
            <w:r>
              <w:rPr>
                <w:rFonts w:ascii="Calibri" w:hAnsi="Calibri"/>
                <w:spacing w:val="41"/>
                <w:w w:val="110"/>
                <w:sz w:val="22"/>
              </w:rPr>
              <w:t> </w:t>
            </w:r>
            <w:r>
              <w:rPr>
                <w:rFonts w:ascii="Calibri" w:hAnsi="Calibri"/>
                <w:w w:val="110"/>
                <w:sz w:val="22"/>
              </w:rPr>
              <w:t>8,330.00</w:t>
            </w:r>
          </w:p>
        </w:tc>
        <w:tc>
          <w:tcPr>
            <w:tcW w:w="1301" w:type="dxa"/>
          </w:tcPr>
          <w:p>
            <w:pPr>
              <w:pStyle w:val="TableParagraph"/>
              <w:ind w:left="98" w:right="7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w w:val="110"/>
                <w:sz w:val="22"/>
              </w:rPr>
              <w:t>€</w:t>
            </w:r>
            <w:r>
              <w:rPr>
                <w:rFonts w:ascii="Calibri" w:hAnsi="Calibri"/>
                <w:spacing w:val="41"/>
                <w:w w:val="110"/>
                <w:sz w:val="22"/>
              </w:rPr>
              <w:t> </w:t>
            </w:r>
            <w:r>
              <w:rPr>
                <w:rFonts w:ascii="Calibri" w:hAnsi="Calibri"/>
                <w:w w:val="110"/>
                <w:sz w:val="22"/>
              </w:rPr>
              <w:t>8,680.00</w:t>
            </w:r>
          </w:p>
        </w:tc>
      </w:tr>
      <w:tr>
        <w:trPr>
          <w:trHeight w:val="288" w:hRule="atLeast"/>
        </w:trPr>
        <w:tc>
          <w:tcPr>
            <w:tcW w:w="2181" w:type="dxa"/>
          </w:tcPr>
          <w:p>
            <w:pPr>
              <w:pStyle w:val="TableParagraph"/>
              <w:spacing w:line="240" w:lineRule="auto" w:before="33"/>
              <w:ind w:left="324" w:right="331"/>
              <w:rPr>
                <w:rFonts w:ascii="Calibri" w:hAnsi="Calibri"/>
                <w:b/>
                <w:sz w:val="19"/>
              </w:rPr>
            </w:pPr>
            <w:r>
              <w:rPr>
                <w:rFonts w:ascii="Calibri" w:hAnsi="Calibri"/>
                <w:b/>
                <w:sz w:val="19"/>
              </w:rPr>
              <w:t>Συνολικό</w:t>
            </w:r>
            <w:r>
              <w:rPr>
                <w:rFonts w:ascii="Calibri" w:hAnsi="Calibri"/>
                <w:b/>
                <w:spacing w:val="1"/>
                <w:sz w:val="19"/>
              </w:rPr>
              <w:t> </w:t>
            </w:r>
            <w:r>
              <w:rPr>
                <w:rFonts w:ascii="Calibri" w:hAnsi="Calibri"/>
                <w:b/>
                <w:sz w:val="19"/>
              </w:rPr>
              <w:t>Κόστος =</w:t>
            </w:r>
          </w:p>
        </w:tc>
        <w:tc>
          <w:tcPr>
            <w:tcW w:w="5887" w:type="dxa"/>
            <w:gridSpan w:val="4"/>
          </w:tcPr>
          <w:p>
            <w:pPr>
              <w:pStyle w:val="TableParagraph"/>
              <w:spacing w:line="264" w:lineRule="exact" w:before="4"/>
              <w:ind w:left="2368" w:right="2356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w w:val="105"/>
                <w:sz w:val="22"/>
              </w:rPr>
              <w:t>35,420.00</w:t>
            </w:r>
            <w:r>
              <w:rPr>
                <w:rFonts w:ascii="Calibri" w:hAnsi="Calibri"/>
                <w:spacing w:val="2"/>
                <w:w w:val="105"/>
                <w:sz w:val="22"/>
              </w:rPr>
              <w:t> </w:t>
            </w:r>
            <w:r>
              <w:rPr>
                <w:rFonts w:ascii="Calibri" w:hAnsi="Calibri"/>
                <w:w w:val="105"/>
                <w:sz w:val="22"/>
              </w:rPr>
              <w:t>€</w:t>
            </w:r>
          </w:p>
        </w:tc>
      </w:tr>
    </w:tbl>
    <w:p>
      <w:pPr>
        <w:spacing w:after="0" w:line="264" w:lineRule="exact"/>
        <w:rPr>
          <w:rFonts w:ascii="Calibri" w:hAnsi="Calibri"/>
          <w:sz w:val="22"/>
        </w:rPr>
        <w:sectPr>
          <w:pgSz w:w="11910" w:h="16840"/>
          <w:pgMar w:top="1400" w:bottom="280" w:left="780" w:right="780"/>
        </w:sectPr>
      </w:pPr>
    </w:p>
    <w:p>
      <w:pPr>
        <w:spacing w:before="13"/>
        <w:ind w:left="540" w:right="0" w:firstLine="0"/>
        <w:jc w:val="left"/>
        <w:rPr>
          <w:rFonts w:ascii="Calibri Light" w:hAnsi="Calibri Light"/>
          <w:sz w:val="32"/>
        </w:rPr>
      </w:pPr>
      <w:bookmarkStart w:name="_bookmark5" w:id="6"/>
      <w:bookmarkEnd w:id="6"/>
      <w:r>
        <w:rPr/>
      </w:r>
      <w:r>
        <w:rPr>
          <w:rFonts w:ascii="Calibri Light" w:hAnsi="Calibri Light"/>
          <w:sz w:val="32"/>
        </w:rPr>
        <w:t>Διαγράμματα</w:t>
      </w:r>
    </w:p>
    <w:p>
      <w:pPr>
        <w:pStyle w:val="BodyText"/>
        <w:spacing w:line="259" w:lineRule="auto" w:before="31"/>
        <w:ind w:left="540" w:right="14745"/>
      </w:pPr>
      <w:r>
        <w:rPr/>
        <w:t>Project-plan-v0.1</w:t>
      </w:r>
      <w:r>
        <w:rPr>
          <w:spacing w:val="-47"/>
        </w:rPr>
        <w:t> </w:t>
      </w:r>
      <w:r>
        <w:rPr/>
        <w:t>Gantt Chart</w:t>
      </w:r>
    </w:p>
    <w:p>
      <w:pPr>
        <w:pStyle w:val="BodyText"/>
        <w:spacing w:before="11"/>
        <w:rPr>
          <w:sz w:val="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342900</wp:posOffset>
            </wp:positionH>
            <wp:positionV relativeFrom="paragraph">
              <wp:posOffset>101661</wp:posOffset>
            </wp:positionV>
            <wp:extent cx="4666771" cy="2300858"/>
            <wp:effectExtent l="0" t="0" r="0" b="0"/>
            <wp:wrapTopAndBottom/>
            <wp:docPr id="3" name="image2.jpeg" descr="Graphical user interface, tex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6771" cy="2300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0</wp:posOffset>
            </wp:positionH>
            <wp:positionV relativeFrom="paragraph">
              <wp:posOffset>2614978</wp:posOffset>
            </wp:positionV>
            <wp:extent cx="10249025" cy="3407854"/>
            <wp:effectExtent l="0" t="0" r="0" b="0"/>
            <wp:wrapTopAndBottom/>
            <wp:docPr id="5" name="image3.jpeg" descr="A screen shot of a computer  Description automatically generated with low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9025" cy="3407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1"/>
        </w:rPr>
      </w:pPr>
    </w:p>
    <w:p>
      <w:pPr>
        <w:spacing w:after="0"/>
        <w:rPr>
          <w:sz w:val="21"/>
        </w:rPr>
        <w:sectPr>
          <w:pgSz w:w="16840" w:h="11910" w:orient="landscape"/>
          <w:pgMar w:top="240" w:bottom="280" w:left="0" w:right="0"/>
        </w:sectPr>
      </w:pPr>
    </w:p>
    <w:p>
      <w:pPr>
        <w:pStyle w:val="BodyText"/>
        <w:spacing w:before="33"/>
        <w:ind w:left="720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0</wp:posOffset>
            </wp:positionH>
            <wp:positionV relativeFrom="paragraph">
              <wp:posOffset>456357</wp:posOffset>
            </wp:positionV>
            <wp:extent cx="10681334" cy="2191384"/>
            <wp:effectExtent l="0" t="0" r="0" b="0"/>
            <wp:wrapNone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1334" cy="2191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Pert</w:t>
      </w:r>
      <w:r>
        <w:rPr>
          <w:spacing w:val="-1"/>
        </w:rPr>
        <w:t> </w:t>
      </w:r>
      <w:r>
        <w:rPr/>
        <w:t>Chart</w:t>
      </w:r>
    </w:p>
    <w:sectPr>
      <w:pgSz w:w="16840" w:h="11910" w:orient="landscape"/>
      <w:pgMar w:top="1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740" w:hanging="360"/>
      </w:pPr>
      <w:rPr>
        <w:rFonts w:hint="default" w:ascii="Symbol" w:hAnsi="Symbol" w:eastAsia="Symbol" w:cs="Symbol"/>
        <w:w w:val="100"/>
        <w:sz w:val="22"/>
        <w:szCs w:val="22"/>
        <w:lang w:val="el-GR" w:eastAsia="en-US" w:bidi="ar-SA"/>
      </w:rPr>
    </w:lvl>
    <w:lvl w:ilvl="1">
      <w:start w:val="0"/>
      <w:numFmt w:val="bullet"/>
      <w:lvlText w:val="•"/>
      <w:lvlJc w:val="left"/>
      <w:pPr>
        <w:ind w:left="2600" w:hanging="360"/>
      </w:pPr>
      <w:rPr>
        <w:rFonts w:hint="default"/>
        <w:lang w:val="el-GR" w:eastAsia="en-US" w:bidi="ar-SA"/>
      </w:rPr>
    </w:lvl>
    <w:lvl w:ilvl="2">
      <w:start w:val="0"/>
      <w:numFmt w:val="bullet"/>
      <w:lvlText w:val="•"/>
      <w:lvlJc w:val="left"/>
      <w:pPr>
        <w:ind w:left="3461" w:hanging="360"/>
      </w:pPr>
      <w:rPr>
        <w:rFonts w:hint="default"/>
        <w:lang w:val="el-GR" w:eastAsia="en-US" w:bidi="ar-SA"/>
      </w:rPr>
    </w:lvl>
    <w:lvl w:ilvl="3">
      <w:start w:val="0"/>
      <w:numFmt w:val="bullet"/>
      <w:lvlText w:val="•"/>
      <w:lvlJc w:val="left"/>
      <w:pPr>
        <w:ind w:left="4321" w:hanging="360"/>
      </w:pPr>
      <w:rPr>
        <w:rFonts w:hint="default"/>
        <w:lang w:val="el-GR" w:eastAsia="en-US" w:bidi="ar-SA"/>
      </w:rPr>
    </w:lvl>
    <w:lvl w:ilvl="4">
      <w:start w:val="0"/>
      <w:numFmt w:val="bullet"/>
      <w:lvlText w:val="•"/>
      <w:lvlJc w:val="left"/>
      <w:pPr>
        <w:ind w:left="5182" w:hanging="360"/>
      </w:pPr>
      <w:rPr>
        <w:rFonts w:hint="default"/>
        <w:lang w:val="el-GR" w:eastAsia="en-US" w:bidi="ar-SA"/>
      </w:rPr>
    </w:lvl>
    <w:lvl w:ilvl="5">
      <w:start w:val="0"/>
      <w:numFmt w:val="bullet"/>
      <w:lvlText w:val="•"/>
      <w:lvlJc w:val="left"/>
      <w:pPr>
        <w:ind w:left="6043" w:hanging="360"/>
      </w:pPr>
      <w:rPr>
        <w:rFonts w:hint="default"/>
        <w:lang w:val="el-GR" w:eastAsia="en-US" w:bidi="ar-SA"/>
      </w:rPr>
    </w:lvl>
    <w:lvl w:ilvl="6">
      <w:start w:val="0"/>
      <w:numFmt w:val="bullet"/>
      <w:lvlText w:val="•"/>
      <w:lvlJc w:val="left"/>
      <w:pPr>
        <w:ind w:left="6903" w:hanging="360"/>
      </w:pPr>
      <w:rPr>
        <w:rFonts w:hint="default"/>
        <w:lang w:val="el-GR" w:eastAsia="en-US" w:bidi="ar-SA"/>
      </w:rPr>
    </w:lvl>
    <w:lvl w:ilvl="7">
      <w:start w:val="0"/>
      <w:numFmt w:val="bullet"/>
      <w:lvlText w:val="•"/>
      <w:lvlJc w:val="left"/>
      <w:pPr>
        <w:ind w:left="7764" w:hanging="360"/>
      </w:pPr>
      <w:rPr>
        <w:rFonts w:hint="default"/>
        <w:lang w:val="el-GR" w:eastAsia="en-US" w:bidi="ar-SA"/>
      </w:rPr>
    </w:lvl>
    <w:lvl w:ilvl="8">
      <w:start w:val="0"/>
      <w:numFmt w:val="bullet"/>
      <w:lvlText w:val="•"/>
      <w:lvlJc w:val="left"/>
      <w:pPr>
        <w:ind w:left="8625" w:hanging="360"/>
      </w:pPr>
      <w:rPr>
        <w:rFonts w:hint="default"/>
        <w:lang w:val="el-G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l-GR" w:eastAsia="en-US" w:bidi="ar-SA"/>
    </w:rPr>
  </w:style>
  <w:style w:styleId="TOC1" w:type="paragraph">
    <w:name w:val="TOC 1"/>
    <w:basedOn w:val="Normal"/>
    <w:uiPriority w:val="1"/>
    <w:qFormat/>
    <w:pPr>
      <w:spacing w:before="31"/>
      <w:ind w:left="660"/>
    </w:pPr>
    <w:rPr>
      <w:rFonts w:ascii="Calibri" w:hAnsi="Calibri" w:eastAsia="Calibri" w:cs="Calibri"/>
      <w:sz w:val="22"/>
      <w:szCs w:val="22"/>
      <w:lang w:val="el-GR" w:eastAsia="en-US" w:bidi="ar-SA"/>
    </w:rPr>
  </w:style>
  <w:style w:styleId="TOC2" w:type="paragraph">
    <w:name w:val="TOC 2"/>
    <w:basedOn w:val="Normal"/>
    <w:uiPriority w:val="1"/>
    <w:qFormat/>
    <w:pPr>
      <w:spacing w:before="120"/>
      <w:ind w:left="881"/>
    </w:pPr>
    <w:rPr>
      <w:rFonts w:ascii="Calibri" w:hAnsi="Calibri" w:eastAsia="Calibri" w:cs="Calibri"/>
      <w:sz w:val="22"/>
      <w:szCs w:val="22"/>
      <w:lang w:val="el-G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l-GR" w:eastAsia="en-US" w:bidi="ar-SA"/>
    </w:rPr>
  </w:style>
  <w:style w:styleId="Heading1" w:type="paragraph">
    <w:name w:val="Heading 1"/>
    <w:basedOn w:val="Normal"/>
    <w:uiPriority w:val="1"/>
    <w:qFormat/>
    <w:pPr>
      <w:spacing w:before="120"/>
      <w:ind w:left="110"/>
      <w:outlineLvl w:val="1"/>
    </w:pPr>
    <w:rPr>
      <w:rFonts w:ascii="Calibri" w:hAnsi="Calibri" w:eastAsia="Calibri" w:cs="Calibri"/>
      <w:b/>
      <w:bCs/>
      <w:sz w:val="32"/>
      <w:szCs w:val="32"/>
      <w:lang w:val="el-GR" w:eastAsia="en-US" w:bidi="ar-SA"/>
    </w:rPr>
  </w:style>
  <w:style w:styleId="Heading2" w:type="paragraph">
    <w:name w:val="Heading 2"/>
    <w:basedOn w:val="Normal"/>
    <w:uiPriority w:val="1"/>
    <w:qFormat/>
    <w:pPr>
      <w:spacing w:before="24"/>
      <w:ind w:left="931"/>
      <w:outlineLvl w:val="2"/>
    </w:pPr>
    <w:rPr>
      <w:rFonts w:ascii="Calibri Light" w:hAnsi="Calibri Light" w:eastAsia="Calibri Light" w:cs="Calibri Light"/>
      <w:sz w:val="26"/>
      <w:szCs w:val="26"/>
      <w:lang w:val="el-GR" w:eastAsia="en-US" w:bidi="ar-SA"/>
    </w:rPr>
  </w:style>
  <w:style w:styleId="Heading3" w:type="paragraph">
    <w:name w:val="Heading 3"/>
    <w:basedOn w:val="Normal"/>
    <w:uiPriority w:val="1"/>
    <w:qFormat/>
    <w:pPr>
      <w:ind w:left="5401" w:right="801" w:hanging="548"/>
      <w:jc w:val="right"/>
      <w:outlineLvl w:val="3"/>
    </w:pPr>
    <w:rPr>
      <w:rFonts w:ascii="Calibri" w:hAnsi="Calibri" w:eastAsia="Calibri" w:cs="Calibri"/>
      <w:b/>
      <w:bCs/>
      <w:sz w:val="22"/>
      <w:szCs w:val="22"/>
      <w:lang w:val="el-GR" w:eastAsia="en-US" w:bidi="ar-SA"/>
    </w:rPr>
  </w:style>
  <w:style w:styleId="Title" w:type="paragraph">
    <w:name w:val="Title"/>
    <w:basedOn w:val="Normal"/>
    <w:uiPriority w:val="1"/>
    <w:qFormat/>
    <w:pPr>
      <w:spacing w:line="956" w:lineRule="exact"/>
      <w:ind w:left="110"/>
    </w:pPr>
    <w:rPr>
      <w:rFonts w:ascii="Calibri Light" w:hAnsi="Calibri Light" w:eastAsia="Calibri Light" w:cs="Calibri Light"/>
      <w:sz w:val="84"/>
      <w:szCs w:val="84"/>
      <w:lang w:val="el-GR" w:eastAsia="en-US" w:bidi="ar-SA"/>
    </w:rPr>
  </w:style>
  <w:style w:styleId="ListParagraph" w:type="paragraph">
    <w:name w:val="List Paragraph"/>
    <w:basedOn w:val="Normal"/>
    <w:uiPriority w:val="1"/>
    <w:qFormat/>
    <w:pPr>
      <w:spacing w:before="19"/>
      <w:ind w:left="1740" w:hanging="361"/>
    </w:pPr>
    <w:rPr>
      <w:rFonts w:ascii="Calibri" w:hAnsi="Calibri" w:eastAsia="Calibri" w:cs="Calibri"/>
      <w:lang w:val="el-GR" w:eastAsia="en-US" w:bidi="ar-SA"/>
    </w:rPr>
  </w:style>
  <w:style w:styleId="TableParagraph" w:type="paragraph">
    <w:name w:val="Table Paragraph"/>
    <w:basedOn w:val="Normal"/>
    <w:uiPriority w:val="1"/>
    <w:qFormat/>
    <w:pPr>
      <w:spacing w:before="17" w:line="251" w:lineRule="exact"/>
      <w:ind w:left="26"/>
      <w:jc w:val="center"/>
    </w:pPr>
    <w:rPr>
      <w:rFonts w:ascii="Microsoft Sans Serif" w:hAnsi="Microsoft Sans Serif" w:eastAsia="Microsoft Sans Serif" w:cs="Microsoft Sans Serif"/>
      <w:lang w:val="el-G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Nikos Bousis</dc:creator>
  <dc:subject>Πανεπιστήμιο Πατρών, Τμήμα Μηχανικών Η/Υ και Πληροφορικής</dc:subject>
  <dc:title>Software Engineering Project: CeidFlix</dc:title>
  <dcterms:created xsi:type="dcterms:W3CDTF">2023-03-23T15:12:05Z</dcterms:created>
  <dcterms:modified xsi:type="dcterms:W3CDTF">2023-03-23T15:12:05Z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2023-03-23T00:00:00Z</vt:filetime>
  </property>
</Properties>
</file>