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2837" w14:textId="1A8C0221" w:rsidR="006A1EEE" w:rsidRDefault="006A1EEE">
      <w:pPr>
        <w:pStyle w:val="a4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bookmarkStart w:id="0" w:name="_Toc132823646"/>
      <w:r w:rsidRPr="00B63B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83A6B75" wp14:editId="1657C065">
            <wp:simplePos x="0" y="0"/>
            <wp:positionH relativeFrom="margin">
              <wp:align>center</wp:align>
            </wp:positionH>
            <wp:positionV relativeFrom="paragraph">
              <wp:posOffset>-307975</wp:posOffset>
            </wp:positionV>
            <wp:extent cx="5895340" cy="5749093"/>
            <wp:effectExtent l="0" t="0" r="0" b="4445"/>
            <wp:wrapNone/>
            <wp:docPr id="4" name="Picture 3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7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B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277EB" wp14:editId="3F9073E6">
                <wp:simplePos x="0" y="0"/>
                <wp:positionH relativeFrom="page">
                  <wp:align>left</wp:align>
                </wp:positionH>
                <wp:positionV relativeFrom="paragraph">
                  <wp:posOffset>-721995</wp:posOffset>
                </wp:positionV>
                <wp:extent cx="8392563" cy="11499378"/>
                <wp:effectExtent l="0" t="0" r="8890" b="698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2563" cy="114993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228DE9F" id="Rectangle 5" o:spid="_x0000_s1026" style="position:absolute;margin-left:0;margin-top:-56.85pt;width:660.85pt;height:905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" fillcolor="black [3213]" stroked="f">
                <w10:wrap anchorx="page"/>
              </v:rect>
            </w:pict>
          </mc:Fallback>
        </mc:AlternateContent>
      </w:r>
    </w:p>
    <w:p w14:paraId="62E846AD" w14:textId="2BA7C9A1" w:rsidR="006A1EEE" w:rsidRDefault="006A1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EE5A0" wp14:editId="71016F42">
                <wp:simplePos x="0" y="0"/>
                <wp:positionH relativeFrom="page">
                  <wp:align>left</wp:align>
                </wp:positionH>
                <wp:positionV relativeFrom="paragraph">
                  <wp:posOffset>4903470</wp:posOffset>
                </wp:positionV>
                <wp:extent cx="7543800" cy="4768850"/>
                <wp:effectExtent l="0" t="0" r="19050" b="12700"/>
                <wp:wrapNone/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768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71FE8" w14:textId="77777777" w:rsidR="006A1EEE" w:rsidRPr="000D6731" w:rsidRDefault="006A1EEE" w:rsidP="006A1EEE">
                            <w:pPr>
                              <w:pStyle w:val="a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Software Engineering</w:t>
                            </w:r>
                            <w:r w:rsidRPr="000D6731">
                              <w:rPr>
                                <w:color w:val="FFFFFF" w:themeColor="background1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Project:</w:t>
                            </w:r>
                          </w:p>
                          <w:p w14:paraId="581FC53F" w14:textId="77777777" w:rsidR="006A1EEE" w:rsidRPr="000D6731" w:rsidRDefault="006A1EEE" w:rsidP="006A1EEE">
                            <w:pPr>
                              <w:pStyle w:val="a7"/>
                              <w:spacing w:line="1025" w:lineRule="exac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CeidFlix</w:t>
                            </w:r>
                            <w:proofErr w:type="spellEnd"/>
                          </w:p>
                          <w:p w14:paraId="55DEE40B" w14:textId="6241A698" w:rsidR="006A1EEE" w:rsidRPr="00757332" w:rsidRDefault="002D4501" w:rsidP="006A1EEE">
                            <w:pPr>
                              <w:spacing w:before="120"/>
                              <w:ind w:left="11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Robustness</w:t>
                            </w:r>
                            <w:r w:rsidR="006A1EEE" w:rsidRPr="000D6731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-v0.</w:t>
                            </w:r>
                            <w:r w:rsidR="00BE02E8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  <w:p w14:paraId="62DF51E3" w14:textId="77777777" w:rsidR="006A1EEE" w:rsidRPr="000D6731" w:rsidRDefault="006A1EEE" w:rsidP="006A1EEE">
                            <w:pPr>
                              <w:pStyle w:val="a8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2C554DC7" w14:textId="77777777" w:rsidR="006A1EEE" w:rsidRPr="000D6731" w:rsidRDefault="006A1EEE" w:rsidP="006A1EEE">
                            <w:pPr>
                              <w:pStyle w:val="a8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5F959CBD" w14:textId="77777777" w:rsidR="006A1EEE" w:rsidRPr="000D6731" w:rsidRDefault="006A1EEE" w:rsidP="006A1EEE">
                            <w:pPr>
                              <w:pStyle w:val="a8"/>
                              <w:spacing w:before="8"/>
                              <w:rPr>
                                <w:bCs/>
                                <w:color w:val="FFFFFF" w:themeColor="background1"/>
                                <w:sz w:val="25"/>
                                <w:lang w:val="en-US"/>
                              </w:rPr>
                            </w:pPr>
                          </w:p>
                          <w:p w14:paraId="09AAE983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bookmarkStart w:id="1" w:name="_Toc130906993"/>
                            <w:bookmarkStart w:id="2" w:name="_Toc130907208"/>
                            <w:bookmarkStart w:id="3" w:name="_Toc130908466"/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Διπλάρης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 xml:space="preserve"> Νίκος | ΑΜ: 1064504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7CCCFAD0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Μπούσης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Νίκος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 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1062661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bookmarkEnd w:id="1"/>
                            <w:bookmarkEnd w:id="2"/>
                            <w:bookmarkEnd w:id="3"/>
                          </w:p>
                          <w:p w14:paraId="5EBEEE8E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Παπαγεωργίου Δημήτρης | ΑΜ: 1064280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DD29420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Ζαρώνης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Ταξιάρχης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1067533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</w:p>
                          <w:p w14:paraId="728987F5" w14:textId="77777777" w:rsidR="006A1EEE" w:rsidRPr="000D6731" w:rsidRDefault="006A1EEE" w:rsidP="006A1EEE">
                            <w:pPr>
                              <w:rPr>
                                <w:b/>
                                <w:color w:val="FFFFFF" w:themeColor="background1"/>
                                <w:sz w:val="27"/>
                              </w:rPr>
                            </w:pPr>
                          </w:p>
                          <w:p w14:paraId="2131B745" w14:textId="77777777" w:rsidR="006A1EEE" w:rsidRPr="000D6731" w:rsidRDefault="006A1EEE" w:rsidP="006A1EEE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bookmarkStart w:id="4" w:name="_Toc130906994"/>
                            <w:bookmarkStart w:id="5" w:name="_Toc130907209"/>
                            <w:bookmarkStart w:id="6" w:name="_Toc130908467"/>
                            <w:r w:rsidRPr="000D6731">
                              <w:rPr>
                                <w:color w:val="FFFFFF" w:themeColor="background1"/>
                              </w:rPr>
                              <w:t>Πανεπιστήμιο Πατρών,</w:t>
                            </w:r>
                            <w:r w:rsidRPr="000D6731">
                              <w:rPr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Τμήμα</w:t>
                            </w:r>
                            <w:r w:rsidRPr="000D6731">
                              <w:rPr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Μηχανικών</w:t>
                            </w:r>
                            <w:r w:rsidRPr="000D6731">
                              <w:rPr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Η/Υ</w:t>
                            </w:r>
                            <w:r w:rsidRPr="000D6731">
                              <w:rPr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και</w:t>
                            </w:r>
                            <w:r w:rsidRPr="000D6731">
                              <w:rPr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Πληροφορικής</w:t>
                            </w:r>
                            <w:bookmarkEnd w:id="4"/>
                            <w:bookmarkEnd w:id="5"/>
                            <w:bookmarkEnd w:id="6"/>
                          </w:p>
                          <w:p w14:paraId="0B508FE3" w14:textId="77777777" w:rsidR="006A1EEE" w:rsidRPr="000D6731" w:rsidRDefault="006A1EEE" w:rsidP="006A1E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5502955" w14:textId="77777777" w:rsidR="006A1EEE" w:rsidRDefault="006A1E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EE5A0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0;margin-top:386.1pt;width:594pt;height:375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" fillcolor="black [3213]" strokeweight=".5pt">
                <v:textbox>
                  <w:txbxContent>
                    <w:p w14:paraId="1EC71FE8" w14:textId="77777777" w:rsidR="006A1EEE" w:rsidRPr="000D6731" w:rsidRDefault="006A1EEE" w:rsidP="006A1EEE">
                      <w:pPr>
                        <w:pStyle w:val="a7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Software Engineering</w:t>
                      </w:r>
                      <w:r w:rsidRPr="000D6731">
                        <w:rPr>
                          <w:color w:val="FFFFFF" w:themeColor="background1"/>
                          <w:spacing w:val="2"/>
                          <w:lang w:val="en-US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  <w:lang w:val="en-US"/>
                        </w:rPr>
                        <w:t>Project:</w:t>
                      </w:r>
                    </w:p>
                    <w:p w14:paraId="581FC53F" w14:textId="77777777" w:rsidR="006A1EEE" w:rsidRPr="000D6731" w:rsidRDefault="006A1EEE" w:rsidP="006A1EEE">
                      <w:pPr>
                        <w:pStyle w:val="a7"/>
                        <w:spacing w:line="1025" w:lineRule="exact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0D6731">
                        <w:rPr>
                          <w:color w:val="FFFFFF" w:themeColor="background1"/>
                          <w:lang w:val="en-US"/>
                        </w:rPr>
                        <w:t>CeidFlix</w:t>
                      </w:r>
                      <w:proofErr w:type="spellEnd"/>
                    </w:p>
                    <w:p w14:paraId="55DEE40B" w14:textId="6241A698" w:rsidR="006A1EEE" w:rsidRPr="00757332" w:rsidRDefault="002D4501" w:rsidP="006A1EEE">
                      <w:pPr>
                        <w:spacing w:before="120"/>
                        <w:ind w:left="11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Robustness</w:t>
                      </w:r>
                      <w:r w:rsidR="006A1EEE" w:rsidRPr="000D6731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-v0.</w:t>
                      </w:r>
                      <w:r w:rsidR="00BE02E8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1</w:t>
                      </w:r>
                    </w:p>
                    <w:p w14:paraId="62DF51E3" w14:textId="77777777" w:rsidR="006A1EEE" w:rsidRPr="000D6731" w:rsidRDefault="006A1EEE" w:rsidP="006A1EEE">
                      <w:pPr>
                        <w:pStyle w:val="a8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2C554DC7" w14:textId="77777777" w:rsidR="006A1EEE" w:rsidRPr="000D6731" w:rsidRDefault="006A1EEE" w:rsidP="006A1EEE">
                      <w:pPr>
                        <w:pStyle w:val="a8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5F959CBD" w14:textId="77777777" w:rsidR="006A1EEE" w:rsidRPr="000D6731" w:rsidRDefault="006A1EEE" w:rsidP="006A1EEE">
                      <w:pPr>
                        <w:pStyle w:val="a8"/>
                        <w:spacing w:before="8"/>
                        <w:rPr>
                          <w:bCs/>
                          <w:color w:val="FFFFFF" w:themeColor="background1"/>
                          <w:sz w:val="25"/>
                          <w:lang w:val="en-US"/>
                        </w:rPr>
                      </w:pPr>
                    </w:p>
                    <w:p w14:paraId="09AAE983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bookmarkStart w:id="7" w:name="_Toc130906993"/>
                      <w:bookmarkStart w:id="8" w:name="_Toc130907208"/>
                      <w:bookmarkStart w:id="9" w:name="_Toc130908466"/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Διπλάρης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</w:rPr>
                        <w:t xml:space="preserve"> Νίκος | ΑΜ: 1064504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7CCCFAD0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Μπούσης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Νίκος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 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1062661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bookmarkEnd w:id="7"/>
                      <w:bookmarkEnd w:id="8"/>
                      <w:bookmarkEnd w:id="9"/>
                    </w:p>
                    <w:p w14:paraId="5EBEEE8E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Παπαγεωργίου Δημήτρης | ΑΜ: 1064280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DD29420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Ζαρώνης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Ταξιάρχης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1067533</w:t>
                      </w:r>
                      <w:r w:rsidRPr="000D6731">
                        <w:rPr>
                          <w:bCs/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5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</w:p>
                    <w:p w14:paraId="728987F5" w14:textId="77777777" w:rsidR="006A1EEE" w:rsidRPr="000D6731" w:rsidRDefault="006A1EEE" w:rsidP="006A1EEE">
                      <w:pPr>
                        <w:rPr>
                          <w:b/>
                          <w:color w:val="FFFFFF" w:themeColor="background1"/>
                          <w:sz w:val="27"/>
                        </w:rPr>
                      </w:pPr>
                    </w:p>
                    <w:p w14:paraId="2131B745" w14:textId="77777777" w:rsidR="006A1EEE" w:rsidRPr="000D6731" w:rsidRDefault="006A1EEE" w:rsidP="006A1EEE">
                      <w:pPr>
                        <w:jc w:val="right"/>
                        <w:rPr>
                          <w:color w:val="FFFFFF" w:themeColor="background1"/>
                        </w:rPr>
                      </w:pPr>
                      <w:bookmarkStart w:id="10" w:name="_Toc130906994"/>
                      <w:bookmarkStart w:id="11" w:name="_Toc130907209"/>
                      <w:bookmarkStart w:id="12" w:name="_Toc130908467"/>
                      <w:r w:rsidRPr="000D6731">
                        <w:rPr>
                          <w:color w:val="FFFFFF" w:themeColor="background1"/>
                        </w:rPr>
                        <w:t>Πανεπιστήμιο Πατρών,</w:t>
                      </w:r>
                      <w:r w:rsidRPr="000D6731">
                        <w:rPr>
                          <w:color w:val="FFFFFF" w:themeColor="background1"/>
                          <w:spacing w:val="-47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Τμήμα</w:t>
                      </w:r>
                      <w:r w:rsidRPr="000D6731">
                        <w:rPr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Μηχανικών</w:t>
                      </w:r>
                      <w:r w:rsidRPr="000D6731">
                        <w:rPr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Η/Υ</w:t>
                      </w:r>
                      <w:r w:rsidRPr="000D6731">
                        <w:rPr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και</w:t>
                      </w:r>
                      <w:r w:rsidRPr="000D6731">
                        <w:rPr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Πληροφορικής</w:t>
                      </w:r>
                      <w:bookmarkEnd w:id="10"/>
                      <w:bookmarkEnd w:id="11"/>
                      <w:bookmarkEnd w:id="12"/>
                    </w:p>
                    <w:p w14:paraId="0B508FE3" w14:textId="77777777" w:rsidR="006A1EEE" w:rsidRPr="000D6731" w:rsidRDefault="006A1EEE" w:rsidP="006A1EEE">
                      <w:pPr>
                        <w:rPr>
                          <w:color w:val="FFFFFF" w:themeColor="background1"/>
                        </w:rPr>
                      </w:pPr>
                    </w:p>
                    <w:p w14:paraId="35502955" w14:textId="77777777" w:rsidR="006A1EEE" w:rsidRDefault="006A1EEE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1CFFA9F3" w14:textId="77777777" w:rsidR="006A1EEE" w:rsidRDefault="006A1EEE">
      <w:pPr>
        <w:pStyle w:val="a4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479521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0219E" w14:textId="12C171AB" w:rsidR="007F205D" w:rsidRPr="007B2464" w:rsidRDefault="007F205D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7B2464">
            <w:rPr>
              <w:rFonts w:ascii="Times New Roman" w:hAnsi="Times New Roman" w:cs="Times New Roman"/>
              <w:color w:val="auto"/>
            </w:rPr>
            <w:t>Περιεχόμενα</w:t>
          </w:r>
        </w:p>
        <w:p w14:paraId="76903FB2" w14:textId="31FD3047" w:rsidR="00B4489D" w:rsidRDefault="007F205D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 w:rsidRPr="007B2464">
            <w:rPr>
              <w:rFonts w:ascii="Times New Roman" w:hAnsi="Times New Roman" w:cs="Times New Roman"/>
            </w:rPr>
            <w:fldChar w:fldCharType="begin"/>
          </w:r>
          <w:r w:rsidRPr="007B2464">
            <w:rPr>
              <w:rFonts w:ascii="Times New Roman" w:hAnsi="Times New Roman" w:cs="Times New Roman"/>
            </w:rPr>
            <w:instrText xml:space="preserve"> TOC \o "1-3" \h \z \u </w:instrText>
          </w:r>
          <w:r w:rsidRPr="007B2464">
            <w:rPr>
              <w:rFonts w:ascii="Times New Roman" w:hAnsi="Times New Roman" w:cs="Times New Roman"/>
            </w:rPr>
            <w:fldChar w:fldCharType="separate"/>
          </w:r>
          <w:hyperlink w:anchor="_Toc137384934" w:history="1">
            <w:r w:rsidR="00B4489D" w:rsidRPr="0021076E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1)</w:t>
            </w:r>
            <w:r w:rsidR="00B4489D">
              <w:rPr>
                <w:rFonts w:eastAsiaTheme="minorEastAsia"/>
                <w:noProof/>
                <w:lang w:eastAsia="el-GR"/>
              </w:rPr>
              <w:tab/>
            </w:r>
            <w:r w:rsidR="00B4489D" w:rsidRPr="0021076E">
              <w:rPr>
                <w:rStyle w:val="-"/>
                <w:rFonts w:cstheme="majorHAnsi"/>
                <w:b/>
                <w:bCs/>
                <w:noProof/>
                <w:lang w:val="en-US"/>
              </w:rPr>
              <w:t xml:space="preserve">Robustness </w:t>
            </w:r>
            <w:r w:rsidR="00B4489D" w:rsidRPr="0021076E">
              <w:rPr>
                <w:rStyle w:val="-"/>
                <w:rFonts w:cstheme="majorHAnsi"/>
                <w:noProof/>
              </w:rPr>
              <w:t>Πρόταση περιεχομένου</w:t>
            </w:r>
            <w:r w:rsidR="00B4489D" w:rsidRPr="0021076E">
              <w:rPr>
                <w:rStyle w:val="-"/>
                <w:rFonts w:cstheme="majorHAnsi"/>
                <w:b/>
                <w:bCs/>
                <w:noProof/>
              </w:rPr>
              <w:t>:</w:t>
            </w:r>
            <w:r w:rsidR="00B4489D">
              <w:rPr>
                <w:noProof/>
                <w:webHidden/>
              </w:rPr>
              <w:tab/>
            </w:r>
            <w:r w:rsidR="00B4489D">
              <w:rPr>
                <w:noProof/>
                <w:webHidden/>
              </w:rPr>
              <w:fldChar w:fldCharType="begin"/>
            </w:r>
            <w:r w:rsidR="00B4489D">
              <w:rPr>
                <w:noProof/>
                <w:webHidden/>
              </w:rPr>
              <w:instrText xml:space="preserve"> PAGEREF _Toc137384934 \h </w:instrText>
            </w:r>
            <w:r w:rsidR="00B4489D">
              <w:rPr>
                <w:noProof/>
                <w:webHidden/>
              </w:rPr>
            </w:r>
            <w:r w:rsidR="00B4489D">
              <w:rPr>
                <w:noProof/>
                <w:webHidden/>
              </w:rPr>
              <w:fldChar w:fldCharType="separate"/>
            </w:r>
            <w:r w:rsidR="00B4489D">
              <w:rPr>
                <w:noProof/>
                <w:webHidden/>
              </w:rPr>
              <w:t>4</w:t>
            </w:r>
            <w:r w:rsidR="00B4489D">
              <w:rPr>
                <w:noProof/>
                <w:webHidden/>
              </w:rPr>
              <w:fldChar w:fldCharType="end"/>
            </w:r>
          </w:hyperlink>
        </w:p>
        <w:p w14:paraId="16E875DE" w14:textId="7FA72738" w:rsidR="00B4489D" w:rsidRDefault="00B4489D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7384935" w:history="1">
            <w:r w:rsidRPr="0021076E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2)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21076E">
              <w:rPr>
                <w:rStyle w:val="-"/>
                <w:rFonts w:cstheme="majorHAnsi"/>
                <w:b/>
                <w:bCs/>
                <w:noProof/>
                <w:lang w:val="en-US"/>
              </w:rPr>
              <w:t>Robustness</w:t>
            </w:r>
            <w:r w:rsidRPr="0021076E">
              <w:rPr>
                <w:rStyle w:val="-"/>
                <w:rFonts w:cstheme="majorHAnsi"/>
                <w:b/>
                <w:bCs/>
                <w:noProof/>
              </w:rPr>
              <w:t xml:space="preserve"> </w:t>
            </w:r>
            <w:r w:rsidRPr="0021076E">
              <w:rPr>
                <w:rStyle w:val="-"/>
                <w:rFonts w:cstheme="majorHAnsi"/>
                <w:noProof/>
              </w:rPr>
              <w:t>Αναζήτηση περιεχομένου: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9632" w14:textId="711765FE" w:rsidR="00B4489D" w:rsidRDefault="00B4489D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7384936" w:history="1">
            <w:r w:rsidRPr="0021076E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4)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21076E">
              <w:rPr>
                <w:rStyle w:val="-"/>
                <w:rFonts w:cstheme="majorHAnsi"/>
                <w:b/>
                <w:bCs/>
                <w:noProof/>
                <w:lang w:val="en-US"/>
              </w:rPr>
              <w:t>Robustness</w:t>
            </w:r>
            <w:r w:rsidRPr="0021076E">
              <w:rPr>
                <w:rStyle w:val="-"/>
                <w:rFonts w:cstheme="majorHAnsi"/>
                <w:b/>
                <w:bCs/>
                <w:noProof/>
              </w:rPr>
              <w:t xml:space="preserve"> </w:t>
            </w:r>
            <w:r w:rsidRPr="0021076E">
              <w:rPr>
                <w:rStyle w:val="-"/>
                <w:rFonts w:cstheme="majorHAnsi"/>
                <w:noProof/>
              </w:rPr>
              <w:t>Ομαδική παρακολούθηση: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E01F" w14:textId="4F4240DC" w:rsidR="00B4489D" w:rsidRDefault="00B4489D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7384937" w:history="1">
            <w:r w:rsidRPr="0021076E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5)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21076E">
              <w:rPr>
                <w:rStyle w:val="-"/>
                <w:rFonts w:cstheme="majorHAnsi"/>
                <w:b/>
                <w:bCs/>
                <w:noProof/>
                <w:lang w:val="en-US"/>
              </w:rPr>
              <w:t>Robustness</w:t>
            </w:r>
            <w:r w:rsidRPr="0021076E">
              <w:rPr>
                <w:rStyle w:val="-"/>
                <w:rFonts w:cstheme="majorHAnsi"/>
                <w:b/>
                <w:bCs/>
                <w:noProof/>
              </w:rPr>
              <w:t xml:space="preserve"> </w:t>
            </w:r>
            <w:r w:rsidRPr="0021076E">
              <w:rPr>
                <w:rStyle w:val="-"/>
                <w:rFonts w:cstheme="majorHAnsi"/>
                <w:noProof/>
              </w:rPr>
              <w:t>Πληρωμή: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C4B9" w14:textId="1784C1C8" w:rsidR="00B4489D" w:rsidRDefault="00B4489D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7384938" w:history="1">
            <w:r w:rsidRPr="0021076E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7)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21076E">
              <w:rPr>
                <w:rStyle w:val="-"/>
                <w:rFonts w:cstheme="majorHAnsi"/>
                <w:b/>
                <w:bCs/>
                <w:noProof/>
                <w:lang w:val="en-US"/>
              </w:rPr>
              <w:t>Robustness</w:t>
            </w:r>
            <w:r w:rsidRPr="0021076E">
              <w:rPr>
                <w:rStyle w:val="-"/>
                <w:noProof/>
              </w:rPr>
              <w:t xml:space="preserve"> Εισιτήριο για Σινεμά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E7A4" w14:textId="3F903C08" w:rsidR="00B4489D" w:rsidRDefault="00B4489D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7384939" w:history="1">
            <w:r w:rsidRPr="0021076E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8)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21076E">
              <w:rPr>
                <w:rStyle w:val="-"/>
                <w:rFonts w:cstheme="majorHAnsi"/>
                <w:b/>
                <w:bCs/>
                <w:noProof/>
                <w:lang w:val="en-US"/>
              </w:rPr>
              <w:t>Robustness</w:t>
            </w:r>
            <w:r w:rsidRPr="0021076E">
              <w:rPr>
                <w:rStyle w:val="-"/>
                <w:noProof/>
              </w:rPr>
              <w:t xml:space="preserve"> Φαγητό</w:t>
            </w:r>
            <w:r w:rsidRPr="0021076E">
              <w:rPr>
                <w:rStyle w:val="-"/>
                <w:noProof/>
                <w:lang w:val="en-US"/>
              </w:rPr>
              <w:t xml:space="preserve"> </w:t>
            </w:r>
            <w:r w:rsidRPr="0021076E">
              <w:rPr>
                <w:rStyle w:val="-"/>
                <w:noProof/>
              </w:rPr>
              <w:t>για</w:t>
            </w:r>
            <w:r w:rsidRPr="0021076E">
              <w:rPr>
                <w:rStyle w:val="-"/>
                <w:noProof/>
                <w:lang w:val="en-US"/>
              </w:rPr>
              <w:t xml:space="preserve"> </w:t>
            </w:r>
            <w:r w:rsidRPr="0021076E">
              <w:rPr>
                <w:rStyle w:val="-"/>
                <w:noProof/>
              </w:rPr>
              <w:t>Σινεμά</w:t>
            </w:r>
            <w:r w:rsidRPr="0021076E">
              <w:rPr>
                <w:rStyle w:val="-"/>
                <w:noProof/>
                <w:lang w:val="en-US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50ED" w14:textId="1B5BCCC2" w:rsidR="00B4489D" w:rsidRDefault="00B4489D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7384940" w:history="1">
            <w:r w:rsidRPr="0021076E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9)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21076E">
              <w:rPr>
                <w:rStyle w:val="-"/>
                <w:rFonts w:cstheme="majorHAnsi"/>
                <w:b/>
                <w:bCs/>
                <w:noProof/>
                <w:lang w:val="en-US"/>
              </w:rPr>
              <w:t>Robustness</w:t>
            </w:r>
            <w:r w:rsidRPr="0021076E">
              <w:rPr>
                <w:rStyle w:val="-"/>
                <w:noProof/>
              </w:rPr>
              <w:t xml:space="preserve"> Παρακολούθηση Σινεμά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612C" w14:textId="35415F7A" w:rsidR="007F205D" w:rsidRPr="007B2464" w:rsidRDefault="007F205D">
          <w:pPr>
            <w:rPr>
              <w:rFonts w:ascii="Times New Roman" w:hAnsi="Times New Roman" w:cs="Times New Roman"/>
            </w:rPr>
          </w:pPr>
          <w:r w:rsidRPr="007B246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876615" w14:textId="77777777" w:rsidR="007F205D" w:rsidRPr="007B2464" w:rsidRDefault="007F205D">
      <w:pP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r w:rsidRPr="007B2464">
        <w:rPr>
          <w:rFonts w:ascii="Times New Roman" w:hAnsi="Times New Roman" w:cs="Times New Roman"/>
          <w:b/>
          <w:lang w:val="en-US"/>
        </w:rPr>
        <w:br w:type="page"/>
      </w:r>
    </w:p>
    <w:bookmarkEnd w:id="0"/>
    <w:p w14:paraId="1BF4225C" w14:textId="3280B30B" w:rsidR="00085FC8" w:rsidRPr="00757332" w:rsidRDefault="006C027B" w:rsidP="00283A6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733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Robustness diagrams</w:t>
      </w:r>
    </w:p>
    <w:p w14:paraId="4BEFC861" w14:textId="77777777" w:rsidR="00085FC8" w:rsidRPr="00085FC8" w:rsidRDefault="00085FC8" w:rsidP="00085FC8"/>
    <w:p w14:paraId="2E446A51" w14:textId="2A1E2F31" w:rsidR="00283A61" w:rsidRPr="007B2464" w:rsidRDefault="00283A61" w:rsidP="00DA76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3DFE195" w14:textId="05C303CE" w:rsidR="00085FC8" w:rsidRPr="00757332" w:rsidRDefault="00757332" w:rsidP="00085FC8">
      <w:pPr>
        <w:pStyle w:val="2"/>
        <w:numPr>
          <w:ilvl w:val="0"/>
          <w:numId w:val="1"/>
        </w:numPr>
        <w:rPr>
          <w:rFonts w:cstheme="majorHAnsi"/>
          <w:color w:val="auto"/>
          <w:sz w:val="32"/>
          <w:szCs w:val="32"/>
        </w:rPr>
      </w:pPr>
      <w:bookmarkStart w:id="13" w:name="_Toc137384934"/>
      <w:r w:rsidRPr="00757332">
        <w:rPr>
          <w:rFonts w:cstheme="majorHAnsi"/>
          <w:b/>
          <w:bCs/>
          <w:color w:val="auto"/>
          <w:sz w:val="32"/>
          <w:szCs w:val="32"/>
          <w:lang w:val="en-US"/>
        </w:rPr>
        <w:t>Robustness</w:t>
      </w:r>
      <w:r>
        <w:rPr>
          <w:rFonts w:cstheme="majorHAnsi"/>
          <w:b/>
          <w:bCs/>
          <w:color w:val="auto"/>
          <w:sz w:val="32"/>
          <w:szCs w:val="32"/>
          <w:lang w:val="en-US"/>
        </w:rPr>
        <w:t xml:space="preserve"> </w:t>
      </w:r>
      <w:r w:rsidRPr="00E46FFA">
        <w:rPr>
          <w:rFonts w:cstheme="majorHAnsi"/>
          <w:color w:val="auto"/>
          <w:sz w:val="32"/>
          <w:szCs w:val="32"/>
        </w:rPr>
        <w:t>Πρόταση περιεχομένου</w:t>
      </w:r>
      <w:r>
        <w:rPr>
          <w:rFonts w:cstheme="majorHAnsi"/>
          <w:b/>
          <w:bCs/>
          <w:color w:val="auto"/>
          <w:sz w:val="32"/>
          <w:szCs w:val="32"/>
        </w:rPr>
        <w:t>:</w:t>
      </w:r>
      <w:bookmarkEnd w:id="13"/>
    </w:p>
    <w:p w14:paraId="18FD3ED8" w14:textId="77777777" w:rsidR="005F58C3" w:rsidRPr="00757332" w:rsidRDefault="005F58C3" w:rsidP="00757332">
      <w:pPr>
        <w:ind w:right="84"/>
        <w:rPr>
          <w:rFonts w:asciiTheme="majorHAnsi" w:hAnsiTheme="majorHAnsi" w:cstheme="majorHAnsi"/>
          <w:sz w:val="32"/>
          <w:szCs w:val="32"/>
        </w:rPr>
      </w:pPr>
    </w:p>
    <w:p w14:paraId="14AC7178" w14:textId="77AF67C8" w:rsidR="00283A61" w:rsidRPr="00757332" w:rsidRDefault="00757332" w:rsidP="00757332">
      <w:pPr>
        <w:pStyle w:val="2"/>
        <w:numPr>
          <w:ilvl w:val="0"/>
          <w:numId w:val="1"/>
        </w:numPr>
        <w:rPr>
          <w:rFonts w:cstheme="majorHAnsi"/>
          <w:color w:val="auto"/>
          <w:sz w:val="32"/>
          <w:szCs w:val="32"/>
        </w:rPr>
      </w:pPr>
      <w:bookmarkStart w:id="14" w:name="_Toc132823647"/>
      <w:bookmarkStart w:id="15" w:name="_Toc137384935"/>
      <w:r w:rsidRPr="00757332">
        <w:rPr>
          <w:rFonts w:cstheme="majorHAnsi"/>
          <w:b/>
          <w:bCs/>
          <w:color w:val="auto"/>
          <w:sz w:val="32"/>
          <w:szCs w:val="32"/>
          <w:lang w:val="en-US"/>
        </w:rPr>
        <w:t>Robustness</w:t>
      </w:r>
      <w:r>
        <w:rPr>
          <w:rFonts w:cstheme="majorHAnsi"/>
          <w:b/>
          <w:bCs/>
          <w:color w:val="auto"/>
          <w:sz w:val="32"/>
          <w:szCs w:val="32"/>
        </w:rPr>
        <w:t xml:space="preserve"> </w:t>
      </w:r>
      <w:r w:rsidR="00A8340A" w:rsidRPr="00757332">
        <w:rPr>
          <w:rFonts w:cstheme="majorHAnsi"/>
          <w:color w:val="auto"/>
          <w:sz w:val="32"/>
          <w:szCs w:val="32"/>
        </w:rPr>
        <w:t>Αναζήτηση περιεχομένου:</w:t>
      </w:r>
      <w:bookmarkEnd w:id="14"/>
      <w:bookmarkEnd w:id="15"/>
      <w:r w:rsidR="00A8340A" w:rsidRPr="00757332">
        <w:rPr>
          <w:rFonts w:cstheme="majorHAnsi"/>
          <w:color w:val="auto"/>
          <w:sz w:val="32"/>
          <w:szCs w:val="32"/>
        </w:rPr>
        <w:t xml:space="preserve"> </w:t>
      </w:r>
    </w:p>
    <w:p w14:paraId="27121C42" w14:textId="77777777" w:rsidR="00283A61" w:rsidRPr="00757332" w:rsidRDefault="00283A61" w:rsidP="00923A62">
      <w:pPr>
        <w:spacing w:after="0"/>
        <w:ind w:left="426" w:hanging="142"/>
        <w:rPr>
          <w:rFonts w:asciiTheme="majorHAnsi" w:hAnsiTheme="majorHAnsi" w:cstheme="majorHAnsi"/>
          <w:noProof/>
          <w:sz w:val="32"/>
          <w:szCs w:val="32"/>
        </w:rPr>
      </w:pPr>
    </w:p>
    <w:p w14:paraId="3DBABE24" w14:textId="77777777" w:rsidR="00283A61" w:rsidRPr="00757332" w:rsidRDefault="00283A61" w:rsidP="005F58C3">
      <w:pPr>
        <w:spacing w:after="0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41A3C199" w14:textId="14E1BF92" w:rsidR="00085FC8" w:rsidRPr="00757332" w:rsidRDefault="00757332" w:rsidP="002E4B4A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757332">
        <w:rPr>
          <w:rFonts w:asciiTheme="majorHAnsi" w:hAnsiTheme="majorHAnsi" w:cstheme="majorHAnsi"/>
          <w:b/>
          <w:bCs/>
          <w:sz w:val="32"/>
          <w:szCs w:val="32"/>
          <w:lang w:val="en-US"/>
        </w:rPr>
        <w:t>Robustness</w:t>
      </w:r>
      <w:r>
        <w:rPr>
          <w:rFonts w:cstheme="majorHAnsi"/>
          <w:b/>
          <w:bCs/>
          <w:sz w:val="32"/>
          <w:szCs w:val="32"/>
        </w:rPr>
        <w:t xml:space="preserve"> </w:t>
      </w:r>
      <w:r w:rsidRPr="00757332">
        <w:rPr>
          <w:rStyle w:val="2Char"/>
          <w:rFonts w:cstheme="majorHAnsi"/>
          <w:color w:val="auto"/>
          <w:sz w:val="32"/>
          <w:szCs w:val="32"/>
        </w:rPr>
        <w:t>Ρυθμίσεις γονικού ελέγχου.</w:t>
      </w:r>
      <w:r w:rsidR="00DA1938" w:rsidRPr="00757332">
        <w:rPr>
          <w:rFonts w:asciiTheme="majorHAnsi" w:hAnsiTheme="majorHAnsi" w:cstheme="majorHAnsi"/>
          <w:sz w:val="32"/>
          <w:szCs w:val="32"/>
        </w:rPr>
        <w:t>:</w:t>
      </w:r>
      <w:r w:rsidR="00036661" w:rsidRPr="00757332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5BAF8CA" w14:textId="37423A34" w:rsidR="005F58C3" w:rsidRPr="00757332" w:rsidRDefault="005F58C3" w:rsidP="005F58C3">
      <w:pPr>
        <w:rPr>
          <w:rFonts w:asciiTheme="majorHAnsi" w:hAnsiTheme="majorHAnsi" w:cstheme="majorHAnsi"/>
          <w:sz w:val="32"/>
          <w:szCs w:val="32"/>
        </w:rPr>
      </w:pPr>
    </w:p>
    <w:p w14:paraId="426B4AF8" w14:textId="4DEB6129" w:rsidR="00893F1D" w:rsidRPr="00757332" w:rsidRDefault="00893F1D" w:rsidP="00757332">
      <w:pPr>
        <w:spacing w:after="0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177A8413" w14:textId="589A816A" w:rsidR="006E52BA" w:rsidRDefault="00757332" w:rsidP="00893F1D">
      <w:pPr>
        <w:pStyle w:val="2"/>
        <w:numPr>
          <w:ilvl w:val="0"/>
          <w:numId w:val="1"/>
        </w:numPr>
        <w:rPr>
          <w:rFonts w:cstheme="majorHAnsi"/>
          <w:color w:val="auto"/>
          <w:sz w:val="32"/>
          <w:szCs w:val="32"/>
        </w:rPr>
      </w:pPr>
      <w:bookmarkStart w:id="16" w:name="_Toc137384936"/>
      <w:r w:rsidRPr="00757332">
        <w:rPr>
          <w:rFonts w:cstheme="majorHAnsi"/>
          <w:b/>
          <w:bCs/>
          <w:color w:val="auto"/>
          <w:sz w:val="32"/>
          <w:szCs w:val="32"/>
          <w:lang w:val="en-US"/>
        </w:rPr>
        <w:t>Robustness</w:t>
      </w:r>
      <w:r>
        <w:rPr>
          <w:rFonts w:cstheme="majorHAnsi"/>
          <w:b/>
          <w:bCs/>
          <w:color w:val="auto"/>
          <w:sz w:val="32"/>
          <w:szCs w:val="32"/>
        </w:rPr>
        <w:t xml:space="preserve"> </w:t>
      </w:r>
      <w:r w:rsidRPr="00757332">
        <w:rPr>
          <w:rFonts w:cstheme="majorHAnsi"/>
          <w:color w:val="auto"/>
          <w:sz w:val="32"/>
          <w:szCs w:val="32"/>
        </w:rPr>
        <w:t>Ομαδική παρακολούθηση</w:t>
      </w:r>
      <w:r w:rsidR="00AC7CF5" w:rsidRPr="00757332">
        <w:rPr>
          <w:rFonts w:cstheme="majorHAnsi"/>
          <w:color w:val="auto"/>
          <w:sz w:val="32"/>
          <w:szCs w:val="32"/>
        </w:rPr>
        <w:t>:</w:t>
      </w:r>
      <w:bookmarkEnd w:id="16"/>
    </w:p>
    <w:p w14:paraId="3A63AF4D" w14:textId="5079CC82" w:rsidR="00E46FFA" w:rsidRPr="00E46FFA" w:rsidRDefault="00E46FFA" w:rsidP="00E46FFA">
      <w:r>
        <w:rPr>
          <w:noProof/>
        </w:rPr>
        <w:drawing>
          <wp:inline distT="0" distB="0" distL="0" distR="0" wp14:anchorId="240DCE7A" wp14:editId="2428E8DB">
            <wp:extent cx="4057015" cy="5376545"/>
            <wp:effectExtent l="0" t="0" r="63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6C78" w14:textId="02BFAA86" w:rsidR="005F58C3" w:rsidRPr="00757332" w:rsidRDefault="005F58C3" w:rsidP="005F58C3">
      <w:pPr>
        <w:rPr>
          <w:rFonts w:asciiTheme="majorHAnsi" w:hAnsiTheme="majorHAnsi" w:cstheme="majorHAnsi"/>
          <w:sz w:val="32"/>
          <w:szCs w:val="32"/>
        </w:rPr>
      </w:pPr>
    </w:p>
    <w:p w14:paraId="2D409D6C" w14:textId="2087EBC8" w:rsidR="00893F1D" w:rsidRPr="00757332" w:rsidRDefault="00893F1D" w:rsidP="00923A62">
      <w:pPr>
        <w:spacing w:after="0"/>
        <w:ind w:left="142" w:firstLine="425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2D422434" w14:textId="7CB17BDF" w:rsidR="00F44201" w:rsidRDefault="00E46FFA" w:rsidP="00C67462">
      <w:pPr>
        <w:pStyle w:val="2"/>
        <w:numPr>
          <w:ilvl w:val="0"/>
          <w:numId w:val="1"/>
        </w:numPr>
        <w:ind w:left="426" w:hanging="142"/>
        <w:rPr>
          <w:rFonts w:cstheme="majorHAnsi"/>
          <w:color w:val="auto"/>
          <w:sz w:val="32"/>
          <w:szCs w:val="32"/>
        </w:rPr>
      </w:pPr>
      <w:bookmarkStart w:id="17" w:name="_Toc137384937"/>
      <w:r w:rsidRPr="00757332">
        <w:rPr>
          <w:rFonts w:cstheme="majorHAnsi"/>
          <w:b/>
          <w:bCs/>
          <w:color w:val="auto"/>
          <w:sz w:val="32"/>
          <w:szCs w:val="32"/>
          <w:lang w:val="en-US"/>
        </w:rPr>
        <w:t>Robustness</w:t>
      </w:r>
      <w:r>
        <w:rPr>
          <w:rFonts w:cstheme="majorHAnsi"/>
          <w:b/>
          <w:bCs/>
          <w:color w:val="auto"/>
          <w:sz w:val="32"/>
          <w:szCs w:val="32"/>
        </w:rPr>
        <w:t xml:space="preserve"> </w:t>
      </w:r>
      <w:r w:rsidR="009C6474" w:rsidRPr="00757332">
        <w:rPr>
          <w:rFonts w:cstheme="majorHAnsi"/>
          <w:color w:val="auto"/>
          <w:sz w:val="32"/>
          <w:szCs w:val="32"/>
        </w:rPr>
        <w:t>Πληρωμή</w:t>
      </w:r>
      <w:r w:rsidR="00AC7CF5" w:rsidRPr="00757332">
        <w:rPr>
          <w:rFonts w:cstheme="majorHAnsi"/>
          <w:color w:val="auto"/>
          <w:sz w:val="32"/>
          <w:szCs w:val="32"/>
        </w:rPr>
        <w:t>:</w:t>
      </w:r>
      <w:bookmarkEnd w:id="17"/>
    </w:p>
    <w:p w14:paraId="3FEA0ADB" w14:textId="64A493F1" w:rsidR="00E46FFA" w:rsidRPr="00E46FFA" w:rsidRDefault="00E46FFA" w:rsidP="00E46FFA">
      <w:r>
        <w:rPr>
          <w:noProof/>
        </w:rPr>
        <w:drawing>
          <wp:inline distT="0" distB="0" distL="0" distR="0" wp14:anchorId="412C005D" wp14:editId="5B4A9DF4">
            <wp:extent cx="5274310" cy="3916045"/>
            <wp:effectExtent l="0" t="0" r="2540" b="825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25DB" w14:textId="0DFD7627" w:rsidR="005F58C3" w:rsidRPr="00757332" w:rsidRDefault="005F58C3" w:rsidP="005F58C3">
      <w:pPr>
        <w:rPr>
          <w:rFonts w:asciiTheme="majorHAnsi" w:hAnsiTheme="majorHAnsi" w:cstheme="majorHAnsi"/>
          <w:sz w:val="32"/>
          <w:szCs w:val="32"/>
        </w:rPr>
      </w:pPr>
    </w:p>
    <w:p w14:paraId="14A048B5" w14:textId="77777777" w:rsidR="00E46FFA" w:rsidRDefault="007036A9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  <w:r w:rsidRPr="00757332"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  <w:tab/>
        <w:t xml:space="preserve">   </w:t>
      </w:r>
    </w:p>
    <w:p w14:paraId="24832E35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5903BD73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7DF73096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6F49F03E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43E35849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49D9B916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15D5F1A4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67D425B4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24733E12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2F3BD96B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681A2D2B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763918CA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43F65FA8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40C906EA" w14:textId="77777777" w:rsidR="00E46FFA" w:rsidRDefault="00E46FFA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4619F69D" w14:textId="5DC09961" w:rsidR="002E4B4A" w:rsidRPr="00E46FFA" w:rsidRDefault="007A7CEC" w:rsidP="00E46FFA">
      <w:pPr>
        <w:spacing w:after="0"/>
        <w:ind w:left="142" w:hanging="142"/>
        <w:jc w:val="both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  <w:r w:rsidRPr="00757332"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  <w:tab/>
      </w:r>
    </w:p>
    <w:p w14:paraId="02426F2B" w14:textId="2F81B870" w:rsidR="00DA76FA" w:rsidRDefault="00E46FFA" w:rsidP="00E46FF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5733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Robustness</w:t>
      </w:r>
      <w:r>
        <w:rPr>
          <w:rFonts w:cstheme="majorHAnsi"/>
          <w:b/>
          <w:bCs/>
          <w:sz w:val="32"/>
          <w:szCs w:val="32"/>
        </w:rPr>
        <w:t xml:space="preserve"> </w:t>
      </w:r>
      <w:r w:rsidRPr="00E46FFA">
        <w:rPr>
          <w:rFonts w:asciiTheme="majorHAnsi" w:hAnsiTheme="majorHAnsi" w:cstheme="majorHAnsi"/>
          <w:sz w:val="32"/>
          <w:szCs w:val="32"/>
        </w:rPr>
        <w:t>Παραγωγή στατιστικών αναφορών.</w:t>
      </w:r>
    </w:p>
    <w:p w14:paraId="1E8D5AAF" w14:textId="639DC170" w:rsidR="00E46FFA" w:rsidRPr="00E46FFA" w:rsidRDefault="00E46FFA" w:rsidP="00E46FFA">
      <w:pPr>
        <w:pStyle w:val="a3"/>
        <w:ind w:left="644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397C1C17" wp14:editId="379F7DFF">
            <wp:extent cx="5274310" cy="3959860"/>
            <wp:effectExtent l="0" t="0" r="2540" b="254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5385" w14:textId="6DC8C69E" w:rsidR="002E4B4A" w:rsidRPr="00757332" w:rsidRDefault="002E4B4A" w:rsidP="00BB3A6B">
      <w:pPr>
        <w:rPr>
          <w:rFonts w:asciiTheme="majorHAnsi" w:hAnsiTheme="majorHAnsi" w:cstheme="majorHAnsi"/>
          <w:sz w:val="32"/>
          <w:szCs w:val="32"/>
        </w:rPr>
      </w:pPr>
    </w:p>
    <w:p w14:paraId="4A78892B" w14:textId="4C15CB8D" w:rsidR="002E4B4A" w:rsidRDefault="00E46FFA" w:rsidP="002E4B4A">
      <w:pPr>
        <w:pStyle w:val="2"/>
        <w:numPr>
          <w:ilvl w:val="0"/>
          <w:numId w:val="1"/>
        </w:numPr>
        <w:rPr>
          <w:rFonts w:cstheme="majorHAnsi"/>
          <w:color w:val="auto"/>
          <w:sz w:val="32"/>
          <w:szCs w:val="32"/>
        </w:rPr>
      </w:pPr>
      <w:bookmarkStart w:id="18" w:name="_Toc137384938"/>
      <w:r w:rsidRPr="00757332">
        <w:rPr>
          <w:rFonts w:cstheme="majorHAnsi"/>
          <w:b/>
          <w:bCs/>
          <w:color w:val="auto"/>
          <w:sz w:val="32"/>
          <w:szCs w:val="32"/>
          <w:lang w:val="en-US"/>
        </w:rPr>
        <w:t>Robustness</w:t>
      </w:r>
      <w:r w:rsidRPr="00E46FFA">
        <w:t xml:space="preserve"> </w:t>
      </w:r>
      <w:r w:rsidR="00B4489D">
        <w:rPr>
          <w:color w:val="000000" w:themeColor="text1"/>
          <w:sz w:val="32"/>
          <w:szCs w:val="32"/>
        </w:rPr>
        <w:t>Εισιτήριο για Σινεμά</w:t>
      </w:r>
      <w:bookmarkEnd w:id="18"/>
    </w:p>
    <w:p w14:paraId="4BB90A80" w14:textId="07E37C1F" w:rsidR="00E46FFA" w:rsidRPr="00E46FFA" w:rsidRDefault="00E46FFA" w:rsidP="00E46FFA">
      <w:r>
        <w:rPr>
          <w:noProof/>
        </w:rPr>
        <w:drawing>
          <wp:inline distT="0" distB="0" distL="0" distR="0" wp14:anchorId="725310FE" wp14:editId="4FB6B670">
            <wp:extent cx="5274310" cy="3601085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65AD" w14:textId="77777777" w:rsidR="002E4B4A" w:rsidRPr="00E46FFA" w:rsidRDefault="002E4B4A" w:rsidP="00E46FFA">
      <w:pPr>
        <w:rPr>
          <w:rFonts w:asciiTheme="majorHAnsi" w:hAnsiTheme="majorHAnsi" w:cstheme="majorHAnsi"/>
          <w:sz w:val="32"/>
          <w:szCs w:val="32"/>
        </w:rPr>
      </w:pPr>
    </w:p>
    <w:p w14:paraId="70FF2484" w14:textId="03AEB3DE" w:rsidR="00E46FFA" w:rsidRPr="00E46FFA" w:rsidRDefault="00E46FFA" w:rsidP="00E46FFA">
      <w:pPr>
        <w:pStyle w:val="2"/>
        <w:numPr>
          <w:ilvl w:val="0"/>
          <w:numId w:val="1"/>
        </w:numPr>
      </w:pPr>
      <w:bookmarkStart w:id="19" w:name="_Toc137384939"/>
      <w:r w:rsidRPr="00B4489D">
        <w:rPr>
          <w:rFonts w:cstheme="majorHAnsi"/>
          <w:b/>
          <w:bCs/>
          <w:color w:val="auto"/>
          <w:sz w:val="32"/>
          <w:szCs w:val="32"/>
          <w:lang w:val="en-US"/>
        </w:rPr>
        <w:lastRenderedPageBreak/>
        <w:t>Robustness</w:t>
      </w:r>
      <w:r w:rsidRPr="00E46FFA">
        <w:t xml:space="preserve"> </w:t>
      </w:r>
      <w:r w:rsidR="00B4489D">
        <w:rPr>
          <w:color w:val="000000" w:themeColor="text1"/>
          <w:sz w:val="32"/>
          <w:szCs w:val="32"/>
        </w:rPr>
        <w:t>Φαγητό</w:t>
      </w:r>
      <w:r w:rsidR="00B4489D" w:rsidRPr="00AE35DF">
        <w:rPr>
          <w:color w:val="000000" w:themeColor="text1"/>
          <w:sz w:val="32"/>
          <w:szCs w:val="32"/>
          <w:lang w:val="en-US"/>
        </w:rPr>
        <w:t xml:space="preserve"> </w:t>
      </w:r>
      <w:r w:rsidR="00B4489D">
        <w:rPr>
          <w:color w:val="000000" w:themeColor="text1"/>
          <w:sz w:val="32"/>
          <w:szCs w:val="32"/>
        </w:rPr>
        <w:t>για</w:t>
      </w:r>
      <w:r w:rsidR="00B4489D" w:rsidRPr="00AE35DF">
        <w:rPr>
          <w:color w:val="000000" w:themeColor="text1"/>
          <w:sz w:val="32"/>
          <w:szCs w:val="32"/>
          <w:lang w:val="en-US"/>
        </w:rPr>
        <w:t xml:space="preserve"> </w:t>
      </w:r>
      <w:r w:rsidR="00B4489D">
        <w:rPr>
          <w:color w:val="000000" w:themeColor="text1"/>
          <w:sz w:val="32"/>
          <w:szCs w:val="32"/>
        </w:rPr>
        <w:t>Σινεμά</w:t>
      </w:r>
      <w:r w:rsidR="00B4489D" w:rsidRPr="00AE35DF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32A723A3" wp14:editId="46E44DD7">
            <wp:extent cx="5274310" cy="4448175"/>
            <wp:effectExtent l="0" t="0" r="254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21EB272A" w14:textId="77777777" w:rsidR="00E46FFA" w:rsidRPr="00E46FFA" w:rsidRDefault="00E46FFA" w:rsidP="00E46FFA"/>
    <w:p w14:paraId="1CEDA86F" w14:textId="433FF158" w:rsidR="00E46FFA" w:rsidRPr="00E46FFA" w:rsidRDefault="00E46FFA" w:rsidP="00E46FFA">
      <w:pPr>
        <w:pStyle w:val="2"/>
        <w:numPr>
          <w:ilvl w:val="0"/>
          <w:numId w:val="1"/>
        </w:numPr>
      </w:pPr>
      <w:bookmarkStart w:id="20" w:name="_Toc137384940"/>
      <w:r w:rsidRPr="00B4489D">
        <w:rPr>
          <w:rFonts w:cstheme="majorHAnsi"/>
          <w:b/>
          <w:bCs/>
          <w:color w:val="auto"/>
          <w:sz w:val="32"/>
          <w:szCs w:val="32"/>
          <w:lang w:val="en-US"/>
        </w:rPr>
        <w:lastRenderedPageBreak/>
        <w:t>Robustness</w:t>
      </w:r>
      <w:r w:rsidRPr="00E46FFA">
        <w:t xml:space="preserve"> </w:t>
      </w:r>
      <w:r w:rsidR="00B4489D">
        <w:rPr>
          <w:color w:val="000000" w:themeColor="text1"/>
          <w:sz w:val="32"/>
          <w:szCs w:val="32"/>
        </w:rPr>
        <w:t>Παρακολούθηση Σινεμά</w:t>
      </w:r>
      <w:r w:rsidR="00B448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429517" wp14:editId="1F85575A">
            <wp:extent cx="5274310" cy="4021455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45361369" w14:textId="46936F0C" w:rsidR="00E46FFA" w:rsidRDefault="00E46FFA" w:rsidP="00E46FFA"/>
    <w:p w14:paraId="2117F947" w14:textId="64BA61FC" w:rsidR="00E46FFA" w:rsidRPr="00E46FFA" w:rsidRDefault="00E46FFA" w:rsidP="00E46FFA"/>
    <w:p w14:paraId="6A9DBCD3" w14:textId="77777777" w:rsidR="002E4B4A" w:rsidRPr="002E4B4A" w:rsidRDefault="002E4B4A" w:rsidP="002E4B4A">
      <w:pPr>
        <w:ind w:left="360"/>
        <w:rPr>
          <w:rFonts w:ascii="Times New Roman" w:hAnsi="Times New Roman" w:cs="Times New Roman"/>
        </w:rPr>
      </w:pPr>
    </w:p>
    <w:sectPr w:rsidR="002E4B4A" w:rsidRPr="002E4B4A" w:rsidSect="00283A61">
      <w:pgSz w:w="11906" w:h="16838"/>
      <w:pgMar w:top="1135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1A2A" w14:textId="77777777" w:rsidR="004A35E5" w:rsidRDefault="004A35E5" w:rsidP="006A1EEE">
      <w:pPr>
        <w:spacing w:after="0" w:line="240" w:lineRule="auto"/>
      </w:pPr>
      <w:r>
        <w:separator/>
      </w:r>
    </w:p>
  </w:endnote>
  <w:endnote w:type="continuationSeparator" w:id="0">
    <w:p w14:paraId="2FEFAE45" w14:textId="77777777" w:rsidR="004A35E5" w:rsidRDefault="004A35E5" w:rsidP="006A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B9C9" w14:textId="77777777" w:rsidR="004A35E5" w:rsidRDefault="004A35E5" w:rsidP="006A1EEE">
      <w:pPr>
        <w:spacing w:after="0" w:line="240" w:lineRule="auto"/>
      </w:pPr>
      <w:r>
        <w:separator/>
      </w:r>
    </w:p>
  </w:footnote>
  <w:footnote w:type="continuationSeparator" w:id="0">
    <w:p w14:paraId="4B18AF95" w14:textId="77777777" w:rsidR="004A35E5" w:rsidRDefault="004A35E5" w:rsidP="006A1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7F56"/>
    <w:multiLevelType w:val="multilevel"/>
    <w:tmpl w:val="725E04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1" w15:restartNumberingAfterBreak="0">
    <w:nsid w:val="0D0C40B1"/>
    <w:multiLevelType w:val="hybridMultilevel"/>
    <w:tmpl w:val="E1504D02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019B"/>
    <w:multiLevelType w:val="multilevel"/>
    <w:tmpl w:val="9C3AFA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0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4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0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4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84" w:hanging="1440"/>
      </w:pPr>
      <w:rPr>
        <w:rFonts w:hint="default"/>
        <w:b/>
      </w:rPr>
    </w:lvl>
  </w:abstractNum>
  <w:abstractNum w:abstractNumId="3" w15:restartNumberingAfterBreak="0">
    <w:nsid w:val="203D7579"/>
    <w:multiLevelType w:val="hybridMultilevel"/>
    <w:tmpl w:val="77BE1812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B2B33"/>
    <w:multiLevelType w:val="multilevel"/>
    <w:tmpl w:val="61C65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5" w15:restartNumberingAfterBreak="0">
    <w:nsid w:val="2CFC07AD"/>
    <w:multiLevelType w:val="multilevel"/>
    <w:tmpl w:val="63E247F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2E5C49DB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4A3432"/>
    <w:multiLevelType w:val="hybridMultilevel"/>
    <w:tmpl w:val="226499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37394"/>
    <w:multiLevelType w:val="hybridMultilevel"/>
    <w:tmpl w:val="7206F388"/>
    <w:lvl w:ilvl="0" w:tplc="0408000F">
      <w:start w:val="1"/>
      <w:numFmt w:val="decimal"/>
      <w:lvlText w:val="%1."/>
      <w:lvlJc w:val="left"/>
      <w:pPr>
        <w:ind w:left="1004" w:hanging="360"/>
      </w:pPr>
    </w:lvl>
    <w:lvl w:ilvl="1" w:tplc="04080019" w:tentative="1">
      <w:start w:val="1"/>
      <w:numFmt w:val="lowerLetter"/>
      <w:lvlText w:val="%2."/>
      <w:lvlJc w:val="left"/>
      <w:pPr>
        <w:ind w:left="1724" w:hanging="360"/>
      </w:pPr>
    </w:lvl>
    <w:lvl w:ilvl="2" w:tplc="0408001B" w:tentative="1">
      <w:start w:val="1"/>
      <w:numFmt w:val="lowerRoman"/>
      <w:lvlText w:val="%3."/>
      <w:lvlJc w:val="right"/>
      <w:pPr>
        <w:ind w:left="2444" w:hanging="180"/>
      </w:pPr>
    </w:lvl>
    <w:lvl w:ilvl="3" w:tplc="0408000F" w:tentative="1">
      <w:start w:val="1"/>
      <w:numFmt w:val="decimal"/>
      <w:lvlText w:val="%4."/>
      <w:lvlJc w:val="left"/>
      <w:pPr>
        <w:ind w:left="3164" w:hanging="360"/>
      </w:pPr>
    </w:lvl>
    <w:lvl w:ilvl="4" w:tplc="04080019" w:tentative="1">
      <w:start w:val="1"/>
      <w:numFmt w:val="lowerLetter"/>
      <w:lvlText w:val="%5."/>
      <w:lvlJc w:val="left"/>
      <w:pPr>
        <w:ind w:left="3884" w:hanging="360"/>
      </w:pPr>
    </w:lvl>
    <w:lvl w:ilvl="5" w:tplc="0408001B" w:tentative="1">
      <w:start w:val="1"/>
      <w:numFmt w:val="lowerRoman"/>
      <w:lvlText w:val="%6."/>
      <w:lvlJc w:val="right"/>
      <w:pPr>
        <w:ind w:left="4604" w:hanging="180"/>
      </w:pPr>
    </w:lvl>
    <w:lvl w:ilvl="6" w:tplc="0408000F" w:tentative="1">
      <w:start w:val="1"/>
      <w:numFmt w:val="decimal"/>
      <w:lvlText w:val="%7."/>
      <w:lvlJc w:val="left"/>
      <w:pPr>
        <w:ind w:left="5324" w:hanging="360"/>
      </w:pPr>
    </w:lvl>
    <w:lvl w:ilvl="7" w:tplc="04080019" w:tentative="1">
      <w:start w:val="1"/>
      <w:numFmt w:val="lowerLetter"/>
      <w:lvlText w:val="%8."/>
      <w:lvlJc w:val="left"/>
      <w:pPr>
        <w:ind w:left="6044" w:hanging="360"/>
      </w:pPr>
    </w:lvl>
    <w:lvl w:ilvl="8" w:tplc="040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9B145FC"/>
    <w:multiLevelType w:val="hybridMultilevel"/>
    <w:tmpl w:val="1248BDC4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61669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620052"/>
    <w:multiLevelType w:val="hybridMultilevel"/>
    <w:tmpl w:val="2ACACBA8"/>
    <w:lvl w:ilvl="0" w:tplc="7D5258C0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F4EC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5B7A9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907326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9573041">
    <w:abstractNumId w:val="11"/>
  </w:num>
  <w:num w:numId="2" w16cid:durableId="1560358867">
    <w:abstractNumId w:val="10"/>
  </w:num>
  <w:num w:numId="3" w16cid:durableId="227345580">
    <w:abstractNumId w:val="13"/>
  </w:num>
  <w:num w:numId="4" w16cid:durableId="707874093">
    <w:abstractNumId w:val="4"/>
  </w:num>
  <w:num w:numId="5" w16cid:durableId="448864198">
    <w:abstractNumId w:val="5"/>
  </w:num>
  <w:num w:numId="6" w16cid:durableId="751590134">
    <w:abstractNumId w:val="12"/>
  </w:num>
  <w:num w:numId="7" w16cid:durableId="385102488">
    <w:abstractNumId w:val="9"/>
  </w:num>
  <w:num w:numId="8" w16cid:durableId="507672264">
    <w:abstractNumId w:val="6"/>
  </w:num>
  <w:num w:numId="9" w16cid:durableId="1964189512">
    <w:abstractNumId w:val="14"/>
  </w:num>
  <w:num w:numId="10" w16cid:durableId="186871557">
    <w:abstractNumId w:val="0"/>
  </w:num>
  <w:num w:numId="11" w16cid:durableId="1606695151">
    <w:abstractNumId w:val="2"/>
  </w:num>
  <w:num w:numId="12" w16cid:durableId="1074014253">
    <w:abstractNumId w:val="1"/>
  </w:num>
  <w:num w:numId="13" w16cid:durableId="1756895060">
    <w:abstractNumId w:val="7"/>
  </w:num>
  <w:num w:numId="14" w16cid:durableId="946153595">
    <w:abstractNumId w:val="8"/>
  </w:num>
  <w:num w:numId="15" w16cid:durableId="27283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FA"/>
    <w:rsid w:val="00007298"/>
    <w:rsid w:val="00036661"/>
    <w:rsid w:val="00046445"/>
    <w:rsid w:val="00070EB7"/>
    <w:rsid w:val="0008584F"/>
    <w:rsid w:val="00085FC8"/>
    <w:rsid w:val="00090FF6"/>
    <w:rsid w:val="0009299D"/>
    <w:rsid w:val="00097A48"/>
    <w:rsid w:val="000D429A"/>
    <w:rsid w:val="00100444"/>
    <w:rsid w:val="001146DE"/>
    <w:rsid w:val="00155C6E"/>
    <w:rsid w:val="001A3AA0"/>
    <w:rsid w:val="001C6E61"/>
    <w:rsid w:val="001D1295"/>
    <w:rsid w:val="0020268C"/>
    <w:rsid w:val="00212AA0"/>
    <w:rsid w:val="00214985"/>
    <w:rsid w:val="00221BD0"/>
    <w:rsid w:val="002234D5"/>
    <w:rsid w:val="00271C1F"/>
    <w:rsid w:val="00283A61"/>
    <w:rsid w:val="002A52C8"/>
    <w:rsid w:val="002C027F"/>
    <w:rsid w:val="002D3FF5"/>
    <w:rsid w:val="002D4501"/>
    <w:rsid w:val="002D70FE"/>
    <w:rsid w:val="002E4B4A"/>
    <w:rsid w:val="002E594D"/>
    <w:rsid w:val="002F2A68"/>
    <w:rsid w:val="00314D67"/>
    <w:rsid w:val="0032073C"/>
    <w:rsid w:val="00324D91"/>
    <w:rsid w:val="0033670E"/>
    <w:rsid w:val="0033687B"/>
    <w:rsid w:val="00336B98"/>
    <w:rsid w:val="00351041"/>
    <w:rsid w:val="0035721F"/>
    <w:rsid w:val="00364E7D"/>
    <w:rsid w:val="00374F6F"/>
    <w:rsid w:val="003A15B1"/>
    <w:rsid w:val="003C041B"/>
    <w:rsid w:val="003C0F2B"/>
    <w:rsid w:val="003D382C"/>
    <w:rsid w:val="003F13B9"/>
    <w:rsid w:val="003F5BFF"/>
    <w:rsid w:val="003F7D44"/>
    <w:rsid w:val="00405E33"/>
    <w:rsid w:val="004277A6"/>
    <w:rsid w:val="00430A58"/>
    <w:rsid w:val="00453289"/>
    <w:rsid w:val="00461B30"/>
    <w:rsid w:val="00464787"/>
    <w:rsid w:val="0046736C"/>
    <w:rsid w:val="00494695"/>
    <w:rsid w:val="004A35E5"/>
    <w:rsid w:val="004C6793"/>
    <w:rsid w:val="004D102E"/>
    <w:rsid w:val="00532265"/>
    <w:rsid w:val="005363E8"/>
    <w:rsid w:val="0057739E"/>
    <w:rsid w:val="005930F1"/>
    <w:rsid w:val="00595638"/>
    <w:rsid w:val="005B29F8"/>
    <w:rsid w:val="005C7881"/>
    <w:rsid w:val="005F58C3"/>
    <w:rsid w:val="006561EA"/>
    <w:rsid w:val="006564C9"/>
    <w:rsid w:val="00670CE9"/>
    <w:rsid w:val="00692A25"/>
    <w:rsid w:val="00694C5E"/>
    <w:rsid w:val="006A1A63"/>
    <w:rsid w:val="006A1EEE"/>
    <w:rsid w:val="006A2609"/>
    <w:rsid w:val="006C027B"/>
    <w:rsid w:val="006E3A80"/>
    <w:rsid w:val="006E52BA"/>
    <w:rsid w:val="006F1668"/>
    <w:rsid w:val="007036A9"/>
    <w:rsid w:val="007165D2"/>
    <w:rsid w:val="00731FAA"/>
    <w:rsid w:val="00740385"/>
    <w:rsid w:val="00746D40"/>
    <w:rsid w:val="00747F84"/>
    <w:rsid w:val="00756882"/>
    <w:rsid w:val="00757332"/>
    <w:rsid w:val="00760103"/>
    <w:rsid w:val="007709E8"/>
    <w:rsid w:val="00773157"/>
    <w:rsid w:val="00791BDE"/>
    <w:rsid w:val="007A37B3"/>
    <w:rsid w:val="007A7CEC"/>
    <w:rsid w:val="007B1431"/>
    <w:rsid w:val="007B2464"/>
    <w:rsid w:val="007F205D"/>
    <w:rsid w:val="00800E54"/>
    <w:rsid w:val="008129C6"/>
    <w:rsid w:val="008449F8"/>
    <w:rsid w:val="00893F1D"/>
    <w:rsid w:val="008A0545"/>
    <w:rsid w:val="008A1C86"/>
    <w:rsid w:val="008D27E7"/>
    <w:rsid w:val="008E3BC6"/>
    <w:rsid w:val="00905A07"/>
    <w:rsid w:val="00913A8E"/>
    <w:rsid w:val="00923A62"/>
    <w:rsid w:val="009247C9"/>
    <w:rsid w:val="00945A1D"/>
    <w:rsid w:val="00960AD3"/>
    <w:rsid w:val="009616DF"/>
    <w:rsid w:val="00977C5C"/>
    <w:rsid w:val="009B3B0A"/>
    <w:rsid w:val="009C6474"/>
    <w:rsid w:val="009E4395"/>
    <w:rsid w:val="009F4BED"/>
    <w:rsid w:val="00A23337"/>
    <w:rsid w:val="00A30BBA"/>
    <w:rsid w:val="00A55A11"/>
    <w:rsid w:val="00A560A0"/>
    <w:rsid w:val="00A8273B"/>
    <w:rsid w:val="00A8340A"/>
    <w:rsid w:val="00A87B5B"/>
    <w:rsid w:val="00A955DB"/>
    <w:rsid w:val="00AA1EE4"/>
    <w:rsid w:val="00AA2E8F"/>
    <w:rsid w:val="00AC7CF5"/>
    <w:rsid w:val="00AD63B4"/>
    <w:rsid w:val="00AE2911"/>
    <w:rsid w:val="00AE3901"/>
    <w:rsid w:val="00AE7B30"/>
    <w:rsid w:val="00AF58FC"/>
    <w:rsid w:val="00B24F54"/>
    <w:rsid w:val="00B422D8"/>
    <w:rsid w:val="00B4489D"/>
    <w:rsid w:val="00BB09C6"/>
    <w:rsid w:val="00BB2034"/>
    <w:rsid w:val="00BB3A6B"/>
    <w:rsid w:val="00BB7C78"/>
    <w:rsid w:val="00BE02E8"/>
    <w:rsid w:val="00C04C45"/>
    <w:rsid w:val="00C22ED5"/>
    <w:rsid w:val="00C434B9"/>
    <w:rsid w:val="00C65B26"/>
    <w:rsid w:val="00C67462"/>
    <w:rsid w:val="00C72941"/>
    <w:rsid w:val="00C860EB"/>
    <w:rsid w:val="00CA0EFF"/>
    <w:rsid w:val="00CB0284"/>
    <w:rsid w:val="00CD5890"/>
    <w:rsid w:val="00CE5D7C"/>
    <w:rsid w:val="00CE6860"/>
    <w:rsid w:val="00D01177"/>
    <w:rsid w:val="00D21409"/>
    <w:rsid w:val="00D21B1D"/>
    <w:rsid w:val="00D64773"/>
    <w:rsid w:val="00D770E8"/>
    <w:rsid w:val="00D85D81"/>
    <w:rsid w:val="00DA1938"/>
    <w:rsid w:val="00DA76FA"/>
    <w:rsid w:val="00DC506B"/>
    <w:rsid w:val="00DD71A8"/>
    <w:rsid w:val="00DE2628"/>
    <w:rsid w:val="00DF0636"/>
    <w:rsid w:val="00DF58FA"/>
    <w:rsid w:val="00DF62F0"/>
    <w:rsid w:val="00E02083"/>
    <w:rsid w:val="00E13A98"/>
    <w:rsid w:val="00E164C8"/>
    <w:rsid w:val="00E41C0C"/>
    <w:rsid w:val="00E46FFA"/>
    <w:rsid w:val="00E647A1"/>
    <w:rsid w:val="00E66470"/>
    <w:rsid w:val="00E87D48"/>
    <w:rsid w:val="00EA3223"/>
    <w:rsid w:val="00EB3537"/>
    <w:rsid w:val="00F01864"/>
    <w:rsid w:val="00F02606"/>
    <w:rsid w:val="00F04FEA"/>
    <w:rsid w:val="00F064C1"/>
    <w:rsid w:val="00F359A8"/>
    <w:rsid w:val="00F44201"/>
    <w:rsid w:val="00F73119"/>
    <w:rsid w:val="00F735C5"/>
    <w:rsid w:val="00F73D5F"/>
    <w:rsid w:val="00F85F88"/>
    <w:rsid w:val="00FA0200"/>
    <w:rsid w:val="00FB0D8B"/>
    <w:rsid w:val="00FC4012"/>
    <w:rsid w:val="00FD3AEC"/>
    <w:rsid w:val="00FE35AA"/>
    <w:rsid w:val="00FE5DCB"/>
    <w:rsid w:val="00FE6716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4FB6"/>
  <w15:chartTrackingRefBased/>
  <w15:docId w15:val="{5D739BAE-86E1-40E2-921B-9411C020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2F0"/>
  </w:style>
  <w:style w:type="paragraph" w:styleId="1">
    <w:name w:val="heading 1"/>
    <w:basedOn w:val="a"/>
    <w:next w:val="a"/>
    <w:link w:val="1Char"/>
    <w:uiPriority w:val="9"/>
    <w:qFormat/>
    <w:rsid w:val="00DA76FA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6FA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A7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DA7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A76F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7F205D"/>
    <w:pPr>
      <w:widowControl/>
      <w:autoSpaceDE/>
      <w:autoSpaceDN/>
      <w:spacing w:line="259" w:lineRule="auto"/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7F205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F205D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7F205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A1E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6A1EEE"/>
  </w:style>
  <w:style w:type="paragraph" w:styleId="a6">
    <w:name w:val="footer"/>
    <w:basedOn w:val="a"/>
    <w:link w:val="Char0"/>
    <w:uiPriority w:val="99"/>
    <w:unhideWhenUsed/>
    <w:rsid w:val="006A1E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6A1EEE"/>
  </w:style>
  <w:style w:type="paragraph" w:styleId="a7">
    <w:name w:val="Title"/>
    <w:basedOn w:val="a"/>
    <w:link w:val="Char1"/>
    <w:uiPriority w:val="10"/>
    <w:qFormat/>
    <w:rsid w:val="006A1EEE"/>
    <w:pPr>
      <w:widowControl w:val="0"/>
      <w:autoSpaceDE w:val="0"/>
      <w:autoSpaceDN w:val="0"/>
      <w:spacing w:after="0"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character" w:customStyle="1" w:styleId="Char1">
    <w:name w:val="Τίτλος Char"/>
    <w:basedOn w:val="a0"/>
    <w:link w:val="a7"/>
    <w:uiPriority w:val="10"/>
    <w:rsid w:val="006A1EEE"/>
    <w:rPr>
      <w:rFonts w:ascii="Calibri Light" w:eastAsia="Calibri Light" w:hAnsi="Calibri Light" w:cs="Calibri Light"/>
      <w:sz w:val="84"/>
      <w:szCs w:val="84"/>
    </w:rPr>
  </w:style>
  <w:style w:type="paragraph" w:styleId="a8">
    <w:name w:val="Body Text"/>
    <w:basedOn w:val="a"/>
    <w:link w:val="Char2"/>
    <w:uiPriority w:val="1"/>
    <w:semiHidden/>
    <w:unhideWhenUsed/>
    <w:qFormat/>
    <w:rsid w:val="006A1E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Char2">
    <w:name w:val="Σώμα κειμένου Char"/>
    <w:basedOn w:val="a0"/>
    <w:link w:val="a8"/>
    <w:uiPriority w:val="1"/>
    <w:semiHidden/>
    <w:rsid w:val="006A1EE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59204-31BD-42C3-AFE3-83AB6F27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174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15</cp:revision>
  <cp:lastPrinted>2023-05-09T20:37:00Z</cp:lastPrinted>
  <dcterms:created xsi:type="dcterms:W3CDTF">2023-06-11T10:25:00Z</dcterms:created>
  <dcterms:modified xsi:type="dcterms:W3CDTF">2023-06-11T11:09:00Z</dcterms:modified>
</cp:coreProperties>
</file>