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641E6" w14:textId="2196CA64" w:rsidR="001B63EC" w:rsidRDefault="001610CD" w:rsidP="004B2811">
      <w:pPr>
        <w:jc w:val="center"/>
        <w:rPr>
          <w:b/>
          <w:bCs/>
          <w:sz w:val="32"/>
          <w:szCs w:val="32"/>
          <w:u w:val="single"/>
        </w:rPr>
      </w:pPr>
      <w:r w:rsidRPr="001610CD">
        <w:rPr>
          <w:b/>
          <w:bCs/>
          <w:sz w:val="32"/>
          <w:szCs w:val="32"/>
          <w:u w:val="single"/>
        </w:rPr>
        <w:t>1</w:t>
      </w:r>
      <w:r w:rsidRPr="001610CD">
        <w:rPr>
          <w:b/>
          <w:bCs/>
          <w:sz w:val="32"/>
          <w:szCs w:val="32"/>
          <w:u w:val="single"/>
          <w:vertAlign w:val="superscript"/>
        </w:rPr>
        <w:t>η</w:t>
      </w:r>
      <w:r w:rsidRPr="001610CD">
        <w:rPr>
          <w:b/>
          <w:bCs/>
          <w:sz w:val="32"/>
          <w:szCs w:val="32"/>
          <w:u w:val="single"/>
        </w:rPr>
        <w:t xml:space="preserve"> ΕΡΓΑΣΙΑ</w:t>
      </w:r>
    </w:p>
    <w:p w14:paraId="748C1760" w14:textId="77777777" w:rsidR="004B2811" w:rsidRPr="00BD7E7E" w:rsidRDefault="004B2811" w:rsidP="004B2811">
      <w:pPr>
        <w:jc w:val="center"/>
        <w:rPr>
          <w:b/>
          <w:bCs/>
          <w:sz w:val="32"/>
          <w:szCs w:val="32"/>
          <w:u w:val="single"/>
        </w:rPr>
      </w:pPr>
    </w:p>
    <w:p w14:paraId="6F0FFB60" w14:textId="1B738591" w:rsidR="001610CD" w:rsidRDefault="003A5D5E">
      <w:r>
        <w:rPr>
          <w:noProof/>
        </w:rPr>
        <w:drawing>
          <wp:inline distT="0" distB="0" distL="0" distR="0" wp14:anchorId="5C9426C6" wp14:editId="43C94547">
            <wp:extent cx="5725160" cy="3808730"/>
            <wp:effectExtent l="0" t="0" r="8890" b="127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A4B53" w14:textId="77777777" w:rsidR="001B63EC" w:rsidRDefault="001B63EC">
      <w:pPr>
        <w:rPr>
          <w:b/>
          <w:bCs/>
          <w:u w:val="single"/>
          <w:lang w:val="en-US"/>
        </w:rPr>
      </w:pPr>
    </w:p>
    <w:p w14:paraId="5C5A2881" w14:textId="647B0060" w:rsidR="001610CD" w:rsidRPr="00860919" w:rsidRDefault="00860919">
      <w:pPr>
        <w:rPr>
          <w:b/>
          <w:bCs/>
          <w:u w:val="single"/>
          <w:lang w:val="en-US"/>
        </w:rPr>
      </w:pPr>
      <w:r w:rsidRPr="00860919">
        <w:rPr>
          <w:b/>
          <w:bCs/>
          <w:u w:val="single"/>
          <w:lang w:val="en-US"/>
        </w:rPr>
        <w:t>Counters:</w:t>
      </w:r>
    </w:p>
    <w:p w14:paraId="3CBCD7F9" w14:textId="256598E3" w:rsidR="005226CE" w:rsidRDefault="00860919" w:rsidP="005226CE">
      <w:pPr>
        <w:pStyle w:val="a3"/>
        <w:numPr>
          <w:ilvl w:val="0"/>
          <w:numId w:val="1"/>
        </w:numPr>
      </w:pPr>
      <w:r w:rsidRPr="00860919">
        <w:rPr>
          <w:b/>
          <w:bCs/>
          <w:lang w:val="en-US"/>
        </w:rPr>
        <w:t>insert</w:t>
      </w:r>
      <w:r w:rsidRPr="00860919">
        <w:rPr>
          <w:b/>
          <w:bCs/>
        </w:rPr>
        <w:t xml:space="preserve"> </w:t>
      </w:r>
      <w:r w:rsidRPr="00860919">
        <w:rPr>
          <w:b/>
          <w:bCs/>
          <w:lang w:val="en-US"/>
        </w:rPr>
        <w:t>coin</w:t>
      </w:r>
      <w:r>
        <w:t>. Μετράει τις 100 φορές που θα λειτουργήσει ο αυτόματος πωλητής (εξομοιώσεις) όπως ζητείται από την εκφώνηση της άσκησης</w:t>
      </w:r>
    </w:p>
    <w:p w14:paraId="6740320E" w14:textId="15BE082E" w:rsidR="00860919" w:rsidRDefault="00860919" w:rsidP="00860919">
      <w:pPr>
        <w:pStyle w:val="a3"/>
        <w:numPr>
          <w:ilvl w:val="0"/>
          <w:numId w:val="1"/>
        </w:numPr>
      </w:pPr>
      <w:r>
        <w:rPr>
          <w:b/>
          <w:bCs/>
        </w:rPr>
        <w:t xml:space="preserve">1$ </w:t>
      </w:r>
      <w:r>
        <w:rPr>
          <w:b/>
          <w:bCs/>
          <w:lang w:val="en-US"/>
        </w:rPr>
        <w:t>coins</w:t>
      </w:r>
      <w:r w:rsidRPr="00860919">
        <w:t xml:space="preserve">. </w:t>
      </w:r>
      <w:r>
        <w:t>Μετράει το σύνολο των κερμάτων 1$ που υπάρχουν μέσα στον αυτόματο πωλητή</w:t>
      </w:r>
    </w:p>
    <w:p w14:paraId="364C7DF1" w14:textId="5EC2868C" w:rsidR="00860919" w:rsidRDefault="00860919" w:rsidP="00860919">
      <w:pPr>
        <w:pStyle w:val="a3"/>
        <w:numPr>
          <w:ilvl w:val="0"/>
          <w:numId w:val="1"/>
        </w:numPr>
      </w:pPr>
      <w:r>
        <w:rPr>
          <w:b/>
          <w:bCs/>
        </w:rPr>
        <w:t xml:space="preserve">2$ </w:t>
      </w:r>
      <w:r>
        <w:rPr>
          <w:b/>
          <w:bCs/>
          <w:lang w:val="en-US"/>
        </w:rPr>
        <w:t>coins</w:t>
      </w:r>
      <w:r w:rsidRPr="00860919">
        <w:t xml:space="preserve">. </w:t>
      </w:r>
      <w:r>
        <w:t>Μετράει το σύνολο των κερμάτων 2</w:t>
      </w:r>
      <w:r w:rsidR="005C0B26">
        <w:t>$</w:t>
      </w:r>
      <w:r>
        <w:t xml:space="preserve"> που υπάρχουν μέσα στον αυτόματο πωλητή</w:t>
      </w:r>
    </w:p>
    <w:p w14:paraId="67B09A00" w14:textId="51458AAF" w:rsidR="005C0B26" w:rsidRDefault="005C0B26" w:rsidP="00860919">
      <w:pPr>
        <w:pStyle w:val="a3"/>
        <w:numPr>
          <w:ilvl w:val="0"/>
          <w:numId w:val="1"/>
        </w:numPr>
      </w:pPr>
      <w:r w:rsidRPr="005C0B26">
        <w:rPr>
          <w:b/>
          <w:bCs/>
        </w:rPr>
        <w:t>1.5</w:t>
      </w:r>
      <w:r w:rsidRPr="005C0B26">
        <w:rPr>
          <w:b/>
          <w:bCs/>
          <w:lang w:val="en-US"/>
        </w:rPr>
        <w:t>L</w:t>
      </w:r>
      <w:r w:rsidRPr="00CC46B2">
        <w:rPr>
          <w:b/>
          <w:bCs/>
        </w:rPr>
        <w:t xml:space="preserve"> </w:t>
      </w:r>
      <w:r w:rsidRPr="005C0B26">
        <w:rPr>
          <w:b/>
          <w:bCs/>
          <w:lang w:val="en-US"/>
        </w:rPr>
        <w:t>drinks</w:t>
      </w:r>
      <w:r w:rsidRPr="00CC46B2">
        <w:rPr>
          <w:b/>
          <w:bCs/>
        </w:rPr>
        <w:t xml:space="preserve"> </w:t>
      </w:r>
      <w:r w:rsidRPr="005C0B26">
        <w:rPr>
          <w:b/>
          <w:bCs/>
          <w:lang w:val="en-US"/>
        </w:rPr>
        <w:t>available</w:t>
      </w:r>
      <w:r w:rsidRPr="00CC46B2">
        <w:t xml:space="preserve">. </w:t>
      </w:r>
      <w:r>
        <w:t>Μετράει το σύνολο των αναψυκτικών του 1</w:t>
      </w:r>
      <w:r w:rsidRPr="00CC46B2">
        <w:t>.</w:t>
      </w:r>
      <w:r>
        <w:t>5</w:t>
      </w:r>
      <w:r>
        <w:rPr>
          <w:lang w:val="en-US"/>
        </w:rPr>
        <w:t>L</w:t>
      </w:r>
      <w:r>
        <w:t xml:space="preserve"> που είναι διαθέσιμα</w:t>
      </w:r>
    </w:p>
    <w:p w14:paraId="0A49D071" w14:textId="7AB54B1E" w:rsidR="00CC46B2" w:rsidRDefault="00CC46B2" w:rsidP="00CC46B2">
      <w:pPr>
        <w:pStyle w:val="a3"/>
        <w:numPr>
          <w:ilvl w:val="0"/>
          <w:numId w:val="1"/>
        </w:numPr>
      </w:pPr>
      <w:r w:rsidRPr="00CC46B2">
        <w:rPr>
          <w:b/>
          <w:bCs/>
        </w:rPr>
        <w:t>0.75</w:t>
      </w:r>
      <w:r w:rsidRPr="005C0B26">
        <w:rPr>
          <w:b/>
          <w:bCs/>
          <w:lang w:val="en-US"/>
        </w:rPr>
        <w:t>L</w:t>
      </w:r>
      <w:r w:rsidRPr="00CC46B2">
        <w:rPr>
          <w:b/>
          <w:bCs/>
        </w:rPr>
        <w:t xml:space="preserve"> </w:t>
      </w:r>
      <w:r w:rsidRPr="005C0B26">
        <w:rPr>
          <w:b/>
          <w:bCs/>
          <w:lang w:val="en-US"/>
        </w:rPr>
        <w:t>drinks</w:t>
      </w:r>
      <w:r w:rsidRPr="00CC46B2">
        <w:rPr>
          <w:b/>
          <w:bCs/>
        </w:rPr>
        <w:t xml:space="preserve"> </w:t>
      </w:r>
      <w:r w:rsidRPr="005C0B26">
        <w:rPr>
          <w:b/>
          <w:bCs/>
          <w:lang w:val="en-US"/>
        </w:rPr>
        <w:t>available</w:t>
      </w:r>
      <w:r w:rsidRPr="00CC46B2">
        <w:t xml:space="preserve">. </w:t>
      </w:r>
      <w:r>
        <w:t>Μετράει το σύνολο των αναψυκτικών τ</w:t>
      </w:r>
      <w:r w:rsidR="00873824">
        <w:t>ων</w:t>
      </w:r>
      <w:r>
        <w:t xml:space="preserve"> </w:t>
      </w:r>
      <w:r w:rsidRPr="00CC46B2">
        <w:t>0.75</w:t>
      </w:r>
      <w:r>
        <w:rPr>
          <w:lang w:val="en-US"/>
        </w:rPr>
        <w:t>L</w:t>
      </w:r>
      <w:r>
        <w:t xml:space="preserve"> που είναι διαθέσιμα</w:t>
      </w:r>
    </w:p>
    <w:p w14:paraId="73E62D3E" w14:textId="76396423" w:rsidR="00CC46B2" w:rsidRDefault="00873824" w:rsidP="00860919">
      <w:pPr>
        <w:pStyle w:val="a3"/>
        <w:numPr>
          <w:ilvl w:val="0"/>
          <w:numId w:val="1"/>
        </w:numPr>
      </w:pPr>
      <w:r w:rsidRPr="005171F6">
        <w:rPr>
          <w:b/>
          <w:bCs/>
        </w:rPr>
        <w:t>1.5</w:t>
      </w:r>
      <w:r w:rsidRPr="00873824">
        <w:rPr>
          <w:b/>
          <w:bCs/>
          <w:lang w:val="en-US"/>
        </w:rPr>
        <w:t>L</w:t>
      </w:r>
      <w:r w:rsidRPr="005171F6">
        <w:rPr>
          <w:b/>
          <w:bCs/>
        </w:rPr>
        <w:t xml:space="preserve"> </w:t>
      </w:r>
      <w:r w:rsidRPr="00873824">
        <w:rPr>
          <w:b/>
          <w:bCs/>
          <w:lang w:val="en-US"/>
        </w:rPr>
        <w:t>drinks</w:t>
      </w:r>
      <w:r w:rsidRPr="005171F6">
        <w:rPr>
          <w:b/>
          <w:bCs/>
        </w:rPr>
        <w:t xml:space="preserve"> </w:t>
      </w:r>
      <w:r w:rsidRPr="00873824">
        <w:rPr>
          <w:b/>
          <w:bCs/>
          <w:lang w:val="en-US"/>
        </w:rPr>
        <w:t>sold</w:t>
      </w:r>
      <w:r w:rsidRPr="005171F6">
        <w:t xml:space="preserve">. </w:t>
      </w:r>
      <w:r>
        <w:t>Μετράει το σύνολο των αναψυκτικών του 1</w:t>
      </w:r>
      <w:r w:rsidRPr="00CC46B2">
        <w:t>.</w:t>
      </w:r>
      <w:r>
        <w:t>5</w:t>
      </w:r>
      <w:r>
        <w:rPr>
          <w:lang w:val="en-US"/>
        </w:rPr>
        <w:t>L</w:t>
      </w:r>
      <w:r>
        <w:t xml:space="preserve"> που έχουν πουληθεί </w:t>
      </w:r>
    </w:p>
    <w:p w14:paraId="147F49D8" w14:textId="2A08F2C7" w:rsidR="00873824" w:rsidRDefault="00873824" w:rsidP="00873824">
      <w:pPr>
        <w:pStyle w:val="a3"/>
        <w:numPr>
          <w:ilvl w:val="0"/>
          <w:numId w:val="1"/>
        </w:numPr>
      </w:pPr>
      <w:r>
        <w:rPr>
          <w:b/>
          <w:bCs/>
        </w:rPr>
        <w:t>0.75</w:t>
      </w:r>
      <w:r w:rsidRPr="00873824">
        <w:rPr>
          <w:b/>
          <w:bCs/>
          <w:lang w:val="en-US"/>
        </w:rPr>
        <w:t>L</w:t>
      </w:r>
      <w:r w:rsidRPr="00873824">
        <w:rPr>
          <w:b/>
          <w:bCs/>
        </w:rPr>
        <w:t xml:space="preserve"> </w:t>
      </w:r>
      <w:r w:rsidRPr="00873824">
        <w:rPr>
          <w:b/>
          <w:bCs/>
          <w:lang w:val="en-US"/>
        </w:rPr>
        <w:t>drinks</w:t>
      </w:r>
      <w:r w:rsidRPr="00873824">
        <w:rPr>
          <w:b/>
          <w:bCs/>
        </w:rPr>
        <w:t xml:space="preserve"> </w:t>
      </w:r>
      <w:r w:rsidRPr="00873824">
        <w:rPr>
          <w:b/>
          <w:bCs/>
          <w:lang w:val="en-US"/>
        </w:rPr>
        <w:t>sold</w:t>
      </w:r>
      <w:r w:rsidRPr="00873824">
        <w:t xml:space="preserve">. </w:t>
      </w:r>
      <w:r>
        <w:t>Μετράει το σύνολο των αναψυκτικών των 0.75</w:t>
      </w:r>
      <w:r>
        <w:rPr>
          <w:lang w:val="en-US"/>
        </w:rPr>
        <w:t>L</w:t>
      </w:r>
      <w:r>
        <w:t xml:space="preserve"> που έχουν πουληθεί </w:t>
      </w:r>
    </w:p>
    <w:p w14:paraId="4CD03F19" w14:textId="77777777" w:rsidR="005226CE" w:rsidRPr="005226CE" w:rsidRDefault="00873824" w:rsidP="00873824">
      <w:pPr>
        <w:pStyle w:val="a3"/>
        <w:numPr>
          <w:ilvl w:val="0"/>
          <w:numId w:val="1"/>
        </w:numPr>
        <w:rPr>
          <w:b/>
          <w:bCs/>
        </w:rPr>
      </w:pPr>
      <w:r w:rsidRPr="00873824">
        <w:rPr>
          <w:b/>
          <w:bCs/>
          <w:lang w:val="en-US"/>
        </w:rPr>
        <w:t>message</w:t>
      </w:r>
      <w:r w:rsidRPr="00873824">
        <w:rPr>
          <w:b/>
          <w:bCs/>
        </w:rPr>
        <w:t xml:space="preserve"> </w:t>
      </w:r>
      <w:r w:rsidRPr="00873824">
        <w:rPr>
          <w:b/>
          <w:bCs/>
          <w:lang w:val="en-US"/>
        </w:rPr>
        <w:t>counter</w:t>
      </w:r>
      <w:r w:rsidRPr="00873824">
        <w:rPr>
          <w:b/>
          <w:bCs/>
        </w:rPr>
        <w:t xml:space="preserve">. </w:t>
      </w:r>
      <w:r w:rsidRPr="00873824">
        <w:t>Μετράει το σύνολο</w:t>
      </w:r>
      <w:r>
        <w:t xml:space="preserve"> των μηνυμάτων που εμφανίζει ο αυτόματος πωλητής όταν δεν πραγματοποιείται κάποια αγορά</w:t>
      </w:r>
    </w:p>
    <w:p w14:paraId="776F8B86" w14:textId="3D8C061A" w:rsidR="005226CE" w:rsidRDefault="005226CE" w:rsidP="005226CE">
      <w:pPr>
        <w:pStyle w:val="a3"/>
        <w:ind w:left="643"/>
        <w:rPr>
          <w:b/>
          <w:bCs/>
        </w:rPr>
      </w:pPr>
    </w:p>
    <w:p w14:paraId="279CFC3D" w14:textId="77777777" w:rsidR="001B63EC" w:rsidRDefault="001B63EC" w:rsidP="005226CE">
      <w:pPr>
        <w:ind w:left="283"/>
      </w:pPr>
    </w:p>
    <w:p w14:paraId="6C3F5915" w14:textId="7B074D51" w:rsidR="005226CE" w:rsidRDefault="00873824" w:rsidP="005226CE">
      <w:pPr>
        <w:ind w:left="283"/>
      </w:pPr>
      <w:r w:rsidRPr="005226CE">
        <w:t>Όπ</w:t>
      </w:r>
      <w:r w:rsidR="005226CE">
        <w:t>ου</w:t>
      </w:r>
      <w:r>
        <w:rPr>
          <w:noProof/>
          <w:lang w:val="en-US"/>
        </w:rPr>
        <w:drawing>
          <wp:inline distT="0" distB="0" distL="0" distR="0" wp14:anchorId="28FB3122" wp14:editId="528EB313">
            <wp:extent cx="542925" cy="342900"/>
            <wp:effectExtent l="0" t="0" r="9525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26CE" w:rsidRPr="005226CE">
        <w:t>ο αυτόματος πωλητής εμφανίζει</w:t>
      </w:r>
      <w:r w:rsidR="005226CE">
        <w:t xml:space="preserve"> μήνυμα:                                                                                  «η αγορά δεν μπορεί να πραγματοποιηθεί» </w:t>
      </w:r>
    </w:p>
    <w:p w14:paraId="04775D46" w14:textId="77777777" w:rsidR="001B63EC" w:rsidRDefault="001B63EC" w:rsidP="005226CE">
      <w:pPr>
        <w:ind w:left="283"/>
        <w:rPr>
          <w:b/>
          <w:bCs/>
        </w:rPr>
      </w:pPr>
    </w:p>
    <w:p w14:paraId="37C18E0E" w14:textId="77777777" w:rsidR="001B63EC" w:rsidRDefault="001B63EC" w:rsidP="005226CE">
      <w:pPr>
        <w:ind w:left="283"/>
        <w:rPr>
          <w:b/>
          <w:bCs/>
        </w:rPr>
      </w:pPr>
    </w:p>
    <w:p w14:paraId="502F54F7" w14:textId="4C857AB7" w:rsidR="005226CE" w:rsidRDefault="0038022E" w:rsidP="005226CE">
      <w:pPr>
        <w:ind w:left="283"/>
        <w:rPr>
          <w:b/>
          <w:bCs/>
        </w:rPr>
      </w:pPr>
      <w:r>
        <w:rPr>
          <w:b/>
          <w:bCs/>
        </w:rPr>
        <w:lastRenderedPageBreak/>
        <w:t>Παρατηρήσεις:</w:t>
      </w:r>
    </w:p>
    <w:p w14:paraId="47EBCDCA" w14:textId="4432D700" w:rsidR="0038022E" w:rsidRPr="0038022E" w:rsidRDefault="0038022E" w:rsidP="0038022E">
      <w:pPr>
        <w:pStyle w:val="a3"/>
        <w:numPr>
          <w:ilvl w:val="0"/>
          <w:numId w:val="4"/>
        </w:numPr>
      </w:pPr>
      <w:r>
        <w:t>Έχουν χρησιμοποιηθεί 4</w:t>
      </w:r>
      <w:r w:rsidRPr="0038022E">
        <w:t xml:space="preserve"> </w:t>
      </w:r>
      <w:r>
        <w:rPr>
          <w:lang w:val="en-US"/>
        </w:rPr>
        <w:t>inhibitors</w:t>
      </w:r>
      <w:r w:rsidRPr="0038022E">
        <w:t xml:space="preserve"> </w:t>
      </w:r>
      <w:r w:rsidR="004B2811">
        <w:t>τα οποία</w:t>
      </w:r>
      <w:r>
        <w:t xml:space="preserve"> φαίνονται στο σχήμα με την ονομασία </w:t>
      </w:r>
      <w:r w:rsidRPr="0038022E">
        <w:rPr>
          <w:b/>
          <w:bCs/>
          <w:lang w:val="en-US"/>
        </w:rPr>
        <w:t>inhibitor</w:t>
      </w:r>
    </w:p>
    <w:p w14:paraId="1CF4DAE0" w14:textId="07A91E87" w:rsidR="0038022E" w:rsidRDefault="001B63EC" w:rsidP="0038022E">
      <w:pPr>
        <w:pStyle w:val="a3"/>
        <w:numPr>
          <w:ilvl w:val="0"/>
          <w:numId w:val="4"/>
        </w:numPr>
      </w:pPr>
      <w:r>
        <w:t>Ο έλεγχος για ρέστα γίνεται μόνο όταν τοποθετούμ</w:t>
      </w:r>
      <w:r w:rsidR="005B4D48">
        <w:t>ε</w:t>
      </w:r>
      <w:r>
        <w:t xml:space="preserve"> στον πωλητή κέρμα των 2$ εφόσον η μόνη περίπτωση να μην υπάρχουν ρέστα είναι </w:t>
      </w:r>
      <w:r w:rsidR="004B2811">
        <w:t>όταν</w:t>
      </w:r>
      <w:r>
        <w:t xml:space="preserve"> γίνει η αγορά αναψυκτικού των 0.75</w:t>
      </w:r>
      <w:r>
        <w:rPr>
          <w:lang w:val="en-US"/>
        </w:rPr>
        <w:t>L</w:t>
      </w:r>
      <w:r>
        <w:t xml:space="preserve"> δέκα φορές συνεχόμενα και έπειτα, αν συμβεί ξανά η ίδια αγορά </w:t>
      </w:r>
      <w:r w:rsidR="004B2811">
        <w:t>(</w:t>
      </w:r>
      <w:r>
        <w:t>των 0.75</w:t>
      </w:r>
      <w:r w:rsidR="004B2811">
        <w:rPr>
          <w:lang w:val="en-US"/>
        </w:rPr>
        <w:t>L</w:t>
      </w:r>
      <w:r w:rsidR="004B2811">
        <w:t>)</w:t>
      </w:r>
      <w:r>
        <w:t xml:space="preserve"> με το ίδιο ποσό </w:t>
      </w:r>
      <w:r w:rsidR="004B2811">
        <w:t>(</w:t>
      </w:r>
      <w:r>
        <w:t>των 2$</w:t>
      </w:r>
      <w:r w:rsidR="004B2811">
        <w:t>)</w:t>
      </w:r>
      <w:r>
        <w:t>, εμφανίζει κατάλληλο μήνυμα</w:t>
      </w:r>
      <w:r w:rsidR="004B2811">
        <w:t xml:space="preserve"> και επιστρέφει στον πελάτη το ποσό των 2$</w:t>
      </w:r>
    </w:p>
    <w:p w14:paraId="6137F22D" w14:textId="12D0C09D" w:rsidR="004B2811" w:rsidRPr="001B63EC" w:rsidRDefault="004B2811" w:rsidP="0038022E">
      <w:pPr>
        <w:pStyle w:val="a3"/>
        <w:numPr>
          <w:ilvl w:val="0"/>
          <w:numId w:val="4"/>
        </w:numPr>
      </w:pPr>
      <w:r>
        <w:t>Θεωρήστε ότι το σύμβολο «$» αντιπροσωπεύει το ευρώ</w:t>
      </w:r>
    </w:p>
    <w:sectPr w:rsidR="004B2811" w:rsidRPr="001B6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05C7"/>
    <w:multiLevelType w:val="hybridMultilevel"/>
    <w:tmpl w:val="A70CEE74"/>
    <w:lvl w:ilvl="0" w:tplc="0408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1" w15:restartNumberingAfterBreak="0">
    <w:nsid w:val="39831B32"/>
    <w:multiLevelType w:val="hybridMultilevel"/>
    <w:tmpl w:val="20720282"/>
    <w:lvl w:ilvl="0" w:tplc="0408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A194E"/>
    <w:multiLevelType w:val="hybridMultilevel"/>
    <w:tmpl w:val="DBE43700"/>
    <w:lvl w:ilvl="0" w:tplc="0408000F">
      <w:start w:val="1"/>
      <w:numFmt w:val="decimal"/>
      <w:lvlText w:val="%1."/>
      <w:lvlJc w:val="left"/>
      <w:pPr>
        <w:ind w:left="1003" w:hanging="360"/>
      </w:pPr>
    </w:lvl>
    <w:lvl w:ilvl="1" w:tplc="04080019" w:tentative="1">
      <w:start w:val="1"/>
      <w:numFmt w:val="lowerLetter"/>
      <w:lvlText w:val="%2."/>
      <w:lvlJc w:val="left"/>
      <w:pPr>
        <w:ind w:left="1723" w:hanging="360"/>
      </w:pPr>
    </w:lvl>
    <w:lvl w:ilvl="2" w:tplc="0408001B" w:tentative="1">
      <w:start w:val="1"/>
      <w:numFmt w:val="lowerRoman"/>
      <w:lvlText w:val="%3."/>
      <w:lvlJc w:val="right"/>
      <w:pPr>
        <w:ind w:left="2443" w:hanging="180"/>
      </w:pPr>
    </w:lvl>
    <w:lvl w:ilvl="3" w:tplc="0408000F" w:tentative="1">
      <w:start w:val="1"/>
      <w:numFmt w:val="decimal"/>
      <w:lvlText w:val="%4."/>
      <w:lvlJc w:val="left"/>
      <w:pPr>
        <w:ind w:left="3163" w:hanging="360"/>
      </w:pPr>
    </w:lvl>
    <w:lvl w:ilvl="4" w:tplc="04080019" w:tentative="1">
      <w:start w:val="1"/>
      <w:numFmt w:val="lowerLetter"/>
      <w:lvlText w:val="%5."/>
      <w:lvlJc w:val="left"/>
      <w:pPr>
        <w:ind w:left="3883" w:hanging="360"/>
      </w:pPr>
    </w:lvl>
    <w:lvl w:ilvl="5" w:tplc="0408001B" w:tentative="1">
      <w:start w:val="1"/>
      <w:numFmt w:val="lowerRoman"/>
      <w:lvlText w:val="%6."/>
      <w:lvlJc w:val="right"/>
      <w:pPr>
        <w:ind w:left="4603" w:hanging="180"/>
      </w:pPr>
    </w:lvl>
    <w:lvl w:ilvl="6" w:tplc="0408000F" w:tentative="1">
      <w:start w:val="1"/>
      <w:numFmt w:val="decimal"/>
      <w:lvlText w:val="%7."/>
      <w:lvlJc w:val="left"/>
      <w:pPr>
        <w:ind w:left="5323" w:hanging="360"/>
      </w:pPr>
    </w:lvl>
    <w:lvl w:ilvl="7" w:tplc="04080019" w:tentative="1">
      <w:start w:val="1"/>
      <w:numFmt w:val="lowerLetter"/>
      <w:lvlText w:val="%8."/>
      <w:lvlJc w:val="left"/>
      <w:pPr>
        <w:ind w:left="6043" w:hanging="360"/>
      </w:pPr>
    </w:lvl>
    <w:lvl w:ilvl="8" w:tplc="0408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" w15:restartNumberingAfterBreak="0">
    <w:nsid w:val="66563196"/>
    <w:multiLevelType w:val="hybridMultilevel"/>
    <w:tmpl w:val="FBD497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680770">
    <w:abstractNumId w:val="1"/>
  </w:num>
  <w:num w:numId="2" w16cid:durableId="2046053456">
    <w:abstractNumId w:val="2"/>
  </w:num>
  <w:num w:numId="3" w16cid:durableId="393353644">
    <w:abstractNumId w:val="0"/>
  </w:num>
  <w:num w:numId="4" w16cid:durableId="19177848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0CD"/>
    <w:rsid w:val="001610CD"/>
    <w:rsid w:val="001B63EC"/>
    <w:rsid w:val="001C7804"/>
    <w:rsid w:val="0038022E"/>
    <w:rsid w:val="003A5D5E"/>
    <w:rsid w:val="003F1117"/>
    <w:rsid w:val="004B2811"/>
    <w:rsid w:val="005171F6"/>
    <w:rsid w:val="005226CE"/>
    <w:rsid w:val="005B4D48"/>
    <w:rsid w:val="005C0B26"/>
    <w:rsid w:val="00860919"/>
    <w:rsid w:val="00873824"/>
    <w:rsid w:val="00912256"/>
    <w:rsid w:val="009E500F"/>
    <w:rsid w:val="00BD7E7E"/>
    <w:rsid w:val="00C84159"/>
    <w:rsid w:val="00CC46B2"/>
    <w:rsid w:val="00CF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8F160"/>
  <w15:chartTrackingRefBased/>
  <w15:docId w15:val="{EB59E902-1D78-44BB-9766-39FA4CCB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2</Pages>
  <Words>225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ΒΑΣΙΛΑΚΗΣ ΔΗΜΗΤΡΙΟΣ</dc:creator>
  <cp:keywords/>
  <dc:description/>
  <cp:lastModifiedBy>ΒΑΣΙΛΑΚΗΣ ΔΗΜΗΤΡΙΟΣ</cp:lastModifiedBy>
  <cp:revision>5</cp:revision>
  <cp:lastPrinted>2022-10-20T20:27:00Z</cp:lastPrinted>
  <dcterms:created xsi:type="dcterms:W3CDTF">2022-10-19T16:23:00Z</dcterms:created>
  <dcterms:modified xsi:type="dcterms:W3CDTF">2022-10-21T14:13:00Z</dcterms:modified>
</cp:coreProperties>
</file>