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3D73F" w14:textId="77777777" w:rsidR="00E02A64" w:rsidRPr="009562A7" w:rsidRDefault="00000000" w:rsidP="009562A7">
      <w:pPr>
        <w:pStyle w:val="1"/>
        <w:spacing w:before="0" w:after="0"/>
        <w:jc w:val="center"/>
        <w:rPr>
          <w:rFonts w:asciiTheme="minorHAnsi" w:hAnsiTheme="minorHAnsi"/>
          <w:sz w:val="18"/>
          <w:szCs w:val="18"/>
        </w:rPr>
      </w:pPr>
      <w:r w:rsidRPr="009562A7">
        <w:rPr>
          <w:rFonts w:asciiTheme="minorHAnsi" w:hAnsiTheme="minorHAnsi"/>
          <w:color w:val="000000"/>
          <w:sz w:val="18"/>
          <w:szCs w:val="18"/>
        </w:rPr>
        <w:t>ΝΟΜΙΚΑ ΕΓΓΡΑΦΑ</w:t>
      </w:r>
    </w:p>
    <w:p w14:paraId="7A457ADA" w14:textId="77777777" w:rsidR="00E02A64" w:rsidRPr="009562A7" w:rsidRDefault="00000000" w:rsidP="009562A7">
      <w:pPr>
        <w:pStyle w:val="1"/>
        <w:spacing w:before="0" w:after="0"/>
        <w:rPr>
          <w:rFonts w:asciiTheme="minorHAnsi" w:hAnsiTheme="minorHAnsi"/>
          <w:sz w:val="18"/>
          <w:szCs w:val="18"/>
        </w:rPr>
      </w:pPr>
      <w:r w:rsidRPr="009562A7">
        <w:rPr>
          <w:rFonts w:asciiTheme="minorHAnsi" w:hAnsiTheme="minorHAnsi"/>
          <w:color w:val="000000"/>
          <w:sz w:val="18"/>
          <w:szCs w:val="18"/>
        </w:rPr>
        <w:t>Κύρια Ευρήματα</w:t>
      </w:r>
    </w:p>
    <w:p w14:paraId="5686FDD9" w14:textId="77777777" w:rsidR="00E02A64" w:rsidRPr="009562A7" w:rsidRDefault="00000000" w:rsidP="009562A7">
      <w:pPr>
        <w:pStyle w:val="2"/>
        <w:spacing w:before="0" w:after="0"/>
        <w:rPr>
          <w:rFonts w:asciiTheme="minorHAnsi" w:hAnsiTheme="minorHAnsi"/>
          <w:sz w:val="18"/>
          <w:szCs w:val="18"/>
        </w:rPr>
      </w:pPr>
      <w:r w:rsidRPr="009562A7">
        <w:rPr>
          <w:rFonts w:asciiTheme="minorHAnsi" w:hAnsiTheme="minorHAnsi"/>
          <w:color w:val="000000"/>
          <w:sz w:val="18"/>
          <w:szCs w:val="18"/>
        </w:rPr>
        <w:t>Συχνότερα Προβλήματα</w:t>
      </w:r>
    </w:p>
    <w:p w14:paraId="13C54307" w14:textId="77777777" w:rsidR="00E02A64" w:rsidRPr="009562A7" w:rsidRDefault="00000000" w:rsidP="009562A7">
      <w:pPr>
        <w:pStyle w:val="a4"/>
        <w:numPr>
          <w:ilvl w:val="0"/>
          <w:numId w:val="2"/>
        </w:numPr>
        <w:rPr>
          <w:rFonts w:asciiTheme="minorHAnsi" w:hAnsiTheme="minorHAnsi"/>
          <w:sz w:val="18"/>
          <w:szCs w:val="18"/>
        </w:rPr>
      </w:pPr>
      <w:r w:rsidRPr="009562A7">
        <w:rPr>
          <w:rFonts w:asciiTheme="minorHAnsi" w:hAnsiTheme="minorHAnsi"/>
          <w:b/>
          <w:bCs/>
          <w:color w:val="000000"/>
          <w:sz w:val="18"/>
          <w:szCs w:val="18"/>
        </w:rPr>
        <w:t xml:space="preserve">Επεξεργασία </w:t>
      </w:r>
      <w:proofErr w:type="spellStart"/>
      <w:r w:rsidRPr="009562A7">
        <w:rPr>
          <w:rFonts w:asciiTheme="minorHAnsi" w:hAnsiTheme="minorHAnsi"/>
          <w:b/>
          <w:bCs/>
          <w:color w:val="000000"/>
          <w:sz w:val="18"/>
          <w:szCs w:val="18"/>
        </w:rPr>
        <w:t>dataset</w:t>
      </w:r>
      <w:proofErr w:type="spellEnd"/>
      <w:r w:rsidRPr="009562A7">
        <w:rPr>
          <w:rFonts w:asciiTheme="minorHAnsi" w:hAnsiTheme="minorHAnsi"/>
          <w:b/>
          <w:bCs/>
          <w:color w:val="000000"/>
          <w:sz w:val="18"/>
          <w:szCs w:val="18"/>
        </w:rPr>
        <w:t xml:space="preserve"> στα Αγγλικά: </w:t>
      </w:r>
      <w:r w:rsidRPr="009562A7">
        <w:rPr>
          <w:rFonts w:asciiTheme="minorHAnsi" w:hAnsiTheme="minorHAnsi"/>
          <w:color w:val="000000"/>
          <w:sz w:val="18"/>
          <w:szCs w:val="18"/>
        </w:rPr>
        <w:t xml:space="preserve">Κατά την αρχική φάση επεξεργασίας του </w:t>
      </w:r>
      <w:proofErr w:type="spellStart"/>
      <w:r w:rsidRPr="009562A7">
        <w:rPr>
          <w:rFonts w:asciiTheme="minorHAnsi" w:hAnsiTheme="minorHAnsi"/>
          <w:color w:val="000000"/>
          <w:sz w:val="18"/>
          <w:szCs w:val="18"/>
        </w:rPr>
        <w:t>dataset</w:t>
      </w:r>
      <w:proofErr w:type="spellEnd"/>
      <w:r w:rsidRPr="009562A7">
        <w:rPr>
          <w:rFonts w:asciiTheme="minorHAnsi" w:hAnsiTheme="minorHAnsi"/>
          <w:color w:val="000000"/>
          <w:sz w:val="18"/>
          <w:szCs w:val="18"/>
        </w:rPr>
        <w:t>, το μοντέλο αναπαράγει τα παραδείγματα και παράγει αποτελέσματα στην αγγλική γλώσσα, παρότι τα κείμενα και οι κανόνες είναι στα ελληνικά.</w:t>
      </w:r>
    </w:p>
    <w:p w14:paraId="11A92B2D" w14:textId="77777777" w:rsidR="00E02A64" w:rsidRPr="009562A7" w:rsidRDefault="00000000" w:rsidP="009562A7">
      <w:pPr>
        <w:pStyle w:val="a4"/>
        <w:numPr>
          <w:ilvl w:val="0"/>
          <w:numId w:val="2"/>
        </w:numPr>
        <w:rPr>
          <w:rFonts w:asciiTheme="minorHAnsi" w:hAnsiTheme="minorHAnsi"/>
          <w:sz w:val="18"/>
          <w:szCs w:val="18"/>
        </w:rPr>
      </w:pPr>
      <w:r w:rsidRPr="009562A7">
        <w:rPr>
          <w:rFonts w:asciiTheme="minorHAnsi" w:hAnsiTheme="minorHAnsi"/>
          <w:b/>
          <w:bCs/>
          <w:color w:val="000000"/>
          <w:sz w:val="18"/>
          <w:szCs w:val="18"/>
        </w:rPr>
        <w:t xml:space="preserve">Αδυναμία αναγνώρισης φύλου από γραμματικό γένος: </w:t>
      </w:r>
      <w:r w:rsidRPr="009562A7">
        <w:rPr>
          <w:rFonts w:asciiTheme="minorHAnsi" w:hAnsiTheme="minorHAnsi"/>
          <w:color w:val="000000"/>
          <w:sz w:val="18"/>
          <w:szCs w:val="18"/>
        </w:rPr>
        <w:t>Το μοντέλο δεν αντιλαμβάνεται ότι το γραμματικό γένος προσδιορίζει το πραγματικό φύλο σε νομικά κείμενα και προσθέτει συμπεριληπτικές μορφές αδικαιολόγητα.</w:t>
      </w:r>
    </w:p>
    <w:p w14:paraId="21EA29B4" w14:textId="77777777" w:rsidR="00E02A64" w:rsidRPr="009562A7" w:rsidRDefault="00000000" w:rsidP="009562A7">
      <w:pPr>
        <w:pStyle w:val="a4"/>
        <w:numPr>
          <w:ilvl w:val="0"/>
          <w:numId w:val="2"/>
        </w:numPr>
        <w:rPr>
          <w:rFonts w:asciiTheme="minorHAnsi" w:hAnsiTheme="minorHAnsi"/>
          <w:sz w:val="18"/>
          <w:szCs w:val="18"/>
        </w:rPr>
      </w:pPr>
      <w:r w:rsidRPr="009562A7">
        <w:rPr>
          <w:rFonts w:asciiTheme="minorHAnsi" w:hAnsiTheme="minorHAnsi"/>
          <w:b/>
          <w:bCs/>
          <w:color w:val="000000"/>
          <w:sz w:val="18"/>
          <w:szCs w:val="18"/>
        </w:rPr>
        <w:t xml:space="preserve">Ασυνεπής απόδοση αποτελεσμάτων: </w:t>
      </w:r>
      <w:r w:rsidRPr="009562A7">
        <w:rPr>
          <w:rFonts w:asciiTheme="minorHAnsi" w:hAnsiTheme="minorHAnsi"/>
          <w:color w:val="000000"/>
          <w:sz w:val="18"/>
          <w:szCs w:val="18"/>
        </w:rPr>
        <w:t>Η ποιότητα και η δομή της ανάλυσης διαφέρει σημαντικά από έγγραφο σε έγγραφο, με ορισμένες αναλύσεις να παραδίδονται σε αγγλικά και άλλες να είναι ελλιπείς.</w:t>
      </w:r>
    </w:p>
    <w:p w14:paraId="2F4E9564" w14:textId="77777777" w:rsidR="00E02A64" w:rsidRPr="009562A7" w:rsidRDefault="00000000" w:rsidP="009562A7">
      <w:pPr>
        <w:pStyle w:val="a4"/>
        <w:numPr>
          <w:ilvl w:val="0"/>
          <w:numId w:val="2"/>
        </w:numPr>
        <w:rPr>
          <w:rFonts w:asciiTheme="minorHAnsi" w:hAnsiTheme="minorHAnsi"/>
          <w:sz w:val="18"/>
          <w:szCs w:val="18"/>
        </w:rPr>
      </w:pPr>
      <w:r w:rsidRPr="009562A7">
        <w:rPr>
          <w:rFonts w:asciiTheme="minorHAnsi" w:hAnsiTheme="minorHAnsi"/>
          <w:b/>
          <w:bCs/>
          <w:color w:val="000000"/>
          <w:sz w:val="18"/>
          <w:szCs w:val="18"/>
        </w:rPr>
        <w:t xml:space="preserve">Παράλειψη διορθωμένου κειμένου: </w:t>
      </w:r>
      <w:r w:rsidRPr="009562A7">
        <w:rPr>
          <w:rFonts w:asciiTheme="minorHAnsi" w:hAnsiTheme="minorHAnsi"/>
          <w:color w:val="000000"/>
          <w:sz w:val="18"/>
          <w:szCs w:val="18"/>
        </w:rPr>
        <w:t>Σε ορισμένες υποθέσεις το μοντέλο δεν αποδίδει πλήρες διορθωμένο κείμενο, παρά μόνο αποσπασματικές παρατηρήσεις ή τμήμα του εγγράφου.</w:t>
      </w:r>
    </w:p>
    <w:p w14:paraId="74C5DD3D" w14:textId="77777777" w:rsidR="00E02A64" w:rsidRPr="009562A7" w:rsidRDefault="00000000" w:rsidP="009562A7">
      <w:pPr>
        <w:pStyle w:val="a4"/>
        <w:numPr>
          <w:ilvl w:val="0"/>
          <w:numId w:val="2"/>
        </w:numPr>
        <w:rPr>
          <w:rFonts w:asciiTheme="minorHAnsi" w:hAnsiTheme="minorHAnsi"/>
          <w:sz w:val="18"/>
          <w:szCs w:val="18"/>
        </w:rPr>
      </w:pPr>
      <w:r w:rsidRPr="009562A7">
        <w:rPr>
          <w:rFonts w:asciiTheme="minorHAnsi" w:hAnsiTheme="minorHAnsi"/>
          <w:b/>
          <w:bCs/>
          <w:color w:val="000000"/>
          <w:sz w:val="18"/>
          <w:szCs w:val="18"/>
        </w:rPr>
        <w:t xml:space="preserve">Εσφαλμένος εντοπισμός παραβιάσεων σε συγκεκριμένα πρόσωπα: </w:t>
      </w:r>
      <w:r w:rsidRPr="009562A7">
        <w:rPr>
          <w:rFonts w:asciiTheme="minorHAnsi" w:hAnsiTheme="minorHAnsi"/>
          <w:color w:val="000000"/>
          <w:sz w:val="18"/>
          <w:szCs w:val="18"/>
        </w:rPr>
        <w:t>Προσθέτει συμπεριληπτικές μορφές σε αναφορές προσώπων γνωστού φύλου, παραβλέποντας το γραμματικό γένος και τα ονόματα ως δείκτες φύλου.</w:t>
      </w:r>
    </w:p>
    <w:p w14:paraId="65C56B0A" w14:textId="77777777" w:rsidR="00E02A64" w:rsidRPr="009562A7" w:rsidRDefault="00000000" w:rsidP="009562A7">
      <w:pPr>
        <w:pStyle w:val="1"/>
        <w:spacing w:before="0" w:after="0"/>
        <w:rPr>
          <w:rFonts w:asciiTheme="minorHAnsi" w:hAnsiTheme="minorHAnsi"/>
          <w:sz w:val="18"/>
          <w:szCs w:val="18"/>
        </w:rPr>
      </w:pPr>
      <w:r w:rsidRPr="009562A7">
        <w:rPr>
          <w:rFonts w:asciiTheme="minorHAnsi" w:hAnsiTheme="minorHAnsi"/>
          <w:color w:val="000000"/>
          <w:sz w:val="18"/>
          <w:szCs w:val="18"/>
        </w:rPr>
        <w:t>Λεπτομερής Ανάλυση ανά Έγγραφο</w:t>
      </w:r>
    </w:p>
    <w:p w14:paraId="61A83E77" w14:textId="77777777" w:rsidR="00E02A64" w:rsidRPr="009562A7" w:rsidRDefault="00000000" w:rsidP="009562A7">
      <w:pPr>
        <w:pStyle w:val="2"/>
        <w:spacing w:before="0" w:after="0"/>
        <w:rPr>
          <w:rFonts w:asciiTheme="minorHAnsi" w:hAnsiTheme="minorHAnsi"/>
          <w:sz w:val="18"/>
          <w:szCs w:val="18"/>
        </w:rPr>
      </w:pPr>
      <w:r w:rsidRPr="009562A7">
        <w:rPr>
          <w:rFonts w:asciiTheme="minorHAnsi" w:hAnsiTheme="minorHAnsi"/>
          <w:color w:val="000000"/>
          <w:sz w:val="18"/>
          <w:szCs w:val="18"/>
        </w:rPr>
        <w:t>LEGALDOCS1: Απόφαση Εφετείου Πειραιά</w:t>
      </w:r>
    </w:p>
    <w:p w14:paraId="0E714149" w14:textId="77777777" w:rsidR="00E02A64" w:rsidRPr="009562A7" w:rsidRDefault="00000000" w:rsidP="009562A7">
      <w:pPr>
        <w:pStyle w:val="3"/>
        <w:spacing w:before="0" w:after="0"/>
        <w:rPr>
          <w:rFonts w:asciiTheme="minorHAnsi" w:hAnsiTheme="minorHAnsi"/>
          <w:sz w:val="18"/>
          <w:szCs w:val="18"/>
        </w:rPr>
      </w:pPr>
      <w:r w:rsidRPr="009562A7">
        <w:rPr>
          <w:rFonts w:asciiTheme="minorHAnsi" w:hAnsiTheme="minorHAnsi"/>
          <w:color w:val="000000"/>
          <w:sz w:val="18"/>
          <w:szCs w:val="18"/>
        </w:rPr>
        <w:t>Προκαταρκτική Παρατήρηση</w:t>
      </w:r>
    </w:p>
    <w:p w14:paraId="29E25022" w14:textId="77777777" w:rsidR="00E02A64" w:rsidRPr="009562A7" w:rsidRDefault="00000000" w:rsidP="009562A7">
      <w:pPr>
        <w:rPr>
          <w:rFonts w:asciiTheme="minorHAnsi" w:hAnsiTheme="minorHAnsi"/>
          <w:sz w:val="18"/>
          <w:szCs w:val="18"/>
        </w:rPr>
      </w:pPr>
      <w:r w:rsidRPr="009562A7">
        <w:rPr>
          <w:rFonts w:asciiTheme="minorHAnsi" w:hAnsiTheme="minorHAnsi"/>
          <w:color w:val="000000"/>
          <w:sz w:val="18"/>
          <w:szCs w:val="18"/>
        </w:rPr>
        <w:t xml:space="preserve">Κατά την αρχική φάση επεξεργασίας του </w:t>
      </w:r>
      <w:proofErr w:type="spellStart"/>
      <w:r w:rsidRPr="009562A7">
        <w:rPr>
          <w:rFonts w:asciiTheme="minorHAnsi" w:hAnsiTheme="minorHAnsi"/>
          <w:color w:val="000000"/>
          <w:sz w:val="18"/>
          <w:szCs w:val="18"/>
        </w:rPr>
        <w:t>dataset</w:t>
      </w:r>
      <w:proofErr w:type="spellEnd"/>
      <w:r w:rsidRPr="009562A7">
        <w:rPr>
          <w:rFonts w:asciiTheme="minorHAnsi" w:hAnsiTheme="minorHAnsi"/>
          <w:color w:val="000000"/>
          <w:sz w:val="18"/>
          <w:szCs w:val="18"/>
        </w:rPr>
        <w:t xml:space="preserve">, το μοντέλο αναπαρήγαγε έναν </w:t>
      </w:r>
      <w:proofErr w:type="spellStart"/>
      <w:r w:rsidRPr="009562A7">
        <w:rPr>
          <w:rFonts w:asciiTheme="minorHAnsi" w:hAnsiTheme="minorHAnsi"/>
          <w:color w:val="000000"/>
          <w:sz w:val="18"/>
          <w:szCs w:val="18"/>
        </w:rPr>
        <w:t>έναν</w:t>
      </w:r>
      <w:proofErr w:type="spellEnd"/>
      <w:r w:rsidRPr="009562A7">
        <w:rPr>
          <w:rFonts w:asciiTheme="minorHAnsi" w:hAnsiTheme="minorHAnsi"/>
          <w:color w:val="000000"/>
          <w:sz w:val="18"/>
          <w:szCs w:val="18"/>
        </w:rPr>
        <w:t xml:space="preserve"> τους κανόνες στα αγγλικά με ταυτόσημο πρωτότυπο και διορθωμένο κείμενο, χωρίς ουσιαστικό αποτέλεσμα. Για παράδειγμα, οι Κανόνες 7, 8 και 9 παρουσιάζονται ως "</w:t>
      </w:r>
      <w:proofErr w:type="spellStart"/>
      <w:r w:rsidRPr="009562A7">
        <w:rPr>
          <w:rFonts w:asciiTheme="minorHAnsi" w:hAnsiTheme="minorHAnsi"/>
          <w:color w:val="000000"/>
          <w:sz w:val="18"/>
          <w:szCs w:val="18"/>
        </w:rPr>
        <w:t>Use</w:t>
      </w:r>
      <w:proofErr w:type="spellEnd"/>
      <w:r w:rsidRPr="009562A7">
        <w:rPr>
          <w:rFonts w:asciiTheme="minorHAnsi" w:hAnsiTheme="minorHAnsi"/>
          <w:color w:val="000000"/>
          <w:sz w:val="18"/>
          <w:szCs w:val="18"/>
        </w:rPr>
        <w:t xml:space="preserve"> of </w:t>
      </w:r>
      <w:proofErr w:type="spellStart"/>
      <w:r w:rsidRPr="009562A7">
        <w:rPr>
          <w:rFonts w:asciiTheme="minorHAnsi" w:hAnsiTheme="minorHAnsi"/>
          <w:color w:val="000000"/>
          <w:sz w:val="18"/>
          <w:szCs w:val="18"/>
        </w:rPr>
        <w:t>Gender-Neutral</w:t>
      </w:r>
      <w:proofErr w:type="spellEnd"/>
      <w:r w:rsidRPr="009562A7">
        <w:rPr>
          <w:rFonts w:asciiTheme="minorHAnsi" w:hAnsiTheme="minorHAnsi"/>
          <w:color w:val="000000"/>
          <w:sz w:val="18"/>
          <w:szCs w:val="18"/>
        </w:rPr>
        <w:t xml:space="preserve"> </w:t>
      </w:r>
      <w:proofErr w:type="spellStart"/>
      <w:r w:rsidRPr="009562A7">
        <w:rPr>
          <w:rFonts w:asciiTheme="minorHAnsi" w:hAnsiTheme="minorHAnsi"/>
          <w:color w:val="000000"/>
          <w:sz w:val="18"/>
          <w:szCs w:val="18"/>
        </w:rPr>
        <w:t>Language</w:t>
      </w:r>
      <w:proofErr w:type="spellEnd"/>
      <w:r w:rsidRPr="009562A7">
        <w:rPr>
          <w:rFonts w:asciiTheme="minorHAnsi" w:hAnsiTheme="minorHAnsi"/>
          <w:color w:val="000000"/>
          <w:sz w:val="18"/>
          <w:szCs w:val="18"/>
        </w:rPr>
        <w:t xml:space="preserve"> in Legal </w:t>
      </w:r>
      <w:proofErr w:type="spellStart"/>
      <w:r w:rsidRPr="009562A7">
        <w:rPr>
          <w:rFonts w:asciiTheme="minorHAnsi" w:hAnsiTheme="minorHAnsi"/>
          <w:color w:val="000000"/>
          <w:sz w:val="18"/>
          <w:szCs w:val="18"/>
        </w:rPr>
        <w:t>Contexts</w:t>
      </w:r>
      <w:proofErr w:type="spellEnd"/>
      <w:r w:rsidRPr="009562A7">
        <w:rPr>
          <w:rFonts w:asciiTheme="minorHAnsi" w:hAnsiTheme="minorHAnsi"/>
          <w:color w:val="000000"/>
          <w:sz w:val="18"/>
          <w:szCs w:val="18"/>
        </w:rPr>
        <w:t xml:space="preserve">" με πανομοιότυπο </w:t>
      </w:r>
      <w:proofErr w:type="spellStart"/>
      <w:r w:rsidRPr="009562A7">
        <w:rPr>
          <w:rFonts w:asciiTheme="minorHAnsi" w:hAnsiTheme="minorHAnsi"/>
          <w:color w:val="000000"/>
          <w:sz w:val="18"/>
          <w:szCs w:val="18"/>
        </w:rPr>
        <w:t>original</w:t>
      </w:r>
      <w:proofErr w:type="spellEnd"/>
      <w:r w:rsidRPr="009562A7">
        <w:rPr>
          <w:rFonts w:asciiTheme="minorHAnsi" w:hAnsiTheme="minorHAnsi"/>
          <w:color w:val="000000"/>
          <w:sz w:val="18"/>
          <w:szCs w:val="18"/>
        </w:rPr>
        <w:t xml:space="preserve"> και </w:t>
      </w:r>
      <w:proofErr w:type="spellStart"/>
      <w:r w:rsidRPr="009562A7">
        <w:rPr>
          <w:rFonts w:asciiTheme="minorHAnsi" w:hAnsiTheme="minorHAnsi"/>
          <w:color w:val="000000"/>
          <w:sz w:val="18"/>
          <w:szCs w:val="18"/>
        </w:rPr>
        <w:t>mitigated</w:t>
      </w:r>
      <w:proofErr w:type="spellEnd"/>
      <w:r w:rsidRPr="009562A7">
        <w:rPr>
          <w:rFonts w:asciiTheme="minorHAnsi" w:hAnsiTheme="minorHAnsi"/>
          <w:color w:val="000000"/>
          <w:sz w:val="18"/>
          <w:szCs w:val="18"/>
        </w:rPr>
        <w:t xml:space="preserve"> </w:t>
      </w:r>
      <w:proofErr w:type="spellStart"/>
      <w:r w:rsidRPr="009562A7">
        <w:rPr>
          <w:rFonts w:asciiTheme="minorHAnsi" w:hAnsiTheme="minorHAnsi"/>
          <w:color w:val="000000"/>
          <w:sz w:val="18"/>
          <w:szCs w:val="18"/>
        </w:rPr>
        <w:t>version</w:t>
      </w:r>
      <w:proofErr w:type="spellEnd"/>
      <w:r w:rsidRPr="009562A7">
        <w:rPr>
          <w:rFonts w:asciiTheme="minorHAnsi" w:hAnsiTheme="minorHAnsi"/>
          <w:color w:val="000000"/>
          <w:sz w:val="18"/>
          <w:szCs w:val="18"/>
        </w:rPr>
        <w:t>, γεγονός που αποδεικνύει ότι η επεξεργασία δεν είχε καμία λειτουργική αξία.</w:t>
      </w:r>
    </w:p>
    <w:p w14:paraId="6A28EE2F" w14:textId="77777777" w:rsidR="00E02A64" w:rsidRPr="009562A7" w:rsidRDefault="00000000" w:rsidP="009562A7">
      <w:pPr>
        <w:pStyle w:val="3"/>
        <w:spacing w:before="0" w:after="0"/>
        <w:rPr>
          <w:rFonts w:asciiTheme="minorHAnsi" w:hAnsiTheme="minorHAnsi"/>
          <w:sz w:val="18"/>
          <w:szCs w:val="18"/>
        </w:rPr>
      </w:pPr>
      <w:r w:rsidRPr="009562A7">
        <w:rPr>
          <w:rFonts w:asciiTheme="minorHAnsi" w:hAnsiTheme="minorHAnsi"/>
          <w:color w:val="000000"/>
          <w:sz w:val="18"/>
          <w:szCs w:val="18"/>
        </w:rPr>
        <w:t>Θετικά Σημεία</w:t>
      </w:r>
    </w:p>
    <w:p w14:paraId="3F466601" w14:textId="77777777" w:rsidR="00E02A64" w:rsidRPr="009562A7" w:rsidRDefault="00000000" w:rsidP="009562A7">
      <w:pPr>
        <w:pStyle w:val="a4"/>
        <w:numPr>
          <w:ilvl w:val="0"/>
          <w:numId w:val="2"/>
        </w:numPr>
        <w:rPr>
          <w:rFonts w:asciiTheme="minorHAnsi" w:hAnsiTheme="minorHAnsi"/>
          <w:sz w:val="18"/>
          <w:szCs w:val="18"/>
        </w:rPr>
      </w:pPr>
      <w:r w:rsidRPr="009562A7">
        <w:rPr>
          <w:rFonts w:asciiTheme="minorHAnsi" w:hAnsiTheme="minorHAnsi"/>
          <w:b/>
          <w:bCs/>
          <w:color w:val="000000"/>
          <w:sz w:val="18"/>
          <w:szCs w:val="18"/>
        </w:rPr>
        <w:t xml:space="preserve">Ορθός εντοπισμός μεικτής ομάδας: </w:t>
      </w:r>
      <w:r w:rsidRPr="009562A7">
        <w:rPr>
          <w:rFonts w:asciiTheme="minorHAnsi" w:hAnsiTheme="minorHAnsi"/>
          <w:color w:val="000000"/>
          <w:sz w:val="18"/>
          <w:szCs w:val="18"/>
        </w:rPr>
        <w:t>Εντόπισε σωστά ότι η φράση "τους Δικαστές" αναφέρεται σε ομάδα που περιλαμβάνει τη Μαρία Γκανιάτσου (γυναίκα) και πρότεινε ορθά τη διόρθωση σε "τους/τις Δικαστές".</w:t>
      </w:r>
    </w:p>
    <w:p w14:paraId="0AC4018B" w14:textId="77777777" w:rsidR="00E02A64" w:rsidRPr="009562A7" w:rsidRDefault="00000000" w:rsidP="009562A7">
      <w:pPr>
        <w:pStyle w:val="3"/>
        <w:spacing w:before="0" w:after="0"/>
        <w:rPr>
          <w:rFonts w:asciiTheme="minorHAnsi" w:hAnsiTheme="minorHAnsi"/>
          <w:sz w:val="18"/>
          <w:szCs w:val="18"/>
        </w:rPr>
      </w:pPr>
      <w:r w:rsidRPr="009562A7">
        <w:rPr>
          <w:rFonts w:asciiTheme="minorHAnsi" w:hAnsiTheme="minorHAnsi"/>
          <w:color w:val="000000"/>
          <w:sz w:val="18"/>
          <w:szCs w:val="18"/>
        </w:rPr>
        <w:t>Προβλήματα</w:t>
      </w:r>
    </w:p>
    <w:p w14:paraId="1C7BE86C" w14:textId="77777777" w:rsidR="00E02A64" w:rsidRPr="009562A7" w:rsidRDefault="00000000" w:rsidP="009562A7">
      <w:pPr>
        <w:pStyle w:val="a4"/>
        <w:numPr>
          <w:ilvl w:val="0"/>
          <w:numId w:val="2"/>
        </w:numPr>
        <w:rPr>
          <w:rFonts w:asciiTheme="minorHAnsi" w:hAnsiTheme="minorHAnsi"/>
          <w:sz w:val="18"/>
          <w:szCs w:val="18"/>
        </w:rPr>
      </w:pPr>
      <w:r w:rsidRPr="009562A7">
        <w:rPr>
          <w:rFonts w:asciiTheme="minorHAnsi" w:hAnsiTheme="minorHAnsi"/>
          <w:b/>
          <w:bCs/>
          <w:color w:val="000000"/>
          <w:sz w:val="18"/>
          <w:szCs w:val="18"/>
        </w:rPr>
        <w:t xml:space="preserve">Λανθασμένη διόρθωση σαφώς αρσενικής αναφοράς: </w:t>
      </w:r>
      <w:r w:rsidRPr="009562A7">
        <w:rPr>
          <w:rFonts w:asciiTheme="minorHAnsi" w:hAnsiTheme="minorHAnsi"/>
          <w:color w:val="000000"/>
          <w:sz w:val="18"/>
          <w:szCs w:val="18"/>
        </w:rPr>
        <w:t xml:space="preserve">Για τον Αντεισαγγελέα Κωνσταντίνο </w:t>
      </w:r>
      <w:proofErr w:type="spellStart"/>
      <w:r w:rsidRPr="009562A7">
        <w:rPr>
          <w:rFonts w:asciiTheme="minorHAnsi" w:hAnsiTheme="minorHAnsi"/>
          <w:color w:val="000000"/>
          <w:sz w:val="18"/>
          <w:szCs w:val="18"/>
        </w:rPr>
        <w:t>Παρασκευαΐδη</w:t>
      </w:r>
      <w:proofErr w:type="spellEnd"/>
      <w:r w:rsidRPr="009562A7">
        <w:rPr>
          <w:rFonts w:asciiTheme="minorHAnsi" w:hAnsiTheme="minorHAnsi"/>
          <w:color w:val="000000"/>
          <w:sz w:val="18"/>
          <w:szCs w:val="18"/>
        </w:rPr>
        <w:t>, του οποίου το φύλο είναι σαφές από το όνομα, το μοντέλο πρότεινε «του/της Αντεισαγγελέα/της». Επιπλέον, άλλαξε και την αναφορά στην Εισαγγελέα (γυναίκα) από «η Εισαγγελέας» σε «η/ο Εισαγγελέας/</w:t>
      </w:r>
      <w:proofErr w:type="spellStart"/>
      <w:r w:rsidRPr="009562A7">
        <w:rPr>
          <w:rFonts w:asciiTheme="minorHAnsi" w:hAnsiTheme="minorHAnsi"/>
          <w:color w:val="000000"/>
          <w:sz w:val="18"/>
          <w:szCs w:val="18"/>
        </w:rPr>
        <w:t>ος</w:t>
      </w:r>
      <w:proofErr w:type="spellEnd"/>
      <w:r w:rsidRPr="009562A7">
        <w:rPr>
          <w:rFonts w:asciiTheme="minorHAnsi" w:hAnsiTheme="minorHAnsi"/>
          <w:color w:val="000000"/>
          <w:sz w:val="18"/>
          <w:szCs w:val="18"/>
        </w:rPr>
        <w:t>», ενώ και η δύο αναφορές ήταν ήδη ορθές.</w:t>
      </w:r>
    </w:p>
    <w:p w14:paraId="5890302E" w14:textId="77777777" w:rsidR="00E02A64" w:rsidRPr="009562A7" w:rsidRDefault="00000000" w:rsidP="009562A7">
      <w:pPr>
        <w:pStyle w:val="a4"/>
        <w:numPr>
          <w:ilvl w:val="0"/>
          <w:numId w:val="2"/>
        </w:numPr>
        <w:rPr>
          <w:rFonts w:asciiTheme="minorHAnsi" w:hAnsiTheme="minorHAnsi"/>
          <w:sz w:val="18"/>
          <w:szCs w:val="18"/>
        </w:rPr>
      </w:pPr>
      <w:r w:rsidRPr="009562A7">
        <w:rPr>
          <w:rFonts w:asciiTheme="minorHAnsi" w:hAnsiTheme="minorHAnsi"/>
          <w:b/>
          <w:bCs/>
          <w:color w:val="000000"/>
          <w:sz w:val="18"/>
          <w:szCs w:val="18"/>
        </w:rPr>
        <w:t xml:space="preserve">Αδυναμία αναγνώρισης φύλου κατηγορουμένου: </w:t>
      </w:r>
      <w:r w:rsidRPr="009562A7">
        <w:rPr>
          <w:rFonts w:asciiTheme="minorHAnsi" w:hAnsiTheme="minorHAnsi"/>
          <w:color w:val="000000"/>
          <w:sz w:val="18"/>
          <w:szCs w:val="18"/>
        </w:rPr>
        <w:t xml:space="preserve">Για τον </w:t>
      </w:r>
      <w:proofErr w:type="spellStart"/>
      <w:r w:rsidRPr="009562A7">
        <w:rPr>
          <w:rFonts w:asciiTheme="minorHAnsi" w:hAnsiTheme="minorHAnsi"/>
          <w:color w:val="000000"/>
          <w:sz w:val="18"/>
          <w:szCs w:val="18"/>
        </w:rPr>
        <w:t>αναιρεσείοντα</w:t>
      </w:r>
      <w:proofErr w:type="spellEnd"/>
      <w:r w:rsidRPr="009562A7">
        <w:rPr>
          <w:rFonts w:asciiTheme="minorHAnsi" w:hAnsiTheme="minorHAnsi"/>
          <w:color w:val="000000"/>
          <w:sz w:val="18"/>
          <w:szCs w:val="18"/>
        </w:rPr>
        <w:t xml:space="preserve">-κατηγορούμενο, του οποίου το φύλο προσδιορίζεται σαφώς από το γραμματικό γένος (αρσενικό) ακόμα και αν αναφέρεται μόνο με αρχικά, το μοντέλο πρότεινε «ο/η </w:t>
      </w:r>
      <w:proofErr w:type="spellStart"/>
      <w:r w:rsidRPr="009562A7">
        <w:rPr>
          <w:rFonts w:asciiTheme="minorHAnsi" w:hAnsiTheme="minorHAnsi"/>
          <w:color w:val="000000"/>
          <w:sz w:val="18"/>
          <w:szCs w:val="18"/>
        </w:rPr>
        <w:t>αναιρεσείων</w:t>
      </w:r>
      <w:proofErr w:type="spellEnd"/>
      <w:r w:rsidRPr="009562A7">
        <w:rPr>
          <w:rFonts w:asciiTheme="minorHAnsi" w:hAnsiTheme="minorHAnsi"/>
          <w:color w:val="000000"/>
          <w:sz w:val="18"/>
          <w:szCs w:val="18"/>
        </w:rPr>
        <w:t xml:space="preserve"> - κατηγορούμενος/η».</w:t>
      </w:r>
    </w:p>
    <w:p w14:paraId="2E95305A" w14:textId="77777777" w:rsidR="00E02A64" w:rsidRPr="009562A7" w:rsidRDefault="00000000" w:rsidP="009562A7">
      <w:pPr>
        <w:pStyle w:val="a4"/>
        <w:numPr>
          <w:ilvl w:val="0"/>
          <w:numId w:val="2"/>
        </w:numPr>
        <w:rPr>
          <w:rFonts w:asciiTheme="minorHAnsi" w:hAnsiTheme="minorHAnsi"/>
          <w:sz w:val="18"/>
          <w:szCs w:val="18"/>
        </w:rPr>
      </w:pPr>
      <w:r w:rsidRPr="009562A7">
        <w:rPr>
          <w:rFonts w:asciiTheme="minorHAnsi" w:hAnsiTheme="minorHAnsi"/>
          <w:b/>
          <w:bCs/>
          <w:color w:val="000000"/>
          <w:sz w:val="18"/>
          <w:szCs w:val="18"/>
        </w:rPr>
        <w:t xml:space="preserve">Λανθασμένη διόρθωση πληρεξούσιου δικηγόρου: </w:t>
      </w:r>
      <w:r w:rsidRPr="009562A7">
        <w:rPr>
          <w:rFonts w:asciiTheme="minorHAnsi" w:hAnsiTheme="minorHAnsi"/>
          <w:color w:val="000000"/>
          <w:sz w:val="18"/>
          <w:szCs w:val="18"/>
        </w:rPr>
        <w:t xml:space="preserve">Για τον πληρεξούσιο δικηγόρο, του οποίου το φύλο προκύπτει τόσο από το γραμματικό γένος όσο και από το κύριο όνομα, το μοντέλο πρότεινε «τον/την πληρεξούσιο δικηγόρο του/της </w:t>
      </w:r>
      <w:proofErr w:type="spellStart"/>
      <w:r w:rsidRPr="009562A7">
        <w:rPr>
          <w:rFonts w:asciiTheme="minorHAnsi" w:hAnsiTheme="minorHAnsi"/>
          <w:color w:val="000000"/>
          <w:sz w:val="18"/>
          <w:szCs w:val="18"/>
        </w:rPr>
        <w:t>αναιρεσείοντος</w:t>
      </w:r>
      <w:proofErr w:type="spellEnd"/>
      <w:r w:rsidRPr="009562A7">
        <w:rPr>
          <w:rFonts w:asciiTheme="minorHAnsi" w:hAnsiTheme="minorHAnsi"/>
          <w:color w:val="000000"/>
          <w:sz w:val="18"/>
          <w:szCs w:val="18"/>
        </w:rPr>
        <w:t>», αγνοώντας και τις δύο ενδείξεις.</w:t>
      </w:r>
    </w:p>
    <w:p w14:paraId="2C6CA5CB" w14:textId="77777777" w:rsidR="00E02A64" w:rsidRPr="009562A7" w:rsidRDefault="00000000" w:rsidP="009562A7">
      <w:pPr>
        <w:pStyle w:val="2"/>
        <w:spacing w:before="0" w:after="0"/>
        <w:rPr>
          <w:rFonts w:asciiTheme="minorHAnsi" w:hAnsiTheme="minorHAnsi"/>
          <w:sz w:val="18"/>
          <w:szCs w:val="18"/>
        </w:rPr>
      </w:pPr>
      <w:r w:rsidRPr="009562A7">
        <w:rPr>
          <w:rFonts w:asciiTheme="minorHAnsi" w:hAnsiTheme="minorHAnsi"/>
          <w:color w:val="000000"/>
          <w:sz w:val="18"/>
          <w:szCs w:val="18"/>
        </w:rPr>
        <w:t>LEGALDOCS2: Απόφαση Εφετείου Ευβοίας</w:t>
      </w:r>
    </w:p>
    <w:p w14:paraId="5F211FF5" w14:textId="77777777" w:rsidR="00E02A64" w:rsidRPr="009562A7" w:rsidRDefault="00000000" w:rsidP="009562A7">
      <w:pPr>
        <w:pStyle w:val="3"/>
        <w:spacing w:before="0" w:after="0"/>
        <w:rPr>
          <w:rFonts w:asciiTheme="minorHAnsi" w:hAnsiTheme="minorHAnsi"/>
          <w:sz w:val="18"/>
          <w:szCs w:val="18"/>
        </w:rPr>
      </w:pPr>
      <w:r w:rsidRPr="009562A7">
        <w:rPr>
          <w:rFonts w:asciiTheme="minorHAnsi" w:hAnsiTheme="minorHAnsi"/>
          <w:color w:val="000000"/>
          <w:sz w:val="18"/>
          <w:szCs w:val="18"/>
        </w:rPr>
        <w:t>Θετικά Σημεία</w:t>
      </w:r>
    </w:p>
    <w:p w14:paraId="14D3D139" w14:textId="77777777" w:rsidR="00E02A64" w:rsidRPr="009562A7" w:rsidRDefault="00000000" w:rsidP="009562A7">
      <w:pPr>
        <w:pStyle w:val="a4"/>
        <w:numPr>
          <w:ilvl w:val="0"/>
          <w:numId w:val="2"/>
        </w:numPr>
        <w:rPr>
          <w:rFonts w:asciiTheme="minorHAnsi" w:hAnsiTheme="minorHAnsi"/>
          <w:sz w:val="18"/>
          <w:szCs w:val="18"/>
        </w:rPr>
      </w:pPr>
      <w:r w:rsidRPr="009562A7">
        <w:rPr>
          <w:rFonts w:asciiTheme="minorHAnsi" w:hAnsiTheme="minorHAnsi"/>
          <w:b/>
          <w:bCs/>
          <w:color w:val="000000"/>
          <w:sz w:val="18"/>
          <w:szCs w:val="18"/>
        </w:rPr>
        <w:t xml:space="preserve">Ορθή αναγνώριση φύλου από γραμματικό γένος: </w:t>
      </w:r>
      <w:r w:rsidRPr="009562A7">
        <w:rPr>
          <w:rFonts w:asciiTheme="minorHAnsi" w:hAnsiTheme="minorHAnsi"/>
          <w:color w:val="000000"/>
          <w:sz w:val="18"/>
          <w:szCs w:val="18"/>
        </w:rPr>
        <w:t xml:space="preserve">Το μοντέλο αναγνώρισε σωστά ότι ο </w:t>
      </w:r>
      <w:proofErr w:type="spellStart"/>
      <w:r w:rsidRPr="009562A7">
        <w:rPr>
          <w:rFonts w:asciiTheme="minorHAnsi" w:hAnsiTheme="minorHAnsi"/>
          <w:color w:val="000000"/>
          <w:sz w:val="18"/>
          <w:szCs w:val="18"/>
        </w:rPr>
        <w:t>Σ.Τ</w:t>
      </w:r>
      <w:proofErr w:type="spellEnd"/>
      <w:r w:rsidRPr="009562A7">
        <w:rPr>
          <w:rFonts w:asciiTheme="minorHAnsi" w:hAnsiTheme="minorHAnsi"/>
          <w:color w:val="000000"/>
          <w:sz w:val="18"/>
          <w:szCs w:val="18"/>
        </w:rPr>
        <w:t>. είναι άνδρας, αντλώντας αυτό το συμπέρασμα από τη χρήση της αντωνυμίας "ο οποίος" και της αρσενικής κατάληξης "τον" στο κείμενο.</w:t>
      </w:r>
    </w:p>
    <w:p w14:paraId="1D0E3BAB" w14:textId="77777777" w:rsidR="00E02A64" w:rsidRPr="009562A7" w:rsidRDefault="00000000" w:rsidP="009562A7">
      <w:pPr>
        <w:pStyle w:val="3"/>
        <w:spacing w:before="0" w:after="0"/>
        <w:rPr>
          <w:rFonts w:asciiTheme="minorHAnsi" w:hAnsiTheme="minorHAnsi"/>
          <w:sz w:val="18"/>
          <w:szCs w:val="18"/>
        </w:rPr>
      </w:pPr>
      <w:r w:rsidRPr="009562A7">
        <w:rPr>
          <w:rFonts w:asciiTheme="minorHAnsi" w:hAnsiTheme="minorHAnsi"/>
          <w:color w:val="000000"/>
          <w:sz w:val="18"/>
          <w:szCs w:val="18"/>
        </w:rPr>
        <w:t>Προβλήματα</w:t>
      </w:r>
    </w:p>
    <w:p w14:paraId="4613DF4B" w14:textId="77777777" w:rsidR="00E02A64" w:rsidRPr="009562A7" w:rsidRDefault="00000000" w:rsidP="009562A7">
      <w:pPr>
        <w:pStyle w:val="a4"/>
        <w:numPr>
          <w:ilvl w:val="0"/>
          <w:numId w:val="2"/>
        </w:numPr>
        <w:rPr>
          <w:rFonts w:asciiTheme="minorHAnsi" w:hAnsiTheme="minorHAnsi"/>
          <w:sz w:val="18"/>
          <w:szCs w:val="18"/>
        </w:rPr>
      </w:pPr>
      <w:r w:rsidRPr="009562A7">
        <w:rPr>
          <w:rFonts w:asciiTheme="minorHAnsi" w:hAnsiTheme="minorHAnsi"/>
          <w:b/>
          <w:bCs/>
          <w:color w:val="000000"/>
          <w:sz w:val="18"/>
          <w:szCs w:val="18"/>
        </w:rPr>
        <w:t xml:space="preserve">Λανθασμένη διόρθωση πληρεξούσιου δικηγόρου: </w:t>
      </w:r>
      <w:r w:rsidRPr="009562A7">
        <w:rPr>
          <w:rFonts w:asciiTheme="minorHAnsi" w:hAnsiTheme="minorHAnsi"/>
          <w:color w:val="000000"/>
          <w:sz w:val="18"/>
          <w:szCs w:val="18"/>
        </w:rPr>
        <w:t xml:space="preserve">Παρά την αναγνώριση του ανδρικού φύλου του </w:t>
      </w:r>
      <w:proofErr w:type="spellStart"/>
      <w:r w:rsidRPr="009562A7">
        <w:rPr>
          <w:rFonts w:asciiTheme="minorHAnsi" w:hAnsiTheme="minorHAnsi"/>
          <w:color w:val="000000"/>
          <w:sz w:val="18"/>
          <w:szCs w:val="18"/>
        </w:rPr>
        <w:t>Σ.Τ</w:t>
      </w:r>
      <w:proofErr w:type="spellEnd"/>
      <w:r w:rsidRPr="009562A7">
        <w:rPr>
          <w:rFonts w:asciiTheme="minorHAnsi" w:hAnsiTheme="minorHAnsi"/>
          <w:color w:val="000000"/>
          <w:sz w:val="18"/>
          <w:szCs w:val="18"/>
        </w:rPr>
        <w:t>., πρότεινε «τον/την πληρεξούσιο δικηγόρο του» αντί να διατηρήσει τον αρσενικό τύπο.</w:t>
      </w:r>
    </w:p>
    <w:p w14:paraId="036A27BA" w14:textId="77777777" w:rsidR="00E02A64" w:rsidRPr="009562A7" w:rsidRDefault="00000000" w:rsidP="009562A7">
      <w:pPr>
        <w:pStyle w:val="a4"/>
        <w:numPr>
          <w:ilvl w:val="0"/>
          <w:numId w:val="2"/>
        </w:numPr>
        <w:rPr>
          <w:rFonts w:asciiTheme="minorHAnsi" w:hAnsiTheme="minorHAnsi"/>
          <w:sz w:val="18"/>
          <w:szCs w:val="18"/>
        </w:rPr>
      </w:pPr>
      <w:r w:rsidRPr="009562A7">
        <w:rPr>
          <w:rFonts w:asciiTheme="minorHAnsi" w:hAnsiTheme="minorHAnsi"/>
          <w:b/>
          <w:bCs/>
          <w:color w:val="000000"/>
          <w:sz w:val="18"/>
          <w:szCs w:val="18"/>
        </w:rPr>
        <w:t xml:space="preserve">Λανθασμένη διόρθωση Αντεισαγγελέα: </w:t>
      </w:r>
      <w:r w:rsidRPr="009562A7">
        <w:rPr>
          <w:rFonts w:asciiTheme="minorHAnsi" w:hAnsiTheme="minorHAnsi"/>
          <w:color w:val="000000"/>
          <w:sz w:val="18"/>
          <w:szCs w:val="18"/>
        </w:rPr>
        <w:t>Για τον Αντεισαγγελέα, αναφορά που αφορά συγκεκριμένο άνδρα, πρότεινε «τον/την Αντεισαγγελέα», αδικαιολόγητα.</w:t>
      </w:r>
    </w:p>
    <w:p w14:paraId="1A82B821" w14:textId="77777777" w:rsidR="00E02A64" w:rsidRPr="009562A7" w:rsidRDefault="00000000" w:rsidP="009562A7">
      <w:pPr>
        <w:pStyle w:val="a4"/>
        <w:numPr>
          <w:ilvl w:val="0"/>
          <w:numId w:val="2"/>
        </w:numPr>
        <w:rPr>
          <w:rFonts w:asciiTheme="minorHAnsi" w:hAnsiTheme="minorHAnsi"/>
          <w:sz w:val="18"/>
          <w:szCs w:val="18"/>
        </w:rPr>
      </w:pPr>
      <w:r w:rsidRPr="009562A7">
        <w:rPr>
          <w:rFonts w:asciiTheme="minorHAnsi" w:hAnsiTheme="minorHAnsi"/>
          <w:b/>
          <w:bCs/>
          <w:color w:val="000000"/>
          <w:sz w:val="18"/>
          <w:szCs w:val="18"/>
        </w:rPr>
        <w:t xml:space="preserve">Εσφαλμένος εντοπισμός παραβίασης στους Δικαστές: </w:t>
      </w:r>
      <w:r w:rsidRPr="009562A7">
        <w:rPr>
          <w:rFonts w:asciiTheme="minorHAnsi" w:hAnsiTheme="minorHAnsi"/>
          <w:color w:val="000000"/>
          <w:sz w:val="18"/>
          <w:szCs w:val="18"/>
        </w:rPr>
        <w:t>Εντόπισε ως παραβίαση Κανόνα 1 τη φράση "τους Δικαστές", πρότεινε διόρθωση σε "τους/τις Δικαστές". Ωστόσο, στη συγκεκριμένη υπόθεση οι δικαστές είναι αποκλειστικά άνδρες, επομένως η αρχική διατύπωση ήταν ορθή και η διόρθωση λανθασμένη.</w:t>
      </w:r>
    </w:p>
    <w:p w14:paraId="23DE8E40" w14:textId="77777777" w:rsidR="00E02A64" w:rsidRPr="009562A7" w:rsidRDefault="00000000" w:rsidP="009562A7">
      <w:pPr>
        <w:pStyle w:val="2"/>
        <w:spacing w:before="0" w:after="0"/>
        <w:rPr>
          <w:rFonts w:asciiTheme="minorHAnsi" w:hAnsiTheme="minorHAnsi"/>
          <w:sz w:val="18"/>
          <w:szCs w:val="18"/>
        </w:rPr>
      </w:pPr>
      <w:r w:rsidRPr="009562A7">
        <w:rPr>
          <w:rFonts w:asciiTheme="minorHAnsi" w:hAnsiTheme="minorHAnsi"/>
          <w:color w:val="000000"/>
          <w:sz w:val="18"/>
          <w:szCs w:val="18"/>
        </w:rPr>
        <w:t>LEGALDOCS3: Απόφαση Εφετείου Αθηνών</w:t>
      </w:r>
    </w:p>
    <w:p w14:paraId="2C03F2EF" w14:textId="77777777" w:rsidR="00E02A64" w:rsidRPr="009562A7" w:rsidRDefault="00000000" w:rsidP="009562A7">
      <w:pPr>
        <w:pStyle w:val="3"/>
        <w:spacing w:before="0" w:after="0"/>
        <w:rPr>
          <w:rFonts w:asciiTheme="minorHAnsi" w:hAnsiTheme="minorHAnsi"/>
          <w:sz w:val="18"/>
          <w:szCs w:val="18"/>
        </w:rPr>
      </w:pPr>
      <w:r w:rsidRPr="009562A7">
        <w:rPr>
          <w:rFonts w:asciiTheme="minorHAnsi" w:hAnsiTheme="minorHAnsi"/>
          <w:color w:val="000000"/>
          <w:sz w:val="18"/>
          <w:szCs w:val="18"/>
        </w:rPr>
        <w:t>Σοβαρά Προβλήματα</w:t>
      </w:r>
    </w:p>
    <w:p w14:paraId="2E8B91D1" w14:textId="77777777" w:rsidR="00E02A64" w:rsidRPr="009562A7" w:rsidRDefault="00000000" w:rsidP="009562A7">
      <w:pPr>
        <w:pStyle w:val="a4"/>
        <w:numPr>
          <w:ilvl w:val="0"/>
          <w:numId w:val="2"/>
        </w:numPr>
        <w:rPr>
          <w:rFonts w:asciiTheme="minorHAnsi" w:hAnsiTheme="minorHAnsi"/>
          <w:sz w:val="18"/>
          <w:szCs w:val="18"/>
        </w:rPr>
      </w:pPr>
      <w:r w:rsidRPr="009562A7">
        <w:rPr>
          <w:rFonts w:asciiTheme="minorHAnsi" w:hAnsiTheme="minorHAnsi"/>
          <w:b/>
          <w:bCs/>
          <w:color w:val="000000"/>
          <w:sz w:val="18"/>
          <w:szCs w:val="18"/>
        </w:rPr>
        <w:t xml:space="preserve">Ανταπόκριση στα Αγγλικά παρά τις ελληνικές ερωτήσεις: </w:t>
      </w:r>
      <w:r w:rsidRPr="009562A7">
        <w:rPr>
          <w:rFonts w:asciiTheme="minorHAnsi" w:hAnsiTheme="minorHAnsi"/>
          <w:color w:val="000000"/>
          <w:sz w:val="18"/>
          <w:szCs w:val="18"/>
        </w:rPr>
        <w:t xml:space="preserve">Μετά από διακοπή της συνεδρίας και </w:t>
      </w:r>
      <w:proofErr w:type="spellStart"/>
      <w:r w:rsidRPr="009562A7">
        <w:rPr>
          <w:rFonts w:asciiTheme="minorHAnsi" w:hAnsiTheme="minorHAnsi"/>
          <w:color w:val="000000"/>
          <w:sz w:val="18"/>
          <w:szCs w:val="18"/>
        </w:rPr>
        <w:t>επαναχορήγηση</w:t>
      </w:r>
      <w:proofErr w:type="spellEnd"/>
      <w:r w:rsidRPr="009562A7">
        <w:rPr>
          <w:rFonts w:asciiTheme="minorHAnsi" w:hAnsiTheme="minorHAnsi"/>
          <w:color w:val="000000"/>
          <w:sz w:val="18"/>
          <w:szCs w:val="18"/>
        </w:rPr>
        <w:t xml:space="preserve"> των παραδειγμάτων, το μοντέλο απάντησε εξ ολοκλήρου στα αγγλικά, παρότι οι ερωτήσεις ήταν στα ελληνικά και αφορούσαν ελληνικό κείμενο.</w:t>
      </w:r>
    </w:p>
    <w:p w14:paraId="3B65D458" w14:textId="77777777" w:rsidR="00E02A64" w:rsidRPr="009562A7" w:rsidRDefault="00000000" w:rsidP="009562A7">
      <w:pPr>
        <w:pStyle w:val="a4"/>
        <w:numPr>
          <w:ilvl w:val="0"/>
          <w:numId w:val="2"/>
        </w:numPr>
        <w:rPr>
          <w:rFonts w:asciiTheme="minorHAnsi" w:hAnsiTheme="minorHAnsi"/>
          <w:sz w:val="18"/>
          <w:szCs w:val="18"/>
        </w:rPr>
      </w:pPr>
      <w:r w:rsidRPr="009562A7">
        <w:rPr>
          <w:rFonts w:asciiTheme="minorHAnsi" w:hAnsiTheme="minorHAnsi"/>
          <w:b/>
          <w:bCs/>
          <w:color w:val="000000"/>
          <w:sz w:val="18"/>
          <w:szCs w:val="18"/>
        </w:rPr>
        <w:t xml:space="preserve">Απουσία διορθωμένου κειμένου: </w:t>
      </w:r>
      <w:r w:rsidRPr="009562A7">
        <w:rPr>
          <w:rFonts w:asciiTheme="minorHAnsi" w:hAnsiTheme="minorHAnsi"/>
          <w:color w:val="000000"/>
          <w:sz w:val="18"/>
          <w:szCs w:val="18"/>
        </w:rPr>
        <w:t>Το μοντέλο δεν απέδωσε ποτέ πλήρες διορθωμένο κείμενο, παρά μόνο ελάχιστες και γενικές παρατηρήσεις χωρίς συγκεκριμένες επισημάνσεις παραβιάσεων.</w:t>
      </w:r>
    </w:p>
    <w:p w14:paraId="4C901081" w14:textId="77777777" w:rsidR="00E02A64" w:rsidRPr="009562A7" w:rsidRDefault="00000000" w:rsidP="009562A7">
      <w:pPr>
        <w:pStyle w:val="a4"/>
        <w:numPr>
          <w:ilvl w:val="0"/>
          <w:numId w:val="2"/>
        </w:numPr>
        <w:rPr>
          <w:rFonts w:asciiTheme="minorHAnsi" w:hAnsiTheme="minorHAnsi"/>
          <w:sz w:val="18"/>
          <w:szCs w:val="18"/>
        </w:rPr>
      </w:pPr>
      <w:r w:rsidRPr="009562A7">
        <w:rPr>
          <w:rFonts w:asciiTheme="minorHAnsi" w:hAnsiTheme="minorHAnsi"/>
          <w:b/>
          <w:bCs/>
          <w:color w:val="000000"/>
          <w:sz w:val="18"/>
          <w:szCs w:val="18"/>
        </w:rPr>
        <w:t xml:space="preserve">Απουσία αντιστοίχισης προσώπων-φύλου: </w:t>
      </w:r>
      <w:r w:rsidRPr="009562A7">
        <w:rPr>
          <w:rFonts w:asciiTheme="minorHAnsi" w:hAnsiTheme="minorHAnsi"/>
          <w:color w:val="000000"/>
          <w:sz w:val="18"/>
          <w:szCs w:val="18"/>
        </w:rPr>
        <w:t>Σε αντίθεση με προηγούμενες αναλύσεις, το μοντέλο δεν προέβη σε καμία αντιστοίχιση μεταξύ ονομάτων και γένους, καθιστώντας την ανάλυση ουσιαστικά άχρηστη.</w:t>
      </w:r>
    </w:p>
    <w:p w14:paraId="4DD60B37" w14:textId="77777777" w:rsidR="00E02A64" w:rsidRPr="009562A7" w:rsidRDefault="00000000" w:rsidP="009562A7">
      <w:pPr>
        <w:pStyle w:val="2"/>
        <w:spacing w:before="0" w:after="0"/>
        <w:rPr>
          <w:rFonts w:asciiTheme="minorHAnsi" w:hAnsiTheme="minorHAnsi"/>
          <w:sz w:val="18"/>
          <w:szCs w:val="18"/>
        </w:rPr>
      </w:pPr>
      <w:r w:rsidRPr="009562A7">
        <w:rPr>
          <w:rFonts w:asciiTheme="minorHAnsi" w:hAnsiTheme="minorHAnsi"/>
          <w:color w:val="000000"/>
          <w:sz w:val="18"/>
          <w:szCs w:val="18"/>
        </w:rPr>
        <w:lastRenderedPageBreak/>
        <w:t>LEGALDOCS4: Απόφαση Εφετείου Λάρισας</w:t>
      </w:r>
    </w:p>
    <w:p w14:paraId="27791B78" w14:textId="77777777" w:rsidR="00E02A64" w:rsidRPr="009562A7" w:rsidRDefault="00000000" w:rsidP="009562A7">
      <w:pPr>
        <w:pStyle w:val="3"/>
        <w:spacing w:before="0" w:after="0"/>
        <w:rPr>
          <w:rFonts w:asciiTheme="minorHAnsi" w:hAnsiTheme="minorHAnsi"/>
          <w:sz w:val="18"/>
          <w:szCs w:val="18"/>
        </w:rPr>
      </w:pPr>
      <w:r w:rsidRPr="009562A7">
        <w:rPr>
          <w:rFonts w:asciiTheme="minorHAnsi" w:hAnsiTheme="minorHAnsi"/>
          <w:color w:val="000000"/>
          <w:sz w:val="18"/>
          <w:szCs w:val="18"/>
        </w:rPr>
        <w:t>Θετικά Σημεία</w:t>
      </w:r>
    </w:p>
    <w:p w14:paraId="6C1F7FF1" w14:textId="77777777" w:rsidR="00E02A64" w:rsidRPr="009562A7" w:rsidRDefault="00000000" w:rsidP="009562A7">
      <w:pPr>
        <w:pStyle w:val="a4"/>
        <w:numPr>
          <w:ilvl w:val="0"/>
          <w:numId w:val="2"/>
        </w:numPr>
        <w:rPr>
          <w:rFonts w:asciiTheme="minorHAnsi" w:hAnsiTheme="minorHAnsi"/>
          <w:sz w:val="18"/>
          <w:szCs w:val="18"/>
        </w:rPr>
      </w:pPr>
      <w:r w:rsidRPr="009562A7">
        <w:rPr>
          <w:rFonts w:asciiTheme="minorHAnsi" w:hAnsiTheme="minorHAnsi"/>
          <w:b/>
          <w:bCs/>
          <w:color w:val="000000"/>
          <w:sz w:val="18"/>
          <w:szCs w:val="18"/>
        </w:rPr>
        <w:t xml:space="preserve">Ορθή αναγνώριση θηλυκού φύλου κατηγορουμένης: </w:t>
      </w:r>
      <w:r w:rsidRPr="009562A7">
        <w:rPr>
          <w:rFonts w:asciiTheme="minorHAnsi" w:hAnsiTheme="minorHAnsi"/>
          <w:color w:val="000000"/>
          <w:sz w:val="18"/>
          <w:szCs w:val="18"/>
        </w:rPr>
        <w:t>Εντόπισε σωστά, ακόμα και από αρχικά, ότι η κατηγορούμενη είναι γυναίκα, και αντιστοίχισε ορθά το φύλο όλων των εμπλεκόμενων προσώπων.</w:t>
      </w:r>
    </w:p>
    <w:p w14:paraId="0F7C26FB" w14:textId="77777777" w:rsidR="00E02A64" w:rsidRPr="009562A7" w:rsidRDefault="00000000" w:rsidP="009562A7">
      <w:pPr>
        <w:pStyle w:val="3"/>
        <w:spacing w:before="0" w:after="0"/>
        <w:rPr>
          <w:rFonts w:asciiTheme="minorHAnsi" w:hAnsiTheme="minorHAnsi"/>
          <w:sz w:val="18"/>
          <w:szCs w:val="18"/>
        </w:rPr>
      </w:pPr>
      <w:r w:rsidRPr="009562A7">
        <w:rPr>
          <w:rFonts w:asciiTheme="minorHAnsi" w:hAnsiTheme="minorHAnsi"/>
          <w:color w:val="000000"/>
          <w:sz w:val="18"/>
          <w:szCs w:val="18"/>
        </w:rPr>
        <w:t>Προβλήματα</w:t>
      </w:r>
    </w:p>
    <w:p w14:paraId="28F02A5A" w14:textId="77777777" w:rsidR="00E02A64" w:rsidRPr="009562A7" w:rsidRDefault="00000000" w:rsidP="009562A7">
      <w:pPr>
        <w:pStyle w:val="a4"/>
        <w:numPr>
          <w:ilvl w:val="0"/>
          <w:numId w:val="2"/>
        </w:numPr>
        <w:rPr>
          <w:rFonts w:asciiTheme="minorHAnsi" w:hAnsiTheme="minorHAnsi"/>
          <w:sz w:val="18"/>
          <w:szCs w:val="18"/>
        </w:rPr>
      </w:pPr>
      <w:r w:rsidRPr="009562A7">
        <w:rPr>
          <w:rFonts w:asciiTheme="minorHAnsi" w:hAnsiTheme="minorHAnsi"/>
          <w:b/>
          <w:bCs/>
          <w:color w:val="000000"/>
          <w:sz w:val="18"/>
          <w:szCs w:val="18"/>
        </w:rPr>
        <w:t xml:space="preserve">Παράλειψη διόρθωσης στο τελικό κείμενο: </w:t>
      </w:r>
      <w:r w:rsidRPr="009562A7">
        <w:rPr>
          <w:rFonts w:asciiTheme="minorHAnsi" w:hAnsiTheme="minorHAnsi"/>
          <w:color w:val="000000"/>
          <w:sz w:val="18"/>
          <w:szCs w:val="18"/>
        </w:rPr>
        <w:t>Παρότι εντόπισε στην ανάλυση ότι η ομάδα δικαστών περιλαμβάνει γυναίκα, το διορθωμένο κείμενο που παρέδωσε διατήρησε τη φράση "τους Δικαστές" αναλλοίωτη, χωρίς τη διόρθωση σε "τους/τις Δικαστές".</w:t>
      </w:r>
    </w:p>
    <w:p w14:paraId="209576E5" w14:textId="77777777" w:rsidR="00E02A64" w:rsidRPr="009562A7" w:rsidRDefault="00000000" w:rsidP="009562A7">
      <w:pPr>
        <w:pStyle w:val="a4"/>
        <w:numPr>
          <w:ilvl w:val="0"/>
          <w:numId w:val="2"/>
        </w:numPr>
        <w:rPr>
          <w:rFonts w:asciiTheme="minorHAnsi" w:hAnsiTheme="minorHAnsi"/>
          <w:sz w:val="18"/>
          <w:szCs w:val="18"/>
        </w:rPr>
      </w:pPr>
      <w:r w:rsidRPr="009562A7">
        <w:rPr>
          <w:rFonts w:asciiTheme="minorHAnsi" w:hAnsiTheme="minorHAnsi"/>
          <w:b/>
          <w:bCs/>
          <w:color w:val="000000"/>
          <w:sz w:val="18"/>
          <w:szCs w:val="18"/>
        </w:rPr>
        <w:t xml:space="preserve">Αμφίβολη αξιοπιστία αποτελέσματος: </w:t>
      </w:r>
      <w:r w:rsidRPr="009562A7">
        <w:rPr>
          <w:rFonts w:asciiTheme="minorHAnsi" w:hAnsiTheme="minorHAnsi"/>
          <w:color w:val="000000"/>
          <w:sz w:val="18"/>
          <w:szCs w:val="18"/>
        </w:rPr>
        <w:t>Η σχετικά ορθή ανάλυση αυτής της υπόθεσης δεν συνάδει με την απόδοση του μοντέλου στις υπόλοιπες υποθέσεις. Η ασυνέπεια αυτή υποδηλώνει ότι το ορθό αποτέλεσμα ενδέχεται να οφείλεται σε τυχαία σύμπτωση και όχι σε συστηματική κατανόηση των κανόνων.</w:t>
      </w:r>
    </w:p>
    <w:p w14:paraId="20FEEB83" w14:textId="77777777" w:rsidR="00E02A64" w:rsidRPr="009562A7" w:rsidRDefault="00000000" w:rsidP="009562A7">
      <w:pPr>
        <w:pStyle w:val="2"/>
        <w:spacing w:before="0" w:after="0"/>
        <w:rPr>
          <w:rFonts w:asciiTheme="minorHAnsi" w:hAnsiTheme="minorHAnsi"/>
          <w:sz w:val="18"/>
          <w:szCs w:val="18"/>
        </w:rPr>
      </w:pPr>
      <w:r w:rsidRPr="009562A7">
        <w:rPr>
          <w:rFonts w:asciiTheme="minorHAnsi" w:hAnsiTheme="minorHAnsi"/>
          <w:color w:val="000000"/>
          <w:sz w:val="18"/>
          <w:szCs w:val="18"/>
        </w:rPr>
        <w:t>LEGALDOCS5: Απόφαση Εφετείου Αθηνών (Β)</w:t>
      </w:r>
    </w:p>
    <w:p w14:paraId="6E9DBC88" w14:textId="77777777" w:rsidR="00E02A64" w:rsidRPr="009562A7" w:rsidRDefault="00000000" w:rsidP="009562A7">
      <w:pPr>
        <w:pStyle w:val="3"/>
        <w:spacing w:before="0" w:after="0"/>
        <w:rPr>
          <w:rFonts w:asciiTheme="minorHAnsi" w:hAnsiTheme="minorHAnsi"/>
          <w:sz w:val="18"/>
          <w:szCs w:val="18"/>
        </w:rPr>
      </w:pPr>
      <w:r w:rsidRPr="009562A7">
        <w:rPr>
          <w:rFonts w:asciiTheme="minorHAnsi" w:hAnsiTheme="minorHAnsi"/>
          <w:color w:val="000000"/>
          <w:sz w:val="18"/>
          <w:szCs w:val="18"/>
        </w:rPr>
        <w:t>Σοβαρά Προβλήματα</w:t>
      </w:r>
    </w:p>
    <w:p w14:paraId="3456933C" w14:textId="77777777" w:rsidR="00E02A64" w:rsidRPr="009562A7" w:rsidRDefault="00000000" w:rsidP="009562A7">
      <w:pPr>
        <w:pStyle w:val="a4"/>
        <w:numPr>
          <w:ilvl w:val="0"/>
          <w:numId w:val="2"/>
        </w:numPr>
        <w:rPr>
          <w:rFonts w:asciiTheme="minorHAnsi" w:hAnsiTheme="minorHAnsi"/>
          <w:sz w:val="18"/>
          <w:szCs w:val="18"/>
        </w:rPr>
      </w:pPr>
      <w:r w:rsidRPr="009562A7">
        <w:rPr>
          <w:rFonts w:asciiTheme="minorHAnsi" w:hAnsiTheme="minorHAnsi"/>
          <w:b/>
          <w:bCs/>
          <w:color w:val="000000"/>
          <w:sz w:val="18"/>
          <w:szCs w:val="18"/>
        </w:rPr>
        <w:t xml:space="preserve">Ανταπόκριση στα Αγγλικά: </w:t>
      </w:r>
      <w:r w:rsidRPr="009562A7">
        <w:rPr>
          <w:rFonts w:asciiTheme="minorHAnsi" w:hAnsiTheme="minorHAnsi"/>
          <w:color w:val="000000"/>
          <w:sz w:val="18"/>
          <w:szCs w:val="18"/>
        </w:rPr>
        <w:t>Και σε αυτήν την υπόθεση το μοντέλο απάντησε στα αγγλικά παρά τις ελληνικές ερωτήσεις και το ελληνικό κείμενο.</w:t>
      </w:r>
    </w:p>
    <w:p w14:paraId="785B38F0" w14:textId="77777777" w:rsidR="00E02A64" w:rsidRPr="009562A7" w:rsidRDefault="00000000" w:rsidP="009562A7">
      <w:pPr>
        <w:pStyle w:val="a4"/>
        <w:numPr>
          <w:ilvl w:val="0"/>
          <w:numId w:val="2"/>
        </w:numPr>
        <w:rPr>
          <w:rFonts w:asciiTheme="minorHAnsi" w:hAnsiTheme="minorHAnsi"/>
          <w:sz w:val="18"/>
          <w:szCs w:val="18"/>
        </w:rPr>
      </w:pPr>
      <w:r w:rsidRPr="009562A7">
        <w:rPr>
          <w:rFonts w:asciiTheme="minorHAnsi" w:hAnsiTheme="minorHAnsi"/>
          <w:b/>
          <w:bCs/>
          <w:color w:val="000000"/>
          <w:sz w:val="18"/>
          <w:szCs w:val="18"/>
        </w:rPr>
        <w:t xml:space="preserve">Απουσία αντιστοίχισης προσώπων-φύλου: </w:t>
      </w:r>
      <w:r w:rsidRPr="009562A7">
        <w:rPr>
          <w:rFonts w:asciiTheme="minorHAnsi" w:hAnsiTheme="minorHAnsi"/>
          <w:color w:val="000000"/>
          <w:sz w:val="18"/>
          <w:szCs w:val="18"/>
        </w:rPr>
        <w:t>Δεν πραγματοποιήθηκε καμία αντιστοίχιση μεταξύ ονομάτων εμπλεκόμενων προσώπων και γένους, σε πλήρη αντίθεση με ανάλυση που εκτελέστηκε σε προηγούμενη συνεδρία.</w:t>
      </w:r>
    </w:p>
    <w:p w14:paraId="5EA44EB7" w14:textId="77777777" w:rsidR="00E02A64" w:rsidRPr="009562A7" w:rsidRDefault="00000000" w:rsidP="009562A7">
      <w:pPr>
        <w:pStyle w:val="a4"/>
        <w:numPr>
          <w:ilvl w:val="0"/>
          <w:numId w:val="2"/>
        </w:numPr>
        <w:rPr>
          <w:rFonts w:asciiTheme="minorHAnsi" w:hAnsiTheme="minorHAnsi"/>
          <w:sz w:val="18"/>
          <w:szCs w:val="18"/>
        </w:rPr>
      </w:pPr>
      <w:r w:rsidRPr="009562A7">
        <w:rPr>
          <w:rFonts w:asciiTheme="minorHAnsi" w:hAnsiTheme="minorHAnsi"/>
          <w:b/>
          <w:bCs/>
          <w:color w:val="000000"/>
          <w:sz w:val="18"/>
          <w:szCs w:val="18"/>
        </w:rPr>
        <w:t xml:space="preserve">Ελλιπές διορθωμένο κείμενο: </w:t>
      </w:r>
      <w:r w:rsidRPr="009562A7">
        <w:rPr>
          <w:rFonts w:asciiTheme="minorHAnsi" w:hAnsiTheme="minorHAnsi"/>
          <w:color w:val="000000"/>
          <w:sz w:val="18"/>
          <w:szCs w:val="18"/>
        </w:rPr>
        <w:t>Το μοντέλο παρέδωσε ως «διορθωμένο κείμενο» μόνο τμήμα του εγγράφου και όχι το σύνολό του, γεγονός που καθιστά το αποτέλεσμα μη χρήσιμο.</w:t>
      </w:r>
    </w:p>
    <w:p w14:paraId="606CA22A" w14:textId="77777777" w:rsidR="00E02A64" w:rsidRPr="009562A7" w:rsidRDefault="00000000" w:rsidP="009562A7">
      <w:pPr>
        <w:pStyle w:val="a4"/>
        <w:numPr>
          <w:ilvl w:val="0"/>
          <w:numId w:val="2"/>
        </w:numPr>
        <w:rPr>
          <w:rFonts w:asciiTheme="minorHAnsi" w:hAnsiTheme="minorHAnsi"/>
          <w:sz w:val="18"/>
          <w:szCs w:val="18"/>
        </w:rPr>
      </w:pPr>
      <w:r w:rsidRPr="009562A7">
        <w:rPr>
          <w:rFonts w:asciiTheme="minorHAnsi" w:hAnsiTheme="minorHAnsi"/>
          <w:b/>
          <w:bCs/>
          <w:color w:val="000000"/>
          <w:sz w:val="18"/>
          <w:szCs w:val="18"/>
        </w:rPr>
        <w:t xml:space="preserve">Επιβεβαίωση ασυνέπειας αποτελεσμάτων: </w:t>
      </w:r>
      <w:r w:rsidRPr="009562A7">
        <w:rPr>
          <w:rFonts w:asciiTheme="minorHAnsi" w:hAnsiTheme="minorHAnsi"/>
          <w:color w:val="000000"/>
          <w:sz w:val="18"/>
          <w:szCs w:val="18"/>
        </w:rPr>
        <w:t xml:space="preserve">Η εντελώς διαφορετική ανάλυση σε σχέση με τη LEGALDOCS4 αποτελεί πρόσθετη ένδειξη ότι τα αποτελέσματα του μοντέλου δεν βασίζονται σε συστηματική κατανόηση αλλά χαρακτηρίζονται από </w:t>
      </w:r>
      <w:proofErr w:type="spellStart"/>
      <w:r w:rsidRPr="009562A7">
        <w:rPr>
          <w:rFonts w:asciiTheme="minorHAnsi" w:hAnsiTheme="minorHAnsi"/>
          <w:color w:val="000000"/>
          <w:sz w:val="18"/>
          <w:szCs w:val="18"/>
        </w:rPr>
        <w:t>τυχαιότητα</w:t>
      </w:r>
      <w:proofErr w:type="spellEnd"/>
      <w:r w:rsidRPr="009562A7">
        <w:rPr>
          <w:rFonts w:asciiTheme="minorHAnsi" w:hAnsiTheme="minorHAnsi"/>
          <w:color w:val="000000"/>
          <w:sz w:val="18"/>
          <w:szCs w:val="18"/>
        </w:rPr>
        <w:t>.</w:t>
      </w:r>
    </w:p>
    <w:p w14:paraId="4295FD60" w14:textId="77777777" w:rsidR="00E02A64" w:rsidRPr="009562A7" w:rsidRDefault="00000000" w:rsidP="009562A7">
      <w:pPr>
        <w:rPr>
          <w:rFonts w:asciiTheme="minorHAnsi" w:hAnsiTheme="minorHAnsi"/>
          <w:sz w:val="18"/>
          <w:szCs w:val="18"/>
        </w:rPr>
      </w:pPr>
      <w:r w:rsidRPr="009562A7">
        <w:rPr>
          <w:rFonts w:asciiTheme="minorHAnsi" w:hAnsiTheme="minorHAnsi"/>
          <w:sz w:val="18"/>
          <w:szCs w:val="18"/>
        </w:rPr>
        <w:br w:type="page"/>
      </w:r>
    </w:p>
    <w:p w14:paraId="0F2616BB" w14:textId="77777777" w:rsidR="00E02A64" w:rsidRPr="009562A7" w:rsidRDefault="00000000" w:rsidP="009562A7">
      <w:pPr>
        <w:pStyle w:val="1"/>
        <w:spacing w:before="0" w:after="0"/>
        <w:rPr>
          <w:rFonts w:asciiTheme="minorHAnsi" w:hAnsiTheme="minorHAnsi"/>
          <w:sz w:val="18"/>
          <w:szCs w:val="18"/>
        </w:rPr>
      </w:pPr>
      <w:r w:rsidRPr="009562A7">
        <w:rPr>
          <w:rFonts w:asciiTheme="minorHAnsi" w:hAnsiTheme="minorHAnsi"/>
          <w:color w:val="000000"/>
          <w:sz w:val="18"/>
          <w:szCs w:val="18"/>
        </w:rPr>
        <w:lastRenderedPageBreak/>
        <w:t xml:space="preserve">Συγκεντρωτικά Προβλήματα του </w:t>
      </w:r>
      <w:proofErr w:type="spellStart"/>
      <w:r w:rsidRPr="009562A7">
        <w:rPr>
          <w:rFonts w:asciiTheme="minorHAnsi" w:hAnsiTheme="minorHAnsi"/>
          <w:color w:val="000000"/>
          <w:sz w:val="18"/>
          <w:szCs w:val="18"/>
        </w:rPr>
        <w:t>Mistral</w:t>
      </w:r>
      <w:proofErr w:type="spellEnd"/>
      <w:r w:rsidRPr="009562A7">
        <w:rPr>
          <w:rFonts w:asciiTheme="minorHAnsi" w:hAnsiTheme="minorHAnsi"/>
          <w:color w:val="000000"/>
          <w:sz w:val="18"/>
          <w:szCs w:val="18"/>
        </w:rPr>
        <w:t xml:space="preserve"> </w:t>
      </w:r>
      <w:proofErr w:type="spellStart"/>
      <w:r w:rsidRPr="009562A7">
        <w:rPr>
          <w:rFonts w:asciiTheme="minorHAnsi" w:hAnsiTheme="minorHAnsi"/>
          <w:color w:val="000000"/>
          <w:sz w:val="18"/>
          <w:szCs w:val="18"/>
        </w:rPr>
        <w:t>Small</w:t>
      </w:r>
      <w:proofErr w:type="spellEnd"/>
      <w:r w:rsidRPr="009562A7">
        <w:rPr>
          <w:rFonts w:asciiTheme="minorHAnsi" w:hAnsiTheme="minorHAnsi"/>
          <w:color w:val="000000"/>
          <w:sz w:val="18"/>
          <w:szCs w:val="18"/>
        </w:rPr>
        <w:t xml:space="preserve"> 24B</w:t>
      </w:r>
    </w:p>
    <w:p w14:paraId="4342C905" w14:textId="77777777" w:rsidR="00E02A64" w:rsidRPr="009562A7" w:rsidRDefault="00000000" w:rsidP="009562A7">
      <w:pPr>
        <w:pStyle w:val="2"/>
        <w:spacing w:before="0" w:after="0"/>
        <w:rPr>
          <w:rFonts w:asciiTheme="minorHAnsi" w:hAnsiTheme="minorHAnsi"/>
          <w:sz w:val="18"/>
          <w:szCs w:val="18"/>
        </w:rPr>
      </w:pPr>
      <w:r w:rsidRPr="009562A7">
        <w:rPr>
          <w:rFonts w:asciiTheme="minorHAnsi" w:hAnsiTheme="minorHAnsi"/>
          <w:color w:val="000000"/>
          <w:sz w:val="18"/>
          <w:szCs w:val="18"/>
        </w:rPr>
        <w:t xml:space="preserve">1. Ανεπαρκής Εκμετάλλευση </w:t>
      </w:r>
      <w:proofErr w:type="spellStart"/>
      <w:r w:rsidRPr="009562A7">
        <w:rPr>
          <w:rFonts w:asciiTheme="minorHAnsi" w:hAnsiTheme="minorHAnsi"/>
          <w:color w:val="000000"/>
          <w:sz w:val="18"/>
          <w:szCs w:val="18"/>
        </w:rPr>
        <w:t>Dataset</w:t>
      </w:r>
      <w:proofErr w:type="spellEnd"/>
      <w:r w:rsidRPr="009562A7">
        <w:rPr>
          <w:rFonts w:asciiTheme="minorHAnsi" w:hAnsiTheme="minorHAnsi"/>
          <w:color w:val="000000"/>
          <w:sz w:val="18"/>
          <w:szCs w:val="18"/>
        </w:rPr>
        <w:t xml:space="preserve"> — Αναπαραγωγή χωρίς Αξία</w:t>
      </w:r>
    </w:p>
    <w:p w14:paraId="74268A6C" w14:textId="77777777" w:rsidR="00E02A64" w:rsidRPr="009562A7" w:rsidRDefault="00000000" w:rsidP="009562A7">
      <w:pPr>
        <w:rPr>
          <w:rFonts w:asciiTheme="minorHAnsi" w:hAnsiTheme="minorHAnsi"/>
          <w:sz w:val="18"/>
          <w:szCs w:val="18"/>
        </w:rPr>
      </w:pPr>
      <w:r w:rsidRPr="009562A7">
        <w:rPr>
          <w:rFonts w:asciiTheme="minorHAnsi" w:hAnsiTheme="minorHAnsi"/>
          <w:color w:val="000000"/>
          <w:sz w:val="18"/>
          <w:szCs w:val="18"/>
        </w:rPr>
        <w:t xml:space="preserve">Κατά την αρχική επεξεργασία του </w:t>
      </w:r>
      <w:proofErr w:type="spellStart"/>
      <w:r w:rsidRPr="009562A7">
        <w:rPr>
          <w:rFonts w:asciiTheme="minorHAnsi" w:hAnsiTheme="minorHAnsi"/>
          <w:color w:val="000000"/>
          <w:sz w:val="18"/>
          <w:szCs w:val="18"/>
        </w:rPr>
        <w:t>dataset</w:t>
      </w:r>
      <w:proofErr w:type="spellEnd"/>
      <w:r w:rsidRPr="009562A7">
        <w:rPr>
          <w:rFonts w:asciiTheme="minorHAnsi" w:hAnsiTheme="minorHAnsi"/>
          <w:color w:val="000000"/>
          <w:sz w:val="18"/>
          <w:szCs w:val="18"/>
        </w:rPr>
        <w:t xml:space="preserve">, το μοντέλο αναπαράγει τα παραδείγματα ένα προς ένα στα αγγλικά, παρουσιάζοντας ταυτόσημα πρωτότυπο και διορθωμένο κείμενο. Αυτό αποκαλύπτει αδυναμία αξιοποίησης του </w:t>
      </w:r>
      <w:proofErr w:type="spellStart"/>
      <w:r w:rsidRPr="009562A7">
        <w:rPr>
          <w:rFonts w:asciiTheme="minorHAnsi" w:hAnsiTheme="minorHAnsi"/>
          <w:color w:val="000000"/>
          <w:sz w:val="18"/>
          <w:szCs w:val="18"/>
        </w:rPr>
        <w:t>context</w:t>
      </w:r>
      <w:proofErr w:type="spellEnd"/>
      <w:r w:rsidRPr="009562A7">
        <w:rPr>
          <w:rFonts w:asciiTheme="minorHAnsi" w:hAnsiTheme="minorHAnsi"/>
          <w:color w:val="000000"/>
          <w:sz w:val="18"/>
          <w:szCs w:val="18"/>
        </w:rPr>
        <w:t xml:space="preserve"> που του παρέχεται: αντί να εκμεταλλευτεί τα παραδείγματα ως οδηγό για την ανάλυση, τα αναπαράγει μηχανικά χωρίς να εφαρμόζει τη λογική τους στο κείμενο που καλείται να αναλύσει.</w:t>
      </w:r>
    </w:p>
    <w:p w14:paraId="059947A0" w14:textId="77777777" w:rsidR="00E02A64" w:rsidRPr="009562A7" w:rsidRDefault="00000000" w:rsidP="009562A7">
      <w:pPr>
        <w:pStyle w:val="2"/>
        <w:spacing w:before="0" w:after="0"/>
        <w:rPr>
          <w:rFonts w:asciiTheme="minorHAnsi" w:hAnsiTheme="minorHAnsi"/>
          <w:sz w:val="18"/>
          <w:szCs w:val="18"/>
        </w:rPr>
      </w:pPr>
      <w:r w:rsidRPr="009562A7">
        <w:rPr>
          <w:rFonts w:asciiTheme="minorHAnsi" w:hAnsiTheme="minorHAnsi"/>
          <w:color w:val="000000"/>
          <w:sz w:val="18"/>
          <w:szCs w:val="18"/>
        </w:rPr>
        <w:t>2. Εκτέλεση Ανάλυσης στα Αγγλικά</w:t>
      </w:r>
    </w:p>
    <w:p w14:paraId="645D784D" w14:textId="77777777" w:rsidR="00E02A64" w:rsidRPr="009562A7" w:rsidRDefault="00000000" w:rsidP="009562A7">
      <w:pPr>
        <w:rPr>
          <w:rFonts w:asciiTheme="minorHAnsi" w:hAnsiTheme="minorHAnsi"/>
          <w:sz w:val="18"/>
          <w:szCs w:val="18"/>
        </w:rPr>
      </w:pPr>
      <w:r w:rsidRPr="009562A7">
        <w:rPr>
          <w:rFonts w:asciiTheme="minorHAnsi" w:hAnsiTheme="minorHAnsi"/>
          <w:color w:val="000000"/>
          <w:sz w:val="18"/>
          <w:szCs w:val="18"/>
        </w:rPr>
        <w:t xml:space="preserve">Σε τρεις από τις πέντε υποθέσεις (LEGALDOCS1 κατά την επεξεργασία </w:t>
      </w:r>
      <w:proofErr w:type="spellStart"/>
      <w:r w:rsidRPr="009562A7">
        <w:rPr>
          <w:rFonts w:asciiTheme="minorHAnsi" w:hAnsiTheme="minorHAnsi"/>
          <w:color w:val="000000"/>
          <w:sz w:val="18"/>
          <w:szCs w:val="18"/>
        </w:rPr>
        <w:t>dataset</w:t>
      </w:r>
      <w:proofErr w:type="spellEnd"/>
      <w:r w:rsidRPr="009562A7">
        <w:rPr>
          <w:rFonts w:asciiTheme="minorHAnsi" w:hAnsiTheme="minorHAnsi"/>
          <w:color w:val="000000"/>
          <w:sz w:val="18"/>
          <w:szCs w:val="18"/>
        </w:rPr>
        <w:t>, LEGALDOCS3 και LEGALDOCS5), το μοντέλο παρήγαγε αποτελέσματα στην αγγλική γλώσσα. Αυτό αποτελεί θεμελιώδες πρόβλημα ευθυγράμμισης γλώσσας, ιδιαίτερα σοβαρό για νομικά κείμενα όπου η ακριβής γλωσσική απόδοση είναι κρίσιμη.</w:t>
      </w:r>
    </w:p>
    <w:p w14:paraId="70DCFE22" w14:textId="77777777" w:rsidR="00E02A64" w:rsidRPr="009562A7" w:rsidRDefault="00000000" w:rsidP="009562A7">
      <w:pPr>
        <w:pStyle w:val="2"/>
        <w:spacing w:before="0" w:after="0"/>
        <w:rPr>
          <w:rFonts w:asciiTheme="minorHAnsi" w:hAnsiTheme="minorHAnsi"/>
          <w:sz w:val="18"/>
          <w:szCs w:val="18"/>
        </w:rPr>
      </w:pPr>
      <w:r w:rsidRPr="009562A7">
        <w:rPr>
          <w:rFonts w:asciiTheme="minorHAnsi" w:hAnsiTheme="minorHAnsi"/>
          <w:color w:val="000000"/>
          <w:sz w:val="18"/>
          <w:szCs w:val="18"/>
        </w:rPr>
        <w:t>3. Αδυναμία Αναγνώρισης Φύλου από Γραμματικό Γένος</w:t>
      </w:r>
    </w:p>
    <w:p w14:paraId="690E4839" w14:textId="77777777" w:rsidR="00E02A64" w:rsidRPr="009562A7" w:rsidRDefault="00000000" w:rsidP="009562A7">
      <w:pPr>
        <w:rPr>
          <w:rFonts w:asciiTheme="minorHAnsi" w:hAnsiTheme="minorHAnsi"/>
          <w:sz w:val="18"/>
          <w:szCs w:val="18"/>
        </w:rPr>
      </w:pPr>
      <w:r w:rsidRPr="009562A7">
        <w:rPr>
          <w:rFonts w:asciiTheme="minorHAnsi" w:hAnsiTheme="minorHAnsi"/>
          <w:color w:val="000000"/>
          <w:sz w:val="18"/>
          <w:szCs w:val="18"/>
        </w:rPr>
        <w:t>Το μοντέλο δεν αντιλαμβάνεται ότι στα ελληνικά νομικά κείμενα, το γραμματικό γένος αντιστοιχεί στο πραγματικό φύλο. Προσθέτει συμπεριληπτικές μορφές σε αναφορές προσώπων γνωστού φύλου, δημιουργώντας γραμματικά εσφαλμένα κείμενα. Τα κύρια παραδείγματα είναι:</w:t>
      </w:r>
    </w:p>
    <w:p w14:paraId="63F5A5DF" w14:textId="77777777" w:rsidR="00E02A64" w:rsidRPr="009562A7" w:rsidRDefault="00000000" w:rsidP="009562A7">
      <w:pPr>
        <w:pStyle w:val="a4"/>
        <w:numPr>
          <w:ilvl w:val="0"/>
          <w:numId w:val="2"/>
        </w:numPr>
        <w:rPr>
          <w:rFonts w:asciiTheme="minorHAnsi" w:hAnsiTheme="minorHAnsi"/>
          <w:sz w:val="18"/>
          <w:szCs w:val="18"/>
        </w:rPr>
      </w:pPr>
      <w:proofErr w:type="spellStart"/>
      <w:r w:rsidRPr="009562A7">
        <w:rPr>
          <w:rFonts w:asciiTheme="minorHAnsi" w:hAnsiTheme="minorHAnsi"/>
          <w:b/>
          <w:bCs/>
          <w:color w:val="000000"/>
          <w:sz w:val="18"/>
          <w:szCs w:val="18"/>
        </w:rPr>
        <w:t>Αναιρεσείων</w:t>
      </w:r>
      <w:proofErr w:type="spellEnd"/>
      <w:r w:rsidRPr="009562A7">
        <w:rPr>
          <w:rFonts w:asciiTheme="minorHAnsi" w:hAnsiTheme="minorHAnsi"/>
          <w:b/>
          <w:bCs/>
          <w:color w:val="000000"/>
          <w:sz w:val="18"/>
          <w:szCs w:val="18"/>
        </w:rPr>
        <w:t xml:space="preserve">-κατηγορούμενος (LEGALDOCS1): </w:t>
      </w:r>
      <w:r w:rsidRPr="009562A7">
        <w:rPr>
          <w:rFonts w:asciiTheme="minorHAnsi" w:hAnsiTheme="minorHAnsi"/>
          <w:color w:val="000000"/>
          <w:sz w:val="18"/>
          <w:szCs w:val="18"/>
        </w:rPr>
        <w:t xml:space="preserve">Σαφώς αρσενικό γένος από γραμματική κατάληξη, διορθώθηκε λανθασμένα σε «ο/η </w:t>
      </w:r>
      <w:proofErr w:type="spellStart"/>
      <w:r w:rsidRPr="009562A7">
        <w:rPr>
          <w:rFonts w:asciiTheme="minorHAnsi" w:hAnsiTheme="minorHAnsi"/>
          <w:color w:val="000000"/>
          <w:sz w:val="18"/>
          <w:szCs w:val="18"/>
        </w:rPr>
        <w:t>αναιρεσείων</w:t>
      </w:r>
      <w:proofErr w:type="spellEnd"/>
      <w:r w:rsidRPr="009562A7">
        <w:rPr>
          <w:rFonts w:asciiTheme="minorHAnsi" w:hAnsiTheme="minorHAnsi"/>
          <w:color w:val="000000"/>
          <w:sz w:val="18"/>
          <w:szCs w:val="18"/>
        </w:rPr>
        <w:t>/</w:t>
      </w:r>
      <w:proofErr w:type="spellStart"/>
      <w:r w:rsidRPr="009562A7">
        <w:rPr>
          <w:rFonts w:asciiTheme="minorHAnsi" w:hAnsiTheme="minorHAnsi"/>
          <w:color w:val="000000"/>
          <w:sz w:val="18"/>
          <w:szCs w:val="18"/>
        </w:rPr>
        <w:t>ουσα</w:t>
      </w:r>
      <w:proofErr w:type="spellEnd"/>
      <w:r w:rsidRPr="009562A7">
        <w:rPr>
          <w:rFonts w:asciiTheme="minorHAnsi" w:hAnsiTheme="minorHAnsi"/>
          <w:color w:val="000000"/>
          <w:sz w:val="18"/>
          <w:szCs w:val="18"/>
        </w:rPr>
        <w:t>».</w:t>
      </w:r>
    </w:p>
    <w:p w14:paraId="61E93CD1" w14:textId="77777777" w:rsidR="00E02A64" w:rsidRPr="009562A7" w:rsidRDefault="00000000" w:rsidP="009562A7">
      <w:pPr>
        <w:pStyle w:val="a4"/>
        <w:numPr>
          <w:ilvl w:val="0"/>
          <w:numId w:val="2"/>
        </w:numPr>
        <w:rPr>
          <w:rFonts w:asciiTheme="minorHAnsi" w:hAnsiTheme="minorHAnsi"/>
          <w:sz w:val="18"/>
          <w:szCs w:val="18"/>
        </w:rPr>
      </w:pPr>
      <w:r w:rsidRPr="009562A7">
        <w:rPr>
          <w:rFonts w:asciiTheme="minorHAnsi" w:hAnsiTheme="minorHAnsi"/>
          <w:b/>
          <w:bCs/>
          <w:color w:val="000000"/>
          <w:sz w:val="18"/>
          <w:szCs w:val="18"/>
        </w:rPr>
        <w:t xml:space="preserve">Κωνσταντίνος </w:t>
      </w:r>
      <w:proofErr w:type="spellStart"/>
      <w:r w:rsidRPr="009562A7">
        <w:rPr>
          <w:rFonts w:asciiTheme="minorHAnsi" w:hAnsiTheme="minorHAnsi"/>
          <w:b/>
          <w:bCs/>
          <w:color w:val="000000"/>
          <w:sz w:val="18"/>
          <w:szCs w:val="18"/>
        </w:rPr>
        <w:t>Παρασκευαΐδης</w:t>
      </w:r>
      <w:proofErr w:type="spellEnd"/>
      <w:r w:rsidRPr="009562A7">
        <w:rPr>
          <w:rFonts w:asciiTheme="minorHAnsi" w:hAnsiTheme="minorHAnsi"/>
          <w:b/>
          <w:bCs/>
          <w:color w:val="000000"/>
          <w:sz w:val="18"/>
          <w:szCs w:val="18"/>
        </w:rPr>
        <w:t xml:space="preserve"> (LEGALDOCS1): </w:t>
      </w:r>
      <w:r w:rsidRPr="009562A7">
        <w:rPr>
          <w:rFonts w:asciiTheme="minorHAnsi" w:hAnsiTheme="minorHAnsi"/>
          <w:color w:val="000000"/>
          <w:sz w:val="18"/>
          <w:szCs w:val="18"/>
        </w:rPr>
        <w:t>Σαφώς άνδρας από το όνομα, διορθώθηκε λανθασμένα σε «του/της Αντεισαγγελέα/της».</w:t>
      </w:r>
    </w:p>
    <w:p w14:paraId="4BCF11D7" w14:textId="77777777" w:rsidR="00E02A64" w:rsidRPr="009562A7" w:rsidRDefault="00000000" w:rsidP="009562A7">
      <w:pPr>
        <w:pStyle w:val="a4"/>
        <w:numPr>
          <w:ilvl w:val="0"/>
          <w:numId w:val="2"/>
        </w:numPr>
        <w:rPr>
          <w:rFonts w:asciiTheme="minorHAnsi" w:hAnsiTheme="minorHAnsi"/>
          <w:sz w:val="18"/>
          <w:szCs w:val="18"/>
        </w:rPr>
      </w:pPr>
      <w:r w:rsidRPr="009562A7">
        <w:rPr>
          <w:rFonts w:asciiTheme="minorHAnsi" w:hAnsiTheme="minorHAnsi"/>
          <w:b/>
          <w:bCs/>
          <w:color w:val="000000"/>
          <w:sz w:val="18"/>
          <w:szCs w:val="18"/>
        </w:rPr>
        <w:t xml:space="preserve">Πληρεξούσιος δικηγόρος (LEGALDOCS1 &amp; 2): </w:t>
      </w:r>
      <w:r w:rsidRPr="009562A7">
        <w:rPr>
          <w:rFonts w:asciiTheme="minorHAnsi" w:hAnsiTheme="minorHAnsi"/>
          <w:color w:val="000000"/>
          <w:sz w:val="18"/>
          <w:szCs w:val="18"/>
        </w:rPr>
        <w:t>Σαφώς άνδρας τόσο από γραμματικό γένος όσο και από κύριο όνομα, διορθώθηκε λανθασμένα σε «τον/την».</w:t>
      </w:r>
    </w:p>
    <w:p w14:paraId="61EC3EDE" w14:textId="77777777" w:rsidR="00E02A64" w:rsidRPr="009562A7" w:rsidRDefault="00000000" w:rsidP="009562A7">
      <w:pPr>
        <w:pStyle w:val="2"/>
        <w:spacing w:before="0" w:after="0"/>
        <w:rPr>
          <w:rFonts w:asciiTheme="minorHAnsi" w:hAnsiTheme="minorHAnsi"/>
          <w:sz w:val="18"/>
          <w:szCs w:val="18"/>
        </w:rPr>
      </w:pPr>
      <w:r w:rsidRPr="009562A7">
        <w:rPr>
          <w:rFonts w:asciiTheme="minorHAnsi" w:hAnsiTheme="minorHAnsi"/>
          <w:color w:val="000000"/>
          <w:sz w:val="18"/>
          <w:szCs w:val="18"/>
        </w:rPr>
        <w:t>4. Εσφαλμένος Εντοπισμός Παραβίασης σε Αμιγώς Ανδρικές Ομάδες</w:t>
      </w:r>
    </w:p>
    <w:p w14:paraId="3F34BBB7" w14:textId="77777777" w:rsidR="00E02A64" w:rsidRPr="009562A7" w:rsidRDefault="00000000" w:rsidP="009562A7">
      <w:pPr>
        <w:rPr>
          <w:rFonts w:asciiTheme="minorHAnsi" w:hAnsiTheme="minorHAnsi"/>
          <w:sz w:val="18"/>
          <w:szCs w:val="18"/>
        </w:rPr>
      </w:pPr>
      <w:r w:rsidRPr="009562A7">
        <w:rPr>
          <w:rFonts w:asciiTheme="minorHAnsi" w:hAnsiTheme="minorHAnsi"/>
          <w:color w:val="000000"/>
          <w:sz w:val="18"/>
          <w:szCs w:val="18"/>
        </w:rPr>
        <w:t>Στη LEGALDOCS2, το μοντέλο εντόπισε ως παραβίαση τη φράση "τους Δικαστές" και πρότεινε διόρθωση σε "τους/τις Δικαστές", ενώ η σύνθεση των δικαστών στη συγκεκριμένη υπόθεση ήταν αποκλειστικά ανδρική. Η αρχική διατύπωση ήταν ορθή.</w:t>
      </w:r>
    </w:p>
    <w:p w14:paraId="651238FD" w14:textId="77777777" w:rsidR="00E02A64" w:rsidRPr="009562A7" w:rsidRDefault="00000000" w:rsidP="009562A7">
      <w:pPr>
        <w:pStyle w:val="2"/>
        <w:spacing w:before="0" w:after="0"/>
        <w:rPr>
          <w:rFonts w:asciiTheme="minorHAnsi" w:hAnsiTheme="minorHAnsi"/>
          <w:sz w:val="18"/>
          <w:szCs w:val="18"/>
        </w:rPr>
      </w:pPr>
      <w:r w:rsidRPr="009562A7">
        <w:rPr>
          <w:rFonts w:asciiTheme="minorHAnsi" w:hAnsiTheme="minorHAnsi"/>
          <w:color w:val="000000"/>
          <w:sz w:val="18"/>
          <w:szCs w:val="18"/>
        </w:rPr>
        <w:t>5. Ασυνέπεια Αποτελεσμάτων μεταξύ Υποθέσεων</w:t>
      </w:r>
    </w:p>
    <w:p w14:paraId="07213621" w14:textId="77777777" w:rsidR="00E02A64" w:rsidRPr="009562A7" w:rsidRDefault="00000000" w:rsidP="009562A7">
      <w:pPr>
        <w:rPr>
          <w:rFonts w:asciiTheme="minorHAnsi" w:hAnsiTheme="minorHAnsi"/>
          <w:sz w:val="18"/>
          <w:szCs w:val="18"/>
        </w:rPr>
      </w:pPr>
      <w:r w:rsidRPr="009562A7">
        <w:rPr>
          <w:rFonts w:asciiTheme="minorHAnsi" w:hAnsiTheme="minorHAnsi"/>
          <w:color w:val="000000"/>
          <w:sz w:val="18"/>
          <w:szCs w:val="18"/>
        </w:rPr>
        <w:t xml:space="preserve">Η ποιότητα της ανάλυσης διαφέρει ριζικά μεταξύ υποθέσεων, χωρίς να υπάρχει εμφανής λόγος. Η LEGALDOCS4 παρουσίασε σχετικά καλύτερη αντιστοίχιση προσώπων-φύλου, ενώ οι LEGALDOCS3 και LEGALDOCS5 ήταν εντελώς ελλιπείς. Αυτή η ασυνέπεια υποδηλώνει ότι τα ορθά αποτελέσματα δεν αντικατοπτρίζουν συστηματική κατανόηση, αλλά </w:t>
      </w:r>
      <w:proofErr w:type="spellStart"/>
      <w:r w:rsidRPr="009562A7">
        <w:rPr>
          <w:rFonts w:asciiTheme="minorHAnsi" w:hAnsiTheme="minorHAnsi"/>
          <w:color w:val="000000"/>
          <w:sz w:val="18"/>
          <w:szCs w:val="18"/>
        </w:rPr>
        <w:t>τυχαιότητα</w:t>
      </w:r>
      <w:proofErr w:type="spellEnd"/>
      <w:r w:rsidRPr="009562A7">
        <w:rPr>
          <w:rFonts w:asciiTheme="minorHAnsi" w:hAnsiTheme="minorHAnsi"/>
          <w:color w:val="000000"/>
          <w:sz w:val="18"/>
          <w:szCs w:val="18"/>
        </w:rPr>
        <w:t xml:space="preserve"> στην απόδοση.</w:t>
      </w:r>
    </w:p>
    <w:p w14:paraId="202638E7" w14:textId="77777777" w:rsidR="00E02A64" w:rsidRPr="009562A7" w:rsidRDefault="00000000" w:rsidP="009562A7">
      <w:pPr>
        <w:pStyle w:val="2"/>
        <w:spacing w:before="0" w:after="0"/>
        <w:rPr>
          <w:rFonts w:asciiTheme="minorHAnsi" w:hAnsiTheme="minorHAnsi"/>
          <w:sz w:val="18"/>
          <w:szCs w:val="18"/>
        </w:rPr>
      </w:pPr>
      <w:r w:rsidRPr="009562A7">
        <w:rPr>
          <w:rFonts w:asciiTheme="minorHAnsi" w:hAnsiTheme="minorHAnsi"/>
          <w:color w:val="000000"/>
          <w:sz w:val="18"/>
          <w:szCs w:val="18"/>
        </w:rPr>
        <w:t>6. Ελλιπής Απόδοση Διορθωμένου Κειμένου</w:t>
      </w:r>
    </w:p>
    <w:p w14:paraId="7561B022" w14:textId="77777777" w:rsidR="00E02A64" w:rsidRPr="009562A7" w:rsidRDefault="00000000" w:rsidP="009562A7">
      <w:pPr>
        <w:rPr>
          <w:rFonts w:asciiTheme="minorHAnsi" w:hAnsiTheme="minorHAnsi"/>
          <w:sz w:val="18"/>
          <w:szCs w:val="18"/>
        </w:rPr>
      </w:pPr>
      <w:r w:rsidRPr="009562A7">
        <w:rPr>
          <w:rFonts w:asciiTheme="minorHAnsi" w:hAnsiTheme="minorHAnsi"/>
          <w:color w:val="000000"/>
          <w:sz w:val="18"/>
          <w:szCs w:val="18"/>
        </w:rPr>
        <w:t>Σε πολλές υποθέσεις το μοντέλο δεν απέδωσε πλήρες διορθωμένο κείμενο. Συγκεκριμένα στη LEGALDOCS3 δεν υπήρξε καμία συγκεκριμένη επισήμανση παραβιάσεων, ενώ στη LEGALDOCS5 το διορθωμένο κείμενο αφορούσε μόνο τμήμα του εγγράφου. Αυτό καθιστά τα αποτελέσματα μη αξιοποιήσιμα στην πράξη.</w:t>
      </w:r>
    </w:p>
    <w:p w14:paraId="3FAF0DB9" w14:textId="77777777" w:rsidR="00E02A64" w:rsidRPr="009562A7" w:rsidRDefault="00000000" w:rsidP="009562A7">
      <w:pPr>
        <w:pStyle w:val="1"/>
        <w:spacing w:before="0" w:after="0"/>
        <w:rPr>
          <w:rFonts w:asciiTheme="minorHAnsi" w:hAnsiTheme="minorHAnsi"/>
          <w:sz w:val="18"/>
          <w:szCs w:val="18"/>
        </w:rPr>
      </w:pPr>
      <w:r w:rsidRPr="009562A7">
        <w:rPr>
          <w:rFonts w:asciiTheme="minorHAnsi" w:hAnsiTheme="minorHAnsi"/>
          <w:color w:val="000000"/>
          <w:sz w:val="18"/>
          <w:szCs w:val="18"/>
        </w:rPr>
        <w:t>Συμπεράσματα</w:t>
      </w:r>
    </w:p>
    <w:p w14:paraId="39AE5856" w14:textId="77777777" w:rsidR="00E02A64" w:rsidRPr="009562A7" w:rsidRDefault="00000000" w:rsidP="009562A7">
      <w:pPr>
        <w:rPr>
          <w:rFonts w:asciiTheme="minorHAnsi" w:hAnsiTheme="minorHAnsi"/>
          <w:sz w:val="18"/>
          <w:szCs w:val="18"/>
        </w:rPr>
      </w:pPr>
      <w:r w:rsidRPr="009562A7">
        <w:rPr>
          <w:rFonts w:asciiTheme="minorHAnsi" w:hAnsiTheme="minorHAnsi"/>
          <w:color w:val="000000"/>
          <w:sz w:val="18"/>
          <w:szCs w:val="18"/>
        </w:rPr>
        <w:t xml:space="preserve">Το </w:t>
      </w:r>
      <w:proofErr w:type="spellStart"/>
      <w:r w:rsidRPr="009562A7">
        <w:rPr>
          <w:rFonts w:asciiTheme="minorHAnsi" w:hAnsiTheme="minorHAnsi"/>
          <w:color w:val="000000"/>
          <w:sz w:val="18"/>
          <w:szCs w:val="18"/>
        </w:rPr>
        <w:t>Mistral</w:t>
      </w:r>
      <w:proofErr w:type="spellEnd"/>
      <w:r w:rsidRPr="009562A7">
        <w:rPr>
          <w:rFonts w:asciiTheme="minorHAnsi" w:hAnsiTheme="minorHAnsi"/>
          <w:color w:val="000000"/>
          <w:sz w:val="18"/>
          <w:szCs w:val="18"/>
        </w:rPr>
        <w:t xml:space="preserve"> </w:t>
      </w:r>
      <w:proofErr w:type="spellStart"/>
      <w:r w:rsidRPr="009562A7">
        <w:rPr>
          <w:rFonts w:asciiTheme="minorHAnsi" w:hAnsiTheme="minorHAnsi"/>
          <w:color w:val="000000"/>
          <w:sz w:val="18"/>
          <w:szCs w:val="18"/>
        </w:rPr>
        <w:t>Small</w:t>
      </w:r>
      <w:proofErr w:type="spellEnd"/>
      <w:r w:rsidRPr="009562A7">
        <w:rPr>
          <w:rFonts w:asciiTheme="minorHAnsi" w:hAnsiTheme="minorHAnsi"/>
          <w:color w:val="000000"/>
          <w:sz w:val="18"/>
          <w:szCs w:val="18"/>
        </w:rPr>
        <w:t xml:space="preserve"> 24B παρουσιάζει σοβαρές αδυναμίες στην ανάλυση </w:t>
      </w:r>
      <w:proofErr w:type="spellStart"/>
      <w:r w:rsidRPr="009562A7">
        <w:rPr>
          <w:rFonts w:asciiTheme="minorHAnsi" w:hAnsiTheme="minorHAnsi"/>
          <w:color w:val="000000"/>
          <w:sz w:val="18"/>
          <w:szCs w:val="18"/>
        </w:rPr>
        <w:t>έμφυλης</w:t>
      </w:r>
      <w:proofErr w:type="spellEnd"/>
      <w:r w:rsidRPr="009562A7">
        <w:rPr>
          <w:rFonts w:asciiTheme="minorHAnsi" w:hAnsiTheme="minorHAnsi"/>
          <w:color w:val="000000"/>
          <w:sz w:val="18"/>
          <w:szCs w:val="18"/>
        </w:rPr>
        <w:t xml:space="preserve"> μεροληψίας σε νομικά κείμενα, που το καθιστούν ακατάλληλο για εφαρμογή σε νομικό περιβάλλον. Η ανάλυσή του χαρακτηρίζεται από έλλειψη συνέπειας, αδυναμία αξιοποίησης βασικών γλωσσικών ενδείξεων και αστάθεια που υποδηλώνει </w:t>
      </w:r>
      <w:proofErr w:type="spellStart"/>
      <w:r w:rsidRPr="009562A7">
        <w:rPr>
          <w:rFonts w:asciiTheme="minorHAnsi" w:hAnsiTheme="minorHAnsi"/>
          <w:color w:val="000000"/>
          <w:sz w:val="18"/>
          <w:szCs w:val="18"/>
        </w:rPr>
        <w:t>τυχαιότητα</w:t>
      </w:r>
      <w:proofErr w:type="spellEnd"/>
      <w:r w:rsidRPr="009562A7">
        <w:rPr>
          <w:rFonts w:asciiTheme="minorHAnsi" w:hAnsiTheme="minorHAnsi"/>
          <w:color w:val="000000"/>
          <w:sz w:val="18"/>
          <w:szCs w:val="18"/>
        </w:rPr>
        <w:t xml:space="preserve"> αντί συστηματικής κατανόησης.</w:t>
      </w:r>
    </w:p>
    <w:p w14:paraId="707FA4D2" w14:textId="77777777" w:rsidR="00E02A64" w:rsidRPr="009562A7" w:rsidRDefault="00000000" w:rsidP="009562A7">
      <w:pPr>
        <w:rPr>
          <w:rFonts w:asciiTheme="minorHAnsi" w:hAnsiTheme="minorHAnsi"/>
          <w:sz w:val="18"/>
          <w:szCs w:val="18"/>
        </w:rPr>
      </w:pPr>
      <w:r w:rsidRPr="009562A7">
        <w:rPr>
          <w:rFonts w:asciiTheme="minorHAnsi" w:hAnsiTheme="minorHAnsi"/>
          <w:b/>
          <w:bCs/>
          <w:color w:val="000000"/>
          <w:sz w:val="18"/>
          <w:szCs w:val="18"/>
        </w:rPr>
        <w:t>Κύρια μεθοδολογικά ελλείμματα:</w:t>
      </w:r>
    </w:p>
    <w:p w14:paraId="6BE2F45D" w14:textId="77777777" w:rsidR="00E02A64" w:rsidRPr="009562A7" w:rsidRDefault="00000000" w:rsidP="009562A7">
      <w:pPr>
        <w:pStyle w:val="a4"/>
        <w:numPr>
          <w:ilvl w:val="0"/>
          <w:numId w:val="2"/>
        </w:numPr>
        <w:rPr>
          <w:rFonts w:asciiTheme="minorHAnsi" w:hAnsiTheme="minorHAnsi"/>
          <w:sz w:val="18"/>
          <w:szCs w:val="18"/>
        </w:rPr>
      </w:pPr>
      <w:r w:rsidRPr="009562A7">
        <w:rPr>
          <w:rFonts w:asciiTheme="minorHAnsi" w:hAnsiTheme="minorHAnsi"/>
          <w:color w:val="000000"/>
          <w:sz w:val="18"/>
          <w:szCs w:val="18"/>
        </w:rPr>
        <w:t xml:space="preserve">Μηχανική αναπαραγωγή </w:t>
      </w:r>
      <w:proofErr w:type="spellStart"/>
      <w:r w:rsidRPr="009562A7">
        <w:rPr>
          <w:rFonts w:asciiTheme="minorHAnsi" w:hAnsiTheme="minorHAnsi"/>
          <w:color w:val="000000"/>
          <w:sz w:val="18"/>
          <w:szCs w:val="18"/>
        </w:rPr>
        <w:t>dataset</w:t>
      </w:r>
      <w:proofErr w:type="spellEnd"/>
      <w:r w:rsidRPr="009562A7">
        <w:rPr>
          <w:rFonts w:asciiTheme="minorHAnsi" w:hAnsiTheme="minorHAnsi"/>
          <w:color w:val="000000"/>
          <w:sz w:val="18"/>
          <w:szCs w:val="18"/>
        </w:rPr>
        <w:t xml:space="preserve"> χωρίς ουσιαστική αξιοποίησή του</w:t>
      </w:r>
    </w:p>
    <w:p w14:paraId="7CC57929" w14:textId="77777777" w:rsidR="00E02A64" w:rsidRPr="009562A7" w:rsidRDefault="00000000" w:rsidP="009562A7">
      <w:pPr>
        <w:pStyle w:val="a4"/>
        <w:numPr>
          <w:ilvl w:val="0"/>
          <w:numId w:val="2"/>
        </w:numPr>
        <w:rPr>
          <w:rFonts w:asciiTheme="minorHAnsi" w:hAnsiTheme="minorHAnsi"/>
          <w:sz w:val="18"/>
          <w:szCs w:val="18"/>
        </w:rPr>
      </w:pPr>
      <w:r w:rsidRPr="009562A7">
        <w:rPr>
          <w:rFonts w:asciiTheme="minorHAnsi" w:hAnsiTheme="minorHAnsi"/>
          <w:color w:val="000000"/>
          <w:sz w:val="18"/>
          <w:szCs w:val="18"/>
        </w:rPr>
        <w:t>Εκτέλεση ανάλυσης στα αγγλικά παρά τη χρήση ελληνικών κειμένων και κανόνων</w:t>
      </w:r>
    </w:p>
    <w:p w14:paraId="3EC610F5" w14:textId="77777777" w:rsidR="00E02A64" w:rsidRPr="009562A7" w:rsidRDefault="00000000" w:rsidP="009562A7">
      <w:pPr>
        <w:pStyle w:val="a4"/>
        <w:numPr>
          <w:ilvl w:val="0"/>
          <w:numId w:val="2"/>
        </w:numPr>
        <w:rPr>
          <w:rFonts w:asciiTheme="minorHAnsi" w:hAnsiTheme="minorHAnsi"/>
          <w:sz w:val="18"/>
          <w:szCs w:val="18"/>
        </w:rPr>
      </w:pPr>
      <w:r w:rsidRPr="009562A7">
        <w:rPr>
          <w:rFonts w:asciiTheme="minorHAnsi" w:hAnsiTheme="minorHAnsi"/>
          <w:color w:val="000000"/>
          <w:sz w:val="18"/>
          <w:szCs w:val="18"/>
        </w:rPr>
        <w:t>Αδυναμία αναγνώρισης φύλου από γραμματικό γένος και κύρια ονόματα</w:t>
      </w:r>
    </w:p>
    <w:p w14:paraId="4F85529B" w14:textId="77777777" w:rsidR="00E02A64" w:rsidRPr="009562A7" w:rsidRDefault="00000000" w:rsidP="009562A7">
      <w:pPr>
        <w:pStyle w:val="a4"/>
        <w:numPr>
          <w:ilvl w:val="0"/>
          <w:numId w:val="2"/>
        </w:numPr>
        <w:rPr>
          <w:rFonts w:asciiTheme="minorHAnsi" w:hAnsiTheme="minorHAnsi"/>
          <w:sz w:val="18"/>
          <w:szCs w:val="18"/>
        </w:rPr>
      </w:pPr>
      <w:r w:rsidRPr="009562A7">
        <w:rPr>
          <w:rFonts w:asciiTheme="minorHAnsi" w:hAnsiTheme="minorHAnsi"/>
          <w:color w:val="000000"/>
          <w:sz w:val="18"/>
          <w:szCs w:val="18"/>
        </w:rPr>
        <w:t>Εσφαλμένος εντοπισμός παραβίασης σε αμιγώς ανδρικές ή θηλυκές ομάδες</w:t>
      </w:r>
    </w:p>
    <w:p w14:paraId="48BEE8B6" w14:textId="77777777" w:rsidR="00E02A64" w:rsidRPr="009562A7" w:rsidRDefault="00000000" w:rsidP="009562A7">
      <w:pPr>
        <w:pStyle w:val="a4"/>
        <w:numPr>
          <w:ilvl w:val="0"/>
          <w:numId w:val="2"/>
        </w:numPr>
        <w:rPr>
          <w:rFonts w:asciiTheme="minorHAnsi" w:hAnsiTheme="minorHAnsi"/>
          <w:sz w:val="18"/>
          <w:szCs w:val="18"/>
        </w:rPr>
      </w:pPr>
      <w:r w:rsidRPr="009562A7">
        <w:rPr>
          <w:rFonts w:asciiTheme="minorHAnsi" w:hAnsiTheme="minorHAnsi"/>
          <w:color w:val="000000"/>
          <w:sz w:val="18"/>
          <w:szCs w:val="18"/>
        </w:rPr>
        <w:t xml:space="preserve">Ασυνέπεια αποτελεσμάτων μεταξύ υποθέσεων — ενδεικτική </w:t>
      </w:r>
      <w:proofErr w:type="spellStart"/>
      <w:r w:rsidRPr="009562A7">
        <w:rPr>
          <w:rFonts w:asciiTheme="minorHAnsi" w:hAnsiTheme="minorHAnsi"/>
          <w:color w:val="000000"/>
          <w:sz w:val="18"/>
          <w:szCs w:val="18"/>
        </w:rPr>
        <w:t>τυχαιότητας</w:t>
      </w:r>
      <w:proofErr w:type="spellEnd"/>
    </w:p>
    <w:p w14:paraId="5EF2773D" w14:textId="77777777" w:rsidR="00E02A64" w:rsidRPr="009562A7" w:rsidRDefault="00000000" w:rsidP="009562A7">
      <w:pPr>
        <w:pStyle w:val="a4"/>
        <w:numPr>
          <w:ilvl w:val="0"/>
          <w:numId w:val="2"/>
        </w:numPr>
        <w:rPr>
          <w:rFonts w:asciiTheme="minorHAnsi" w:hAnsiTheme="minorHAnsi"/>
          <w:sz w:val="18"/>
          <w:szCs w:val="18"/>
        </w:rPr>
      </w:pPr>
      <w:r w:rsidRPr="009562A7">
        <w:rPr>
          <w:rFonts w:asciiTheme="minorHAnsi" w:hAnsiTheme="minorHAnsi"/>
          <w:color w:val="000000"/>
          <w:sz w:val="18"/>
          <w:szCs w:val="18"/>
        </w:rPr>
        <w:t>Ελλιπής ή εντελώς απούσα απόδοση διορθωμένου κειμένου</w:t>
      </w:r>
    </w:p>
    <w:p w14:paraId="16D5594C" w14:textId="77777777" w:rsidR="00E02A64" w:rsidRPr="009562A7" w:rsidRDefault="00000000" w:rsidP="009562A7">
      <w:pPr>
        <w:pStyle w:val="2"/>
        <w:spacing w:before="0" w:after="0"/>
        <w:rPr>
          <w:rFonts w:asciiTheme="minorHAnsi" w:hAnsiTheme="minorHAnsi"/>
          <w:sz w:val="18"/>
          <w:szCs w:val="18"/>
        </w:rPr>
      </w:pPr>
      <w:r w:rsidRPr="009562A7">
        <w:rPr>
          <w:rFonts w:asciiTheme="minorHAnsi" w:hAnsiTheme="minorHAnsi"/>
          <w:color w:val="000000"/>
          <w:sz w:val="18"/>
          <w:szCs w:val="18"/>
        </w:rPr>
        <w:t xml:space="preserve">Αξιολόγηση </w:t>
      </w:r>
      <w:proofErr w:type="spellStart"/>
      <w:r w:rsidRPr="009562A7">
        <w:rPr>
          <w:rFonts w:asciiTheme="minorHAnsi" w:hAnsiTheme="minorHAnsi"/>
          <w:color w:val="000000"/>
          <w:sz w:val="18"/>
          <w:szCs w:val="18"/>
        </w:rPr>
        <w:t>Καταλληλότητας</w:t>
      </w:r>
      <w:proofErr w:type="spellEnd"/>
    </w:p>
    <w:p w14:paraId="11CF6EEF" w14:textId="77777777" w:rsidR="00E02A64" w:rsidRPr="009562A7" w:rsidRDefault="00000000" w:rsidP="009562A7">
      <w:pPr>
        <w:rPr>
          <w:rFonts w:asciiTheme="minorHAnsi" w:hAnsiTheme="minorHAnsi"/>
          <w:sz w:val="18"/>
          <w:szCs w:val="18"/>
        </w:rPr>
      </w:pPr>
      <w:r w:rsidRPr="009562A7">
        <w:rPr>
          <w:rFonts w:asciiTheme="minorHAnsi" w:hAnsiTheme="minorHAnsi"/>
          <w:color w:val="000000"/>
          <w:sz w:val="18"/>
          <w:szCs w:val="18"/>
        </w:rPr>
        <w:t xml:space="preserve">Τα νομικά κείμενα απαιτούν απόλυτη ακρίβεια, συνέπεια και πλήρη κατανόηση της γραμματικής συμφωνίας μεταξύ γένους και πραγματικού φύλου. Το </w:t>
      </w:r>
      <w:proofErr w:type="spellStart"/>
      <w:r w:rsidRPr="009562A7">
        <w:rPr>
          <w:rFonts w:asciiTheme="minorHAnsi" w:hAnsiTheme="minorHAnsi"/>
          <w:color w:val="000000"/>
          <w:sz w:val="18"/>
          <w:szCs w:val="18"/>
        </w:rPr>
        <w:t>Mistral</w:t>
      </w:r>
      <w:proofErr w:type="spellEnd"/>
      <w:r w:rsidRPr="009562A7">
        <w:rPr>
          <w:rFonts w:asciiTheme="minorHAnsi" w:hAnsiTheme="minorHAnsi"/>
          <w:color w:val="000000"/>
          <w:sz w:val="18"/>
          <w:szCs w:val="18"/>
        </w:rPr>
        <w:t xml:space="preserve"> </w:t>
      </w:r>
      <w:proofErr w:type="spellStart"/>
      <w:r w:rsidRPr="009562A7">
        <w:rPr>
          <w:rFonts w:asciiTheme="minorHAnsi" w:hAnsiTheme="minorHAnsi"/>
          <w:color w:val="000000"/>
          <w:sz w:val="18"/>
          <w:szCs w:val="18"/>
        </w:rPr>
        <w:t>Small</w:t>
      </w:r>
      <w:proofErr w:type="spellEnd"/>
      <w:r w:rsidRPr="009562A7">
        <w:rPr>
          <w:rFonts w:asciiTheme="minorHAnsi" w:hAnsiTheme="minorHAnsi"/>
          <w:color w:val="000000"/>
          <w:sz w:val="18"/>
          <w:szCs w:val="18"/>
        </w:rPr>
        <w:t xml:space="preserve"> 24B αποτυγχάνει σε όλες αυτές τις απαιτήσεις. Η τυχαία απόδοση ορθών αποτελεσμάτων σε ορισμένες υποθέσεις δεν αρκεί για να αντισταθμίσει τις συστηματικές αδυναμίες που εντοπίστηκαν, και δεν παρέχει εγγυήσεις αξιοπιστίας στην πράξη.</w:t>
      </w:r>
    </w:p>
    <w:p w14:paraId="5DDF94C0" w14:textId="77777777" w:rsidR="00E02A64" w:rsidRPr="009562A7" w:rsidRDefault="00000000" w:rsidP="009562A7">
      <w:pPr>
        <w:rPr>
          <w:rFonts w:asciiTheme="minorHAnsi" w:hAnsiTheme="minorHAnsi"/>
          <w:sz w:val="18"/>
          <w:szCs w:val="18"/>
        </w:rPr>
      </w:pPr>
      <w:r w:rsidRPr="009562A7">
        <w:rPr>
          <w:rFonts w:asciiTheme="minorHAnsi" w:hAnsiTheme="minorHAnsi"/>
          <w:color w:val="000000"/>
          <w:sz w:val="18"/>
          <w:szCs w:val="18"/>
        </w:rPr>
        <w:t>Το μοντέλο χρειάζεται ριζική βελτίωση ως προς: την αξιοποίηση γλωσσικών ενδείξεων φύλου (γραμματικό γένος, κύρια ονόματα, αναφορικές αντωνυμίες), τη διατήρηση γλωσσικής συνέπειας (ελληνική γλώσσα καθ' όλη τη διάρκεια), την πλήρη απόδοση διορθωμένου κειμένου και τη συνεπή εφαρμογή κανόνων ανεξαρτήτως συνθηκών εκτέλεσης.</w:t>
      </w:r>
    </w:p>
    <w:p w14:paraId="38C85EAE" w14:textId="17C7C742" w:rsidR="00E02A64" w:rsidRPr="009562A7" w:rsidRDefault="00E02A64" w:rsidP="009562A7">
      <w:pPr>
        <w:rPr>
          <w:rFonts w:asciiTheme="minorHAnsi" w:hAnsiTheme="minorHAnsi"/>
          <w:sz w:val="18"/>
          <w:szCs w:val="18"/>
        </w:rPr>
      </w:pPr>
    </w:p>
    <w:sectPr w:rsidR="00E02A64" w:rsidRPr="009562A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7F50"/>
    <w:multiLevelType w:val="hybridMultilevel"/>
    <w:tmpl w:val="E75C6DD2"/>
    <w:lvl w:ilvl="0" w:tplc="A8EAC93C">
      <w:start w:val="1"/>
      <w:numFmt w:val="bullet"/>
      <w:lvlText w:val="●"/>
      <w:lvlJc w:val="left"/>
      <w:pPr>
        <w:ind w:left="720" w:hanging="360"/>
      </w:pPr>
    </w:lvl>
    <w:lvl w:ilvl="1" w:tplc="86D6670E">
      <w:start w:val="1"/>
      <w:numFmt w:val="bullet"/>
      <w:lvlText w:val="○"/>
      <w:lvlJc w:val="left"/>
      <w:pPr>
        <w:ind w:left="1440" w:hanging="360"/>
      </w:pPr>
    </w:lvl>
    <w:lvl w:ilvl="2" w:tplc="09BA84E6">
      <w:start w:val="1"/>
      <w:numFmt w:val="bullet"/>
      <w:lvlText w:val="■"/>
      <w:lvlJc w:val="left"/>
      <w:pPr>
        <w:ind w:left="2160" w:hanging="360"/>
      </w:pPr>
    </w:lvl>
    <w:lvl w:ilvl="3" w:tplc="CC324558">
      <w:start w:val="1"/>
      <w:numFmt w:val="bullet"/>
      <w:lvlText w:val="●"/>
      <w:lvlJc w:val="left"/>
      <w:pPr>
        <w:ind w:left="2880" w:hanging="360"/>
      </w:pPr>
    </w:lvl>
    <w:lvl w:ilvl="4" w:tplc="BEC4DD36">
      <w:start w:val="1"/>
      <w:numFmt w:val="bullet"/>
      <w:lvlText w:val="○"/>
      <w:lvlJc w:val="left"/>
      <w:pPr>
        <w:ind w:left="3600" w:hanging="360"/>
      </w:pPr>
    </w:lvl>
    <w:lvl w:ilvl="5" w:tplc="03C015D0">
      <w:start w:val="1"/>
      <w:numFmt w:val="bullet"/>
      <w:lvlText w:val="■"/>
      <w:lvlJc w:val="left"/>
      <w:pPr>
        <w:ind w:left="4320" w:hanging="360"/>
      </w:pPr>
    </w:lvl>
    <w:lvl w:ilvl="6" w:tplc="53AA07D8">
      <w:start w:val="1"/>
      <w:numFmt w:val="bullet"/>
      <w:lvlText w:val="●"/>
      <w:lvlJc w:val="left"/>
      <w:pPr>
        <w:ind w:left="5040" w:hanging="360"/>
      </w:pPr>
    </w:lvl>
    <w:lvl w:ilvl="7" w:tplc="27BA6386">
      <w:start w:val="1"/>
      <w:numFmt w:val="bullet"/>
      <w:lvlText w:val="●"/>
      <w:lvlJc w:val="left"/>
      <w:pPr>
        <w:ind w:left="5760" w:hanging="360"/>
      </w:pPr>
    </w:lvl>
    <w:lvl w:ilvl="8" w:tplc="A798F2B8">
      <w:start w:val="1"/>
      <w:numFmt w:val="bullet"/>
      <w:lvlText w:val="●"/>
      <w:lvlJc w:val="left"/>
      <w:pPr>
        <w:ind w:left="6480" w:hanging="360"/>
      </w:pPr>
    </w:lvl>
  </w:abstractNum>
  <w:abstractNum w:abstractNumId="1" w15:restartNumberingAfterBreak="0">
    <w:nsid w:val="08C06C12"/>
    <w:multiLevelType w:val="hybridMultilevel"/>
    <w:tmpl w:val="70B07F64"/>
    <w:lvl w:ilvl="0" w:tplc="8FB6AA4C">
      <w:start w:val="1"/>
      <w:numFmt w:val="bullet"/>
      <w:lvlText w:val="•"/>
      <w:lvlJc w:val="left"/>
      <w:pPr>
        <w:ind w:left="720" w:hanging="360"/>
      </w:pPr>
    </w:lvl>
    <w:lvl w:ilvl="1" w:tplc="A72EFAA0">
      <w:numFmt w:val="decimal"/>
      <w:lvlText w:val=""/>
      <w:lvlJc w:val="left"/>
    </w:lvl>
    <w:lvl w:ilvl="2" w:tplc="837CD36E">
      <w:numFmt w:val="decimal"/>
      <w:lvlText w:val=""/>
      <w:lvlJc w:val="left"/>
    </w:lvl>
    <w:lvl w:ilvl="3" w:tplc="D3921846">
      <w:numFmt w:val="decimal"/>
      <w:lvlText w:val=""/>
      <w:lvlJc w:val="left"/>
    </w:lvl>
    <w:lvl w:ilvl="4" w:tplc="75547A74">
      <w:numFmt w:val="decimal"/>
      <w:lvlText w:val=""/>
      <w:lvlJc w:val="left"/>
    </w:lvl>
    <w:lvl w:ilvl="5" w:tplc="2A0099F6">
      <w:numFmt w:val="decimal"/>
      <w:lvlText w:val=""/>
      <w:lvlJc w:val="left"/>
    </w:lvl>
    <w:lvl w:ilvl="6" w:tplc="1236EC76">
      <w:numFmt w:val="decimal"/>
      <w:lvlText w:val=""/>
      <w:lvlJc w:val="left"/>
    </w:lvl>
    <w:lvl w:ilvl="7" w:tplc="E7E4D22A">
      <w:numFmt w:val="decimal"/>
      <w:lvlText w:val=""/>
      <w:lvlJc w:val="left"/>
    </w:lvl>
    <w:lvl w:ilvl="8" w:tplc="0F12AB4C">
      <w:numFmt w:val="decimal"/>
      <w:lvlText w:val=""/>
      <w:lvlJc w:val="left"/>
    </w:lvl>
  </w:abstractNum>
  <w:num w:numId="1" w16cid:durableId="1377001386">
    <w:abstractNumId w:val="0"/>
    <w:lvlOverride w:ilvl="0">
      <w:startOverride w:val="1"/>
    </w:lvlOverride>
  </w:num>
  <w:num w:numId="2" w16cid:durableId="7431858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A64"/>
    <w:rsid w:val="009562A7"/>
    <w:rsid w:val="00A92FAC"/>
    <w:rsid w:val="00E02A6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00234A74"/>
  <w15:docId w15:val="{03F36174-3A80-6946-8EA6-A9B1171CF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l-GR" w:eastAsia="el-G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80" w:after="240"/>
      <w:outlineLvl w:val="0"/>
    </w:pPr>
    <w:rPr>
      <w:b/>
      <w:bCs/>
      <w:color w:val="1F4E78"/>
      <w:sz w:val="36"/>
      <w:szCs w:val="36"/>
    </w:rPr>
  </w:style>
  <w:style w:type="paragraph" w:styleId="2">
    <w:name w:val="heading 2"/>
    <w:uiPriority w:val="9"/>
    <w:unhideWhenUsed/>
    <w:qFormat/>
    <w:pPr>
      <w:spacing w:before="360" w:after="180"/>
      <w:outlineLvl w:val="1"/>
    </w:pPr>
    <w:rPr>
      <w:b/>
      <w:bCs/>
      <w:color w:val="2E5C8A"/>
      <w:sz w:val="30"/>
      <w:szCs w:val="30"/>
    </w:rPr>
  </w:style>
  <w:style w:type="paragraph" w:styleId="3">
    <w:name w:val="heading 3"/>
    <w:uiPriority w:val="9"/>
    <w:unhideWhenUsed/>
    <w:qFormat/>
    <w:pPr>
      <w:spacing w:before="240" w:after="120"/>
      <w:outlineLvl w:val="2"/>
    </w:pPr>
    <w:rPr>
      <w:b/>
      <w:bCs/>
      <w:color w:val="4472C4"/>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Έντονο1"/>
    <w:qFormat/>
    <w:rPr>
      <w:b/>
      <w:bCs/>
    </w:rPr>
  </w:style>
  <w:style w:type="paragraph" w:styleId="a4">
    <w:name w:val="List Paragraph"/>
    <w:qFormat/>
  </w:style>
  <w:style w:type="character" w:styleId="-">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Κείμενο υποσημείωσης Char"/>
    <w:link w:val="a6"/>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1520</Words>
  <Characters>8213</Characters>
  <Application>Microsoft Office Word</Application>
  <DocSecurity>0</DocSecurity>
  <Lines>68</Lines>
  <Paragraphs>19</Paragraphs>
  <ScaleCrop>false</ScaleCrop>
  <Company/>
  <LinksUpToDate>false</LinksUpToDate>
  <CharactersWithSpaces>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Dimitris Doumanas</cp:lastModifiedBy>
  <cp:revision>2</cp:revision>
  <dcterms:created xsi:type="dcterms:W3CDTF">2026-02-14T08:56:00Z</dcterms:created>
  <dcterms:modified xsi:type="dcterms:W3CDTF">2026-02-14T08:56:00Z</dcterms:modified>
</cp:coreProperties>
</file>