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6D68" w14:textId="77777777" w:rsidR="007B5C04" w:rsidRDefault="00000000">
      <w:pPr>
        <w:pStyle w:val="1"/>
        <w:spacing w:after="480"/>
        <w:jc w:val="center"/>
      </w:pPr>
      <w:r>
        <w:rPr>
          <w:color w:val="000000"/>
          <w:sz w:val="40"/>
          <w:szCs w:val="40"/>
        </w:rPr>
        <w:t>ΑΓΓΕΛΙΕΣ</w:t>
      </w:r>
    </w:p>
    <w:p w14:paraId="7EECE720" w14:textId="77777777" w:rsidR="007B5C04" w:rsidRDefault="00000000">
      <w:pPr>
        <w:pStyle w:val="1"/>
      </w:pPr>
      <w:r>
        <w:rPr>
          <w:color w:val="000000"/>
          <w:sz w:val="24"/>
          <w:szCs w:val="24"/>
        </w:rPr>
        <w:t>Κύρια Ευρήματα</w:t>
      </w:r>
    </w:p>
    <w:p w14:paraId="616BA73E" w14:textId="77777777" w:rsidR="007B5C04" w:rsidRDefault="00000000">
      <w:pPr>
        <w:pStyle w:val="2"/>
      </w:pPr>
      <w:r>
        <w:rPr>
          <w:color w:val="000000"/>
          <w:sz w:val="24"/>
          <w:szCs w:val="24"/>
        </w:rPr>
        <w:t>Συχνότερα Προβλήματα</w:t>
      </w:r>
    </w:p>
    <w:p w14:paraId="79FBCFA9" w14:textId="77777777" w:rsidR="007B5C04" w:rsidRDefault="00000000">
      <w:pPr>
        <w:pStyle w:val="a4"/>
        <w:numPr>
          <w:ilvl w:val="0"/>
          <w:numId w:val="2"/>
        </w:numPr>
      </w:pPr>
      <w:r>
        <w:rPr>
          <w:b/>
          <w:bCs/>
          <w:color w:val="000000"/>
        </w:rPr>
        <w:t xml:space="preserve">Κανόνας 1 (Αρσενικό ως γενικό): </w:t>
      </w:r>
      <w:r>
        <w:rPr>
          <w:color w:val="000000"/>
        </w:rPr>
        <w:t xml:space="preserve">Το </w:t>
      </w:r>
      <w:proofErr w:type="spellStart"/>
      <w:r>
        <w:rPr>
          <w:color w:val="000000"/>
        </w:rPr>
        <w:t>Krikri</w:t>
      </w:r>
      <w:proofErr w:type="spellEnd"/>
      <w:r>
        <w:rPr>
          <w:color w:val="000000"/>
        </w:rPr>
        <w:t xml:space="preserve"> εντοπίζει σωστά τη χρήση αντωνυμιών όπως "σου", "σε" αλλά προτείνει αλλαγές που δεν είναι πάντα απαραίτητες.</w:t>
      </w:r>
    </w:p>
    <w:p w14:paraId="4C5A73F0" w14:textId="77777777" w:rsidR="007B5C04" w:rsidRDefault="00000000">
      <w:pPr>
        <w:pStyle w:val="a4"/>
        <w:numPr>
          <w:ilvl w:val="0"/>
          <w:numId w:val="2"/>
        </w:numPr>
      </w:pPr>
      <w:r>
        <w:rPr>
          <w:b/>
          <w:bCs/>
          <w:color w:val="000000"/>
        </w:rPr>
        <w:t xml:space="preserve">Κανόνας 7 (Στερεότυπα φύλου): </w:t>
      </w:r>
      <w:r>
        <w:rPr>
          <w:color w:val="000000"/>
        </w:rPr>
        <w:t>Βλέπει στερεότυπα σε ουδέτερες λέξεις όπως "εργατικότητα", "συνέπεια", "ομαδικότητα" χωρίς υπόσταση.</w:t>
      </w:r>
    </w:p>
    <w:p w14:paraId="451EAD75" w14:textId="77777777" w:rsidR="007B5C04" w:rsidRDefault="00000000">
      <w:pPr>
        <w:pStyle w:val="a4"/>
        <w:numPr>
          <w:ilvl w:val="0"/>
          <w:numId w:val="2"/>
        </w:numPr>
      </w:pPr>
      <w:proofErr w:type="spellStart"/>
      <w:r>
        <w:rPr>
          <w:b/>
          <w:bCs/>
          <w:color w:val="000000"/>
        </w:rPr>
        <w:t>Υπερ</w:t>
      </w:r>
      <w:proofErr w:type="spellEnd"/>
      <w:r>
        <w:rPr>
          <w:b/>
          <w:bCs/>
          <w:color w:val="000000"/>
        </w:rPr>
        <w:t xml:space="preserve">-διόρθωση: </w:t>
      </w:r>
      <w:r>
        <w:rPr>
          <w:color w:val="000000"/>
        </w:rPr>
        <w:t>Αλλάζει ολόκληρα κείμενα αγγελιών χωρίς λόγο, παραλείποντας σημαντικές πληροφορίες.</w:t>
      </w:r>
    </w:p>
    <w:p w14:paraId="44F1313A" w14:textId="77777777" w:rsidR="007B5C04" w:rsidRDefault="00000000">
      <w:pPr>
        <w:pStyle w:val="a4"/>
        <w:numPr>
          <w:ilvl w:val="0"/>
          <w:numId w:val="2"/>
        </w:numPr>
        <w:spacing w:after="360"/>
      </w:pPr>
      <w:r>
        <w:rPr>
          <w:b/>
          <w:bCs/>
          <w:color w:val="000000"/>
        </w:rPr>
        <w:t xml:space="preserve">Ασυνέπεια: </w:t>
      </w:r>
      <w:r>
        <w:rPr>
          <w:color w:val="000000"/>
        </w:rPr>
        <w:t>Διορθώνει κάποια σημεία ενώ παραλείπει άλλα που χρήζουν διόρθωσης.</w:t>
      </w:r>
    </w:p>
    <w:p w14:paraId="73FA6219" w14:textId="77777777" w:rsidR="007B5C04" w:rsidRDefault="00000000">
      <w:pPr>
        <w:pStyle w:val="1"/>
      </w:pPr>
      <w:r>
        <w:rPr>
          <w:color w:val="000000"/>
          <w:sz w:val="24"/>
          <w:szCs w:val="24"/>
        </w:rPr>
        <w:t>Λεπτομερής Ανάλυση ανά Αγγελία</w:t>
      </w:r>
    </w:p>
    <w:p w14:paraId="679245BA" w14:textId="77777777" w:rsidR="007B5C04" w:rsidRDefault="00000000">
      <w:pPr>
        <w:pStyle w:val="2"/>
      </w:pPr>
      <w:r>
        <w:rPr>
          <w:color w:val="000000"/>
          <w:sz w:val="24"/>
          <w:szCs w:val="24"/>
        </w:rPr>
        <w:t>JOBADS1: Εργάτες/Εργάτριες Παραγωγής</w:t>
      </w:r>
    </w:p>
    <w:p w14:paraId="7189D8F1" w14:textId="77777777" w:rsidR="007B5C04" w:rsidRDefault="00000000">
      <w:pPr>
        <w:pStyle w:val="3"/>
      </w:pPr>
      <w:r>
        <w:rPr>
          <w:color w:val="000000"/>
          <w:sz w:val="24"/>
          <w:szCs w:val="24"/>
        </w:rPr>
        <w:t>Εντοπισμένα Προβλήματα</w:t>
      </w:r>
    </w:p>
    <w:p w14:paraId="505496BA" w14:textId="77777777" w:rsidR="007B5C04" w:rsidRDefault="00000000">
      <w:pPr>
        <w:pStyle w:val="a4"/>
        <w:numPr>
          <w:ilvl w:val="0"/>
          <w:numId w:val="2"/>
        </w:numPr>
      </w:pPr>
      <w:r>
        <w:rPr>
          <w:b/>
          <w:bCs/>
          <w:color w:val="000000"/>
        </w:rPr>
        <w:t xml:space="preserve">Αβάσιμος χαρακτηρισμός στερεοτύπων: </w:t>
      </w:r>
      <w:r>
        <w:rPr>
          <w:color w:val="000000"/>
        </w:rPr>
        <w:t>Το μοντέλο προτείνει αντικατάσταση των όρων "εργατικότητα και συνέπεια" με "ικανότητα και αξιοπιστία", υποστηρίζοντας ότι οι πρώτοι σχετίζονται με το αρσενικό φύλο. Δεν υπάρχει ωστόσο καμία γλωσσική ή σημασιολογική βάση για αυτόν τον ισχυρισμό, καθώς και οι δύο ομάδες όρων είναι εξίσου ουδέτερες ως προς το φύλο.</w:t>
      </w:r>
    </w:p>
    <w:p w14:paraId="58273D1A" w14:textId="77777777" w:rsidR="007B5C04" w:rsidRDefault="00000000">
      <w:pPr>
        <w:pStyle w:val="a4"/>
        <w:numPr>
          <w:ilvl w:val="0"/>
          <w:numId w:val="2"/>
        </w:numPr>
      </w:pPr>
      <w:r>
        <w:rPr>
          <w:b/>
          <w:bCs/>
          <w:color w:val="000000"/>
        </w:rPr>
        <w:t xml:space="preserve">Ανεξουσιοδότητη αναδιατύπωση περιεχομένου: </w:t>
      </w:r>
      <w:r>
        <w:rPr>
          <w:color w:val="000000"/>
        </w:rPr>
        <w:t>Το μοντέλο προβαίνει σε ολοκληρωτική αναδιαμόρφωση του κειμένου χωρίς εντολή. Συγκεκριμένα, η εισαγωγική παράγραφος που περιέγραφε τη φιλοσοφία της εταιρίας ως προς την επιλογή πρώτων υλών μετατράπηκε σε τυποποιημένη εταιρική περιγραφή, αλλοιώνοντας το ύφος και την επικοινωνιακή στρατηγική του εργοδότη.</w:t>
      </w:r>
    </w:p>
    <w:p w14:paraId="745FFEFC" w14:textId="77777777" w:rsidR="007B5C04" w:rsidRDefault="00000000">
      <w:pPr>
        <w:pStyle w:val="a4"/>
        <w:numPr>
          <w:ilvl w:val="0"/>
          <w:numId w:val="2"/>
        </w:numPr>
        <w:spacing w:after="240"/>
      </w:pPr>
      <w:r>
        <w:rPr>
          <w:b/>
          <w:bCs/>
          <w:color w:val="000000"/>
        </w:rPr>
        <w:t xml:space="preserve">Γενίκευση επαγγελματικού τίτλου: </w:t>
      </w:r>
      <w:r>
        <w:rPr>
          <w:color w:val="000000"/>
        </w:rPr>
        <w:t>Η συγκεκριμένη θέση εργασίας "Εργάτες-</w:t>
      </w:r>
      <w:proofErr w:type="spellStart"/>
      <w:r>
        <w:rPr>
          <w:color w:val="000000"/>
        </w:rPr>
        <w:t>τριες</w:t>
      </w:r>
      <w:proofErr w:type="spellEnd"/>
      <w:r>
        <w:rPr>
          <w:color w:val="000000"/>
        </w:rPr>
        <w:t xml:space="preserve"> Παραγωγής &amp; Συσκευασίας" αντικαταστάθηκε από τον γενικό όρο "Προσωπικό Παραγωγής &amp; Συσκευασίας", μειώνοντας την ακρίβεια της αγγελίας.</w:t>
      </w:r>
    </w:p>
    <w:p w14:paraId="21C60302" w14:textId="77777777" w:rsidR="007B5C04" w:rsidRDefault="00000000">
      <w:pPr>
        <w:pStyle w:val="3"/>
      </w:pPr>
      <w:r>
        <w:rPr>
          <w:color w:val="000000"/>
          <w:sz w:val="24"/>
          <w:szCs w:val="24"/>
        </w:rPr>
        <w:t>Θετικά Σημεία</w:t>
      </w:r>
    </w:p>
    <w:p w14:paraId="446E2823" w14:textId="77777777" w:rsidR="007B5C04" w:rsidRDefault="00000000">
      <w:pPr>
        <w:pStyle w:val="a4"/>
        <w:numPr>
          <w:ilvl w:val="0"/>
          <w:numId w:val="2"/>
        </w:numPr>
        <w:spacing w:after="360"/>
      </w:pPr>
      <w:r>
        <w:rPr>
          <w:color w:val="000000"/>
        </w:rPr>
        <w:t>Αντιλαμβάνεται σωστά τις περισσότερες πραγματικές παραβιάσεις (π.χ. χρήση "σου", "σε" αντί για "σας").</w:t>
      </w:r>
    </w:p>
    <w:p w14:paraId="51069A56" w14:textId="77777777" w:rsidR="007B5C04" w:rsidRDefault="00000000">
      <w:pPr>
        <w:pStyle w:val="2"/>
      </w:pPr>
      <w:r>
        <w:rPr>
          <w:color w:val="000000"/>
          <w:sz w:val="24"/>
          <w:szCs w:val="24"/>
        </w:rPr>
        <w:t>JOBADS2: Σερβιτόρους/Σερβιτόρες</w:t>
      </w:r>
    </w:p>
    <w:p w14:paraId="055BA3FF" w14:textId="77777777" w:rsidR="007B5C04" w:rsidRDefault="00000000">
      <w:pPr>
        <w:pStyle w:val="3"/>
      </w:pPr>
      <w:r>
        <w:rPr>
          <w:color w:val="000000"/>
          <w:sz w:val="24"/>
          <w:szCs w:val="24"/>
        </w:rPr>
        <w:t>Εντοπισμένα Προβλήματα</w:t>
      </w:r>
    </w:p>
    <w:p w14:paraId="27AF1D71" w14:textId="77777777" w:rsidR="007B5C04" w:rsidRDefault="00000000">
      <w:pPr>
        <w:pStyle w:val="a4"/>
        <w:numPr>
          <w:ilvl w:val="0"/>
          <w:numId w:val="2"/>
        </w:numPr>
      </w:pPr>
      <w:r>
        <w:rPr>
          <w:b/>
          <w:bCs/>
          <w:color w:val="000000"/>
        </w:rPr>
        <w:lastRenderedPageBreak/>
        <w:t xml:space="preserve">Απουσία αναφοράς θέσης εργασίας: </w:t>
      </w:r>
      <w:r>
        <w:rPr>
          <w:color w:val="000000"/>
        </w:rPr>
        <w:t>Παρότι η αγγελία αφορά θέσεις Σερβιτόρων-</w:t>
      </w:r>
      <w:proofErr w:type="spellStart"/>
      <w:r>
        <w:rPr>
          <w:color w:val="000000"/>
        </w:rPr>
        <w:t>ρων</w:t>
      </w:r>
      <w:proofErr w:type="spellEnd"/>
      <w:r>
        <w:rPr>
          <w:color w:val="000000"/>
        </w:rPr>
        <w:t>, το διορθωμένο κείμενο παραλείπει εντελώς την αναφορά στη συγκεκριμένη θέση, περιορίζοντας την παρουσίαση μόνο στα απαιτούμενα προσόντα.</w:t>
      </w:r>
    </w:p>
    <w:p w14:paraId="04094D8C" w14:textId="77777777" w:rsidR="007B5C04" w:rsidRDefault="00000000">
      <w:pPr>
        <w:pStyle w:val="a4"/>
        <w:numPr>
          <w:ilvl w:val="0"/>
          <w:numId w:val="2"/>
        </w:numPr>
      </w:pPr>
      <w:r>
        <w:rPr>
          <w:b/>
          <w:bCs/>
          <w:color w:val="000000"/>
        </w:rPr>
        <w:t xml:space="preserve">Παράλειψη σημαντικών προσόντων: </w:t>
      </w:r>
      <w:r>
        <w:rPr>
          <w:color w:val="000000"/>
        </w:rPr>
        <w:t>Παραλείπει το "Επαγγελματική εμφάνιση και συμπεριφορά" που απαιτείται.</w:t>
      </w:r>
    </w:p>
    <w:p w14:paraId="73F0B0FF" w14:textId="77777777" w:rsidR="007B5C04" w:rsidRDefault="00000000">
      <w:pPr>
        <w:pStyle w:val="a4"/>
        <w:numPr>
          <w:ilvl w:val="0"/>
          <w:numId w:val="2"/>
        </w:numPr>
        <w:spacing w:after="240"/>
      </w:pPr>
      <w:r>
        <w:rPr>
          <w:b/>
          <w:bCs/>
          <w:color w:val="000000"/>
        </w:rPr>
        <w:t xml:space="preserve">Μη εξουσιοδοτημένη αύξηση απαιτήσεων: </w:t>
      </w:r>
      <w:r>
        <w:rPr>
          <w:color w:val="000000"/>
        </w:rPr>
        <w:t>Το μοντέλο αναβαθμίζει αυθαίρετα το επίπεδο των απαιτούμενων προσόντων. Συγκεκριμένα, η απαίτηση "Καλή γνώση αγγλικών" μετατράπηκε σε "Άριστη γνώση αγγλικών (επίπεδο C1)", προσθέτοντας συγκεκριμένο επίπεδο πιστοποίησης που δεν αναφερόταν στην αρχική αγγελία, με αποτέλεσμα τον δυνητικό αποκλεισμό κατάλληλων υποψηφίων.</w:t>
      </w:r>
    </w:p>
    <w:p w14:paraId="73C32F3A" w14:textId="77777777" w:rsidR="007B5C04" w:rsidRDefault="00000000">
      <w:pPr>
        <w:pStyle w:val="3"/>
      </w:pPr>
      <w:r>
        <w:rPr>
          <w:color w:val="000000"/>
          <w:sz w:val="24"/>
          <w:szCs w:val="24"/>
        </w:rPr>
        <w:t>Θετικά Σημεία</w:t>
      </w:r>
    </w:p>
    <w:p w14:paraId="21F7C95F" w14:textId="77777777" w:rsidR="007B5C04" w:rsidRDefault="00000000">
      <w:pPr>
        <w:pStyle w:val="a4"/>
        <w:numPr>
          <w:ilvl w:val="0"/>
          <w:numId w:val="2"/>
        </w:numPr>
        <w:spacing w:after="360"/>
      </w:pPr>
      <w:r>
        <w:rPr>
          <w:color w:val="000000"/>
        </w:rPr>
        <w:t>Βρήκε σωστά το "υποψηφίους" και το έκανε "υποψηφίους/</w:t>
      </w:r>
      <w:proofErr w:type="spellStart"/>
      <w:r>
        <w:rPr>
          <w:color w:val="000000"/>
        </w:rPr>
        <w:t>ιες</w:t>
      </w:r>
      <w:proofErr w:type="spellEnd"/>
      <w:r>
        <w:rPr>
          <w:color w:val="000000"/>
        </w:rPr>
        <w:t>".</w:t>
      </w:r>
    </w:p>
    <w:p w14:paraId="39F4FA62" w14:textId="77777777" w:rsidR="007B5C04" w:rsidRDefault="00000000">
      <w:pPr>
        <w:pStyle w:val="2"/>
      </w:pPr>
      <w:r>
        <w:rPr>
          <w:color w:val="000000"/>
          <w:sz w:val="24"/>
          <w:szCs w:val="24"/>
        </w:rPr>
        <w:t>JOBADS3: Πωλητής/Πωλήτρια Καταστήματος</w:t>
      </w:r>
    </w:p>
    <w:p w14:paraId="06365646" w14:textId="77777777" w:rsidR="007B5C04" w:rsidRDefault="00000000">
      <w:pPr>
        <w:pStyle w:val="3"/>
      </w:pPr>
      <w:r>
        <w:rPr>
          <w:color w:val="000000"/>
          <w:sz w:val="24"/>
          <w:szCs w:val="24"/>
        </w:rPr>
        <w:t>Εντοπισμένα Προβλήματα</w:t>
      </w:r>
    </w:p>
    <w:p w14:paraId="6D9878A5" w14:textId="77777777" w:rsidR="007B5C04" w:rsidRDefault="00000000">
      <w:pPr>
        <w:pStyle w:val="a4"/>
        <w:numPr>
          <w:ilvl w:val="0"/>
          <w:numId w:val="2"/>
        </w:numPr>
        <w:spacing w:after="240"/>
      </w:pPr>
      <w:r>
        <w:rPr>
          <w:b/>
          <w:bCs/>
          <w:color w:val="000000"/>
        </w:rPr>
        <w:t xml:space="preserve">Προσθήκη πλεοναστικών επιθέτων: </w:t>
      </w:r>
      <w:r>
        <w:rPr>
          <w:color w:val="000000"/>
        </w:rPr>
        <w:t>Το μοντέλο εισάγει επιθετικούς προσδιορισμούς που δεν εμπλουτίζουν το περιεχόμενο. Παράδειγμα αποτελεί η προσθήκη της φράσης "με ακρίβεια" στον όρο "διεκπεραίωση συναλλαγών", η οποία δεν προσθέτει ουσιαστική πληροφορία.</w:t>
      </w:r>
    </w:p>
    <w:p w14:paraId="0D593B25" w14:textId="77777777" w:rsidR="007B5C04" w:rsidRDefault="00000000">
      <w:pPr>
        <w:pStyle w:val="3"/>
      </w:pPr>
      <w:r>
        <w:rPr>
          <w:color w:val="000000"/>
          <w:sz w:val="24"/>
          <w:szCs w:val="24"/>
        </w:rPr>
        <w:t>Θετικά Σημεία</w:t>
      </w:r>
    </w:p>
    <w:p w14:paraId="333EAED1" w14:textId="77777777" w:rsidR="007B5C04" w:rsidRDefault="00000000">
      <w:pPr>
        <w:pStyle w:val="a4"/>
        <w:numPr>
          <w:ilvl w:val="0"/>
          <w:numId w:val="2"/>
        </w:numPr>
        <w:spacing w:after="360"/>
      </w:pPr>
      <w:r>
        <w:rPr>
          <w:color w:val="000000"/>
        </w:rPr>
        <w:t>Εντόπισε σωστά το "πελατών" (αρσενικό γένος) και το διόρθωσε.</w:t>
      </w:r>
    </w:p>
    <w:p w14:paraId="06C5607F" w14:textId="77777777" w:rsidR="007B5C04" w:rsidRDefault="00000000">
      <w:pPr>
        <w:pStyle w:val="2"/>
      </w:pPr>
      <w:r>
        <w:rPr>
          <w:color w:val="000000"/>
          <w:sz w:val="24"/>
          <w:szCs w:val="24"/>
        </w:rPr>
        <w:t xml:space="preserve">JOBADS4: </w:t>
      </w:r>
      <w:proofErr w:type="spellStart"/>
      <w:r>
        <w:rPr>
          <w:color w:val="000000"/>
          <w:sz w:val="24"/>
          <w:szCs w:val="24"/>
        </w:rPr>
        <w:t>Sales</w:t>
      </w:r>
      <w:proofErr w:type="spellEnd"/>
      <w:r>
        <w:rPr>
          <w:color w:val="000000"/>
          <w:sz w:val="24"/>
          <w:szCs w:val="24"/>
        </w:rPr>
        <w:t xml:space="preserve"> </w:t>
      </w:r>
      <w:proofErr w:type="spellStart"/>
      <w:r>
        <w:rPr>
          <w:color w:val="000000"/>
          <w:sz w:val="24"/>
          <w:szCs w:val="24"/>
        </w:rPr>
        <w:t>Representative</w:t>
      </w:r>
      <w:proofErr w:type="spellEnd"/>
    </w:p>
    <w:p w14:paraId="5D139012" w14:textId="77777777" w:rsidR="007B5C04" w:rsidRDefault="00000000">
      <w:pPr>
        <w:pStyle w:val="3"/>
      </w:pPr>
      <w:r>
        <w:rPr>
          <w:color w:val="000000"/>
          <w:sz w:val="24"/>
          <w:szCs w:val="24"/>
        </w:rPr>
        <w:t>Εντοπισμένα Προβλήματα</w:t>
      </w:r>
    </w:p>
    <w:p w14:paraId="528AFB9F" w14:textId="77777777" w:rsidR="007B5C04" w:rsidRDefault="00000000">
      <w:pPr>
        <w:pStyle w:val="a4"/>
        <w:numPr>
          <w:ilvl w:val="0"/>
          <w:numId w:val="2"/>
        </w:numPr>
      </w:pPr>
      <w:r>
        <w:rPr>
          <w:b/>
          <w:bCs/>
          <w:color w:val="000000"/>
        </w:rPr>
        <w:t xml:space="preserve">Αδικαιολόγητη επέκταση ορολογίας: </w:t>
      </w:r>
      <w:r>
        <w:rPr>
          <w:color w:val="000000"/>
        </w:rPr>
        <w:t>Η απλή φράση "θέση στις πωλήσεις" μετατράπηκε σε "θέσεις στο τμήμα ανθρωποκεντρικών πωλήσεων", εισάγοντας τον όρο "ανθρωποκεντρικών" χωρίς να υπάρχει σχετική αναφορά ή αιτιολογία στο πρωτότυπο κείμενο.</w:t>
      </w:r>
    </w:p>
    <w:p w14:paraId="38E3F0FB" w14:textId="77777777" w:rsidR="007B5C04" w:rsidRDefault="00000000">
      <w:pPr>
        <w:pStyle w:val="a4"/>
        <w:numPr>
          <w:ilvl w:val="0"/>
          <w:numId w:val="2"/>
        </w:numPr>
      </w:pPr>
      <w:r>
        <w:rPr>
          <w:b/>
          <w:bCs/>
          <w:color w:val="000000"/>
        </w:rPr>
        <w:t xml:space="preserve">Αδικαιολόγητες λεκτικές αντικαταστάσεις: </w:t>
      </w:r>
      <w:r>
        <w:rPr>
          <w:color w:val="000000"/>
        </w:rPr>
        <w:t xml:space="preserve">Ο όρος "επαγγελματική νοοτροπία" αντικαταστάθηκε από τη φράση "επαγγελματικό ήθος και δεξιότητες", χωρίς η αλλαγή αυτή να συμβάλλει στην εξάλειψη </w:t>
      </w:r>
      <w:proofErr w:type="spellStart"/>
      <w:r>
        <w:rPr>
          <w:color w:val="000000"/>
        </w:rPr>
        <w:t>έμφυλης</w:t>
      </w:r>
      <w:proofErr w:type="spellEnd"/>
      <w:r>
        <w:rPr>
          <w:color w:val="000000"/>
        </w:rPr>
        <w:t xml:space="preserve"> μεροληψίας ή στη βελτίωση της σαφήνειας του κειμένου.</w:t>
      </w:r>
    </w:p>
    <w:p w14:paraId="1BA0AE71" w14:textId="77777777" w:rsidR="007B5C04" w:rsidRDefault="00000000">
      <w:pPr>
        <w:pStyle w:val="a4"/>
        <w:numPr>
          <w:ilvl w:val="0"/>
          <w:numId w:val="2"/>
        </w:numPr>
        <w:spacing w:after="360"/>
      </w:pPr>
      <w:r>
        <w:rPr>
          <w:b/>
          <w:bCs/>
          <w:color w:val="000000"/>
        </w:rPr>
        <w:t xml:space="preserve">Συνολική αναδιαμόρφωση χωρίς αιτιολόγηση: </w:t>
      </w:r>
      <w:r>
        <w:rPr>
          <w:color w:val="000000"/>
        </w:rPr>
        <w:t>Το σύνολο σχεδόν της αγγελίας υπέστη ριζική αναδιατύπωση, αλλάζοντας τη δομή, το ύφος και τη διατύπωση χωρίς να υπάρχει σχετική εντολή ή ανάγκη για τέτοιες παρεμβάσεις.</w:t>
      </w:r>
    </w:p>
    <w:p w14:paraId="7E50F60B" w14:textId="77777777" w:rsidR="007B5C04" w:rsidRPr="008D3B3C" w:rsidRDefault="00000000">
      <w:pPr>
        <w:pStyle w:val="2"/>
        <w:rPr>
          <w:lang w:val="en-US"/>
        </w:rPr>
      </w:pPr>
      <w:r w:rsidRPr="008D3B3C">
        <w:rPr>
          <w:color w:val="000000"/>
          <w:sz w:val="24"/>
          <w:szCs w:val="24"/>
          <w:lang w:val="en-US"/>
        </w:rPr>
        <w:t xml:space="preserve">JOBADS5: </w:t>
      </w:r>
      <w:r>
        <w:rPr>
          <w:color w:val="000000"/>
          <w:sz w:val="24"/>
          <w:szCs w:val="24"/>
        </w:rPr>
        <w:t>Πωλητές</w:t>
      </w:r>
      <w:r w:rsidRPr="008D3B3C">
        <w:rPr>
          <w:color w:val="000000"/>
          <w:sz w:val="24"/>
          <w:szCs w:val="24"/>
          <w:lang w:val="en-US"/>
        </w:rPr>
        <w:t>/</w:t>
      </w:r>
      <w:r>
        <w:rPr>
          <w:color w:val="000000"/>
          <w:sz w:val="24"/>
          <w:szCs w:val="24"/>
        </w:rPr>
        <w:t>Πωλήτριες</w:t>
      </w:r>
      <w:r w:rsidRPr="008D3B3C">
        <w:rPr>
          <w:color w:val="000000"/>
          <w:sz w:val="24"/>
          <w:szCs w:val="24"/>
          <w:lang w:val="en-US"/>
        </w:rPr>
        <w:t xml:space="preserve"> (Zakcret Sports)</w:t>
      </w:r>
    </w:p>
    <w:p w14:paraId="02FC11C4" w14:textId="77777777" w:rsidR="007B5C04" w:rsidRDefault="00000000">
      <w:pPr>
        <w:pStyle w:val="3"/>
      </w:pPr>
      <w:r>
        <w:rPr>
          <w:color w:val="000000"/>
          <w:sz w:val="24"/>
          <w:szCs w:val="24"/>
        </w:rPr>
        <w:lastRenderedPageBreak/>
        <w:t>Εντοπισμένα Προβλήματα</w:t>
      </w:r>
    </w:p>
    <w:p w14:paraId="1B4232CB" w14:textId="77777777" w:rsidR="007B5C04" w:rsidRDefault="00000000">
      <w:pPr>
        <w:pStyle w:val="a4"/>
        <w:numPr>
          <w:ilvl w:val="0"/>
          <w:numId w:val="2"/>
        </w:numPr>
      </w:pPr>
      <w:r>
        <w:rPr>
          <w:b/>
          <w:bCs/>
          <w:color w:val="000000"/>
        </w:rPr>
        <w:t xml:space="preserve">Εσφαλμένος εντοπισμός ορθής διατύπωσης: </w:t>
      </w:r>
      <w:r>
        <w:rPr>
          <w:color w:val="000000"/>
        </w:rPr>
        <w:t>Το μοντέλο χαρακτήρισε ως προβληματική τη διπλή κλίση "πωλητές/ πωλήτριες" και πρότεινε την αντικατάστασή της με τον γενικό όρο "προσωπικό πωλήσεων", ενώ η αρχική διατύπωση ακολουθούσε ήδη τις αρχές της συμπεριληπτικής γλώσσας.</w:t>
      </w:r>
    </w:p>
    <w:p w14:paraId="55A35E21" w14:textId="77777777" w:rsidR="007B5C04" w:rsidRDefault="00000000">
      <w:pPr>
        <w:pStyle w:val="a4"/>
        <w:numPr>
          <w:ilvl w:val="0"/>
          <w:numId w:val="2"/>
        </w:numPr>
        <w:spacing w:after="240"/>
      </w:pPr>
      <w:r>
        <w:rPr>
          <w:b/>
          <w:bCs/>
          <w:color w:val="000000"/>
        </w:rPr>
        <w:t xml:space="preserve">Μη εντοπισμός πραγματικής παράβασης: </w:t>
      </w:r>
      <w:r>
        <w:rPr>
          <w:color w:val="000000"/>
        </w:rPr>
        <w:t>Παρότι ο όρος "500 εργαζομένους" αποτελεί σαφή χρήση αρσενικού γένους ως γενικού και απαιτεί διόρθωση σε "500 εργαζόμενους/</w:t>
      </w:r>
      <w:proofErr w:type="spellStart"/>
      <w:r>
        <w:rPr>
          <w:color w:val="000000"/>
        </w:rPr>
        <w:t>ες</w:t>
      </w:r>
      <w:proofErr w:type="spellEnd"/>
      <w:r>
        <w:rPr>
          <w:color w:val="000000"/>
        </w:rPr>
        <w:t>" ή "500 άτομα προσωπικού", το μοντέλο δεν το εντόπισε ως προβληματικό και πρότεινε απλώς την προσθήκη του όρου "και στελεχών" για λόγους πληρότητας.</w:t>
      </w:r>
    </w:p>
    <w:p w14:paraId="775EF44C" w14:textId="77777777" w:rsidR="007B5C04" w:rsidRDefault="00000000">
      <w:pPr>
        <w:pStyle w:val="3"/>
      </w:pPr>
      <w:r>
        <w:rPr>
          <w:color w:val="000000"/>
          <w:sz w:val="24"/>
          <w:szCs w:val="24"/>
        </w:rPr>
        <w:t>Θετικά Σημεία</w:t>
      </w:r>
    </w:p>
    <w:p w14:paraId="10CEFF6C" w14:textId="77777777" w:rsidR="007B5C04" w:rsidRDefault="00000000">
      <w:pPr>
        <w:pStyle w:val="a4"/>
        <w:numPr>
          <w:ilvl w:val="0"/>
          <w:numId w:val="2"/>
        </w:numPr>
        <w:spacing w:after="480"/>
      </w:pPr>
      <w:r>
        <w:rPr>
          <w:color w:val="000000"/>
        </w:rPr>
        <w:t>Βρήκε σωστά: "εξυπηρέτηση στον πελάτη" → "εξυπηρέτηση πελατών" (ουδέτερη διατύπωση).</w:t>
      </w:r>
    </w:p>
    <w:p w14:paraId="702996CB" w14:textId="77777777" w:rsidR="007B5C04" w:rsidRDefault="00000000">
      <w:r>
        <w:br w:type="page"/>
      </w:r>
    </w:p>
    <w:p w14:paraId="068ACB4E" w14:textId="77777777" w:rsidR="007B5C04" w:rsidRDefault="00000000">
      <w:pPr>
        <w:pStyle w:val="1"/>
      </w:pPr>
      <w:r>
        <w:rPr>
          <w:color w:val="000000"/>
          <w:sz w:val="24"/>
          <w:szCs w:val="24"/>
        </w:rPr>
        <w:lastRenderedPageBreak/>
        <w:t xml:space="preserve">Συγκεντρωτικά Προβλήματα του </w:t>
      </w:r>
      <w:proofErr w:type="spellStart"/>
      <w:r>
        <w:rPr>
          <w:color w:val="000000"/>
          <w:sz w:val="24"/>
          <w:szCs w:val="24"/>
        </w:rPr>
        <w:t>Krikri</w:t>
      </w:r>
      <w:proofErr w:type="spellEnd"/>
    </w:p>
    <w:p w14:paraId="15A635D9" w14:textId="77777777" w:rsidR="007B5C04" w:rsidRDefault="00000000">
      <w:pPr>
        <w:pStyle w:val="2"/>
      </w:pPr>
      <w:r>
        <w:rPr>
          <w:color w:val="000000"/>
          <w:sz w:val="24"/>
          <w:szCs w:val="24"/>
        </w:rPr>
        <w:t>1. Αυθαίρετοι Υπαινιγμοί για Στερεότυπα</w:t>
      </w:r>
    </w:p>
    <w:p w14:paraId="246C7663" w14:textId="77777777" w:rsidR="007B5C04" w:rsidRDefault="00000000">
      <w:pPr>
        <w:spacing w:after="240"/>
      </w:pPr>
      <w:r>
        <w:rPr>
          <w:color w:val="000000"/>
        </w:rPr>
        <w:t xml:space="preserve">Το μοντέλο προβαίνει σε αβάσιμους ισχυρισμούς περί στερεοτυπικής χροιάς όρων που είναι γλωσσικά και σημασιολογικά ουδέτεροι ως προς το φύλο. Συγκεκριμένα, χαρακτηρίζει τους όρους "εργατικότητα", "συνέπεια" και "ομαδικότητα" ως στερεοτυπικούς και προτείνει την αντικατάστασή τους με τους όρους "ικανότητα" και "αξιοπιστία", χωρίς να παρέχει γλωσσική ή επιστημονική τεκμηρίωση για τη διαφορετική </w:t>
      </w:r>
      <w:proofErr w:type="spellStart"/>
      <w:r>
        <w:rPr>
          <w:color w:val="000000"/>
        </w:rPr>
        <w:t>έμφυλη</w:t>
      </w:r>
      <w:proofErr w:type="spellEnd"/>
      <w:r>
        <w:rPr>
          <w:color w:val="000000"/>
        </w:rPr>
        <w:t xml:space="preserve"> χροιά των δύο ομάδων όρων. Και οι δύο ομάδες λέξεων αναφέρονται σε επαγγελματικές ιδιότητες και δεξιότητες που αναζητούνται σε όλους τους υποψηφίους, ανεξαρτήτως φύλου.</w:t>
      </w:r>
    </w:p>
    <w:p w14:paraId="7006826A" w14:textId="77777777" w:rsidR="007B5C04" w:rsidRDefault="00000000">
      <w:pPr>
        <w:pStyle w:val="2"/>
      </w:pPr>
      <w:r>
        <w:rPr>
          <w:color w:val="000000"/>
          <w:sz w:val="24"/>
          <w:szCs w:val="24"/>
        </w:rPr>
        <w:t>2. Πλήρης Ανακατασκευή Κειμένων</w:t>
      </w:r>
    </w:p>
    <w:p w14:paraId="44C5FD2A" w14:textId="77777777" w:rsidR="007B5C04" w:rsidRDefault="00000000">
      <w:pPr>
        <w:spacing w:after="240"/>
      </w:pPr>
      <w:r>
        <w:rPr>
          <w:color w:val="000000"/>
        </w:rPr>
        <w:t xml:space="preserve">Το μοντέλο προβαίνει σε εκτεταμένη αναδιαμόρφωση του περιεχομένου των αγγελιών χωρίς σχετική εντολή, μεταβάλλοντας το ύφος, τη δομή και την επικοινωνιακή στρατηγική της εταιρίας. Ενδεικτικά, η εισαγωγική παράγραφος της αγγελίας JOBADS1, η οποία περιέγραφε με αφηγηματικό τρόπο τη φιλοσοφία της επιχείρησης σχετικά με την επιλογή πρώτων υλών, μετατράπηκε σε τυποποιημένη εταιρική παρουσίαση. Τέτοιες παρεμβάσεις αλλοιώνουν την εταιρική ταυτότητα και δεν εμπίπτουν στο πεδίο της διόρθωσης </w:t>
      </w:r>
      <w:proofErr w:type="spellStart"/>
      <w:r>
        <w:rPr>
          <w:color w:val="000000"/>
        </w:rPr>
        <w:t>έμφυλης</w:t>
      </w:r>
      <w:proofErr w:type="spellEnd"/>
      <w:r>
        <w:rPr>
          <w:color w:val="000000"/>
        </w:rPr>
        <w:t xml:space="preserve"> μεροληψίας. Η εταιρία ενδέχεται να έχει επιλέξει συγκεκριμένη επικοινωνιακή προσέγγιση για να προσελκύσει συγκεκριμένο προφίλ υποψηφίων, η οποία δεν πρέπει να τροποποιείται αυθαίρετα.</w:t>
      </w:r>
    </w:p>
    <w:p w14:paraId="7A8E1A3B" w14:textId="77777777" w:rsidR="007B5C04" w:rsidRDefault="00000000">
      <w:pPr>
        <w:pStyle w:val="2"/>
      </w:pPr>
      <w:r>
        <w:rPr>
          <w:color w:val="000000"/>
          <w:sz w:val="24"/>
          <w:szCs w:val="24"/>
        </w:rPr>
        <w:t>3. Παράλειψη Κρίσιμων Πληροφοριών</w:t>
      </w:r>
    </w:p>
    <w:p w14:paraId="389151CE" w14:textId="77777777" w:rsidR="007B5C04" w:rsidRDefault="00000000">
      <w:pPr>
        <w:spacing w:after="120"/>
      </w:pPr>
      <w:r>
        <w:rPr>
          <w:b/>
          <w:bCs/>
          <w:color w:val="000000"/>
        </w:rPr>
        <w:t>Το μοντέλο παρουσιάζει συστηματική παράλειψη κρίσιμων πληροφοριών:</w:t>
      </w:r>
    </w:p>
    <w:p w14:paraId="39FC15CA" w14:textId="77777777" w:rsidR="007B5C04" w:rsidRDefault="00000000">
      <w:pPr>
        <w:pStyle w:val="a4"/>
        <w:numPr>
          <w:ilvl w:val="0"/>
          <w:numId w:val="2"/>
        </w:numPr>
      </w:pPr>
      <w:r>
        <w:rPr>
          <w:color w:val="000000"/>
        </w:rPr>
        <w:t>Στην αγγελία JOBADS1: Παράλειψη της συγκεκριμένης θέσης εργασίας</w:t>
      </w:r>
    </w:p>
    <w:p w14:paraId="16DCCAF0" w14:textId="77777777" w:rsidR="007B5C04" w:rsidRDefault="00000000">
      <w:pPr>
        <w:pStyle w:val="a4"/>
        <w:numPr>
          <w:ilvl w:val="0"/>
          <w:numId w:val="2"/>
        </w:numPr>
      </w:pPr>
      <w:r>
        <w:rPr>
          <w:color w:val="000000"/>
        </w:rPr>
        <w:t>Στην αγγελία JOBADS2: Πλήρης απουσία αναφοράς της θέσης "Σερβιτόρους-</w:t>
      </w:r>
      <w:proofErr w:type="spellStart"/>
      <w:r>
        <w:rPr>
          <w:color w:val="000000"/>
        </w:rPr>
        <w:t>ρες</w:t>
      </w:r>
      <w:proofErr w:type="spellEnd"/>
      <w:r>
        <w:rPr>
          <w:color w:val="000000"/>
        </w:rPr>
        <w:t>"</w:t>
      </w:r>
    </w:p>
    <w:p w14:paraId="2F6229E3" w14:textId="77777777" w:rsidR="007B5C04" w:rsidRDefault="00000000">
      <w:pPr>
        <w:pStyle w:val="a4"/>
        <w:numPr>
          <w:ilvl w:val="0"/>
          <w:numId w:val="2"/>
        </w:numPr>
        <w:spacing w:after="240"/>
      </w:pPr>
      <w:r>
        <w:rPr>
          <w:color w:val="000000"/>
        </w:rPr>
        <w:t>Στην αγγελία JOBADS2: Παράλειψη απαραίτητων προσόντων όπως "Επαγγελματική εμφάνιση και συμπεριφορά"</w:t>
      </w:r>
    </w:p>
    <w:p w14:paraId="63EDB4FE" w14:textId="77777777" w:rsidR="007B5C04" w:rsidRDefault="00000000">
      <w:pPr>
        <w:pStyle w:val="2"/>
      </w:pPr>
      <w:r>
        <w:rPr>
          <w:color w:val="000000"/>
          <w:sz w:val="24"/>
          <w:szCs w:val="24"/>
        </w:rPr>
        <w:t>4. Προσθήκη Μη Ζητηθέντων Απαιτήσεων</w:t>
      </w:r>
    </w:p>
    <w:p w14:paraId="314551B6" w14:textId="77777777" w:rsidR="007B5C04" w:rsidRDefault="00000000">
      <w:pPr>
        <w:spacing w:after="240"/>
      </w:pPr>
      <w:r>
        <w:rPr>
          <w:color w:val="000000"/>
        </w:rPr>
        <w:t>Το μοντέλο προβαίνει σε αυθαίρετη αύξηση των απαιτούμενων προσόντων, επηρεάζοντας το εύρος των δυνητικών υποψηφίων. Χαρακτηριστικό παράδειγμα αποτελεί η αναβάθμιση της απαίτησης "Καλή γνώση αγγλικών" σε "Άριστη γνώση αγγλικών (επίπεδο C1)". Η προσθήκη συγκεκριμένου επιπέδου πιστοποίησης που δεν αναφερόταν στην πρωτότυπη αγγελία ενδέχεται να αποκλείσει κατάλληλους υποψηφίους με επαρκή γλωσσική επάρκεια που δεν διαθέτουν τυπική πιστοποίηση.</w:t>
      </w:r>
    </w:p>
    <w:p w14:paraId="4B5C7A00" w14:textId="77777777" w:rsidR="007B5C04" w:rsidRDefault="00000000">
      <w:pPr>
        <w:pStyle w:val="2"/>
      </w:pPr>
      <w:r>
        <w:rPr>
          <w:color w:val="000000"/>
          <w:sz w:val="24"/>
          <w:szCs w:val="24"/>
        </w:rPr>
        <w:t>5. Ανούσιες και Περιττές Αλλαγές</w:t>
      </w:r>
    </w:p>
    <w:p w14:paraId="35C12565" w14:textId="77777777" w:rsidR="007B5C04" w:rsidRDefault="00000000">
      <w:pPr>
        <w:spacing w:after="120"/>
      </w:pPr>
      <w:r>
        <w:rPr>
          <w:b/>
          <w:bCs/>
          <w:color w:val="000000"/>
        </w:rPr>
        <w:t>Το μοντέλο κάνει αλλαγές που δεν προσθέτουν τίποτα:</w:t>
      </w:r>
    </w:p>
    <w:p w14:paraId="4DC473E6" w14:textId="77777777" w:rsidR="007B5C04" w:rsidRDefault="00000000">
      <w:pPr>
        <w:pStyle w:val="a4"/>
        <w:numPr>
          <w:ilvl w:val="0"/>
          <w:numId w:val="2"/>
        </w:numPr>
      </w:pPr>
      <w:r>
        <w:rPr>
          <w:color w:val="000000"/>
        </w:rPr>
        <w:lastRenderedPageBreak/>
        <w:t>Προσθήκη "με ακρίβεια" στη "διεκπεραίωση συναλλαγών"</w:t>
      </w:r>
    </w:p>
    <w:p w14:paraId="049F2117" w14:textId="77777777" w:rsidR="007B5C04" w:rsidRDefault="00000000">
      <w:pPr>
        <w:pStyle w:val="a4"/>
        <w:numPr>
          <w:ilvl w:val="0"/>
          <w:numId w:val="2"/>
        </w:numPr>
      </w:pPr>
      <w:r>
        <w:rPr>
          <w:color w:val="000000"/>
        </w:rPr>
        <w:t>Αλλαγή "θέση στις πωλήσεις" σε "θέσεις στο τμήμα ανθρωποκεντρικών πωλήσεων"</w:t>
      </w:r>
    </w:p>
    <w:p w14:paraId="67C51D5C" w14:textId="77777777" w:rsidR="007B5C04" w:rsidRDefault="00000000">
      <w:pPr>
        <w:pStyle w:val="a4"/>
        <w:numPr>
          <w:ilvl w:val="0"/>
          <w:numId w:val="2"/>
        </w:numPr>
        <w:spacing w:after="240"/>
      </w:pPr>
      <w:r>
        <w:rPr>
          <w:color w:val="000000"/>
        </w:rPr>
        <w:t>Αντικατάσταση "επαγγελματική νοοτροπία" με "επαγγελματικό ήθος και δεξιότητες"</w:t>
      </w:r>
    </w:p>
    <w:p w14:paraId="1004407F" w14:textId="77777777" w:rsidR="007B5C04" w:rsidRDefault="00000000">
      <w:pPr>
        <w:pStyle w:val="2"/>
      </w:pPr>
      <w:r>
        <w:rPr>
          <w:color w:val="000000"/>
          <w:sz w:val="24"/>
          <w:szCs w:val="24"/>
        </w:rPr>
        <w:t>6. Ασυνεπής Εντοπισμός</w:t>
      </w:r>
    </w:p>
    <w:p w14:paraId="0E2AF519" w14:textId="77777777" w:rsidR="007B5C04" w:rsidRDefault="00000000">
      <w:pPr>
        <w:spacing w:after="240"/>
      </w:pPr>
      <w:r>
        <w:rPr>
          <w:color w:val="000000"/>
        </w:rPr>
        <w:t>Το μοντέλο εμφανίζει ασυνέπεια στον εντοπισμό προβληματικών διατυπώσεων. Ενδεικτικά, στην αγγελία JOBADS5 χαρακτήρισε ως προβληματική τη σωστή διπλή κλίση "πωλητές/ πωλήτριες", ενώ παράλληλα δεν εντόπισε τη χρήση του αρσενικού γένους ως γενικού στη φράση "500 εργαζομένους", η οποία αποτελεί πραγματική παράβαση και απαιτεί διόρθωση σε "500 εργαζόμενους/</w:t>
      </w:r>
      <w:proofErr w:type="spellStart"/>
      <w:r>
        <w:rPr>
          <w:color w:val="000000"/>
        </w:rPr>
        <w:t>ες</w:t>
      </w:r>
      <w:proofErr w:type="spellEnd"/>
      <w:r>
        <w:rPr>
          <w:color w:val="000000"/>
        </w:rPr>
        <w:t>" ή "500 άτομα προσωπικού".</w:t>
      </w:r>
    </w:p>
    <w:p w14:paraId="210972F6" w14:textId="77777777" w:rsidR="007B5C04" w:rsidRDefault="00000000">
      <w:pPr>
        <w:pStyle w:val="1"/>
      </w:pPr>
      <w:r>
        <w:rPr>
          <w:color w:val="000000"/>
          <w:sz w:val="24"/>
          <w:szCs w:val="24"/>
        </w:rPr>
        <w:t>Συμπεράσματα</w:t>
      </w:r>
    </w:p>
    <w:p w14:paraId="028C07A9" w14:textId="77777777" w:rsidR="007B5C04" w:rsidRDefault="00000000">
      <w:pPr>
        <w:spacing w:after="240"/>
      </w:pPr>
      <w:r>
        <w:rPr>
          <w:color w:val="000000"/>
        </w:rPr>
        <w:t xml:space="preserve">Παρά το γεγονός ότι το μοντέλο </w:t>
      </w:r>
      <w:proofErr w:type="spellStart"/>
      <w:r>
        <w:rPr>
          <w:color w:val="000000"/>
        </w:rPr>
        <w:t>Krikri</w:t>
      </w:r>
      <w:proofErr w:type="spellEnd"/>
      <w:r>
        <w:rPr>
          <w:color w:val="000000"/>
        </w:rPr>
        <w:t xml:space="preserve"> επιτυγχάνει τον ορθό εντοπισμό ορισμένων πραγματικών παραβάσεων συμπεριληπτικής γλώσσας (όπως η χρήση των αντωνυμιών "σου", "σε" αντί της πληθυντικής μορφής "σας"), παρουσιάζει σημαντικά προβλήματα </w:t>
      </w:r>
      <w:proofErr w:type="spellStart"/>
      <w:r>
        <w:rPr>
          <w:color w:val="000000"/>
        </w:rPr>
        <w:t>υπερ</w:t>
      </w:r>
      <w:proofErr w:type="spellEnd"/>
      <w:r>
        <w:rPr>
          <w:color w:val="000000"/>
        </w:rPr>
        <w:t xml:space="preserve">-διόρθωσης και αβάσιμων υποθέσεων που περιορίζουν την </w:t>
      </w:r>
      <w:proofErr w:type="spellStart"/>
      <w:r>
        <w:rPr>
          <w:color w:val="000000"/>
        </w:rPr>
        <w:t>καταλληλότητά</w:t>
      </w:r>
      <w:proofErr w:type="spellEnd"/>
      <w:r>
        <w:rPr>
          <w:color w:val="000000"/>
        </w:rPr>
        <w:t xml:space="preserve"> του για πραγματική εφαρμογή σε περιβάλλον δημιουργίας αγγελιών εργασίας.</w:t>
      </w:r>
    </w:p>
    <w:p w14:paraId="510E8C06" w14:textId="77777777" w:rsidR="007B5C04" w:rsidRDefault="00000000">
      <w:pPr>
        <w:spacing w:after="120"/>
      </w:pPr>
      <w:r>
        <w:rPr>
          <w:b/>
          <w:bCs/>
          <w:color w:val="000000"/>
          <w:sz w:val="26"/>
          <w:szCs w:val="26"/>
        </w:rPr>
        <w:t>Κύρια μεθοδολογικά προβλήματα:</w:t>
      </w:r>
    </w:p>
    <w:p w14:paraId="361EB3C6" w14:textId="77777777" w:rsidR="007B5C04" w:rsidRDefault="00000000">
      <w:pPr>
        <w:pStyle w:val="a4"/>
        <w:numPr>
          <w:ilvl w:val="0"/>
          <w:numId w:val="2"/>
        </w:numPr>
      </w:pPr>
      <w:r>
        <w:rPr>
          <w:color w:val="000000"/>
        </w:rPr>
        <w:t>Αβάσιμος χαρακτηρισμός γλωσσικά ουδέτερων όρων ως στερεοτυπικών (εργατικότητα, συνέπεια, ομαδικότητα)</w:t>
      </w:r>
    </w:p>
    <w:p w14:paraId="52E38B7E" w14:textId="77777777" w:rsidR="007B5C04" w:rsidRDefault="00000000">
      <w:pPr>
        <w:pStyle w:val="a4"/>
        <w:numPr>
          <w:ilvl w:val="0"/>
          <w:numId w:val="2"/>
        </w:numPr>
      </w:pPr>
      <w:r>
        <w:rPr>
          <w:color w:val="000000"/>
        </w:rPr>
        <w:t>Εκτεταμένη και μη εξουσιοδοτημένη αναδιαμόρφωση κειμένων, με αλλοίωση της εταιρικής επικοινωνιακής στρατηγικής</w:t>
      </w:r>
    </w:p>
    <w:p w14:paraId="7E6B556F" w14:textId="77777777" w:rsidR="007B5C04" w:rsidRDefault="00000000">
      <w:pPr>
        <w:pStyle w:val="a4"/>
        <w:numPr>
          <w:ilvl w:val="0"/>
          <w:numId w:val="2"/>
        </w:numPr>
      </w:pPr>
      <w:r>
        <w:rPr>
          <w:color w:val="000000"/>
        </w:rPr>
        <w:t>Συστηματική παράλειψη κρίσιμων πληροφοριών (θέσεις εργασίας, απαραίτητα προσόντα)</w:t>
      </w:r>
    </w:p>
    <w:p w14:paraId="76B97C68" w14:textId="77777777" w:rsidR="007B5C04" w:rsidRDefault="00000000">
      <w:pPr>
        <w:pStyle w:val="a4"/>
        <w:numPr>
          <w:ilvl w:val="0"/>
          <w:numId w:val="2"/>
        </w:numPr>
      </w:pPr>
      <w:r>
        <w:rPr>
          <w:color w:val="000000"/>
        </w:rPr>
        <w:t>Αυθαίρετη αύξηση απαιτούμενων προσόντων πέραν των αρχικών προδιαγραφών</w:t>
      </w:r>
    </w:p>
    <w:p w14:paraId="44E69000" w14:textId="77777777" w:rsidR="007B5C04" w:rsidRDefault="00000000">
      <w:pPr>
        <w:pStyle w:val="a4"/>
        <w:numPr>
          <w:ilvl w:val="0"/>
          <w:numId w:val="2"/>
        </w:numPr>
      </w:pPr>
      <w:r>
        <w:rPr>
          <w:color w:val="000000"/>
        </w:rPr>
        <w:t>Ασυνεπής εντοπισμός προβλημάτων (διόρθωση ορθών διατυπώσεων, παράλειψη πραγματικών παραβάσεων)</w:t>
      </w:r>
    </w:p>
    <w:p w14:paraId="5C2F3155" w14:textId="77777777" w:rsidR="007B5C04" w:rsidRDefault="00000000">
      <w:pPr>
        <w:pStyle w:val="a4"/>
        <w:numPr>
          <w:ilvl w:val="0"/>
          <w:numId w:val="2"/>
        </w:numPr>
        <w:spacing w:after="240"/>
      </w:pPr>
      <w:r>
        <w:rPr>
          <w:color w:val="000000"/>
        </w:rPr>
        <w:t>Πραγματοποίηση περιττών λεκτικών αλλαγών χωρίς προστιθέμενη αξία</w:t>
      </w:r>
    </w:p>
    <w:p w14:paraId="198461D9" w14:textId="77777777" w:rsidR="007B5C04" w:rsidRDefault="00000000">
      <w:pPr>
        <w:spacing w:after="240"/>
      </w:pPr>
      <w:r>
        <w:rPr>
          <w:color w:val="000000"/>
        </w:rPr>
        <w:t xml:space="preserve">Το μοντέλο απαιτεί σημαντική βελτίωση προκειμένου να καταστεί κατάλληλο για παραγωγική χρήση. Ειδικότερα, θα πρέπει να αναπτύξει την ικανότητα διάκρισης μεταξύ πραγματικών προβλημάτων </w:t>
      </w:r>
      <w:proofErr w:type="spellStart"/>
      <w:r>
        <w:rPr>
          <w:color w:val="000000"/>
        </w:rPr>
        <w:t>έμφυλης</w:t>
      </w:r>
      <w:proofErr w:type="spellEnd"/>
      <w:r>
        <w:rPr>
          <w:color w:val="000000"/>
        </w:rPr>
        <w:t xml:space="preserve"> μεροληψίας και γλωσσικά ουδέτερων εκφράσεων, να σεβαστεί την αρχική δομή και το ύφος του κειμένου, και να περιοριστεί αποκλειστικά στις απολύτως απαραίτητες διορθώσεις που εξυπηρετούν τον σκοπό της εξάλειψης </w:t>
      </w:r>
      <w:proofErr w:type="spellStart"/>
      <w:r>
        <w:rPr>
          <w:color w:val="000000"/>
        </w:rPr>
        <w:t>έμφυλης</w:t>
      </w:r>
      <w:proofErr w:type="spellEnd"/>
      <w:r>
        <w:rPr>
          <w:color w:val="000000"/>
        </w:rPr>
        <w:t xml:space="preserve"> μεροληψίας.</w:t>
      </w:r>
    </w:p>
    <w:p w14:paraId="06AA7EC1" w14:textId="77777777" w:rsidR="007B5C04" w:rsidRDefault="007B5C04">
      <w:pPr>
        <w:pBdr>
          <w:top w:val="single" w:sz="6" w:space="1" w:color="4472C4"/>
        </w:pBdr>
        <w:spacing w:before="480" w:after="120"/>
      </w:pPr>
    </w:p>
    <w:p w14:paraId="55CD5913" w14:textId="77777777" w:rsidR="007B5C04" w:rsidRDefault="00000000">
      <w:pPr>
        <w:spacing w:after="60"/>
        <w:jc w:val="center"/>
      </w:pPr>
      <w:r>
        <w:rPr>
          <w:i/>
          <w:iCs/>
          <w:color w:val="666666"/>
          <w:sz w:val="20"/>
          <w:szCs w:val="20"/>
        </w:rPr>
        <w:t>Τέλος Αναφοράς</w:t>
      </w:r>
    </w:p>
    <w:p w14:paraId="41DF1920" w14:textId="77777777" w:rsidR="007B5C04" w:rsidRDefault="00000000">
      <w:pPr>
        <w:jc w:val="center"/>
      </w:pPr>
      <w:r>
        <w:rPr>
          <w:i/>
          <w:iCs/>
          <w:color w:val="999999"/>
          <w:sz w:val="18"/>
          <w:szCs w:val="18"/>
        </w:rPr>
        <w:t>Llama-Krikri-8B - Ανάλυση Αγγελιών Εργασίας © 2025</w:t>
      </w:r>
    </w:p>
    <w:sectPr w:rsidR="007B5C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F188A"/>
    <w:multiLevelType w:val="hybridMultilevel"/>
    <w:tmpl w:val="56C6657A"/>
    <w:lvl w:ilvl="0" w:tplc="4DE4B474">
      <w:start w:val="1"/>
      <w:numFmt w:val="bullet"/>
      <w:lvlText w:val="•"/>
      <w:lvlJc w:val="left"/>
      <w:pPr>
        <w:ind w:left="720" w:hanging="360"/>
      </w:pPr>
    </w:lvl>
    <w:lvl w:ilvl="1" w:tplc="44B6901A">
      <w:numFmt w:val="decimal"/>
      <w:lvlText w:val=""/>
      <w:lvlJc w:val="left"/>
    </w:lvl>
    <w:lvl w:ilvl="2" w:tplc="9B5CC342">
      <w:numFmt w:val="decimal"/>
      <w:lvlText w:val=""/>
      <w:lvlJc w:val="left"/>
    </w:lvl>
    <w:lvl w:ilvl="3" w:tplc="48F4239A">
      <w:numFmt w:val="decimal"/>
      <w:lvlText w:val=""/>
      <w:lvlJc w:val="left"/>
    </w:lvl>
    <w:lvl w:ilvl="4" w:tplc="21EA63E0">
      <w:numFmt w:val="decimal"/>
      <w:lvlText w:val=""/>
      <w:lvlJc w:val="left"/>
    </w:lvl>
    <w:lvl w:ilvl="5" w:tplc="28CC85D8">
      <w:numFmt w:val="decimal"/>
      <w:lvlText w:val=""/>
      <w:lvlJc w:val="left"/>
    </w:lvl>
    <w:lvl w:ilvl="6" w:tplc="25B60714">
      <w:numFmt w:val="decimal"/>
      <w:lvlText w:val=""/>
      <w:lvlJc w:val="left"/>
    </w:lvl>
    <w:lvl w:ilvl="7" w:tplc="024EEA14">
      <w:numFmt w:val="decimal"/>
      <w:lvlText w:val=""/>
      <w:lvlJc w:val="left"/>
    </w:lvl>
    <w:lvl w:ilvl="8" w:tplc="AEB61794">
      <w:numFmt w:val="decimal"/>
      <w:lvlText w:val=""/>
      <w:lvlJc w:val="left"/>
    </w:lvl>
  </w:abstractNum>
  <w:abstractNum w:abstractNumId="1" w15:restartNumberingAfterBreak="0">
    <w:nsid w:val="5E634807"/>
    <w:multiLevelType w:val="hybridMultilevel"/>
    <w:tmpl w:val="052A6F8E"/>
    <w:lvl w:ilvl="0" w:tplc="0D3CF322">
      <w:start w:val="1"/>
      <w:numFmt w:val="bullet"/>
      <w:lvlText w:val="●"/>
      <w:lvlJc w:val="left"/>
      <w:pPr>
        <w:ind w:left="720" w:hanging="360"/>
      </w:pPr>
    </w:lvl>
    <w:lvl w:ilvl="1" w:tplc="E9BC83E0">
      <w:start w:val="1"/>
      <w:numFmt w:val="bullet"/>
      <w:lvlText w:val="○"/>
      <w:lvlJc w:val="left"/>
      <w:pPr>
        <w:ind w:left="1440" w:hanging="360"/>
      </w:pPr>
    </w:lvl>
    <w:lvl w:ilvl="2" w:tplc="905A5F72">
      <w:start w:val="1"/>
      <w:numFmt w:val="bullet"/>
      <w:lvlText w:val="■"/>
      <w:lvlJc w:val="left"/>
      <w:pPr>
        <w:ind w:left="2160" w:hanging="360"/>
      </w:pPr>
    </w:lvl>
    <w:lvl w:ilvl="3" w:tplc="304A06A0">
      <w:start w:val="1"/>
      <w:numFmt w:val="bullet"/>
      <w:lvlText w:val="●"/>
      <w:lvlJc w:val="left"/>
      <w:pPr>
        <w:ind w:left="2880" w:hanging="360"/>
      </w:pPr>
    </w:lvl>
    <w:lvl w:ilvl="4" w:tplc="7AFC7A5E">
      <w:start w:val="1"/>
      <w:numFmt w:val="bullet"/>
      <w:lvlText w:val="○"/>
      <w:lvlJc w:val="left"/>
      <w:pPr>
        <w:ind w:left="3600" w:hanging="360"/>
      </w:pPr>
    </w:lvl>
    <w:lvl w:ilvl="5" w:tplc="F83CD9EC">
      <w:start w:val="1"/>
      <w:numFmt w:val="bullet"/>
      <w:lvlText w:val="■"/>
      <w:lvlJc w:val="left"/>
      <w:pPr>
        <w:ind w:left="4320" w:hanging="360"/>
      </w:pPr>
    </w:lvl>
    <w:lvl w:ilvl="6" w:tplc="F14C80D0">
      <w:start w:val="1"/>
      <w:numFmt w:val="bullet"/>
      <w:lvlText w:val="●"/>
      <w:lvlJc w:val="left"/>
      <w:pPr>
        <w:ind w:left="5040" w:hanging="360"/>
      </w:pPr>
    </w:lvl>
    <w:lvl w:ilvl="7" w:tplc="11B219A2">
      <w:start w:val="1"/>
      <w:numFmt w:val="bullet"/>
      <w:lvlText w:val="●"/>
      <w:lvlJc w:val="left"/>
      <w:pPr>
        <w:ind w:left="5760" w:hanging="360"/>
      </w:pPr>
    </w:lvl>
    <w:lvl w:ilvl="8" w:tplc="DC7C3420">
      <w:start w:val="1"/>
      <w:numFmt w:val="bullet"/>
      <w:lvlText w:val="●"/>
      <w:lvlJc w:val="left"/>
      <w:pPr>
        <w:ind w:left="6480" w:hanging="360"/>
      </w:pPr>
    </w:lvl>
  </w:abstractNum>
  <w:num w:numId="1" w16cid:durableId="1869445674">
    <w:abstractNumId w:val="1"/>
    <w:lvlOverride w:ilvl="0">
      <w:startOverride w:val="1"/>
    </w:lvlOverride>
  </w:num>
  <w:num w:numId="2" w16cid:durableId="90783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04"/>
    <w:rsid w:val="007B5C04"/>
    <w:rsid w:val="008D3B3C"/>
    <w:rsid w:val="00901D2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C0A406C"/>
  <w15:docId w15:val="{DDBB67D7-4FD0-004E-B4D9-6E0220DC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outlineLvl w:val="0"/>
    </w:pPr>
    <w:rPr>
      <w:b/>
      <w:bCs/>
      <w:color w:val="1F4E78"/>
      <w:sz w:val="36"/>
      <w:szCs w:val="36"/>
    </w:rPr>
  </w:style>
  <w:style w:type="paragraph" w:styleId="2">
    <w:name w:val="heading 2"/>
    <w:uiPriority w:val="9"/>
    <w:unhideWhenUsed/>
    <w:qFormat/>
    <w:pPr>
      <w:spacing w:before="360" w:after="180"/>
      <w:outlineLvl w:val="1"/>
    </w:pPr>
    <w:rPr>
      <w:b/>
      <w:bCs/>
      <w:color w:val="2E5C8A"/>
      <w:sz w:val="30"/>
      <w:szCs w:val="30"/>
    </w:rPr>
  </w:style>
  <w:style w:type="paragraph" w:styleId="3">
    <w:name w:val="heading 3"/>
    <w:uiPriority w:val="9"/>
    <w:unhideWhenUsed/>
    <w:qFormat/>
    <w:pPr>
      <w:spacing w:before="240" w:after="120"/>
      <w:outlineLvl w:val="2"/>
    </w:pPr>
    <w:rPr>
      <w:b/>
      <w:bCs/>
      <w:color w:val="4472C4"/>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1347</Words>
  <Characters>7280</Characters>
  <Application>Microsoft Office Word</Application>
  <DocSecurity>0</DocSecurity>
  <Lines>60</Lines>
  <Paragraphs>17</Paragraphs>
  <ScaleCrop>false</ScaleCrop>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Dimitris Doumanas</cp:lastModifiedBy>
  <cp:revision>2</cp:revision>
  <dcterms:created xsi:type="dcterms:W3CDTF">2026-02-08T14:52:00Z</dcterms:created>
  <dcterms:modified xsi:type="dcterms:W3CDTF">2026-02-08T14:52:00Z</dcterms:modified>
</cp:coreProperties>
</file>