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476E" w14:textId="77777777" w:rsidR="002D55FB" w:rsidRPr="002D55FB" w:rsidRDefault="002D55FB" w:rsidP="002D55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Scenario 5: Aerial Drone Drug Delivery – Strait of Gibraltar (Spain–Morocco Border)</w:t>
      </w:r>
    </w:p>
    <w:p w14:paraId="66EA219F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Description: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Multiple drones simultaneously cross the Spain–Morocco maritime border at the narrowest point of the Strait of Gibraltar, carrying narcotics into southern Spain. This coordinated drone-based smuggling event requires immediate detection, precise AI-driven decision-making, and effective drone interception strategies.</w:t>
      </w:r>
    </w:p>
    <w:p w14:paraId="3F18C8B9" w14:textId="77777777" w:rsidR="002D55FB" w:rsidRPr="002D55FB" w:rsidRDefault="006B40BE" w:rsidP="002D55F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6B40B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3ADF0BE0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34D933A1" w14:textId="77777777" w:rsidR="002D55FB" w:rsidRPr="002D55FB" w:rsidRDefault="002D55FB" w:rsidP="002D5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1. Contextual Setup:</w:t>
      </w:r>
    </w:p>
    <w:p w14:paraId="0B9E79D7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Geographic Setting:</w:t>
      </w:r>
    </w:p>
    <w:p w14:paraId="59B4D21E" w14:textId="77777777" w:rsidR="002D55FB" w:rsidRPr="002D55FB" w:rsidRDefault="002D55FB" w:rsidP="002D55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Strait of Gibraltar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, specifically the 14 km maritime corridor between Morocco (Tangier region) and southern Spain (Tarifa and Algeciras areas).</w:t>
      </w:r>
    </w:p>
    <w:p w14:paraId="08EDBEC4" w14:textId="77777777" w:rsidR="002D55FB" w:rsidRPr="002D55FB" w:rsidRDefault="002D55FB" w:rsidP="002D55F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High-density maritime traffic area with numerous commercial and recreational vessels complicating radar-based detection of small drones.</w:t>
      </w:r>
    </w:p>
    <w:p w14:paraId="23BC0DF7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 and Conditions:</w:t>
      </w:r>
    </w:p>
    <w:p w14:paraId="00708F61" w14:textId="77777777" w:rsidR="002D55FB" w:rsidRPr="002D55FB" w:rsidRDefault="002D55FB" w:rsidP="002D55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Nighttime event (00:00–04:00)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leveraging darkness for drone concealment.</w:t>
      </w:r>
    </w:p>
    <w:p w14:paraId="79393D1F" w14:textId="77777777" w:rsidR="002D55FB" w:rsidRPr="002D55FB" w:rsidRDefault="002D55FB" w:rsidP="002D55F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Typical Strait conditions: frequent strong winds, humidity, and intermittent fog, complicating both radar and optical detection.</w:t>
      </w:r>
    </w:p>
    <w:p w14:paraId="23EADA02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Actors Involved:</w:t>
      </w:r>
    </w:p>
    <w:p w14:paraId="03BA3474" w14:textId="77777777" w:rsidR="002D55FB" w:rsidRPr="002D55FB" w:rsidRDefault="002D55FB" w:rsidP="002D5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Organized criminal groups operating drones from northern Morocco towards Spain.</w:t>
      </w:r>
    </w:p>
    <w:p w14:paraId="197B02AF" w14:textId="77777777" w:rsidR="002D55FB" w:rsidRPr="002D55FB" w:rsidRDefault="002D55FB" w:rsidP="002D5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Spanish Guardia Civil and customs surveillance units (airborne and ground-based).</w:t>
      </w:r>
    </w:p>
    <w:p w14:paraId="1F22C46D" w14:textId="77777777" w:rsidR="002D55FB" w:rsidRPr="002D55FB" w:rsidRDefault="002D55FB" w:rsidP="002D5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Drone operators and interception teams (specialized anti-drone units).</w:t>
      </w:r>
    </w:p>
    <w:p w14:paraId="13D63CB4" w14:textId="77777777" w:rsidR="002D55FB" w:rsidRPr="002D55FB" w:rsidRDefault="002D55FB" w:rsidP="002D55F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AI-supported drone detection and interception systems utilizing radar, thermal imaging, acoustic sensors, and RF signal triangulation.</w:t>
      </w:r>
    </w:p>
    <w:p w14:paraId="1CE37439" w14:textId="77777777" w:rsidR="002D55FB" w:rsidRPr="002D55FB" w:rsidRDefault="006B40BE" w:rsidP="002D55F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6B40B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19D758C2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5CEE7656" w14:textId="77777777" w:rsidR="002D55FB" w:rsidRPr="002D55FB" w:rsidRDefault="002D55FB" w:rsidP="002D5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2. Key Challenges:</w:t>
      </w:r>
    </w:p>
    <w:p w14:paraId="433EB3F5" w14:textId="77777777" w:rsidR="002D55FB" w:rsidRPr="002D55FB" w:rsidRDefault="002D55FB" w:rsidP="002D5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Drone Detection Complexity: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Small drones exhibit very low radar signatures, especially at low altitude, amid maritime clutter and shipping traffic interference.</w:t>
      </w:r>
    </w:p>
    <w:p w14:paraId="578A9B5D" w14:textId="77777777" w:rsidR="002D55FB" w:rsidRPr="002D55FB" w:rsidRDefault="002D55FB" w:rsidP="002D5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Simultaneous Crossings: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Coordinated drone "swarms" strain detection systems, forcing quick prioritization of interception targets.</w:t>
      </w:r>
    </w:p>
    <w:p w14:paraId="7B77250F" w14:textId="77777777" w:rsidR="002D55FB" w:rsidRPr="002D55FB" w:rsidRDefault="002D55FB" w:rsidP="002D55F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Environmental Interference: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Strong winds, marine fog, and atmospheric moisture can distort sensor accuracy, complicating identification and tracking of drones.</w:t>
      </w:r>
    </w:p>
    <w:p w14:paraId="24D5AE55" w14:textId="77777777" w:rsidR="002D55FB" w:rsidRPr="002D55FB" w:rsidRDefault="006B40BE" w:rsidP="002D55F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6B40BE">
        <w:rPr>
          <w:rFonts w:ascii="Times New Roman" w:eastAsia="Times New Roman" w:hAnsi="Times New Roman" w:cs="Times New Roman"/>
          <w:noProof/>
          <w:kern w:val="0"/>
          <w:lang w:eastAsia="el-GR"/>
        </w:rPr>
        <w:lastRenderedPageBreak/>
        <w:pict w14:anchorId="7574CFC8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348DAC5A" w14:textId="77777777" w:rsidR="002D55FB" w:rsidRPr="002D55FB" w:rsidRDefault="002D55FB" w:rsidP="002D5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3. Scenario Timeline (Example):</w:t>
      </w:r>
    </w:p>
    <w:p w14:paraId="3A19B863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01:15: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Multiple drones launched simultaneously from coastal points near Tangier, Morocco, moving toward the Spanish coastline near Tarifa.</w:t>
      </w:r>
    </w:p>
    <w:p w14:paraId="07C37094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01:25: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Spanish maritime radar briefly detects weak intermittent drone signatures obscured by sea clutter and vessel interference.</w:t>
      </w:r>
    </w:p>
    <w:p w14:paraId="6FC2A399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01:30: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AI-powered detection systems correlate radar data, thermal imaging, and RF signals, determining high probability of multiple coordinated drone intrusions.</w:t>
      </w:r>
    </w:p>
    <w:p w14:paraId="190B0983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01:35: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AI recommends immediate drone interception strategies, identifying optimal interception coordinates based on real-time predictive drone trajectory models.</w:t>
      </w:r>
    </w:p>
    <w:p w14:paraId="5778B3D7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01:45: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Spanish anti-drone units deploy interception drones and counter-UAV technologies guided by AI recommendations.</w:t>
      </w:r>
    </w:p>
    <w:p w14:paraId="4C98235C" w14:textId="77777777" w:rsidR="002D55FB" w:rsidRPr="002D55FB" w:rsidRDefault="002D55FB" w:rsidP="002D55F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02:05: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Drones carrying narcotics successfully intercepted, secured, and retrieved by Spanish border authorities.</w:t>
      </w:r>
    </w:p>
    <w:p w14:paraId="03915B9D" w14:textId="77777777" w:rsidR="002D55FB" w:rsidRPr="002D55FB" w:rsidRDefault="006B40BE" w:rsidP="002D55FB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6B40BE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1D542C89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7A744BAE" w14:textId="77777777" w:rsidR="002D55FB" w:rsidRPr="002D55FB" w:rsidRDefault="002D55FB" w:rsidP="002D55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l-GR"/>
          <w14:ligatures w14:val="none"/>
        </w:rPr>
        <w:t>4. Decision Points &amp; Metrics:</w:t>
      </w:r>
    </w:p>
    <w:p w14:paraId="5A885483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Decision Points (AI support evaluation):</w:t>
      </w:r>
    </w:p>
    <w:p w14:paraId="3B1EFAA2" w14:textId="77777777" w:rsidR="002D55FB" w:rsidRPr="002D55FB" w:rsidRDefault="002D55FB" w:rsidP="002D55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Quickly interpreting weak radar and sensor signals to accurately identify multiple drone threats.</w:t>
      </w:r>
    </w:p>
    <w:p w14:paraId="2E81F8E9" w14:textId="77777777" w:rsidR="002D55FB" w:rsidRPr="002D55FB" w:rsidRDefault="002D55FB" w:rsidP="002D55F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Prioritizing interception points and allocating interception resources based on AI-driven trajectory predictions and threat assessments.</w:t>
      </w:r>
    </w:p>
    <w:p w14:paraId="4B36D73D" w14:textId="77777777" w:rsidR="002D55FB" w:rsidRPr="002D55FB" w:rsidRDefault="002D55FB" w:rsidP="002D55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Metrics:</w:t>
      </w:r>
    </w:p>
    <w:p w14:paraId="11EC1BC6" w14:textId="77777777" w:rsidR="002D55FB" w:rsidRPr="002D55FB" w:rsidRDefault="002D55FB" w:rsidP="002D55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Drone Detection Accuracy: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Percentage of drones accurately detected and tracked by AI-supported surveillance systems.</w:t>
      </w:r>
    </w:p>
    <w:p w14:paraId="29F241E3" w14:textId="77777777" w:rsidR="002D55FB" w:rsidRPr="002D55FB" w:rsidRDefault="002D55FB" w:rsidP="002D55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Interception Rate: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Ratio of successfully intercepted drones relative to total detected drone threats.</w:t>
      </w:r>
    </w:p>
    <w:p w14:paraId="4DD67BD4" w14:textId="77777777" w:rsidR="002D55FB" w:rsidRPr="002D55FB" w:rsidRDefault="002D55FB" w:rsidP="002D55F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2D55FB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Response Speed:</w:t>
      </w:r>
      <w:r w:rsidRPr="002D55FB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Time elapsed from first detection by AI to successful interception and recovery.</w:t>
      </w:r>
    </w:p>
    <w:p w14:paraId="23504C1B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D4C41"/>
    <w:multiLevelType w:val="multilevel"/>
    <w:tmpl w:val="519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7652D"/>
    <w:multiLevelType w:val="multilevel"/>
    <w:tmpl w:val="646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12D41"/>
    <w:multiLevelType w:val="multilevel"/>
    <w:tmpl w:val="983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C3B77"/>
    <w:multiLevelType w:val="multilevel"/>
    <w:tmpl w:val="F20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C362C"/>
    <w:multiLevelType w:val="multilevel"/>
    <w:tmpl w:val="CD6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34F83"/>
    <w:multiLevelType w:val="multilevel"/>
    <w:tmpl w:val="119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85D55"/>
    <w:multiLevelType w:val="multilevel"/>
    <w:tmpl w:val="AE2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917347">
    <w:abstractNumId w:val="6"/>
  </w:num>
  <w:num w:numId="2" w16cid:durableId="1602952431">
    <w:abstractNumId w:val="3"/>
  </w:num>
  <w:num w:numId="3" w16cid:durableId="440879768">
    <w:abstractNumId w:val="0"/>
  </w:num>
  <w:num w:numId="4" w16cid:durableId="1795442253">
    <w:abstractNumId w:val="4"/>
  </w:num>
  <w:num w:numId="5" w16cid:durableId="1661807346">
    <w:abstractNumId w:val="2"/>
  </w:num>
  <w:num w:numId="6" w16cid:durableId="1655452467">
    <w:abstractNumId w:val="1"/>
  </w:num>
  <w:num w:numId="7" w16cid:durableId="375474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5FB"/>
    <w:rsid w:val="000F1CC1"/>
    <w:rsid w:val="002D55FB"/>
    <w:rsid w:val="0056380E"/>
    <w:rsid w:val="006B40BE"/>
    <w:rsid w:val="007500F4"/>
    <w:rsid w:val="00915017"/>
    <w:rsid w:val="00A33099"/>
    <w:rsid w:val="00B604E0"/>
    <w:rsid w:val="00C74598"/>
    <w:rsid w:val="00E04FAB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1984A"/>
  <w15:chartTrackingRefBased/>
  <w15:docId w15:val="{164BB491-5768-2B46-A7DF-067B06EF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D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D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D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55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55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55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55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2D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2D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2D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2D55F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D55F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D55F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D55F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D5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D55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D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55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D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5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D55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55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55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D55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55F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D55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2D5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1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2025-03-16T06:12:00Z</dcterms:created>
  <dcterms:modified xsi:type="dcterms:W3CDTF">2025-03-16T06:12:00Z</dcterms:modified>
</cp:coreProperties>
</file>