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AE562" w14:textId="77777777" w:rsidR="008F2B55" w:rsidRDefault="008F2B55" w:rsidP="008F2B55">
      <w:r>
        <w:t>In this scenario, a wildfire is growing nearby and moving towards your home. The central question is: should you stay and try to protect the property, or prepare to evacuate immediately while following official instructions?</w:t>
      </w:r>
    </w:p>
    <w:p w14:paraId="52CEA276" w14:textId="77777777" w:rsidR="008F2B55" w:rsidRDefault="008F2B55" w:rsidP="008F2B55"/>
    <w:p w14:paraId="5C3B7C1B" w14:textId="77777777" w:rsidR="008F2B55" w:rsidRDefault="008F2B55" w:rsidP="008F2B55">
      <w:r>
        <w:t>Restating the problem: The goal is to determine whether to stay and protect the property or evacuate when a wildfire is approaching. The essentials include the size and direction of the fire, its proximity to your home, your family's safety, and available resources for protection. The people affected are your household members, and the limits are the official instructions for evacuation.</w:t>
      </w:r>
    </w:p>
    <w:p w14:paraId="7114FF95" w14:textId="77777777" w:rsidR="008F2B55" w:rsidRDefault="008F2B55" w:rsidP="008F2B55"/>
    <w:p w14:paraId="4D9DE6EC" w14:textId="77777777" w:rsidR="008F2B55" w:rsidRDefault="008F2B55" w:rsidP="008F2B55">
      <w:r>
        <w:t>Options: 1) Stay and protect the property by preparing it with water hoses, clearing debris, and keeping a safe distance from the fire. 2) Evacuate immediately following the official instructions, taking essential belongings and family members.</w:t>
      </w:r>
    </w:p>
    <w:p w14:paraId="3DB0C5E0" w14:textId="77777777" w:rsidR="008F2B55" w:rsidRDefault="008F2B55" w:rsidP="008F2B55"/>
    <w:p w14:paraId="41A3E98F" w14:textId="77777777" w:rsidR="008F2B55" w:rsidRDefault="008F2B55" w:rsidP="008F2B55">
      <w:r>
        <w:t>Weighing them: Option 1 may reduce damage to the property but poses a risk to your safety if the fire grows larger or unexpectedly changes direction. Option 2 ensures the safety of you and your family while potentially losing the property.</w:t>
      </w:r>
    </w:p>
    <w:p w14:paraId="4843DBDB" w14:textId="77777777" w:rsidR="008F2B55" w:rsidRDefault="008F2B55" w:rsidP="008F2B55"/>
    <w:p w14:paraId="6E563048" w14:textId="77777777" w:rsidR="008F2B55" w:rsidRDefault="008F2B55" w:rsidP="008F2B55">
      <w:r>
        <w:t>Recommendation: Based on the information available, I recommend following official instructions for evacuation due to the potential risk to life. The main risk in this recommendation is that leaving the property may result in damage or loss. What would change my mind is if the fire were moving away from the home or the official instructions indicated that remaining at the property was safer than evacuating.</w:t>
      </w:r>
    </w:p>
    <w:p w14:paraId="7B871E2F" w14:textId="77777777" w:rsidR="008F2B55" w:rsidRDefault="008F2B55" w:rsidP="008F2B55"/>
    <w:p w14:paraId="65F409F4" w14:textId="099DDDCC" w:rsidR="00E26B4F" w:rsidRDefault="008F2B55" w:rsidP="008F2B55">
      <w:r>
        <w:t>Next steps: Pack essential belongings, follow the official evacuation route, and be prepared to leave immediately upon receiving an evacuation order. Keep checking for updates from emergency services and follow their instructions.</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B55"/>
    <w:rsid w:val="000F1CC1"/>
    <w:rsid w:val="00444EDD"/>
    <w:rsid w:val="0056380E"/>
    <w:rsid w:val="007500F4"/>
    <w:rsid w:val="00750518"/>
    <w:rsid w:val="008F2B55"/>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736DAF31"/>
  <w15:chartTrackingRefBased/>
  <w15:docId w15:val="{5A1EBF6F-C187-2040-95FC-96977DF1F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8F2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F2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F2B5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8F2B5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F2B5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F2B55"/>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F2B55"/>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F2B5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8F2B55"/>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8F2B55"/>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8F2B55"/>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8F2B55"/>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8F2B55"/>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8F2B55"/>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8F2B55"/>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8F2B55"/>
    <w:rPr>
      <w:rFonts w:eastAsiaTheme="majorEastAsia" w:cstheme="majorBidi"/>
      <w:color w:val="272727" w:themeColor="text1" w:themeTint="D8"/>
    </w:rPr>
  </w:style>
  <w:style w:type="paragraph" w:styleId="a3">
    <w:name w:val="Title"/>
    <w:basedOn w:val="a"/>
    <w:next w:val="a"/>
    <w:link w:val="Char"/>
    <w:uiPriority w:val="10"/>
    <w:qFormat/>
    <w:rsid w:val="008F2B55"/>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8F2B5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F2B55"/>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8F2B5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F2B55"/>
    <w:pPr>
      <w:spacing w:before="160" w:after="160"/>
      <w:jc w:val="center"/>
    </w:pPr>
    <w:rPr>
      <w:i/>
      <w:iCs/>
      <w:color w:val="404040" w:themeColor="text1" w:themeTint="BF"/>
    </w:rPr>
  </w:style>
  <w:style w:type="character" w:customStyle="1" w:styleId="Char1">
    <w:name w:val="Απόσπασμα Char"/>
    <w:basedOn w:val="a0"/>
    <w:link w:val="a5"/>
    <w:uiPriority w:val="29"/>
    <w:rsid w:val="008F2B55"/>
    <w:rPr>
      <w:i/>
      <w:iCs/>
      <w:color w:val="404040" w:themeColor="text1" w:themeTint="BF"/>
    </w:rPr>
  </w:style>
  <w:style w:type="paragraph" w:styleId="a6">
    <w:name w:val="List Paragraph"/>
    <w:basedOn w:val="a"/>
    <w:uiPriority w:val="34"/>
    <w:qFormat/>
    <w:rsid w:val="008F2B55"/>
    <w:pPr>
      <w:ind w:left="720"/>
      <w:contextualSpacing/>
    </w:pPr>
  </w:style>
  <w:style w:type="character" w:styleId="a7">
    <w:name w:val="Intense Emphasis"/>
    <w:basedOn w:val="a0"/>
    <w:uiPriority w:val="21"/>
    <w:qFormat/>
    <w:rsid w:val="008F2B55"/>
    <w:rPr>
      <w:i/>
      <w:iCs/>
      <w:color w:val="0F4761" w:themeColor="accent1" w:themeShade="BF"/>
    </w:rPr>
  </w:style>
  <w:style w:type="paragraph" w:styleId="a8">
    <w:name w:val="Intense Quote"/>
    <w:basedOn w:val="a"/>
    <w:next w:val="a"/>
    <w:link w:val="Char2"/>
    <w:uiPriority w:val="30"/>
    <w:qFormat/>
    <w:rsid w:val="008F2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8F2B55"/>
    <w:rPr>
      <w:i/>
      <w:iCs/>
      <w:color w:val="0F4761" w:themeColor="accent1" w:themeShade="BF"/>
    </w:rPr>
  </w:style>
  <w:style w:type="character" w:styleId="a9">
    <w:name w:val="Intense Reference"/>
    <w:basedOn w:val="a0"/>
    <w:uiPriority w:val="32"/>
    <w:qFormat/>
    <w:rsid w:val="008F2B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271</Words>
  <Characters>1472</Characters>
  <Application>Microsoft Office Word</Application>
  <DocSecurity>0</DocSecurity>
  <Lines>29</Lines>
  <Paragraphs>6</Paragraphs>
  <ScaleCrop>false</ScaleCrop>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2026-06-14T05:26:00Z</dcterms:created>
  <dcterms:modified xsi:type="dcterms:W3CDTF">2026-06-14T05:26:00Z</dcterms:modified>
</cp:coreProperties>
</file>