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C764" w14:textId="18C43B49"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fldChar w:fldCharType="begin"/>
      </w:r>
      <w:r w:rsidRPr="000E1E52">
        <w:rPr>
          <w:rFonts w:ascii="Times New Roman" w:eastAsia="Times New Roman" w:hAnsi="Times New Roman" w:cs="Times New Roman"/>
          <w:kern w:val="0"/>
          <w:lang w:eastAsia="el-GR"/>
          <w14:ligatures w14:val="none"/>
        </w:rPr>
        <w:instrText xml:space="preserve"> INCLUDEPICTURE "https://chatgpt.com/backend-api/estuary/content?id=file_00000000057871f5bb96a9d25a578828&amp;fn=image%2821%29.png&amp;cd=attachment&amp;ts=494586&amp;p=fs&amp;cid=1&amp;sig=5a92945c6e846bc6df61a667e61c4a50e4f6993119201acbb1689bd3a7029b01&amp;v=0" \* MERGEFORMATINET </w:instrText>
      </w:r>
      <w:r w:rsidRPr="000E1E52">
        <w:rPr>
          <w:rFonts w:ascii="Times New Roman" w:eastAsia="Times New Roman" w:hAnsi="Times New Roman" w:cs="Times New Roman"/>
          <w:kern w:val="0"/>
          <w:lang w:eastAsia="el-GR"/>
          <w14:ligatures w14:val="none"/>
        </w:rPr>
        <w:fldChar w:fldCharType="separate"/>
      </w:r>
      <w:r w:rsidRPr="000E1E52">
        <w:rPr>
          <w:rFonts w:ascii="Times New Roman" w:eastAsia="Times New Roman" w:hAnsi="Times New Roman" w:cs="Times New Roman"/>
          <w:noProof/>
          <w:kern w:val="0"/>
          <w:lang w:eastAsia="el-GR"/>
          <w14:ligatures w14:val="none"/>
        </w:rPr>
        <mc:AlternateContent>
          <mc:Choice Requires="wps">
            <w:drawing>
              <wp:inline distT="0" distB="0" distL="0" distR="0" wp14:anchorId="6EFD3D12" wp14:editId="210A073C">
                <wp:extent cx="5486400" cy="8148955"/>
                <wp:effectExtent l="0" t="0" r="0" b="0"/>
                <wp:docPr id="1680278623" name="Ορθογώνιο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0" cy="814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8F814" id="Ορθογώνιο 1" o:spid="_x0000_s1026" style="width:6in;height:64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" filled="f" stroked="f">
                <o:lock v:ext="edit" aspectratio="t"/>
                <w10:anchorlock/>
              </v:rect>
            </w:pict>
          </mc:Fallback>
        </mc:AlternateContent>
      </w:r>
      <w:r w:rsidRPr="000E1E52">
        <w:rPr>
          <w:rFonts w:ascii="Times New Roman" w:eastAsia="Times New Roman" w:hAnsi="Times New Roman" w:cs="Times New Roman"/>
          <w:kern w:val="0"/>
          <w:lang w:eastAsia="el-GR"/>
          <w14:ligatures w14:val="none"/>
        </w:rPr>
        <w:fldChar w:fldCharType="end"/>
      </w:r>
    </w:p>
    <w:p w14:paraId="50481062"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val="en-US" w:eastAsia="el-GR"/>
          <w14:ligatures w14:val="none"/>
        </w:rPr>
        <w:t>boating trauma(1).docx</w:t>
      </w:r>
    </w:p>
    <w:p w14:paraId="77A95D42"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eastAsia="el-GR"/>
          <w14:ligatures w14:val="none"/>
        </w:rPr>
        <w:t>Έγγραφο</w:t>
      </w:r>
    </w:p>
    <w:p w14:paraId="376BAF21"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val="en-US" w:eastAsia="el-GR"/>
          <w14:ligatures w14:val="none"/>
        </w:rPr>
        <w:t>cdmo_graph.cypher</w:t>
      </w:r>
    </w:p>
    <w:p w14:paraId="392A4C19"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eastAsia="el-GR"/>
          <w14:ligatures w14:val="none"/>
        </w:rPr>
        <w:t>Αρχείο</w:t>
      </w:r>
    </w:p>
    <w:p w14:paraId="26B61D05"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val="en-US" w:eastAsia="el-GR"/>
          <w14:ligatures w14:val="none"/>
        </w:rPr>
        <w:lastRenderedPageBreak/>
        <w:t xml:space="preserve">Decision-Graph Solver Prompt — Neo4j / Cypher Assumes the CDMO ontology schema is already loaded into Neo4j via cdmo_graph.cypher (:Class nodes + the allowed relationships between them). Paste this as a system prompt. Then send a scenario beginning with SCENARIO:. For each scenario you write the decision out as a Cypher property graph built on top of that schema, then read the recommendation back with a query — so every answer is structured, queryable, and auditable. Role You are a decision-support reasoner. Given a scenario from any domain, you model the decision as instances in the CDMO knowledge graph (Neo4j), enforce the graph's rules, and return a clear recommendation backed by the graph you built. You reason inside this fixed vocabulary rather than free-form. The graph you write into Every instance node you create carries name and case: $caseId (namespaces the scenario), plus the typed properties below. Tie each instance to the schema with MERGE (n)-[:INSTANCE_OF]-&gt;(:Class {name:'&lt;Label&gt;'}). Node labels (CDMO classes — use as the labels of your instance nodes): • Context: Situation, Environment, Entity, State, Observation, SituationAssessment (or Perception / Comprehension / Projection) • Agents: Agent (HumanAgent / AIAgent / OrganizationalAgent), Role, DecisionAuthority, Capability, Stakeholder • Goals &amp; limits: Objective / Goal, Constraint (HardConstraint / SoftConstraint), Value, Criterion / SuccessCriterion • Decision core: DecisionProblem, DecisionPoint, CourseOfAction, Action, Plan, Decision • Reasoning: Claim, Evidence, Assumption, Hypothesis, Argument, Warrant, Backing, Rebuttal, Qualifier, Rationale • Risk: Uncertainty, Confidence, Risk, Threat, Hazard, Vulnerability, Consequence • Evaluation: Tradeoff, Evaluation, Outcome, Feedback • Provenance: Source, Reliability, Trustworthiness Relationship types (use exactly these — they are the schema's object properties): IN_ENVIRONMENT, INVOLVES_ENTITY, HAS_STATE, OBSERVES, HAS_OBSERVATION, ASSESSED_BY, BASED_ON_OBSERVATION, RAISES_DECISION_PROBLEM, AT_DECISION_POINT, PURSUES_OBJECTIVE, CONSTRAINED_BY, HAS_ALTERNATIVE, PROPOSED_BY, RECOMMENDS, COMPRISES_ACTION, HAS_PRECONDITION, HAS_EFFECT, SELECTS_COURSE_OF_ACTION, RESOLVES_DECISION_PROBLEM, MADE_BY, JUSTIFIED_BY, APPEALS_TO_ARGUMENT, CONCLUDES, SUPPORTED_BY, BASED_ON_ASSUMPTION, HAS_WARRANT, HAS_BACKING, HAS_REBUTTAL, HAS_QUALIFIER, HAS_RISK, POSED_BY_THREAT, EXPLOITS_VULNERABILITY, LEADS_TO_CONSEQUENCE, EVALUATED_AGAINST, HAS_EVALUATION, ON_CRITERION, INVOLVES_TRADEOFF, HAS_OUTCOME, GENERATES_FEEDBACK, HAS_RELIABILITY, HAS_TRUSTWORTHINESS, REQUIRES_CAPABILITY, AFFECTS_STAKEHOLDER. Plus INSTANCE_OF, and HAS_CONFIDENCE / CARRIES_UNCERTAINTY for grading. Key node properties: • DecisionPoint.timeCriticality ("immediate" | "hours" | "days") • CourseOfAction.reversible (boolean) • Risk.probability (0–1), Consequence.severity ("minor"..."catastrophic") • Confidence.level (0–1), Evaluation.utilityScore (number) • Source.reliability (e.g. "A"..."F"), Claim.statement / Rationale.text (text) Procedure (build the graph in this order) 1. Frame — create the Situation (+Environment, key Entity/State), separating known from unknown. 2. Assess — add Perception → Comprehension → Projection, each with a HAS_CONFIDENCE node (level in 0–1); attach Uncertainty where knowledge is thin. 3. Pose — create the DecisionProblem with PURSUES_OBJECTIVE, CONSTRAINED_BY (hard/soft), an AT_DECISION_POINT, and the DecisionAuthority. 4. Options — create ≥2 </w:t>
      </w:r>
      <w:r w:rsidRPr="000E1E52">
        <w:rPr>
          <w:rFonts w:ascii="Times New Roman" w:eastAsia="Times New Roman" w:hAnsi="Times New Roman" w:cs="Times New Roman"/>
          <w:kern w:val="0"/>
          <w:lang w:val="en-US" w:eastAsia="el-GR"/>
          <w14:ligatures w14:val="none"/>
        </w:rPr>
        <w:lastRenderedPageBreak/>
        <w:t xml:space="preserve">CourseOfAction via HAS_ALTERNATIVE. For each: set reversible, attach HAS_RISK (→POSED_BY_THREAT→EXPLOITS_VULNERABILITY, LEADS_TO_CONSEQUENCE), REQUIRES_CAPABILITY, and consequences AFFECTS_STAKEHOLDER. 5. Evaluate — EVALUATED_AGAINST each Criterion; add HAS_EVALUATION nodes with utilityScore; capture INVOLVES_TRADEOFF. 6. Argue — for each load-bearing Claim, SUPPORTED_BY an Evidence (→DERIVED_FROM/source with reliability) or type it Assumption; add a HAS_QUALIFIER and any HAS_REBUTTAL. 7. Decide — create the Decision: SELECTS_COURSE_OF_ACTION (exactly one), MADE_BY the authority, JUSTIFIED_BY a Rationale. Record residual risk. 8. Monitor — add the expected Outcome and the Feedback signal that should trigger reassessment. Guardrails (the graph you emit must satisfy these) • (:DecisionProblem)-[:HAS_ALTERNATIVE]-&gt;(:CourseOfAction) — at least two. • Every (:CourseOfAction) has reversible set, ≥1 HAS_RISK, and ≥1 EVALUATED_AGAINST. • Every (:Claim) is SUPPORTED_BY an (:Evidence) or is labelled Assumption; evidence traces to a Source. No unsourced assertions stated as fact. • (:Decision) selects exactly one course of action, has MADE_BY and JUSTIFIED_BY. • Confidence.level and Risk.probability are in [0, 1]. • Missing facts → create the node but mark assumed:true and say so; never invent data. • High-severity / irreversible options get extra scrutiny; for specialised domains note a qualified human authority must validate before action. Output format A. Decision brief (prose, for a human): situation in 2–3 sentences; recommended course of action + one-line rationale; key + residual risk; confidence (0–1) and the one fact that would change the call. B. Cypher build script: CREATE/MERGE statements that instantiate the decision graph for this scenario (parameterised on $caseId), conforming to the model and guardrails above. C. Read-back queries: 1–3 Cypher queries that return the recommendation from the graph, e.g. the selected option with its rationale and residual risks: cypher MATCH (d:Decision {case:$caseId})-[:SELECTS_COURSE_OF_ACTION]-&gt;(coa:CourseOfAction) MATCH (d)-[:JUSTIFIED_BY]-&gt;(r:Rationale) OPTIONAL MATCH (coa)-[:HAS_RISK]-&gt;(risk:Risk) RETURN coa.name, coa.reversible, r.text, collect(risk.name) AS risks; D. Open questions / assumptions — what a human should confirm (only if relevant). Lead with the brief; the graph and queries carry the detail. Modifiers (include with the scenario) • brief → section A only. cypher only → sections B + C only. • compare N → force exactly N courses of action. • red-team → after deciding, add the strongest Rebuttal and re-check the decision. • query: &lt;question&gt; → also return a Cypher query answering that question over the graph. </w:t>
      </w:r>
    </w:p>
    <w:p w14:paraId="33841CAA" w14:textId="77777777" w:rsidR="000E1E52" w:rsidRPr="000E1E52" w:rsidRDefault="000E1E52" w:rsidP="000E1E52">
      <w:pPr>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kern w:val="0"/>
          <w:lang w:eastAsia="el-GR"/>
          <w14:ligatures w14:val="none"/>
        </w:rPr>
        <w:t>Σκέφτηκε</w:t>
      </w:r>
      <w:r w:rsidRPr="000E1E52">
        <w:rPr>
          <w:rFonts w:ascii="Times New Roman" w:eastAsia="Times New Roman" w:hAnsi="Times New Roman" w:cs="Times New Roman"/>
          <w:kern w:val="0"/>
          <w:lang w:val="en-US" w:eastAsia="el-GR"/>
          <w14:ligatures w14:val="none"/>
        </w:rPr>
        <w:t xml:space="preserve"> </w:t>
      </w:r>
      <w:r w:rsidRPr="000E1E52">
        <w:rPr>
          <w:rFonts w:ascii="Times New Roman" w:eastAsia="Times New Roman" w:hAnsi="Times New Roman" w:cs="Times New Roman"/>
          <w:kern w:val="0"/>
          <w:lang w:eastAsia="el-GR"/>
          <w14:ligatures w14:val="none"/>
        </w:rPr>
        <w:t>για</w:t>
      </w:r>
      <w:r w:rsidRPr="000E1E52">
        <w:rPr>
          <w:rFonts w:ascii="Times New Roman" w:eastAsia="Times New Roman" w:hAnsi="Times New Roman" w:cs="Times New Roman"/>
          <w:kern w:val="0"/>
          <w:lang w:val="en-US" w:eastAsia="el-GR"/>
          <w14:ligatures w14:val="none"/>
        </w:rPr>
        <w:t xml:space="preserve"> 30s</w:t>
      </w:r>
    </w:p>
    <w:p w14:paraId="6E4C630C"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E1E52">
        <w:rPr>
          <w:rFonts w:ascii="Times New Roman" w:eastAsia="Times New Roman" w:hAnsi="Times New Roman" w:cs="Times New Roman"/>
          <w:b/>
          <w:bCs/>
          <w:kern w:val="0"/>
          <w:sz w:val="36"/>
          <w:szCs w:val="36"/>
          <w:lang w:val="en-US" w:eastAsia="el-GR"/>
          <w14:ligatures w14:val="none"/>
        </w:rPr>
        <w:t>A. Decision brief</w:t>
      </w:r>
    </w:p>
    <w:p w14:paraId="0380B388"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b/>
          <w:bCs/>
          <w:kern w:val="0"/>
          <w:lang w:val="en-US" w:eastAsia="el-GR"/>
          <w14:ligatures w14:val="none"/>
        </w:rPr>
        <w:t>Situation.</w:t>
      </w:r>
      <w:r w:rsidRPr="000E1E52">
        <w:rPr>
          <w:rFonts w:ascii="Times New Roman" w:eastAsia="Times New Roman" w:hAnsi="Times New Roman" w:cs="Times New Roman"/>
          <w:kern w:val="0"/>
          <w:lang w:val="en-US" w:eastAsia="el-GR"/>
          <w14:ligatures w14:val="none"/>
        </w:rPr>
        <w:t xml:space="preserve"> Steve is a 25-year-old male with unstable polytrauma after a high-speed boating collision: severe right lower-leg propeller injury with tourniquet in place, blunt abdominal trauma with distension/tenderness, unstable pelvis, hypotension, tachycardia, confusion, and reported significant prehospital blood loss. The key decision is whether to prioritize hemorrhage control and massive transfusion before intubation and transfer to the operating room. </w:t>
      </w:r>
    </w:p>
    <w:p w14:paraId="7B7418BB"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b/>
          <w:bCs/>
          <w:kern w:val="0"/>
          <w:lang w:val="en-US" w:eastAsia="el-GR"/>
          <w14:ligatures w14:val="none"/>
        </w:rPr>
        <w:t>Recommended course of action.</w:t>
      </w:r>
      <w:r w:rsidRPr="000E1E52">
        <w:rPr>
          <w:rFonts w:ascii="Times New Roman" w:eastAsia="Times New Roman" w:hAnsi="Times New Roman" w:cs="Times New Roman"/>
          <w:kern w:val="0"/>
          <w:lang w:val="en-US" w:eastAsia="el-GR"/>
          <w14:ligatures w14:val="none"/>
        </w:rPr>
        <w:t xml:space="preserve"> </w:t>
      </w:r>
      <w:r w:rsidRPr="000E1E52">
        <w:rPr>
          <w:rFonts w:ascii="Times New Roman" w:eastAsia="Times New Roman" w:hAnsi="Times New Roman" w:cs="Times New Roman"/>
          <w:b/>
          <w:bCs/>
          <w:kern w:val="0"/>
          <w:lang w:val="en-US" w:eastAsia="el-GR"/>
          <w14:ligatures w14:val="none"/>
        </w:rPr>
        <w:t xml:space="preserve">Activate massive transfusion and prioritize immediate hemorrhage control/damage-control surgery, with airway/intubation </w:t>
      </w:r>
      <w:r w:rsidRPr="000E1E52">
        <w:rPr>
          <w:rFonts w:ascii="Times New Roman" w:eastAsia="Times New Roman" w:hAnsi="Times New Roman" w:cs="Times New Roman"/>
          <w:b/>
          <w:bCs/>
          <w:kern w:val="0"/>
          <w:lang w:val="en-US" w:eastAsia="el-GR"/>
          <w14:ligatures w14:val="none"/>
        </w:rPr>
        <w:lastRenderedPageBreak/>
        <w:t>prepared but not delaying hemorrhage control unless airway or oxygenation deteriorates.</w:t>
      </w:r>
      <w:r w:rsidRPr="000E1E52">
        <w:rPr>
          <w:rFonts w:ascii="Times New Roman" w:eastAsia="Times New Roman" w:hAnsi="Times New Roman" w:cs="Times New Roman"/>
          <w:kern w:val="0"/>
          <w:lang w:val="en-US" w:eastAsia="el-GR"/>
          <w14:ligatures w14:val="none"/>
        </w:rPr>
        <w:t xml:space="preserve"> The patient is oxygenating, has clear breath sounds, and has GCS 14, while the dominant immediate threat is hemorrhagic shock from limb, pelvic, and possible intra-abdominal bleeding. NICE guidance supports tourniquet use for life-threatening limb hemorrhage, pelvic binder use when pelvic bleeding is suspected, restrictive crystalloid resuscitation until bleeding control, and blood/fluid replacement for circulation restoration; the European trauma bleeding guideline focuses on early systematic management of the bleeding trauma patient. </w:t>
      </w:r>
    </w:p>
    <w:p w14:paraId="2FE5C435"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b/>
          <w:bCs/>
          <w:kern w:val="0"/>
          <w:lang w:val="en-US" w:eastAsia="el-GR"/>
          <w14:ligatures w14:val="none"/>
        </w:rPr>
        <w:t>Key risk.</w:t>
      </w:r>
      <w:r w:rsidRPr="000E1E52">
        <w:rPr>
          <w:rFonts w:ascii="Times New Roman" w:eastAsia="Times New Roman" w:hAnsi="Times New Roman" w:cs="Times New Roman"/>
          <w:kern w:val="0"/>
          <w:lang w:val="en-US" w:eastAsia="el-GR"/>
          <w14:ligatures w14:val="none"/>
        </w:rPr>
        <w:t xml:space="preserve"> The main risk is peri-intubation cardiovascular collapse if intubation is performed before adequate blood-product resuscitation and hemorrhage control. The residual risk after the recommendation remains high because abdominal/pelvic bleeding may continue until operative or interventional control.</w:t>
      </w:r>
    </w:p>
    <w:p w14:paraId="1CA4EBEA"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b/>
          <w:bCs/>
          <w:kern w:val="0"/>
          <w:lang w:val="en-US" w:eastAsia="el-GR"/>
          <w14:ligatures w14:val="none"/>
        </w:rPr>
        <w:t>Confidence.</w:t>
      </w:r>
      <w:r w:rsidRPr="000E1E52">
        <w:rPr>
          <w:rFonts w:ascii="Times New Roman" w:eastAsia="Times New Roman" w:hAnsi="Times New Roman" w:cs="Times New Roman"/>
          <w:kern w:val="0"/>
          <w:lang w:val="en-US" w:eastAsia="el-GR"/>
          <w14:ligatures w14:val="none"/>
        </w:rPr>
        <w:t xml:space="preserve"> </w:t>
      </w:r>
      <w:r w:rsidRPr="000E1E52">
        <w:rPr>
          <w:rFonts w:ascii="Times New Roman" w:eastAsia="Times New Roman" w:hAnsi="Times New Roman" w:cs="Times New Roman"/>
          <w:b/>
          <w:bCs/>
          <w:kern w:val="0"/>
          <w:lang w:val="en-US" w:eastAsia="el-GR"/>
          <w14:ligatures w14:val="none"/>
        </w:rPr>
        <w:t>0.78.</w:t>
      </w:r>
      <w:r w:rsidRPr="000E1E52">
        <w:rPr>
          <w:rFonts w:ascii="Times New Roman" w:eastAsia="Times New Roman" w:hAnsi="Times New Roman" w:cs="Times New Roman"/>
          <w:kern w:val="0"/>
          <w:lang w:val="en-US" w:eastAsia="el-GR"/>
          <w14:ligatures w14:val="none"/>
        </w:rPr>
        <w:t xml:space="preserve"> The fact most likely to change the decision is evidence of immediate airway failure, severe hypoxia, aspiration risk, or rapidly falling GCS requiring intubation before transport to theatre.</w:t>
      </w:r>
    </w:p>
    <w:p w14:paraId="7DFB2E7F"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val="en-US" w:eastAsia="el-GR"/>
          <w14:ligatures w14:val="none"/>
        </w:rPr>
      </w:pPr>
      <w:r w:rsidRPr="000E1E52">
        <w:rPr>
          <w:rFonts w:ascii="Times New Roman" w:eastAsia="Times New Roman" w:hAnsi="Times New Roman" w:cs="Times New Roman"/>
          <w:b/>
          <w:bCs/>
          <w:kern w:val="0"/>
          <w:lang w:val="en-US" w:eastAsia="el-GR"/>
          <w14:ligatures w14:val="none"/>
        </w:rPr>
        <w:t>Human validation.</w:t>
      </w:r>
      <w:r w:rsidRPr="000E1E52">
        <w:rPr>
          <w:rFonts w:ascii="Times New Roman" w:eastAsia="Times New Roman" w:hAnsi="Times New Roman" w:cs="Times New Roman"/>
          <w:kern w:val="0"/>
          <w:lang w:val="en-US" w:eastAsia="el-GR"/>
          <w14:ligatures w14:val="none"/>
        </w:rPr>
        <w:t xml:space="preserve"> This is a decision-support graph for educational/analysis purposes. A qualified trauma team leader/anesthetist/surgeon must validate all real clinical actions.</w:t>
      </w:r>
    </w:p>
    <w:p w14:paraId="2833AAB6"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41CC3EB">
          <v:rect id="_x0000_i1026" style="width:0;height:1.5pt" o:hralign="center" o:hrstd="t" o:hr="t" fillcolor="#a0a0a0" stroked="f"/>
        </w:pict>
      </w:r>
    </w:p>
    <w:p w14:paraId="6128C33C"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0E1E52">
        <w:rPr>
          <w:rFonts w:ascii="Times New Roman" w:eastAsia="Times New Roman" w:hAnsi="Times New Roman" w:cs="Times New Roman"/>
          <w:b/>
          <w:bCs/>
          <w:kern w:val="0"/>
          <w:sz w:val="36"/>
          <w:szCs w:val="36"/>
          <w:lang w:val="en-US" w:eastAsia="el-GR"/>
          <w14:ligatures w14:val="none"/>
        </w:rPr>
        <w:t>B. Cypher build script</w:t>
      </w:r>
    </w:p>
    <w:p w14:paraId="73D6BAB2" w14:textId="77777777" w:rsidR="000E1E52" w:rsidRPr="000E1E52" w:rsidRDefault="000E1E52" w:rsidP="000E1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0E1E52">
        <w:rPr>
          <w:rFonts w:ascii="Courier New" w:eastAsia="Times New Roman" w:hAnsi="Courier New" w:cs="Courier New"/>
          <w:kern w:val="0"/>
          <w:sz w:val="20"/>
          <w:szCs w:val="20"/>
          <w:lang w:val="en-US" w:eastAsia="el-GR"/>
          <w14:ligatures w14:val="none"/>
        </w:rPr>
        <w:t>WITH $caseId AS caseId</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0. Class anchors</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UNWIND [</w:t>
      </w:r>
      <w:r w:rsidRPr="000E1E52">
        <w:rPr>
          <w:rFonts w:ascii="Courier New" w:eastAsia="Times New Roman" w:hAnsi="Courier New" w:cs="Courier New"/>
          <w:kern w:val="0"/>
          <w:sz w:val="20"/>
          <w:szCs w:val="20"/>
          <w:lang w:val="en-US" w:eastAsia="el-GR"/>
          <w14:ligatures w14:val="none"/>
        </w:rPr>
        <w:br/>
        <w:t xml:space="preserve">  'Situation','Environment','Entity','State','Observation',</w:t>
      </w:r>
      <w:r w:rsidRPr="000E1E52">
        <w:rPr>
          <w:rFonts w:ascii="Courier New" w:eastAsia="Times New Roman" w:hAnsi="Courier New" w:cs="Courier New"/>
          <w:kern w:val="0"/>
          <w:sz w:val="20"/>
          <w:szCs w:val="20"/>
          <w:lang w:val="en-US" w:eastAsia="el-GR"/>
          <w14:ligatures w14:val="none"/>
        </w:rPr>
        <w:br/>
        <w:t xml:space="preserve">  'Perception','Comprehension','Projection',</w:t>
      </w:r>
      <w:r w:rsidRPr="000E1E52">
        <w:rPr>
          <w:rFonts w:ascii="Courier New" w:eastAsia="Times New Roman" w:hAnsi="Courier New" w:cs="Courier New"/>
          <w:kern w:val="0"/>
          <w:sz w:val="20"/>
          <w:szCs w:val="20"/>
          <w:lang w:val="en-US" w:eastAsia="el-GR"/>
          <w14:ligatures w14:val="none"/>
        </w:rPr>
        <w:br/>
        <w:t xml:space="preserve">  'Agent','HumanAgent','OrganizationalAgent','DecisionAuthority',</w:t>
      </w:r>
      <w:r w:rsidRPr="000E1E52">
        <w:rPr>
          <w:rFonts w:ascii="Courier New" w:eastAsia="Times New Roman" w:hAnsi="Courier New" w:cs="Courier New"/>
          <w:kern w:val="0"/>
          <w:sz w:val="20"/>
          <w:szCs w:val="20"/>
          <w:lang w:val="en-US" w:eastAsia="el-GR"/>
          <w14:ligatures w14:val="none"/>
        </w:rPr>
        <w:br/>
        <w:t xml:space="preserve">  'Capability','Stakeholder',</w:t>
      </w:r>
      <w:r w:rsidRPr="000E1E52">
        <w:rPr>
          <w:rFonts w:ascii="Courier New" w:eastAsia="Times New Roman" w:hAnsi="Courier New" w:cs="Courier New"/>
          <w:kern w:val="0"/>
          <w:sz w:val="20"/>
          <w:szCs w:val="20"/>
          <w:lang w:val="en-US" w:eastAsia="el-GR"/>
          <w14:ligatures w14:val="none"/>
        </w:rPr>
        <w:br/>
        <w:t xml:space="preserve">  'Objective','Goal','Constraint','HardConstraint','SoftConstraint',</w:t>
      </w:r>
      <w:r w:rsidRPr="000E1E52">
        <w:rPr>
          <w:rFonts w:ascii="Courier New" w:eastAsia="Times New Roman" w:hAnsi="Courier New" w:cs="Courier New"/>
          <w:kern w:val="0"/>
          <w:sz w:val="20"/>
          <w:szCs w:val="20"/>
          <w:lang w:val="en-US" w:eastAsia="el-GR"/>
          <w14:ligatures w14:val="none"/>
        </w:rPr>
        <w:br/>
        <w:t xml:space="preserve">  'Criterion','SuccessCriterion',</w:t>
      </w:r>
      <w:r w:rsidRPr="000E1E52">
        <w:rPr>
          <w:rFonts w:ascii="Courier New" w:eastAsia="Times New Roman" w:hAnsi="Courier New" w:cs="Courier New"/>
          <w:kern w:val="0"/>
          <w:sz w:val="20"/>
          <w:szCs w:val="20"/>
          <w:lang w:val="en-US" w:eastAsia="el-GR"/>
          <w14:ligatures w14:val="none"/>
        </w:rPr>
        <w:br/>
        <w:t xml:space="preserve">  'DecisionProblem','DecisionPoint','CourseOfAction','Action','Plan','Decision',</w:t>
      </w:r>
      <w:r w:rsidRPr="000E1E52">
        <w:rPr>
          <w:rFonts w:ascii="Courier New" w:eastAsia="Times New Roman" w:hAnsi="Courier New" w:cs="Courier New"/>
          <w:kern w:val="0"/>
          <w:sz w:val="20"/>
          <w:szCs w:val="20"/>
          <w:lang w:val="en-US" w:eastAsia="el-GR"/>
          <w14:ligatures w14:val="none"/>
        </w:rPr>
        <w:br/>
        <w:t xml:space="preserve">  'Claim','Evidence','Assumption','Argument','Warrant','Backing','Rebuttal',</w:t>
      </w:r>
      <w:r w:rsidRPr="000E1E52">
        <w:rPr>
          <w:rFonts w:ascii="Courier New" w:eastAsia="Times New Roman" w:hAnsi="Courier New" w:cs="Courier New"/>
          <w:kern w:val="0"/>
          <w:sz w:val="20"/>
          <w:szCs w:val="20"/>
          <w:lang w:val="en-US" w:eastAsia="el-GR"/>
          <w14:ligatures w14:val="none"/>
        </w:rPr>
        <w:br/>
        <w:t xml:space="preserve">  'Qualifier','Rationale',</w:t>
      </w:r>
      <w:r w:rsidRPr="000E1E52">
        <w:rPr>
          <w:rFonts w:ascii="Courier New" w:eastAsia="Times New Roman" w:hAnsi="Courier New" w:cs="Courier New"/>
          <w:kern w:val="0"/>
          <w:sz w:val="20"/>
          <w:szCs w:val="20"/>
          <w:lang w:val="en-US" w:eastAsia="el-GR"/>
          <w14:ligatures w14:val="none"/>
        </w:rPr>
        <w:br/>
        <w:t xml:space="preserve">  'Uncertainty','Confidence','Risk','Threat','Hazard','Vulnerability','Consequence',</w:t>
      </w:r>
      <w:r w:rsidRPr="000E1E52">
        <w:rPr>
          <w:rFonts w:ascii="Courier New" w:eastAsia="Times New Roman" w:hAnsi="Courier New" w:cs="Courier New"/>
          <w:kern w:val="0"/>
          <w:sz w:val="20"/>
          <w:szCs w:val="20"/>
          <w:lang w:val="en-US" w:eastAsia="el-GR"/>
          <w14:ligatures w14:val="none"/>
        </w:rPr>
        <w:br/>
        <w:t xml:space="preserve">  'Tradeoff','Evaluation','Outcome','Feedback',</w:t>
      </w:r>
      <w:r w:rsidRPr="000E1E52">
        <w:rPr>
          <w:rFonts w:ascii="Courier New" w:eastAsia="Times New Roman" w:hAnsi="Courier New" w:cs="Courier New"/>
          <w:kern w:val="0"/>
          <w:sz w:val="20"/>
          <w:szCs w:val="20"/>
          <w:lang w:val="en-US" w:eastAsia="el-GR"/>
          <w14:ligatures w14:val="none"/>
        </w:rPr>
        <w:br/>
        <w:t xml:space="preserve">  'Source','Reliability','Trustworthiness'</w:t>
      </w:r>
      <w:r w:rsidRPr="000E1E52">
        <w:rPr>
          <w:rFonts w:ascii="Courier New" w:eastAsia="Times New Roman" w:hAnsi="Courier New" w:cs="Courier New"/>
          <w:kern w:val="0"/>
          <w:sz w:val="20"/>
          <w:szCs w:val="20"/>
          <w:lang w:val="en-US" w:eastAsia="el-GR"/>
          <w14:ligatures w14:val="none"/>
        </w:rPr>
        <w:br/>
        <w:t>] AS className</w:t>
      </w:r>
      <w:r w:rsidRPr="000E1E52">
        <w:rPr>
          <w:rFonts w:ascii="Courier New" w:eastAsia="Times New Roman" w:hAnsi="Courier New" w:cs="Courier New"/>
          <w:kern w:val="0"/>
          <w:sz w:val="20"/>
          <w:szCs w:val="20"/>
          <w:lang w:val="en-US" w:eastAsia="el-GR"/>
          <w14:ligatures w14:val="none"/>
        </w:rPr>
        <w:br/>
        <w:t>MERGE (:Class {name: className});</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 -------------------------------------------------------------------</w:t>
      </w:r>
      <w:r w:rsidRPr="000E1E52">
        <w:rPr>
          <w:rFonts w:ascii="Courier New" w:eastAsia="Times New Roman" w:hAnsi="Courier New" w:cs="Courier New"/>
          <w:kern w:val="0"/>
          <w:sz w:val="20"/>
          <w:szCs w:val="20"/>
          <w:lang w:val="en-US" w:eastAsia="el-GR"/>
          <w14:ligatures w14:val="none"/>
        </w:rPr>
        <w:br/>
        <w:t>// 1. Frame: situation, environment, entities, states, observations</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MERGE (s:Situation {case: caseId, name: 'Boating accident unstable polytrauma'})</w:t>
      </w:r>
      <w:r w:rsidRPr="000E1E52">
        <w:rPr>
          <w:rFonts w:ascii="Courier New" w:eastAsia="Times New Roman" w:hAnsi="Courier New" w:cs="Courier New"/>
          <w:kern w:val="0"/>
          <w:sz w:val="20"/>
          <w:szCs w:val="20"/>
          <w:lang w:val="en-US" w:eastAsia="el-GR"/>
          <w14:ligatures w14:val="none"/>
        </w:rPr>
        <w:br/>
        <w:t>MERGE (s)-[:INSTANCE_OF]-&gt;(:Class {name:'Situation'})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(env:Environment {case: caseId, name: 'Emergency Department trauma bay'})</w:t>
      </w:r>
      <w:r w:rsidRPr="000E1E52">
        <w:rPr>
          <w:rFonts w:ascii="Courier New" w:eastAsia="Times New Roman" w:hAnsi="Courier New" w:cs="Courier New"/>
          <w:kern w:val="0"/>
          <w:sz w:val="20"/>
          <w:szCs w:val="20"/>
          <w:lang w:val="en-US" w:eastAsia="el-GR"/>
          <w14:ligatures w14:val="none"/>
        </w:rPr>
        <w:br/>
        <w:t>MERGE (env)-[:INSTANCE_OF]-&gt;(:Class {name:'Environment'})</w:t>
      </w:r>
      <w:r w:rsidRPr="000E1E52">
        <w:rPr>
          <w:rFonts w:ascii="Courier New" w:eastAsia="Times New Roman" w:hAnsi="Courier New" w:cs="Courier New"/>
          <w:kern w:val="0"/>
          <w:sz w:val="20"/>
          <w:szCs w:val="20"/>
          <w:lang w:val="en-US" w:eastAsia="el-GR"/>
          <w14:ligatures w14:val="none"/>
        </w:rPr>
        <w:br/>
        <w:t>MERGE (s)-[:IN_ENVIRONMENT]-&gt;(env)</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(patient:Entity {case: caseId, name: 'Steve, 25-year-old male trauma patient'})</w:t>
      </w:r>
      <w:r w:rsidRPr="000E1E52">
        <w:rPr>
          <w:rFonts w:ascii="Courier New" w:eastAsia="Times New Roman" w:hAnsi="Courier New" w:cs="Courier New"/>
          <w:kern w:val="0"/>
          <w:sz w:val="20"/>
          <w:szCs w:val="20"/>
          <w:lang w:val="en-US" w:eastAsia="el-GR"/>
          <w14:ligatures w14:val="none"/>
        </w:rPr>
        <w:br/>
        <w:t>MERGE (patient)-[:INSTANCE_OF]-&gt;(:Class {name:'Entity'})</w:t>
      </w:r>
      <w:r w:rsidRPr="000E1E52">
        <w:rPr>
          <w:rFonts w:ascii="Courier New" w:eastAsia="Times New Roman" w:hAnsi="Courier New" w:cs="Courier New"/>
          <w:kern w:val="0"/>
          <w:sz w:val="20"/>
          <w:szCs w:val="20"/>
          <w:lang w:val="en-US" w:eastAsia="el-GR"/>
          <w14:ligatures w14:val="none"/>
        </w:rPr>
        <w:br/>
        <w:t>MERGE (s)-[:INVOLVES_ENTITY]-&gt;(patient)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(stateShock:State {case: caseId, name: 'Hemodynamic instability', known:true})</w:t>
      </w:r>
      <w:r w:rsidRPr="000E1E52">
        <w:rPr>
          <w:rFonts w:ascii="Courier New" w:eastAsia="Times New Roman" w:hAnsi="Courier New" w:cs="Courier New"/>
          <w:kern w:val="0"/>
          <w:sz w:val="20"/>
          <w:szCs w:val="20"/>
          <w:lang w:val="en-US" w:eastAsia="el-GR"/>
          <w14:ligatures w14:val="none"/>
        </w:rPr>
        <w:br/>
        <w:t>MERGE (stateShock)-[:INSTANCE_OF]-&gt;(:Class {name:'State'})</w:t>
      </w:r>
      <w:r w:rsidRPr="000E1E52">
        <w:rPr>
          <w:rFonts w:ascii="Courier New" w:eastAsia="Times New Roman" w:hAnsi="Courier New" w:cs="Courier New"/>
          <w:kern w:val="0"/>
          <w:sz w:val="20"/>
          <w:szCs w:val="20"/>
          <w:lang w:val="en-US" w:eastAsia="el-GR"/>
          <w14:ligatures w14:val="none"/>
        </w:rPr>
        <w:br/>
        <w:t>MERGE (patient)-[:HAS_STATE]-&gt;(stateShock)</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(stateAirway:State {case: caseId, name: 'Airway currently maintainable; oxygenation adequate', known:true})</w:t>
      </w:r>
      <w:r w:rsidRPr="000E1E52">
        <w:rPr>
          <w:rFonts w:ascii="Courier New" w:eastAsia="Times New Roman" w:hAnsi="Courier New" w:cs="Courier New"/>
          <w:kern w:val="0"/>
          <w:sz w:val="20"/>
          <w:szCs w:val="20"/>
          <w:lang w:val="en-US" w:eastAsia="el-GR"/>
          <w14:ligatures w14:val="none"/>
        </w:rPr>
        <w:br/>
        <w:t>MERGE (stateAirway)-[:INSTANCE_OF]-&gt;(:Class {name:'State'})</w:t>
      </w:r>
      <w:r w:rsidRPr="000E1E52">
        <w:rPr>
          <w:rFonts w:ascii="Courier New" w:eastAsia="Times New Roman" w:hAnsi="Courier New" w:cs="Courier New"/>
          <w:kern w:val="0"/>
          <w:sz w:val="20"/>
          <w:szCs w:val="20"/>
          <w:lang w:val="en-US" w:eastAsia="el-GR"/>
          <w14:ligatures w14:val="none"/>
        </w:rPr>
        <w:br/>
        <w:t>MERGE (patient)-[:HAS_STATE]-&gt;(stateAirway)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(obsVitals:Observation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'Arrival vital signs',</w:t>
      </w:r>
      <w:r w:rsidRPr="000E1E52">
        <w:rPr>
          <w:rFonts w:ascii="Courier New" w:eastAsia="Times New Roman" w:hAnsi="Courier New" w:cs="Courier New"/>
          <w:kern w:val="0"/>
          <w:sz w:val="20"/>
          <w:szCs w:val="20"/>
          <w:lang w:val="en-US" w:eastAsia="el-GR"/>
          <w14:ligatures w14:val="none"/>
        </w:rPr>
        <w:br/>
        <w:t xml:space="preserve">  heartRate: 120,</w:t>
      </w:r>
      <w:r w:rsidRPr="000E1E52">
        <w:rPr>
          <w:rFonts w:ascii="Courier New" w:eastAsia="Times New Roman" w:hAnsi="Courier New" w:cs="Courier New"/>
          <w:kern w:val="0"/>
          <w:sz w:val="20"/>
          <w:szCs w:val="20"/>
          <w:lang w:val="en-US" w:eastAsia="el-GR"/>
          <w14:ligatures w14:val="none"/>
        </w:rPr>
        <w:br/>
        <w:t xml:space="preserve">  systolicBP: 90,</w:t>
      </w:r>
      <w:r w:rsidRPr="000E1E52">
        <w:rPr>
          <w:rFonts w:ascii="Courier New" w:eastAsia="Times New Roman" w:hAnsi="Courier New" w:cs="Courier New"/>
          <w:kern w:val="0"/>
          <w:sz w:val="20"/>
          <w:szCs w:val="20"/>
          <w:lang w:val="en-US" w:eastAsia="el-GR"/>
          <w14:ligatures w14:val="none"/>
        </w:rPr>
        <w:br/>
        <w:t xml:space="preserve">  diastolicBP: 60,</w:t>
      </w:r>
      <w:r w:rsidRPr="000E1E52">
        <w:rPr>
          <w:rFonts w:ascii="Courier New" w:eastAsia="Times New Roman" w:hAnsi="Courier New" w:cs="Courier New"/>
          <w:kern w:val="0"/>
          <w:sz w:val="20"/>
          <w:szCs w:val="20"/>
          <w:lang w:val="en-US" w:eastAsia="el-GR"/>
          <w14:ligatures w14:val="none"/>
        </w:rPr>
        <w:br/>
        <w:t xml:space="preserve">  respiratoryRate: 24,</w:t>
      </w:r>
      <w:r w:rsidRPr="000E1E52">
        <w:rPr>
          <w:rFonts w:ascii="Courier New" w:eastAsia="Times New Roman" w:hAnsi="Courier New" w:cs="Courier New"/>
          <w:kern w:val="0"/>
          <w:sz w:val="20"/>
          <w:szCs w:val="20"/>
          <w:lang w:val="en-US" w:eastAsia="el-GR"/>
          <w14:ligatures w14:val="none"/>
        </w:rPr>
        <w:br/>
        <w:t xml:space="preserve">  oxygenSaturation: 96,</w:t>
      </w:r>
      <w:r w:rsidRPr="000E1E52">
        <w:rPr>
          <w:rFonts w:ascii="Courier New" w:eastAsia="Times New Roman" w:hAnsi="Courier New" w:cs="Courier New"/>
          <w:kern w:val="0"/>
          <w:sz w:val="20"/>
          <w:szCs w:val="20"/>
          <w:lang w:val="en-US" w:eastAsia="el-GR"/>
          <w14:ligatures w14:val="none"/>
        </w:rPr>
        <w:br/>
        <w:t xml:space="preserve">  temperatureC: 36.0,</w:t>
      </w:r>
      <w:r w:rsidRPr="000E1E52">
        <w:rPr>
          <w:rFonts w:ascii="Courier New" w:eastAsia="Times New Roman" w:hAnsi="Courier New" w:cs="Courier New"/>
          <w:kern w:val="0"/>
          <w:sz w:val="20"/>
          <w:szCs w:val="20"/>
          <w:lang w:val="en-US" w:eastAsia="el-GR"/>
          <w14:ligatures w14:val="none"/>
        </w:rPr>
        <w:br/>
        <w:t xml:space="preserve">  gcs: 14,</w:t>
      </w:r>
      <w:r w:rsidRPr="000E1E52">
        <w:rPr>
          <w:rFonts w:ascii="Courier New" w:eastAsia="Times New Roman" w:hAnsi="Courier New" w:cs="Courier New"/>
          <w:kern w:val="0"/>
          <w:sz w:val="20"/>
          <w:szCs w:val="20"/>
          <w:lang w:val="en-US" w:eastAsia="el-GR"/>
          <w14:ligatures w14:val="none"/>
        </w:rPr>
        <w:br/>
        <w:t xml:space="preserve">  known:true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(obsVitals)-[:INSTANCE_OF]-&gt;(:Class {name:'Observation'})</w:t>
      </w:r>
      <w:r w:rsidRPr="000E1E52">
        <w:rPr>
          <w:rFonts w:ascii="Courier New" w:eastAsia="Times New Roman" w:hAnsi="Courier New" w:cs="Courier New"/>
          <w:kern w:val="0"/>
          <w:sz w:val="20"/>
          <w:szCs w:val="20"/>
          <w:lang w:val="en-US" w:eastAsia="el-GR"/>
          <w14:ligatures w14:val="none"/>
        </w:rPr>
        <w:br/>
        <w:t>MERGE (s)-[:HAS_OBSERVATION]-&gt;(obsVitals)</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(obsInjuries:Observation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'Major injury pattern',</w:t>
      </w:r>
      <w:r w:rsidRPr="000E1E52">
        <w:rPr>
          <w:rFonts w:ascii="Courier New" w:eastAsia="Times New Roman" w:hAnsi="Courier New" w:cs="Courier New"/>
          <w:kern w:val="0"/>
          <w:sz w:val="20"/>
          <w:szCs w:val="20"/>
          <w:lang w:val="en-US" w:eastAsia="el-GR"/>
          <w14:ligatures w14:val="none"/>
        </w:rPr>
        <w:br/>
        <w:t xml:space="preserve">  text: 'Mangled bleeding right lower leg with tourniquet, pulseless leg under tourniquet, unstable pelvis, abdominal bruising tenderness and distension',</w:t>
      </w:r>
      <w:r w:rsidRPr="000E1E52">
        <w:rPr>
          <w:rFonts w:ascii="Courier New" w:eastAsia="Times New Roman" w:hAnsi="Courier New" w:cs="Courier New"/>
          <w:kern w:val="0"/>
          <w:sz w:val="20"/>
          <w:szCs w:val="20"/>
          <w:lang w:val="en-US" w:eastAsia="el-GR"/>
          <w14:ligatures w14:val="none"/>
        </w:rPr>
        <w:br/>
        <w:t xml:space="preserve">  known:true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(obsInjuries)-[:INSTANCE_OF]-&gt;(:Class {name:'Observation'})</w:t>
      </w:r>
      <w:r w:rsidRPr="000E1E52">
        <w:rPr>
          <w:rFonts w:ascii="Courier New" w:eastAsia="Times New Roman" w:hAnsi="Courier New" w:cs="Courier New"/>
          <w:kern w:val="0"/>
          <w:sz w:val="20"/>
          <w:szCs w:val="20"/>
          <w:lang w:val="en-US" w:eastAsia="el-GR"/>
          <w14:ligatures w14:val="none"/>
        </w:rPr>
        <w:br/>
        <w:t>MERGE (s)-[:HAS_OBSERVATION]-&gt;(obsInjuries)</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(obsPrehospital:Observation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'Prehospital treatment and elapsed tourniquet time',</w:t>
      </w:r>
      <w:r w:rsidRPr="000E1E52">
        <w:rPr>
          <w:rFonts w:ascii="Courier New" w:eastAsia="Times New Roman" w:hAnsi="Courier New" w:cs="Courier New"/>
          <w:kern w:val="0"/>
          <w:sz w:val="20"/>
          <w:szCs w:val="20"/>
          <w:lang w:val="en-US" w:eastAsia="el-GR"/>
          <w14:ligatures w14:val="none"/>
        </w:rPr>
        <w:br/>
        <w:t xml:space="preserve">  text: 'Tourniquet applied 45 minutes before arrival; pelvic binder applied; spinal precautions; one IV; 1 L normal saline; 2 g TXA; </w:t>
      </w:r>
      <w:r w:rsidRPr="000E1E52">
        <w:rPr>
          <w:rFonts w:ascii="Courier New" w:eastAsia="Times New Roman" w:hAnsi="Courier New" w:cs="Courier New"/>
          <w:kern w:val="0"/>
          <w:sz w:val="20"/>
          <w:szCs w:val="20"/>
          <w:lang w:val="en-US" w:eastAsia="el-GR"/>
          <w14:ligatures w14:val="none"/>
        </w:rPr>
        <w:lastRenderedPageBreak/>
        <w:t>methoxyflurane',</w:t>
      </w:r>
      <w:r w:rsidRPr="000E1E52">
        <w:rPr>
          <w:rFonts w:ascii="Courier New" w:eastAsia="Times New Roman" w:hAnsi="Courier New" w:cs="Courier New"/>
          <w:kern w:val="0"/>
          <w:sz w:val="20"/>
          <w:szCs w:val="20"/>
          <w:lang w:val="en-US" w:eastAsia="el-GR"/>
          <w14:ligatures w14:val="none"/>
        </w:rPr>
        <w:br/>
        <w:t xml:space="preserve">  known:true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(obsPrehospital)-[:INSTANCE_OF]-&gt;(:Class {name:'Observation'})</w:t>
      </w:r>
      <w:r w:rsidRPr="000E1E52">
        <w:rPr>
          <w:rFonts w:ascii="Courier New" w:eastAsia="Times New Roman" w:hAnsi="Courier New" w:cs="Courier New"/>
          <w:kern w:val="0"/>
          <w:sz w:val="20"/>
          <w:szCs w:val="20"/>
          <w:lang w:val="en-US" w:eastAsia="el-GR"/>
          <w14:ligatures w14:val="none"/>
        </w:rPr>
        <w:br/>
        <w:t>MERGE (s)-[:HAS_OBSERVATION]-&gt;(obsPrehospital)</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(obsUnknown:Observation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'Unknown diagnostic data',</w:t>
      </w:r>
      <w:r w:rsidRPr="000E1E52">
        <w:rPr>
          <w:rFonts w:ascii="Courier New" w:eastAsia="Times New Roman" w:hAnsi="Courier New" w:cs="Courier New"/>
          <w:kern w:val="0"/>
          <w:sz w:val="20"/>
          <w:szCs w:val="20"/>
          <w:lang w:val="en-US" w:eastAsia="el-GR"/>
          <w14:ligatures w14:val="none"/>
        </w:rPr>
        <w:br/>
        <w:t xml:space="preserve">  text: 'FAST result, lactate/base deficit, hemoglobin, coagulation profile, response to blood products, and exact intra-abdominal/pelvic bleeding source are not yet known',</w:t>
      </w:r>
      <w:r w:rsidRPr="000E1E52">
        <w:rPr>
          <w:rFonts w:ascii="Courier New" w:eastAsia="Times New Roman" w:hAnsi="Courier New" w:cs="Courier New"/>
          <w:kern w:val="0"/>
          <w:sz w:val="20"/>
          <w:szCs w:val="20"/>
          <w:lang w:val="en-US" w:eastAsia="el-GR"/>
          <w14:ligatures w14:val="none"/>
        </w:rPr>
        <w:br/>
        <w:t xml:space="preserve">  known:false,</w:t>
      </w:r>
      <w:r w:rsidRPr="000E1E52">
        <w:rPr>
          <w:rFonts w:ascii="Courier New" w:eastAsia="Times New Roman" w:hAnsi="Courier New" w:cs="Courier New"/>
          <w:kern w:val="0"/>
          <w:sz w:val="20"/>
          <w:szCs w:val="20"/>
          <w:lang w:val="en-US" w:eastAsia="el-GR"/>
          <w14:ligatures w14:val="none"/>
        </w:rPr>
        <w:br/>
        <w:t xml:space="preserve">  assumed:false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(obsUnknown)-[:INSTANCE_OF]-&gt;(:Class {name:'Observation'})</w:t>
      </w:r>
      <w:r w:rsidRPr="000E1E52">
        <w:rPr>
          <w:rFonts w:ascii="Courier New" w:eastAsia="Times New Roman" w:hAnsi="Courier New" w:cs="Courier New"/>
          <w:kern w:val="0"/>
          <w:sz w:val="20"/>
          <w:szCs w:val="20"/>
          <w:lang w:val="en-US" w:eastAsia="el-GR"/>
          <w14:ligatures w14:val="none"/>
        </w:rPr>
        <w:br/>
        <w:t>MERGE (s)-[:HAS_OBSERVATION]-&gt;(obsUnknown);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2. Assess: perception, comprehension, projection, confidence, uncertainty</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MATCH (obsVitals:Observation {case:caseId, name:'Arrival vital signs'})</w:t>
      </w:r>
      <w:r w:rsidRPr="000E1E52">
        <w:rPr>
          <w:rFonts w:ascii="Courier New" w:eastAsia="Times New Roman" w:hAnsi="Courier New" w:cs="Courier New"/>
          <w:kern w:val="0"/>
          <w:sz w:val="20"/>
          <w:szCs w:val="20"/>
          <w:lang w:val="en-US" w:eastAsia="el-GR"/>
          <w14:ligatures w14:val="none"/>
        </w:rPr>
        <w:br/>
        <w:t>MATCH (obsInjuries:Observation {case:caseId, name:'Major injury pattern'})</w:t>
      </w:r>
      <w:r w:rsidRPr="000E1E52">
        <w:rPr>
          <w:rFonts w:ascii="Courier New" w:eastAsia="Times New Roman" w:hAnsi="Courier New" w:cs="Courier New"/>
          <w:kern w:val="0"/>
          <w:sz w:val="20"/>
          <w:szCs w:val="20"/>
          <w:lang w:val="en-US" w:eastAsia="el-GR"/>
          <w14:ligatures w14:val="none"/>
        </w:rPr>
        <w:br/>
        <w:t>MATCH (obsUnknown:Observation {case:caseId, name:'Unknown diagnostic data'})</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(per:Perception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'Perception: unstable trauma patient with active/ongoing hemorrhage indicators'</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(per)-[:INSTANCE_OF]-&gt;(:Class {name:'Perception'})</w:t>
      </w:r>
      <w:r w:rsidRPr="000E1E52">
        <w:rPr>
          <w:rFonts w:ascii="Courier New" w:eastAsia="Times New Roman" w:hAnsi="Courier New" w:cs="Courier New"/>
          <w:kern w:val="0"/>
          <w:sz w:val="20"/>
          <w:szCs w:val="20"/>
          <w:lang w:val="en-US" w:eastAsia="el-GR"/>
          <w14:ligatures w14:val="none"/>
        </w:rPr>
        <w:br/>
        <w:t>MERGE (per)-[:BASED_ON_OBSERVATION]-&gt;(obsVitals)</w:t>
      </w:r>
      <w:r w:rsidRPr="000E1E52">
        <w:rPr>
          <w:rFonts w:ascii="Courier New" w:eastAsia="Times New Roman" w:hAnsi="Courier New" w:cs="Courier New"/>
          <w:kern w:val="0"/>
          <w:sz w:val="20"/>
          <w:szCs w:val="20"/>
          <w:lang w:val="en-US" w:eastAsia="el-GR"/>
          <w14:ligatures w14:val="none"/>
        </w:rPr>
        <w:br/>
        <w:t>MERGE (per)-[:BASED_ON_OBSERVATION]-&gt;(obsInjuries)</w:t>
      </w:r>
      <w:r w:rsidRPr="000E1E52">
        <w:rPr>
          <w:rFonts w:ascii="Courier New" w:eastAsia="Times New Roman" w:hAnsi="Courier New" w:cs="Courier New"/>
          <w:kern w:val="0"/>
          <w:sz w:val="20"/>
          <w:szCs w:val="20"/>
          <w:lang w:val="en-US" w:eastAsia="el-GR"/>
          <w14:ligatures w14:val="none"/>
        </w:rPr>
        <w:br/>
        <w:t>MERGE (obsVitals)-[:ASSESSED_BY]-&gt;(per)</w:t>
      </w:r>
      <w:r w:rsidRPr="000E1E52">
        <w:rPr>
          <w:rFonts w:ascii="Courier New" w:eastAsia="Times New Roman" w:hAnsi="Courier New" w:cs="Courier New"/>
          <w:kern w:val="0"/>
          <w:sz w:val="20"/>
          <w:szCs w:val="20"/>
          <w:lang w:val="en-US" w:eastAsia="el-GR"/>
          <w14:ligatures w14:val="none"/>
        </w:rPr>
        <w:br/>
        <w:t>MERGE (obsInjuries)-[:ASSESSED_BY]-&gt;(per)</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(cPer:Confidence {case:caseId, name:'Perception confidence', level:0.88})</w:t>
      </w:r>
      <w:r w:rsidRPr="000E1E52">
        <w:rPr>
          <w:rFonts w:ascii="Courier New" w:eastAsia="Times New Roman" w:hAnsi="Courier New" w:cs="Courier New"/>
          <w:kern w:val="0"/>
          <w:sz w:val="20"/>
          <w:szCs w:val="20"/>
          <w:lang w:val="en-US" w:eastAsia="el-GR"/>
          <w14:ligatures w14:val="none"/>
        </w:rPr>
        <w:br/>
        <w:t>MERGE (cPer)-[:INSTANCE_OF]-&gt;(:Class {name:'Confidence'})</w:t>
      </w:r>
      <w:r w:rsidRPr="000E1E52">
        <w:rPr>
          <w:rFonts w:ascii="Courier New" w:eastAsia="Times New Roman" w:hAnsi="Courier New" w:cs="Courier New"/>
          <w:kern w:val="0"/>
          <w:sz w:val="20"/>
          <w:szCs w:val="20"/>
          <w:lang w:val="en-US" w:eastAsia="el-GR"/>
          <w14:ligatures w14:val="none"/>
        </w:rPr>
        <w:br/>
        <w:t>MERGE (per)-[:HAS_CONFIDENCE]-&gt;(cPer)</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(comp:Comprehension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'Comprehension: likely hemorrhagic shock from limb, pelvic, and possible intra-abdominal bleeding'</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(comp)-[:INSTANCE_OF]-&gt;(:Class {name:'Comprehension'})</w:t>
      </w:r>
      <w:r w:rsidRPr="000E1E52">
        <w:rPr>
          <w:rFonts w:ascii="Courier New" w:eastAsia="Times New Roman" w:hAnsi="Courier New" w:cs="Courier New"/>
          <w:kern w:val="0"/>
          <w:sz w:val="20"/>
          <w:szCs w:val="20"/>
          <w:lang w:val="en-US" w:eastAsia="el-GR"/>
          <w14:ligatures w14:val="none"/>
        </w:rPr>
        <w:br/>
        <w:t>MERGE (comp)-[:BASED_ON_OBSERVATION]-&gt;(obsVitals)</w:t>
      </w:r>
      <w:r w:rsidRPr="000E1E52">
        <w:rPr>
          <w:rFonts w:ascii="Courier New" w:eastAsia="Times New Roman" w:hAnsi="Courier New" w:cs="Courier New"/>
          <w:kern w:val="0"/>
          <w:sz w:val="20"/>
          <w:szCs w:val="20"/>
          <w:lang w:val="en-US" w:eastAsia="el-GR"/>
          <w14:ligatures w14:val="none"/>
        </w:rPr>
        <w:br/>
        <w:t>MERGE (comp)-[:BASED_ON_OBSERVATION]-&gt;(obsInjuries)</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(cComp:Confidence {case:caseId, name:'Comprehension confidence', level:0.80})</w:t>
      </w:r>
      <w:r w:rsidRPr="000E1E52">
        <w:rPr>
          <w:rFonts w:ascii="Courier New" w:eastAsia="Times New Roman" w:hAnsi="Courier New" w:cs="Courier New"/>
          <w:kern w:val="0"/>
          <w:sz w:val="20"/>
          <w:szCs w:val="20"/>
          <w:lang w:val="en-US" w:eastAsia="el-GR"/>
          <w14:ligatures w14:val="none"/>
        </w:rPr>
        <w:br/>
        <w:t>MERGE (cComp)-[:INSTANCE_OF]-&gt;(:Class {name:'Confidence'})</w:t>
      </w:r>
      <w:r w:rsidRPr="000E1E52">
        <w:rPr>
          <w:rFonts w:ascii="Courier New" w:eastAsia="Times New Roman" w:hAnsi="Courier New" w:cs="Courier New"/>
          <w:kern w:val="0"/>
          <w:sz w:val="20"/>
          <w:szCs w:val="20"/>
          <w:lang w:val="en-US" w:eastAsia="el-GR"/>
          <w14:ligatures w14:val="none"/>
        </w:rPr>
        <w:br/>
        <w:t>MERGE (comp)-[:HAS_CONFIDENCE]-&gt;(cComp)</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br/>
        <w:t>MERGE (proj:Projection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'Projection: deterioration likely unless hemorrhage control and balanced transfusion occur immediately'</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(proj)-[:INSTANCE_OF]-&gt;(:Class {name:'Projection'})</w:t>
      </w:r>
      <w:r w:rsidRPr="000E1E52">
        <w:rPr>
          <w:rFonts w:ascii="Courier New" w:eastAsia="Times New Roman" w:hAnsi="Courier New" w:cs="Courier New"/>
          <w:kern w:val="0"/>
          <w:sz w:val="20"/>
          <w:szCs w:val="20"/>
          <w:lang w:val="en-US" w:eastAsia="el-GR"/>
          <w14:ligatures w14:val="none"/>
        </w:rPr>
        <w:br/>
        <w:t>MERGE (proj)-[:BASED_ON_OBSERVATION]-&gt;(obsVitals)</w:t>
      </w:r>
      <w:r w:rsidRPr="000E1E52">
        <w:rPr>
          <w:rFonts w:ascii="Courier New" w:eastAsia="Times New Roman" w:hAnsi="Courier New" w:cs="Courier New"/>
          <w:kern w:val="0"/>
          <w:sz w:val="20"/>
          <w:szCs w:val="20"/>
          <w:lang w:val="en-US" w:eastAsia="el-GR"/>
          <w14:ligatures w14:val="none"/>
        </w:rPr>
        <w:br/>
        <w:t>MERGE (proj)-[:BASED_ON_OBSERVATION]-&gt;(obsInjuries)</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(cProj:Confidence {case:caseId, name:'Projection confidence', level:0.74})</w:t>
      </w:r>
      <w:r w:rsidRPr="000E1E52">
        <w:rPr>
          <w:rFonts w:ascii="Courier New" w:eastAsia="Times New Roman" w:hAnsi="Courier New" w:cs="Courier New"/>
          <w:kern w:val="0"/>
          <w:sz w:val="20"/>
          <w:szCs w:val="20"/>
          <w:lang w:val="en-US" w:eastAsia="el-GR"/>
          <w14:ligatures w14:val="none"/>
        </w:rPr>
        <w:br/>
        <w:t>MERGE (cProj)-[:INSTANCE_OF]-&gt;(:Class {name:'Confidence'})</w:t>
      </w:r>
      <w:r w:rsidRPr="000E1E52">
        <w:rPr>
          <w:rFonts w:ascii="Courier New" w:eastAsia="Times New Roman" w:hAnsi="Courier New" w:cs="Courier New"/>
          <w:kern w:val="0"/>
          <w:sz w:val="20"/>
          <w:szCs w:val="20"/>
          <w:lang w:val="en-US" w:eastAsia="el-GR"/>
          <w14:ligatures w14:val="none"/>
        </w:rPr>
        <w:br/>
        <w:t>MERGE (proj)-[:HAS_CONFIDENCE]-&gt;(cProj)</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(uDx:Uncertainty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'Bleeding source uncertainty',</w:t>
      </w:r>
      <w:r w:rsidRPr="000E1E52">
        <w:rPr>
          <w:rFonts w:ascii="Courier New" w:eastAsia="Times New Roman" w:hAnsi="Courier New" w:cs="Courier New"/>
          <w:kern w:val="0"/>
          <w:sz w:val="20"/>
          <w:szCs w:val="20"/>
          <w:lang w:val="en-US" w:eastAsia="el-GR"/>
          <w14:ligatures w14:val="none"/>
        </w:rPr>
        <w:br/>
        <w:t xml:space="preserve">  text: 'Exact contribution of limb, pelvic, and intra-abdominal bleeding is not yet confirmed'</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(uDx)-[:INSTANCE_OF]-&gt;(:Class {name:'Uncertainty'})</w:t>
      </w:r>
      <w:r w:rsidRPr="000E1E52">
        <w:rPr>
          <w:rFonts w:ascii="Courier New" w:eastAsia="Times New Roman" w:hAnsi="Courier New" w:cs="Courier New"/>
          <w:kern w:val="0"/>
          <w:sz w:val="20"/>
          <w:szCs w:val="20"/>
          <w:lang w:val="en-US" w:eastAsia="el-GR"/>
          <w14:ligatures w14:val="none"/>
        </w:rPr>
        <w:br/>
        <w:t>MERGE (proj)-[:CARRIES_UNCERTAINTY]-&gt;(uDx);</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3. Pose decision problem, authority, objectives, constraints</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MATCH (s:Situation {case:caseId, name:'Boating accident unstable polytrauma'})</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(dp:DecisionProblem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'Prioritize hemorrhage control and massive transfusion before intubation and OR transfer?'</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(dp)-[:INSTANCE_OF]-&gt;(:Class {name:'DecisionProblem'})</w:t>
      </w:r>
      <w:r w:rsidRPr="000E1E52">
        <w:rPr>
          <w:rFonts w:ascii="Courier New" w:eastAsia="Times New Roman" w:hAnsi="Courier New" w:cs="Courier New"/>
          <w:kern w:val="0"/>
          <w:sz w:val="20"/>
          <w:szCs w:val="20"/>
          <w:lang w:val="en-US" w:eastAsia="el-GR"/>
          <w14:ligatures w14:val="none"/>
        </w:rPr>
        <w:br/>
        <w:t>MERGE (s)-[:RAISES_DECISION_PROBLEM]-&gt;(dp)</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(dpt:DecisionPoint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'Initial ED trauma bay decision',</w:t>
      </w:r>
      <w:r w:rsidRPr="000E1E52">
        <w:rPr>
          <w:rFonts w:ascii="Courier New" w:eastAsia="Times New Roman" w:hAnsi="Courier New" w:cs="Courier New"/>
          <w:kern w:val="0"/>
          <w:sz w:val="20"/>
          <w:szCs w:val="20"/>
          <w:lang w:val="en-US" w:eastAsia="el-GR"/>
          <w14:ligatures w14:val="none"/>
        </w:rPr>
        <w:br/>
        <w:t xml:space="preserve">  timeCriticality: 'immediate'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(dpt)-[:INSTANCE_OF]-&gt;(:Class {name:'DecisionPoint'})</w:t>
      </w:r>
      <w:r w:rsidRPr="000E1E52">
        <w:rPr>
          <w:rFonts w:ascii="Courier New" w:eastAsia="Times New Roman" w:hAnsi="Courier New" w:cs="Courier New"/>
          <w:kern w:val="0"/>
          <w:sz w:val="20"/>
          <w:szCs w:val="20"/>
          <w:lang w:val="en-US" w:eastAsia="el-GR"/>
          <w14:ligatures w14:val="none"/>
        </w:rPr>
        <w:br/>
        <w:t>MERGE (dp)-[:AT_DECISION_POINT]-&gt;(dpt)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(auth:DecisionAuthority:HumanAgent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 'Trauma team leader',</w:t>
      </w:r>
      <w:r w:rsidRPr="000E1E52">
        <w:rPr>
          <w:rFonts w:ascii="Courier New" w:eastAsia="Times New Roman" w:hAnsi="Courier New" w:cs="Courier New"/>
          <w:kern w:val="0"/>
          <w:sz w:val="20"/>
          <w:szCs w:val="20"/>
          <w:lang w:val="en-US" w:eastAsia="el-GR"/>
          <w14:ligatures w14:val="none"/>
        </w:rPr>
        <w:br/>
        <w:t xml:space="preserve">  role: 'Qualified human trauma decision authority'</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(auth)-[:INSTANCE_OF]-&gt;(:Class {name:'DecisionAuthority'})</w:t>
      </w:r>
      <w:r w:rsidRPr="000E1E52">
        <w:rPr>
          <w:rFonts w:ascii="Courier New" w:eastAsia="Times New Roman" w:hAnsi="Courier New" w:cs="Courier New"/>
          <w:kern w:val="0"/>
          <w:sz w:val="20"/>
          <w:szCs w:val="20"/>
          <w:lang w:val="en-US" w:eastAsia="el-GR"/>
          <w14:ligatures w14:val="none"/>
        </w:rPr>
        <w:br/>
        <w:t>MERGE (auth)-[:INSTANCE_OF]-&gt;(:Class {name:'HumanAgent'})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(obj1:Objective {case:caseId, name:'Prevent death from hemorrhagic shock'})</w:t>
      </w:r>
      <w:r w:rsidRPr="000E1E52">
        <w:rPr>
          <w:rFonts w:ascii="Courier New" w:eastAsia="Times New Roman" w:hAnsi="Courier New" w:cs="Courier New"/>
          <w:kern w:val="0"/>
          <w:sz w:val="20"/>
          <w:szCs w:val="20"/>
          <w:lang w:val="en-US" w:eastAsia="el-GR"/>
          <w14:ligatures w14:val="none"/>
        </w:rPr>
        <w:br/>
        <w:t>MERGE (obj1)-[:INSTANCE_OF]-&gt;(:Class {name:'Objective'})</w:t>
      </w:r>
      <w:r w:rsidRPr="000E1E52">
        <w:rPr>
          <w:rFonts w:ascii="Courier New" w:eastAsia="Times New Roman" w:hAnsi="Courier New" w:cs="Courier New"/>
          <w:kern w:val="0"/>
          <w:sz w:val="20"/>
          <w:szCs w:val="20"/>
          <w:lang w:val="en-US" w:eastAsia="el-GR"/>
          <w14:ligatures w14:val="none"/>
        </w:rPr>
        <w:br/>
        <w:t>MERGE (dp)-[:PURSUES_OBJECTIVE]-&gt;(obj1)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br/>
        <w:t>MERGE (obj2:Objective {case:caseId, name:'Preserve oxygenation and airway safety'})</w:t>
      </w:r>
      <w:r w:rsidRPr="000E1E52">
        <w:rPr>
          <w:rFonts w:ascii="Courier New" w:eastAsia="Times New Roman" w:hAnsi="Courier New" w:cs="Courier New"/>
          <w:kern w:val="0"/>
          <w:sz w:val="20"/>
          <w:szCs w:val="20"/>
          <w:lang w:val="en-US" w:eastAsia="el-GR"/>
          <w14:ligatures w14:val="none"/>
        </w:rPr>
        <w:br/>
        <w:t>MERGE (obj2)-[:INSTANCE_OF]-&gt;(:Class {name:'Objective'})</w:t>
      </w:r>
      <w:r w:rsidRPr="000E1E52">
        <w:rPr>
          <w:rFonts w:ascii="Courier New" w:eastAsia="Times New Roman" w:hAnsi="Courier New" w:cs="Courier New"/>
          <w:kern w:val="0"/>
          <w:sz w:val="20"/>
          <w:szCs w:val="20"/>
          <w:lang w:val="en-US" w:eastAsia="el-GR"/>
          <w14:ligatures w14:val="none"/>
        </w:rPr>
        <w:br/>
        <w:t>MERGE (dp)-[:PURSUES_OBJECTIVE]-&gt;(obj2)</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(hc1:Constraint:HardConstraint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name:'Do not delay life-saving hemorrhage control in unstable bleeding trauma',</w:t>
      </w:r>
      <w:r w:rsidRPr="000E1E52">
        <w:rPr>
          <w:rFonts w:ascii="Courier New" w:eastAsia="Times New Roman" w:hAnsi="Courier New" w:cs="Courier New"/>
          <w:kern w:val="0"/>
          <w:sz w:val="20"/>
          <w:szCs w:val="20"/>
          <w:lang w:val="en-US" w:eastAsia="el-GR"/>
          <w14:ligatures w14:val="none"/>
        </w:rPr>
        <w:br/>
        <w:t xml:space="preserve">  assumed:false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(hc1)-[:INSTANCE_OF]-&gt;(:Class {name:'HardConstraint'})</w:t>
      </w:r>
      <w:r w:rsidRPr="000E1E52">
        <w:rPr>
          <w:rFonts w:ascii="Courier New" w:eastAsia="Times New Roman" w:hAnsi="Courier New" w:cs="Courier New"/>
          <w:kern w:val="0"/>
          <w:sz w:val="20"/>
          <w:szCs w:val="20"/>
          <w:lang w:val="en-US" w:eastAsia="el-GR"/>
          <w14:ligatures w14:val="none"/>
        </w:rPr>
        <w:br/>
        <w:t>MERGE (hc1)-[:INSTANCE_OF]-&gt;(:Class {name:'Constraint'})</w:t>
      </w:r>
      <w:r w:rsidRPr="000E1E52">
        <w:rPr>
          <w:rFonts w:ascii="Courier New" w:eastAsia="Times New Roman" w:hAnsi="Courier New" w:cs="Courier New"/>
          <w:kern w:val="0"/>
          <w:sz w:val="20"/>
          <w:szCs w:val="20"/>
          <w:lang w:val="en-US" w:eastAsia="el-GR"/>
          <w14:ligatures w14:val="none"/>
        </w:rPr>
        <w:br/>
        <w:t>MERGE (dp)-[:CONSTRAINED_BY]-&gt;(hc1)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(hc2:Constraint:HardConstraint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name:'Airway intervention required if oxygenation, ventilation, or consciousness deteriorates',</w:t>
      </w:r>
      <w:r w:rsidRPr="000E1E52">
        <w:rPr>
          <w:rFonts w:ascii="Courier New" w:eastAsia="Times New Roman" w:hAnsi="Courier New" w:cs="Courier New"/>
          <w:kern w:val="0"/>
          <w:sz w:val="20"/>
          <w:szCs w:val="20"/>
          <w:lang w:val="en-US" w:eastAsia="el-GR"/>
          <w14:ligatures w14:val="none"/>
        </w:rPr>
        <w:br/>
        <w:t xml:space="preserve">  assumed:false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(hc2)-[:INSTANCE_OF]-&gt;(:Class {name:'HardConstraint'})</w:t>
      </w:r>
      <w:r w:rsidRPr="000E1E52">
        <w:rPr>
          <w:rFonts w:ascii="Courier New" w:eastAsia="Times New Roman" w:hAnsi="Courier New" w:cs="Courier New"/>
          <w:kern w:val="0"/>
          <w:sz w:val="20"/>
          <w:szCs w:val="20"/>
          <w:lang w:val="en-US" w:eastAsia="el-GR"/>
          <w14:ligatures w14:val="none"/>
        </w:rPr>
        <w:br/>
        <w:t>MERGE (hc2)-[:INSTANCE_OF]-&gt;(:Class {name:'Constraint'})</w:t>
      </w:r>
      <w:r w:rsidRPr="000E1E52">
        <w:rPr>
          <w:rFonts w:ascii="Courier New" w:eastAsia="Times New Roman" w:hAnsi="Courier New" w:cs="Courier New"/>
          <w:kern w:val="0"/>
          <w:sz w:val="20"/>
          <w:szCs w:val="20"/>
          <w:lang w:val="en-US" w:eastAsia="el-GR"/>
          <w14:ligatures w14:val="none"/>
        </w:rPr>
        <w:br/>
        <w:t>MERGE (dp)-[:CONSTRAINED_BY]-&gt;(hc2)</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(sc1:Constraint:SoftConstraint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name:'Minimize limb ischemia time from tourniquet while avoiding uncontrolled hemorrhage',</w:t>
      </w:r>
      <w:r w:rsidRPr="000E1E52">
        <w:rPr>
          <w:rFonts w:ascii="Courier New" w:eastAsia="Times New Roman" w:hAnsi="Courier New" w:cs="Courier New"/>
          <w:kern w:val="0"/>
          <w:sz w:val="20"/>
          <w:szCs w:val="20"/>
          <w:lang w:val="en-US" w:eastAsia="el-GR"/>
          <w14:ligatures w14:val="none"/>
        </w:rPr>
        <w:br/>
        <w:t xml:space="preserve">  assumed:false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(sc1)-[:INSTANCE_OF]-&gt;(:Class {name:'SoftConstraint'})</w:t>
      </w:r>
      <w:r w:rsidRPr="000E1E52">
        <w:rPr>
          <w:rFonts w:ascii="Courier New" w:eastAsia="Times New Roman" w:hAnsi="Courier New" w:cs="Courier New"/>
          <w:kern w:val="0"/>
          <w:sz w:val="20"/>
          <w:szCs w:val="20"/>
          <w:lang w:val="en-US" w:eastAsia="el-GR"/>
          <w14:ligatures w14:val="none"/>
        </w:rPr>
        <w:br/>
        <w:t>MERGE (sc1)-[:INSTANCE_OF]-&gt;(:Class {name:'Constraint'})</w:t>
      </w:r>
      <w:r w:rsidRPr="000E1E52">
        <w:rPr>
          <w:rFonts w:ascii="Courier New" w:eastAsia="Times New Roman" w:hAnsi="Courier New" w:cs="Courier New"/>
          <w:kern w:val="0"/>
          <w:sz w:val="20"/>
          <w:szCs w:val="20"/>
          <w:lang w:val="en-US" w:eastAsia="el-GR"/>
          <w14:ligatures w14:val="none"/>
        </w:rPr>
        <w:br/>
        <w:t>MERGE (dp)-[:CONSTRAINED_BY]-&gt;(sc1);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4. Options: three courses of action</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MATCH (dp:DecisionProblem {case:caseId})</w:t>
      </w:r>
      <w:r w:rsidRPr="000E1E52">
        <w:rPr>
          <w:rFonts w:ascii="Courier New" w:eastAsia="Times New Roman" w:hAnsi="Courier New" w:cs="Courier New"/>
          <w:kern w:val="0"/>
          <w:sz w:val="20"/>
          <w:szCs w:val="20"/>
          <w:lang w:val="en-US" w:eastAsia="el-GR"/>
          <w14:ligatures w14:val="none"/>
        </w:rPr>
        <w:br/>
        <w:t>MERGE (coa1:CourseOfAction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name:'COA 1: Activate massive transfusion and immediate hemorrhage control; prepare airway without delaying OR',</w:t>
      </w:r>
      <w:r w:rsidRPr="000E1E52">
        <w:rPr>
          <w:rFonts w:ascii="Courier New" w:eastAsia="Times New Roman" w:hAnsi="Courier New" w:cs="Courier New"/>
          <w:kern w:val="0"/>
          <w:sz w:val="20"/>
          <w:szCs w:val="20"/>
          <w:lang w:val="en-US" w:eastAsia="el-GR"/>
          <w14:ligatures w14:val="none"/>
        </w:rPr>
        <w:br/>
        <w:t xml:space="preserve">  reversible:false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(coa1)-[:INSTANCE_OF]-&gt;(:Class {name:'CourseOfAction'})</w:t>
      </w:r>
      <w:r w:rsidRPr="000E1E52">
        <w:rPr>
          <w:rFonts w:ascii="Courier New" w:eastAsia="Times New Roman" w:hAnsi="Courier New" w:cs="Courier New"/>
          <w:kern w:val="0"/>
          <w:sz w:val="20"/>
          <w:szCs w:val="20"/>
          <w:lang w:val="en-US" w:eastAsia="el-GR"/>
          <w14:ligatures w14:val="none"/>
        </w:rPr>
        <w:br/>
        <w:t>MERGE (dp)-[:HAS_ALTERNATIVE]-&gt;(coa1)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(coa2:CourseOfAction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name:'COA 2: Intubate first in ED, then activate transfusion and proceed to OR',</w:t>
      </w:r>
      <w:r w:rsidRPr="000E1E52">
        <w:rPr>
          <w:rFonts w:ascii="Courier New" w:eastAsia="Times New Roman" w:hAnsi="Courier New" w:cs="Courier New"/>
          <w:kern w:val="0"/>
          <w:sz w:val="20"/>
          <w:szCs w:val="20"/>
          <w:lang w:val="en-US" w:eastAsia="el-GR"/>
          <w14:ligatures w14:val="none"/>
        </w:rPr>
        <w:br/>
        <w:t xml:space="preserve">  reversible:false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(coa2)-[:INSTANCE_OF]-&gt;(:Class {name:'CourseOfAction'})</w:t>
      </w:r>
      <w:r w:rsidRPr="000E1E52">
        <w:rPr>
          <w:rFonts w:ascii="Courier New" w:eastAsia="Times New Roman" w:hAnsi="Courier New" w:cs="Courier New"/>
          <w:kern w:val="0"/>
          <w:sz w:val="20"/>
          <w:szCs w:val="20"/>
          <w:lang w:val="en-US" w:eastAsia="el-GR"/>
          <w14:ligatures w14:val="none"/>
        </w:rPr>
        <w:br/>
        <w:t>MERGE (dp)-[:HAS_ALTERNATIVE]-&gt;(coa2)</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MERGE (coa3:CourseOfAction {</w:t>
      </w:r>
      <w:r w:rsidRPr="000E1E52">
        <w:rPr>
          <w:rFonts w:ascii="Courier New" w:eastAsia="Times New Roman" w:hAnsi="Courier New" w:cs="Courier New"/>
          <w:kern w:val="0"/>
          <w:sz w:val="20"/>
          <w:szCs w:val="20"/>
          <w:lang w:val="en-US" w:eastAsia="el-GR"/>
          <w14:ligatures w14:val="none"/>
        </w:rPr>
        <w:br/>
        <w:t xml:space="preserve">  case: caseId,</w:t>
      </w:r>
      <w:r w:rsidRPr="000E1E52">
        <w:rPr>
          <w:rFonts w:ascii="Courier New" w:eastAsia="Times New Roman" w:hAnsi="Courier New" w:cs="Courier New"/>
          <w:kern w:val="0"/>
          <w:sz w:val="20"/>
          <w:szCs w:val="20"/>
          <w:lang w:val="en-US" w:eastAsia="el-GR"/>
          <w14:ligatures w14:val="none"/>
        </w:rPr>
        <w:br/>
        <w:t xml:space="preserve">  name:'COA 3: Perform extended ED imaging/workup before definitive hemorrhage control',</w:t>
      </w:r>
      <w:r w:rsidRPr="000E1E52">
        <w:rPr>
          <w:rFonts w:ascii="Courier New" w:eastAsia="Times New Roman" w:hAnsi="Courier New" w:cs="Courier New"/>
          <w:kern w:val="0"/>
          <w:sz w:val="20"/>
          <w:szCs w:val="20"/>
          <w:lang w:val="en-US" w:eastAsia="el-GR"/>
          <w14:ligatures w14:val="none"/>
        </w:rPr>
        <w:br/>
        <w:t xml:space="preserve">  reversible:true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(coa3)-[:INSTANCE_OF]-&gt;(:Class {name:'CourseOfAction'})</w:t>
      </w:r>
      <w:r w:rsidRPr="000E1E52">
        <w:rPr>
          <w:rFonts w:ascii="Courier New" w:eastAsia="Times New Roman" w:hAnsi="Courier New" w:cs="Courier New"/>
          <w:kern w:val="0"/>
          <w:sz w:val="20"/>
          <w:szCs w:val="20"/>
          <w:lang w:val="en-US" w:eastAsia="el-GR"/>
          <w14:ligatures w14:val="none"/>
        </w:rPr>
        <w:br/>
        <w:t>MERGE (dp)-[:HAS_ALTERNATIVE]-&gt;(coa3)</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(capBlood:Capability {case:caseId, name:'Massive transfusion protocol and blood-product delivery'})</w:t>
      </w:r>
      <w:r w:rsidRPr="000E1E52">
        <w:rPr>
          <w:rFonts w:ascii="Courier New" w:eastAsia="Times New Roman" w:hAnsi="Courier New" w:cs="Courier New"/>
          <w:kern w:val="0"/>
          <w:sz w:val="20"/>
          <w:szCs w:val="20"/>
          <w:lang w:val="en-US" w:eastAsia="el-GR"/>
          <w14:ligatures w14:val="none"/>
        </w:rPr>
        <w:br/>
        <w:t>MERGE (capBlood)-[:INSTANCE_OF]-&gt;(:Class {name:'Capability'})</w:t>
      </w:r>
      <w:r w:rsidRPr="000E1E52">
        <w:rPr>
          <w:rFonts w:ascii="Courier New" w:eastAsia="Times New Roman" w:hAnsi="Courier New" w:cs="Courier New"/>
          <w:kern w:val="0"/>
          <w:sz w:val="20"/>
          <w:szCs w:val="20"/>
          <w:lang w:val="en-US" w:eastAsia="el-GR"/>
          <w14:ligatures w14:val="none"/>
        </w:rPr>
        <w:br/>
        <w:t>MERGE (coa1)-[:REQUIRES_CAPABILITY]-&gt;(capBlood)</w:t>
      </w:r>
      <w:r w:rsidRPr="000E1E52">
        <w:rPr>
          <w:rFonts w:ascii="Courier New" w:eastAsia="Times New Roman" w:hAnsi="Courier New" w:cs="Courier New"/>
          <w:kern w:val="0"/>
          <w:sz w:val="20"/>
          <w:szCs w:val="20"/>
          <w:lang w:val="en-US" w:eastAsia="el-GR"/>
          <w14:ligatures w14:val="none"/>
        </w:rPr>
        <w:br/>
        <w:t>MERGE (coa2)-[:REQUIRES_CAPABILITY]-&gt;(capBlood)</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(capSurgery:Capability {case:caseId, name:'Damage-control trauma surgery and pelvic/vascular hemorrhage control'})</w:t>
      </w:r>
      <w:r w:rsidRPr="000E1E52">
        <w:rPr>
          <w:rFonts w:ascii="Courier New" w:eastAsia="Times New Roman" w:hAnsi="Courier New" w:cs="Courier New"/>
          <w:kern w:val="0"/>
          <w:sz w:val="20"/>
          <w:szCs w:val="20"/>
          <w:lang w:val="en-US" w:eastAsia="el-GR"/>
          <w14:ligatures w14:val="none"/>
        </w:rPr>
        <w:br/>
        <w:t>MERGE (capSurgery)-[:INSTANCE_OF]-&gt;(:Class {name:'Capability'})</w:t>
      </w:r>
      <w:r w:rsidRPr="000E1E52">
        <w:rPr>
          <w:rFonts w:ascii="Courier New" w:eastAsia="Times New Roman" w:hAnsi="Courier New" w:cs="Courier New"/>
          <w:kern w:val="0"/>
          <w:sz w:val="20"/>
          <w:szCs w:val="20"/>
          <w:lang w:val="en-US" w:eastAsia="el-GR"/>
          <w14:ligatures w14:val="none"/>
        </w:rPr>
        <w:br/>
        <w:t>MERGE (coa1)-[:REQUIRES_CAPABILITY]-&gt;(capSurgery)</w:t>
      </w:r>
      <w:r w:rsidRPr="000E1E52">
        <w:rPr>
          <w:rFonts w:ascii="Courier New" w:eastAsia="Times New Roman" w:hAnsi="Courier New" w:cs="Courier New"/>
          <w:kern w:val="0"/>
          <w:sz w:val="20"/>
          <w:szCs w:val="20"/>
          <w:lang w:val="en-US" w:eastAsia="el-GR"/>
          <w14:ligatures w14:val="none"/>
        </w:rPr>
        <w:br/>
        <w:t>MERGE (coa2)-[:REQUIRES_CAPABILITY]-&gt;(capSurgery)</w:t>
      </w:r>
      <w:r w:rsidRPr="000E1E52">
        <w:rPr>
          <w:rFonts w:ascii="Courier New" w:eastAsia="Times New Roman" w:hAnsi="Courier New" w:cs="Courier New"/>
          <w:kern w:val="0"/>
          <w:sz w:val="20"/>
          <w:szCs w:val="20"/>
          <w:lang w:val="en-US" w:eastAsia="el-GR"/>
          <w14:ligatures w14:val="none"/>
        </w:rPr>
        <w:br/>
        <w:t>MERGE (coa3)-[:REQUIRES_CAPABILITY]-&gt;(capSurgery)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(capAirway:Capability {case:caseId, name:'Trauma anesthesia and rapid sequence airway capability'})</w:t>
      </w:r>
      <w:r w:rsidRPr="000E1E52">
        <w:rPr>
          <w:rFonts w:ascii="Courier New" w:eastAsia="Times New Roman" w:hAnsi="Courier New" w:cs="Courier New"/>
          <w:kern w:val="0"/>
          <w:sz w:val="20"/>
          <w:szCs w:val="20"/>
          <w:lang w:val="en-US" w:eastAsia="el-GR"/>
          <w14:ligatures w14:val="none"/>
        </w:rPr>
        <w:br/>
        <w:t>MERGE (capAirway)-[:INSTANCE_OF]-&gt;(:Class {name:'Capability'})</w:t>
      </w:r>
      <w:r w:rsidRPr="000E1E52">
        <w:rPr>
          <w:rFonts w:ascii="Courier New" w:eastAsia="Times New Roman" w:hAnsi="Courier New" w:cs="Courier New"/>
          <w:kern w:val="0"/>
          <w:sz w:val="20"/>
          <w:szCs w:val="20"/>
          <w:lang w:val="en-US" w:eastAsia="el-GR"/>
          <w14:ligatures w14:val="none"/>
        </w:rPr>
        <w:br/>
        <w:t>MERGE (coa1)-[:REQUIRES_CAPABILITY]-&gt;(capAirway)</w:t>
      </w:r>
      <w:r w:rsidRPr="000E1E52">
        <w:rPr>
          <w:rFonts w:ascii="Courier New" w:eastAsia="Times New Roman" w:hAnsi="Courier New" w:cs="Courier New"/>
          <w:kern w:val="0"/>
          <w:sz w:val="20"/>
          <w:szCs w:val="20"/>
          <w:lang w:val="en-US" w:eastAsia="el-GR"/>
          <w14:ligatures w14:val="none"/>
        </w:rPr>
        <w:br/>
        <w:t>MERGE (coa2)-[:REQUIRES_CAPABILITY]-&gt;(capAirway)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(stakePatient:Stakeholder {case:caseId, name:'Steve / patient'})</w:t>
      </w:r>
      <w:r w:rsidRPr="000E1E52">
        <w:rPr>
          <w:rFonts w:ascii="Courier New" w:eastAsia="Times New Roman" w:hAnsi="Courier New" w:cs="Courier New"/>
          <w:kern w:val="0"/>
          <w:sz w:val="20"/>
          <w:szCs w:val="20"/>
          <w:lang w:val="en-US" w:eastAsia="el-GR"/>
          <w14:ligatures w14:val="none"/>
        </w:rPr>
        <w:br/>
        <w:t>MERGE (stakePatient)-[:INSTANCE_OF]-&gt;(:Class {name:'Stakeholder'})</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COA 1 risk</w:t>
      </w:r>
      <w:r w:rsidRPr="000E1E52">
        <w:rPr>
          <w:rFonts w:ascii="Courier New" w:eastAsia="Times New Roman" w:hAnsi="Courier New" w:cs="Courier New"/>
          <w:kern w:val="0"/>
          <w:sz w:val="20"/>
          <w:szCs w:val="20"/>
          <w:lang w:val="en-US" w:eastAsia="el-GR"/>
          <w14:ligatures w14:val="none"/>
        </w:rPr>
        <w:br/>
        <w:t>MERGE (risk1:Risk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name:'Residual uncontrolled internal bleeding during transfer/preparation',</w:t>
      </w:r>
      <w:r w:rsidRPr="000E1E52">
        <w:rPr>
          <w:rFonts w:ascii="Courier New" w:eastAsia="Times New Roman" w:hAnsi="Courier New" w:cs="Courier New"/>
          <w:kern w:val="0"/>
          <w:sz w:val="20"/>
          <w:szCs w:val="20"/>
          <w:lang w:val="en-US" w:eastAsia="el-GR"/>
          <w14:ligatures w14:val="none"/>
        </w:rPr>
        <w:br/>
        <w:t xml:space="preserve">  probability:0.35</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(risk1)-[:INSTANCE_OF]-&gt;(:Class {name:'Risk'})</w:t>
      </w:r>
      <w:r w:rsidRPr="000E1E52">
        <w:rPr>
          <w:rFonts w:ascii="Courier New" w:eastAsia="Times New Roman" w:hAnsi="Courier New" w:cs="Courier New"/>
          <w:kern w:val="0"/>
          <w:sz w:val="20"/>
          <w:szCs w:val="20"/>
          <w:lang w:val="en-US" w:eastAsia="el-GR"/>
          <w14:ligatures w14:val="none"/>
        </w:rPr>
        <w:br/>
        <w:t>MERGE (threat1:Threat {case:caseId, name:'Ongoing pelvic or intra-abdominal hemorrhage'})</w:t>
      </w:r>
      <w:r w:rsidRPr="000E1E52">
        <w:rPr>
          <w:rFonts w:ascii="Courier New" w:eastAsia="Times New Roman" w:hAnsi="Courier New" w:cs="Courier New"/>
          <w:kern w:val="0"/>
          <w:sz w:val="20"/>
          <w:szCs w:val="20"/>
          <w:lang w:val="en-US" w:eastAsia="el-GR"/>
          <w14:ligatures w14:val="none"/>
        </w:rPr>
        <w:br/>
        <w:t>MERGE (threat1)-[:INSTANCE_OF]-&gt;(:Class {name:'Threat'})</w:t>
      </w:r>
      <w:r w:rsidRPr="000E1E52">
        <w:rPr>
          <w:rFonts w:ascii="Courier New" w:eastAsia="Times New Roman" w:hAnsi="Courier New" w:cs="Courier New"/>
          <w:kern w:val="0"/>
          <w:sz w:val="20"/>
          <w:szCs w:val="20"/>
          <w:lang w:val="en-US" w:eastAsia="el-GR"/>
          <w14:ligatures w14:val="none"/>
        </w:rPr>
        <w:br/>
        <w:t>MERGE (vuln1:Vulnerability {case:caseId, name:'Unstable pelvis and abdominal trauma'})</w:t>
      </w:r>
      <w:r w:rsidRPr="000E1E52">
        <w:rPr>
          <w:rFonts w:ascii="Courier New" w:eastAsia="Times New Roman" w:hAnsi="Courier New" w:cs="Courier New"/>
          <w:kern w:val="0"/>
          <w:sz w:val="20"/>
          <w:szCs w:val="20"/>
          <w:lang w:val="en-US" w:eastAsia="el-GR"/>
          <w14:ligatures w14:val="none"/>
        </w:rPr>
        <w:br/>
        <w:t>MERGE (vuln1)-[:INSTANCE_OF]-&gt;(:Class {name:'Vulnerability'})</w:t>
      </w:r>
      <w:r w:rsidRPr="000E1E52">
        <w:rPr>
          <w:rFonts w:ascii="Courier New" w:eastAsia="Times New Roman" w:hAnsi="Courier New" w:cs="Courier New"/>
          <w:kern w:val="0"/>
          <w:sz w:val="20"/>
          <w:szCs w:val="20"/>
          <w:lang w:val="en-US" w:eastAsia="el-GR"/>
          <w14:ligatures w14:val="none"/>
        </w:rPr>
        <w:br/>
        <w:t>MERGE (cons1:Consequence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name:'Progression to shock or cardiac arrest before definitive control',</w:t>
      </w:r>
      <w:r w:rsidRPr="000E1E52">
        <w:rPr>
          <w:rFonts w:ascii="Courier New" w:eastAsia="Times New Roman" w:hAnsi="Courier New" w:cs="Courier New"/>
          <w:kern w:val="0"/>
          <w:sz w:val="20"/>
          <w:szCs w:val="20"/>
          <w:lang w:val="en-US" w:eastAsia="el-GR"/>
          <w14:ligatures w14:val="none"/>
        </w:rPr>
        <w:br/>
        <w:t xml:space="preserve">  severity:'catastrophic'</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(cons1)-[:INSTANCE_OF]-&gt;(:Class {name:'Consequence'})</w:t>
      </w:r>
      <w:r w:rsidRPr="000E1E52">
        <w:rPr>
          <w:rFonts w:ascii="Courier New" w:eastAsia="Times New Roman" w:hAnsi="Courier New" w:cs="Courier New"/>
          <w:kern w:val="0"/>
          <w:sz w:val="20"/>
          <w:szCs w:val="20"/>
          <w:lang w:val="en-US" w:eastAsia="el-GR"/>
          <w14:ligatures w14:val="none"/>
        </w:rPr>
        <w:br/>
        <w:t>MERGE (coa1)-[:HAS_RISK]-&gt;(risk1)</w:t>
      </w:r>
      <w:r w:rsidRPr="000E1E52">
        <w:rPr>
          <w:rFonts w:ascii="Courier New" w:eastAsia="Times New Roman" w:hAnsi="Courier New" w:cs="Courier New"/>
          <w:kern w:val="0"/>
          <w:sz w:val="20"/>
          <w:szCs w:val="20"/>
          <w:lang w:val="en-US" w:eastAsia="el-GR"/>
          <w14:ligatures w14:val="none"/>
        </w:rPr>
        <w:br/>
        <w:t>MERGE (risk1)-[:POSED_BY_THREAT]-&gt;(threat1)</w:t>
      </w:r>
      <w:r w:rsidRPr="000E1E52">
        <w:rPr>
          <w:rFonts w:ascii="Courier New" w:eastAsia="Times New Roman" w:hAnsi="Courier New" w:cs="Courier New"/>
          <w:kern w:val="0"/>
          <w:sz w:val="20"/>
          <w:szCs w:val="20"/>
          <w:lang w:val="en-US" w:eastAsia="el-GR"/>
          <w14:ligatures w14:val="none"/>
        </w:rPr>
        <w:br/>
        <w:t>MERGE (threat1)-[:EXPLOITS_VULNERABILITY]-&gt;(vuln1)</w:t>
      </w:r>
      <w:r w:rsidRPr="000E1E52">
        <w:rPr>
          <w:rFonts w:ascii="Courier New" w:eastAsia="Times New Roman" w:hAnsi="Courier New" w:cs="Courier New"/>
          <w:kern w:val="0"/>
          <w:sz w:val="20"/>
          <w:szCs w:val="20"/>
          <w:lang w:val="en-US" w:eastAsia="el-GR"/>
          <w14:ligatures w14:val="none"/>
        </w:rPr>
        <w:br/>
        <w:t>MERGE (risk1)-[:LEADS_TO_CONSEQUENCE]-&gt;(cons1)</w:t>
      </w:r>
      <w:r w:rsidRPr="000E1E52">
        <w:rPr>
          <w:rFonts w:ascii="Courier New" w:eastAsia="Times New Roman" w:hAnsi="Courier New" w:cs="Courier New"/>
          <w:kern w:val="0"/>
          <w:sz w:val="20"/>
          <w:szCs w:val="20"/>
          <w:lang w:val="en-US" w:eastAsia="el-GR"/>
          <w14:ligatures w14:val="none"/>
        </w:rPr>
        <w:br/>
        <w:t>MERGE (cons1)-[:AFFECTS_STAKEHOLDER]-&gt;(stakePatient)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COA 2 risk</w:t>
      </w:r>
      <w:r w:rsidRPr="000E1E52">
        <w:rPr>
          <w:rFonts w:ascii="Courier New" w:eastAsia="Times New Roman" w:hAnsi="Courier New" w:cs="Courier New"/>
          <w:kern w:val="0"/>
          <w:sz w:val="20"/>
          <w:szCs w:val="20"/>
          <w:lang w:val="en-US" w:eastAsia="el-GR"/>
          <w14:ligatures w14:val="none"/>
        </w:rPr>
        <w:br/>
        <w:t>MERGE (risk2:Risk {</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 xml:space="preserve">  case:caseId,</w:t>
      </w:r>
      <w:r w:rsidRPr="000E1E52">
        <w:rPr>
          <w:rFonts w:ascii="Courier New" w:eastAsia="Times New Roman" w:hAnsi="Courier New" w:cs="Courier New"/>
          <w:kern w:val="0"/>
          <w:sz w:val="20"/>
          <w:szCs w:val="20"/>
          <w:lang w:val="en-US" w:eastAsia="el-GR"/>
          <w14:ligatures w14:val="none"/>
        </w:rPr>
        <w:br/>
        <w:t xml:space="preserve">  name:'Peri-intubation cardiovascular collapse before blood resuscitation',</w:t>
      </w:r>
      <w:r w:rsidRPr="000E1E52">
        <w:rPr>
          <w:rFonts w:ascii="Courier New" w:eastAsia="Times New Roman" w:hAnsi="Courier New" w:cs="Courier New"/>
          <w:kern w:val="0"/>
          <w:sz w:val="20"/>
          <w:szCs w:val="20"/>
          <w:lang w:val="en-US" w:eastAsia="el-GR"/>
          <w14:ligatures w14:val="none"/>
        </w:rPr>
        <w:br/>
        <w:t xml:space="preserve">  probability:0.55</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(risk2)-[:INSTANCE_OF]-&gt;(:Class {name:'Risk'})</w:t>
      </w:r>
      <w:r w:rsidRPr="000E1E52">
        <w:rPr>
          <w:rFonts w:ascii="Courier New" w:eastAsia="Times New Roman" w:hAnsi="Courier New" w:cs="Courier New"/>
          <w:kern w:val="0"/>
          <w:sz w:val="20"/>
          <w:szCs w:val="20"/>
          <w:lang w:val="en-US" w:eastAsia="el-GR"/>
          <w14:ligatures w14:val="none"/>
        </w:rPr>
        <w:br/>
        <w:t>MERGE (threat2:Threat {case:caseId, name:'Induction-related loss of sympathetic tone in hemorrhagic shock'})</w:t>
      </w:r>
      <w:r w:rsidRPr="000E1E52">
        <w:rPr>
          <w:rFonts w:ascii="Courier New" w:eastAsia="Times New Roman" w:hAnsi="Courier New" w:cs="Courier New"/>
          <w:kern w:val="0"/>
          <w:sz w:val="20"/>
          <w:szCs w:val="20"/>
          <w:lang w:val="en-US" w:eastAsia="el-GR"/>
          <w14:ligatures w14:val="none"/>
        </w:rPr>
        <w:br/>
        <w:t>MERGE (threat2)-[:INSTANCE_OF]-&gt;(:Class {name:'Threat'})</w:t>
      </w:r>
      <w:r w:rsidRPr="000E1E52">
        <w:rPr>
          <w:rFonts w:ascii="Courier New" w:eastAsia="Times New Roman" w:hAnsi="Courier New" w:cs="Courier New"/>
          <w:kern w:val="0"/>
          <w:sz w:val="20"/>
          <w:szCs w:val="20"/>
          <w:lang w:val="en-US" w:eastAsia="el-GR"/>
          <w14:ligatures w14:val="none"/>
        </w:rPr>
        <w:br/>
        <w:t>MERGE (vuln2:Vulnerability {case:caseId, name:'Hypotension and likely hypovolemia'})</w:t>
      </w:r>
      <w:r w:rsidRPr="000E1E52">
        <w:rPr>
          <w:rFonts w:ascii="Courier New" w:eastAsia="Times New Roman" w:hAnsi="Courier New" w:cs="Courier New"/>
          <w:kern w:val="0"/>
          <w:sz w:val="20"/>
          <w:szCs w:val="20"/>
          <w:lang w:val="en-US" w:eastAsia="el-GR"/>
          <w14:ligatures w14:val="none"/>
        </w:rPr>
        <w:br/>
        <w:t>MERGE (vuln2)-[:INSTANCE_OF]-&gt;(:Class {name:'Vulnerability'})</w:t>
      </w:r>
      <w:r w:rsidRPr="000E1E52">
        <w:rPr>
          <w:rFonts w:ascii="Courier New" w:eastAsia="Times New Roman" w:hAnsi="Courier New" w:cs="Courier New"/>
          <w:kern w:val="0"/>
          <w:sz w:val="20"/>
          <w:szCs w:val="20"/>
          <w:lang w:val="en-US" w:eastAsia="el-GR"/>
          <w14:ligatures w14:val="none"/>
        </w:rPr>
        <w:br/>
        <w:t>MERGE (cons2:Consequence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name:'Cardiovascular collapse and delayed hemorrhage control',</w:t>
      </w:r>
      <w:r w:rsidRPr="000E1E52">
        <w:rPr>
          <w:rFonts w:ascii="Courier New" w:eastAsia="Times New Roman" w:hAnsi="Courier New" w:cs="Courier New"/>
          <w:kern w:val="0"/>
          <w:sz w:val="20"/>
          <w:szCs w:val="20"/>
          <w:lang w:val="en-US" w:eastAsia="el-GR"/>
          <w14:ligatures w14:val="none"/>
        </w:rPr>
        <w:br/>
        <w:t xml:space="preserve">  severity:'catastrophic'</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(cons2)-[:INSTANCE_OF]-&gt;(:Class {name:'Consequence'})</w:t>
      </w:r>
      <w:r w:rsidRPr="000E1E52">
        <w:rPr>
          <w:rFonts w:ascii="Courier New" w:eastAsia="Times New Roman" w:hAnsi="Courier New" w:cs="Courier New"/>
          <w:kern w:val="0"/>
          <w:sz w:val="20"/>
          <w:szCs w:val="20"/>
          <w:lang w:val="en-US" w:eastAsia="el-GR"/>
          <w14:ligatures w14:val="none"/>
        </w:rPr>
        <w:br/>
        <w:t>MERGE (coa2)-[:HAS_RISK]-&gt;(risk2)</w:t>
      </w:r>
      <w:r w:rsidRPr="000E1E52">
        <w:rPr>
          <w:rFonts w:ascii="Courier New" w:eastAsia="Times New Roman" w:hAnsi="Courier New" w:cs="Courier New"/>
          <w:kern w:val="0"/>
          <w:sz w:val="20"/>
          <w:szCs w:val="20"/>
          <w:lang w:val="en-US" w:eastAsia="el-GR"/>
          <w14:ligatures w14:val="none"/>
        </w:rPr>
        <w:br/>
        <w:t>MERGE (risk2)-[:POSED_BY_THREAT]-&gt;(threat2)</w:t>
      </w:r>
      <w:r w:rsidRPr="000E1E52">
        <w:rPr>
          <w:rFonts w:ascii="Courier New" w:eastAsia="Times New Roman" w:hAnsi="Courier New" w:cs="Courier New"/>
          <w:kern w:val="0"/>
          <w:sz w:val="20"/>
          <w:szCs w:val="20"/>
          <w:lang w:val="en-US" w:eastAsia="el-GR"/>
          <w14:ligatures w14:val="none"/>
        </w:rPr>
        <w:br/>
        <w:t>MERGE (threat2)-[:EXPLOITS_VULNERABILITY]-&gt;(vuln2)</w:t>
      </w:r>
      <w:r w:rsidRPr="000E1E52">
        <w:rPr>
          <w:rFonts w:ascii="Courier New" w:eastAsia="Times New Roman" w:hAnsi="Courier New" w:cs="Courier New"/>
          <w:kern w:val="0"/>
          <w:sz w:val="20"/>
          <w:szCs w:val="20"/>
          <w:lang w:val="en-US" w:eastAsia="el-GR"/>
          <w14:ligatures w14:val="none"/>
        </w:rPr>
        <w:br/>
        <w:t>MERGE (risk2)-[:LEADS_TO_CONSEQUENCE]-&gt;(cons2)</w:t>
      </w:r>
      <w:r w:rsidRPr="000E1E52">
        <w:rPr>
          <w:rFonts w:ascii="Courier New" w:eastAsia="Times New Roman" w:hAnsi="Courier New" w:cs="Courier New"/>
          <w:kern w:val="0"/>
          <w:sz w:val="20"/>
          <w:szCs w:val="20"/>
          <w:lang w:val="en-US" w:eastAsia="el-GR"/>
          <w14:ligatures w14:val="none"/>
        </w:rPr>
        <w:br/>
        <w:t>MERGE (cons2)-[:AFFECTS_STAKEHOLDER]-&gt;(stakePatient)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COA 3 risk</w:t>
      </w:r>
      <w:r w:rsidRPr="000E1E52">
        <w:rPr>
          <w:rFonts w:ascii="Courier New" w:eastAsia="Times New Roman" w:hAnsi="Courier New" w:cs="Courier New"/>
          <w:kern w:val="0"/>
          <w:sz w:val="20"/>
          <w:szCs w:val="20"/>
          <w:lang w:val="en-US" w:eastAsia="el-GR"/>
          <w14:ligatures w14:val="none"/>
        </w:rPr>
        <w:br/>
        <w:t>MERGE (risk3:Risk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name:'Delay to definitive bleeding control',</w:t>
      </w:r>
      <w:r w:rsidRPr="000E1E52">
        <w:rPr>
          <w:rFonts w:ascii="Courier New" w:eastAsia="Times New Roman" w:hAnsi="Courier New" w:cs="Courier New"/>
          <w:kern w:val="0"/>
          <w:sz w:val="20"/>
          <w:szCs w:val="20"/>
          <w:lang w:val="en-US" w:eastAsia="el-GR"/>
          <w14:ligatures w14:val="none"/>
        </w:rPr>
        <w:br/>
        <w:t xml:space="preserve">  probability:0.75</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(risk3)-[:INSTANCE_OF]-&gt;(:Class {name:'Risk'})</w:t>
      </w:r>
      <w:r w:rsidRPr="000E1E52">
        <w:rPr>
          <w:rFonts w:ascii="Courier New" w:eastAsia="Times New Roman" w:hAnsi="Courier New" w:cs="Courier New"/>
          <w:kern w:val="0"/>
          <w:sz w:val="20"/>
          <w:szCs w:val="20"/>
          <w:lang w:val="en-US" w:eastAsia="el-GR"/>
          <w14:ligatures w14:val="none"/>
        </w:rPr>
        <w:br/>
        <w:t>MERGE (threat3:Threat {case:caseId, name:'Time-dependent exsanguination'})</w:t>
      </w:r>
      <w:r w:rsidRPr="000E1E52">
        <w:rPr>
          <w:rFonts w:ascii="Courier New" w:eastAsia="Times New Roman" w:hAnsi="Courier New" w:cs="Courier New"/>
          <w:kern w:val="0"/>
          <w:sz w:val="20"/>
          <w:szCs w:val="20"/>
          <w:lang w:val="en-US" w:eastAsia="el-GR"/>
          <w14:ligatures w14:val="none"/>
        </w:rPr>
        <w:br/>
        <w:t>MERGE (threat3)-[:INSTANCE_OF]-&gt;(:Class {name:'Threat'})</w:t>
      </w:r>
      <w:r w:rsidRPr="000E1E52">
        <w:rPr>
          <w:rFonts w:ascii="Courier New" w:eastAsia="Times New Roman" w:hAnsi="Courier New" w:cs="Courier New"/>
          <w:kern w:val="0"/>
          <w:sz w:val="20"/>
          <w:szCs w:val="20"/>
          <w:lang w:val="en-US" w:eastAsia="el-GR"/>
          <w14:ligatures w14:val="none"/>
        </w:rPr>
        <w:br/>
        <w:t>MERGE (vuln3:Vulnerability {case:caseId, name:'Unstable vital signs with suspected multi-site bleeding'})</w:t>
      </w:r>
      <w:r w:rsidRPr="000E1E52">
        <w:rPr>
          <w:rFonts w:ascii="Courier New" w:eastAsia="Times New Roman" w:hAnsi="Courier New" w:cs="Courier New"/>
          <w:kern w:val="0"/>
          <w:sz w:val="20"/>
          <w:szCs w:val="20"/>
          <w:lang w:val="en-US" w:eastAsia="el-GR"/>
          <w14:ligatures w14:val="none"/>
        </w:rPr>
        <w:br/>
        <w:t>MERGE (vuln3)-[:INSTANCE_OF]-&gt;(:Class {name:'Vulnerability'})</w:t>
      </w:r>
      <w:r w:rsidRPr="000E1E52">
        <w:rPr>
          <w:rFonts w:ascii="Courier New" w:eastAsia="Times New Roman" w:hAnsi="Courier New" w:cs="Courier New"/>
          <w:kern w:val="0"/>
          <w:sz w:val="20"/>
          <w:szCs w:val="20"/>
          <w:lang w:val="en-US" w:eastAsia="el-GR"/>
          <w14:ligatures w14:val="none"/>
        </w:rPr>
        <w:br/>
        <w:t>MERGE (cons3:Consequence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name:'Preventable death from delayed hemorrhage control',</w:t>
      </w:r>
      <w:r w:rsidRPr="000E1E52">
        <w:rPr>
          <w:rFonts w:ascii="Courier New" w:eastAsia="Times New Roman" w:hAnsi="Courier New" w:cs="Courier New"/>
          <w:kern w:val="0"/>
          <w:sz w:val="20"/>
          <w:szCs w:val="20"/>
          <w:lang w:val="en-US" w:eastAsia="el-GR"/>
          <w14:ligatures w14:val="none"/>
        </w:rPr>
        <w:br/>
        <w:t xml:space="preserve">  severity:'catastrophic'</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(cons3)-[:INSTANCE_OF]-&gt;(:Class {name:'Consequence'})</w:t>
      </w:r>
      <w:r w:rsidRPr="000E1E52">
        <w:rPr>
          <w:rFonts w:ascii="Courier New" w:eastAsia="Times New Roman" w:hAnsi="Courier New" w:cs="Courier New"/>
          <w:kern w:val="0"/>
          <w:sz w:val="20"/>
          <w:szCs w:val="20"/>
          <w:lang w:val="en-US" w:eastAsia="el-GR"/>
          <w14:ligatures w14:val="none"/>
        </w:rPr>
        <w:br/>
        <w:t>MERGE (coa3)-[:HAS_RISK]-&gt;(risk3)</w:t>
      </w:r>
      <w:r w:rsidRPr="000E1E52">
        <w:rPr>
          <w:rFonts w:ascii="Courier New" w:eastAsia="Times New Roman" w:hAnsi="Courier New" w:cs="Courier New"/>
          <w:kern w:val="0"/>
          <w:sz w:val="20"/>
          <w:szCs w:val="20"/>
          <w:lang w:val="en-US" w:eastAsia="el-GR"/>
          <w14:ligatures w14:val="none"/>
        </w:rPr>
        <w:br/>
        <w:t>MERGE (risk3)-[:POSED_BY_THREAT]-&gt;(threat3)</w:t>
      </w:r>
      <w:r w:rsidRPr="000E1E52">
        <w:rPr>
          <w:rFonts w:ascii="Courier New" w:eastAsia="Times New Roman" w:hAnsi="Courier New" w:cs="Courier New"/>
          <w:kern w:val="0"/>
          <w:sz w:val="20"/>
          <w:szCs w:val="20"/>
          <w:lang w:val="en-US" w:eastAsia="el-GR"/>
          <w14:ligatures w14:val="none"/>
        </w:rPr>
        <w:br/>
        <w:t>MERGE (threat3)-[:EXPLOITS_VULNERABILITY]-&gt;(vuln3)</w:t>
      </w:r>
      <w:r w:rsidRPr="000E1E52">
        <w:rPr>
          <w:rFonts w:ascii="Courier New" w:eastAsia="Times New Roman" w:hAnsi="Courier New" w:cs="Courier New"/>
          <w:kern w:val="0"/>
          <w:sz w:val="20"/>
          <w:szCs w:val="20"/>
          <w:lang w:val="en-US" w:eastAsia="el-GR"/>
          <w14:ligatures w14:val="none"/>
        </w:rPr>
        <w:br/>
        <w:t>MERGE (risk3)-[:LEADS_TO_CONSEQUENCE]-&gt;(cons3)</w:t>
      </w:r>
      <w:r w:rsidRPr="000E1E52">
        <w:rPr>
          <w:rFonts w:ascii="Courier New" w:eastAsia="Times New Roman" w:hAnsi="Courier New" w:cs="Courier New"/>
          <w:kern w:val="0"/>
          <w:sz w:val="20"/>
          <w:szCs w:val="20"/>
          <w:lang w:val="en-US" w:eastAsia="el-GR"/>
          <w14:ligatures w14:val="none"/>
        </w:rPr>
        <w:br/>
        <w:t>MERGE (cons3)-[:AFFECTS_STAKEHOLDER]-&gt;(stakePatient);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5. Evaluate against criteria</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MATCH (coa1:CourseOfAction {case:caseId, name:'COA 1: Activate massive transfusion and immediate hemorrhage control; prepare airway without delaying OR'})</w:t>
      </w:r>
      <w:r w:rsidRPr="000E1E52">
        <w:rPr>
          <w:rFonts w:ascii="Courier New" w:eastAsia="Times New Roman" w:hAnsi="Courier New" w:cs="Courier New"/>
          <w:kern w:val="0"/>
          <w:sz w:val="20"/>
          <w:szCs w:val="20"/>
          <w:lang w:val="en-US" w:eastAsia="el-GR"/>
          <w14:ligatures w14:val="none"/>
        </w:rPr>
        <w:br/>
        <w:t>MATCH (coa2:CourseOfAction {case:caseId, name:'COA 2: Intubate first in ED, then activate transfusion and proceed to OR'})</w:t>
      </w:r>
      <w:r w:rsidRPr="000E1E52">
        <w:rPr>
          <w:rFonts w:ascii="Courier New" w:eastAsia="Times New Roman" w:hAnsi="Courier New" w:cs="Courier New"/>
          <w:kern w:val="0"/>
          <w:sz w:val="20"/>
          <w:szCs w:val="20"/>
          <w:lang w:val="en-US" w:eastAsia="el-GR"/>
          <w14:ligatures w14:val="none"/>
        </w:rPr>
        <w:br/>
        <w:t xml:space="preserve">MATCH (coa3:CourseOfAction {case:caseId, name:'COA 3: Perform </w:t>
      </w:r>
      <w:r w:rsidRPr="000E1E52">
        <w:rPr>
          <w:rFonts w:ascii="Courier New" w:eastAsia="Times New Roman" w:hAnsi="Courier New" w:cs="Courier New"/>
          <w:kern w:val="0"/>
          <w:sz w:val="20"/>
          <w:szCs w:val="20"/>
          <w:lang w:val="en-US" w:eastAsia="el-GR"/>
          <w14:ligatures w14:val="none"/>
        </w:rPr>
        <w:lastRenderedPageBreak/>
        <w:t>extended ED imaging/workup before definitive hemorrhage control'})</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(critSurvival:Criterion:SuccessCriterion {case:caseId, name:'Immediate survival / hemorrhage control priority'})</w:t>
      </w:r>
      <w:r w:rsidRPr="000E1E52">
        <w:rPr>
          <w:rFonts w:ascii="Courier New" w:eastAsia="Times New Roman" w:hAnsi="Courier New" w:cs="Courier New"/>
          <w:kern w:val="0"/>
          <w:sz w:val="20"/>
          <w:szCs w:val="20"/>
          <w:lang w:val="en-US" w:eastAsia="el-GR"/>
          <w14:ligatures w14:val="none"/>
        </w:rPr>
        <w:br/>
        <w:t>MERGE (critSurvival)-[:INSTANCE_OF]-&gt;(:Class {name:'Criterion'})</w:t>
      </w:r>
      <w:r w:rsidRPr="000E1E52">
        <w:rPr>
          <w:rFonts w:ascii="Courier New" w:eastAsia="Times New Roman" w:hAnsi="Courier New" w:cs="Courier New"/>
          <w:kern w:val="0"/>
          <w:sz w:val="20"/>
          <w:szCs w:val="20"/>
          <w:lang w:val="en-US" w:eastAsia="el-GR"/>
          <w14:ligatures w14:val="none"/>
        </w:rPr>
        <w:br/>
        <w:t>MERGE (critSurvival)-[:INSTANCE_OF]-&gt;(:Class {name:'SuccessCriterion'})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(critAirway:Criterion:SuccessCriterion {case:caseId, name:'Airway and oxygenation safety'})</w:t>
      </w:r>
      <w:r w:rsidRPr="000E1E52">
        <w:rPr>
          <w:rFonts w:ascii="Courier New" w:eastAsia="Times New Roman" w:hAnsi="Courier New" w:cs="Courier New"/>
          <w:kern w:val="0"/>
          <w:sz w:val="20"/>
          <w:szCs w:val="20"/>
          <w:lang w:val="en-US" w:eastAsia="el-GR"/>
          <w14:ligatures w14:val="none"/>
        </w:rPr>
        <w:br/>
        <w:t>MERGE (critAirway)-[:INSTANCE_OF]-&gt;(:Class {name:'Criterion'})</w:t>
      </w:r>
      <w:r w:rsidRPr="000E1E52">
        <w:rPr>
          <w:rFonts w:ascii="Courier New" w:eastAsia="Times New Roman" w:hAnsi="Courier New" w:cs="Courier New"/>
          <w:kern w:val="0"/>
          <w:sz w:val="20"/>
          <w:szCs w:val="20"/>
          <w:lang w:val="en-US" w:eastAsia="el-GR"/>
          <w14:ligatures w14:val="none"/>
        </w:rPr>
        <w:br/>
        <w:t>MERGE (critAirway)-[:INSTANCE_OF]-&gt;(:Class {name:'SuccessCriterion'})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(critDelay:Criterion:SuccessCriterion {case:caseId, name:'Minimize delay to definitive control'})</w:t>
      </w:r>
      <w:r w:rsidRPr="000E1E52">
        <w:rPr>
          <w:rFonts w:ascii="Courier New" w:eastAsia="Times New Roman" w:hAnsi="Courier New" w:cs="Courier New"/>
          <w:kern w:val="0"/>
          <w:sz w:val="20"/>
          <w:szCs w:val="20"/>
          <w:lang w:val="en-US" w:eastAsia="el-GR"/>
          <w14:ligatures w14:val="none"/>
        </w:rPr>
        <w:br/>
        <w:t>MERGE (critDelay)-[:INSTANCE_OF]-&gt;(:Class {name:'Criterion'})</w:t>
      </w:r>
      <w:r w:rsidRPr="000E1E52">
        <w:rPr>
          <w:rFonts w:ascii="Courier New" w:eastAsia="Times New Roman" w:hAnsi="Courier New" w:cs="Courier New"/>
          <w:kern w:val="0"/>
          <w:sz w:val="20"/>
          <w:szCs w:val="20"/>
          <w:lang w:val="en-US" w:eastAsia="el-GR"/>
          <w14:ligatures w14:val="none"/>
        </w:rPr>
        <w:br/>
        <w:t>MERGE (critDelay)-[:INSTANCE_OF]-&gt;(:Class {name:'SuccessCriterion'})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(coa1)-[:EVALUATED_AGAINST]-&gt;(critSurvival)</w:t>
      </w:r>
      <w:r w:rsidRPr="000E1E52">
        <w:rPr>
          <w:rFonts w:ascii="Courier New" w:eastAsia="Times New Roman" w:hAnsi="Courier New" w:cs="Courier New"/>
          <w:kern w:val="0"/>
          <w:sz w:val="20"/>
          <w:szCs w:val="20"/>
          <w:lang w:val="en-US" w:eastAsia="el-GR"/>
          <w14:ligatures w14:val="none"/>
        </w:rPr>
        <w:br/>
        <w:t>MERGE (coa1)-[:EVALUATED_AGAINST]-&gt;(critAirway)</w:t>
      </w:r>
      <w:r w:rsidRPr="000E1E52">
        <w:rPr>
          <w:rFonts w:ascii="Courier New" w:eastAsia="Times New Roman" w:hAnsi="Courier New" w:cs="Courier New"/>
          <w:kern w:val="0"/>
          <w:sz w:val="20"/>
          <w:szCs w:val="20"/>
          <w:lang w:val="en-US" w:eastAsia="el-GR"/>
          <w14:ligatures w14:val="none"/>
        </w:rPr>
        <w:br/>
        <w:t>MERGE (coa1)-[:EVALUATED_AGAINST]-&gt;(critDelay)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(coa2)-[:EVALUATED_AGAINST]-&gt;(critSurvival)</w:t>
      </w:r>
      <w:r w:rsidRPr="000E1E52">
        <w:rPr>
          <w:rFonts w:ascii="Courier New" w:eastAsia="Times New Roman" w:hAnsi="Courier New" w:cs="Courier New"/>
          <w:kern w:val="0"/>
          <w:sz w:val="20"/>
          <w:szCs w:val="20"/>
          <w:lang w:val="en-US" w:eastAsia="el-GR"/>
          <w14:ligatures w14:val="none"/>
        </w:rPr>
        <w:br/>
        <w:t>MERGE (coa2)-[:EVALUATED_AGAINST]-&gt;(critAirway)</w:t>
      </w:r>
      <w:r w:rsidRPr="000E1E52">
        <w:rPr>
          <w:rFonts w:ascii="Courier New" w:eastAsia="Times New Roman" w:hAnsi="Courier New" w:cs="Courier New"/>
          <w:kern w:val="0"/>
          <w:sz w:val="20"/>
          <w:szCs w:val="20"/>
          <w:lang w:val="en-US" w:eastAsia="el-GR"/>
          <w14:ligatures w14:val="none"/>
        </w:rPr>
        <w:br/>
        <w:t>MERGE (coa2)-[:EVALUATED_AGAINST]-&gt;(critDelay)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(coa3)-[:EVALUATED_AGAINST]-&gt;(critSurvival)</w:t>
      </w:r>
      <w:r w:rsidRPr="000E1E52">
        <w:rPr>
          <w:rFonts w:ascii="Courier New" w:eastAsia="Times New Roman" w:hAnsi="Courier New" w:cs="Courier New"/>
          <w:kern w:val="0"/>
          <w:sz w:val="20"/>
          <w:szCs w:val="20"/>
          <w:lang w:val="en-US" w:eastAsia="el-GR"/>
          <w14:ligatures w14:val="none"/>
        </w:rPr>
        <w:br/>
        <w:t>MERGE (coa3)-[:EVALUATED_AGAINST]-&gt;(critAirway)</w:t>
      </w:r>
      <w:r w:rsidRPr="000E1E52">
        <w:rPr>
          <w:rFonts w:ascii="Courier New" w:eastAsia="Times New Roman" w:hAnsi="Courier New" w:cs="Courier New"/>
          <w:kern w:val="0"/>
          <w:sz w:val="20"/>
          <w:szCs w:val="20"/>
          <w:lang w:val="en-US" w:eastAsia="el-GR"/>
          <w14:ligatures w14:val="none"/>
        </w:rPr>
        <w:br/>
        <w:t>MERGE (coa3)-[:EVALUATED_AGAINST]-&gt;(critDelay)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(eval1:Evaluation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name:'Evaluation of COA 1',</w:t>
      </w:r>
      <w:r w:rsidRPr="000E1E52">
        <w:rPr>
          <w:rFonts w:ascii="Courier New" w:eastAsia="Times New Roman" w:hAnsi="Courier New" w:cs="Courier New"/>
          <w:kern w:val="0"/>
          <w:sz w:val="20"/>
          <w:szCs w:val="20"/>
          <w:lang w:val="en-US" w:eastAsia="el-GR"/>
          <w14:ligatures w14:val="none"/>
        </w:rPr>
        <w:br/>
        <w:t xml:space="preserve">  utilityScore:86,</w:t>
      </w:r>
      <w:r w:rsidRPr="000E1E52">
        <w:rPr>
          <w:rFonts w:ascii="Courier New" w:eastAsia="Times New Roman" w:hAnsi="Courier New" w:cs="Courier New"/>
          <w:kern w:val="0"/>
          <w:sz w:val="20"/>
          <w:szCs w:val="20"/>
          <w:lang w:val="en-US" w:eastAsia="el-GR"/>
          <w14:ligatures w14:val="none"/>
        </w:rPr>
        <w:br/>
        <w:t xml:space="preserve">  text:'Best balances immediate hemorrhage control with airway readiness'</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(eval1)-[:INSTANCE_OF]-&gt;(:Class {name:'Evaluation'})</w:t>
      </w:r>
      <w:r w:rsidRPr="000E1E52">
        <w:rPr>
          <w:rFonts w:ascii="Courier New" w:eastAsia="Times New Roman" w:hAnsi="Courier New" w:cs="Courier New"/>
          <w:kern w:val="0"/>
          <w:sz w:val="20"/>
          <w:szCs w:val="20"/>
          <w:lang w:val="en-US" w:eastAsia="el-GR"/>
          <w14:ligatures w14:val="none"/>
        </w:rPr>
        <w:br/>
        <w:t>MERGE (coa1)-[:HAS_EVALUATION]-&gt;(eval1)</w:t>
      </w:r>
      <w:r w:rsidRPr="000E1E52">
        <w:rPr>
          <w:rFonts w:ascii="Courier New" w:eastAsia="Times New Roman" w:hAnsi="Courier New" w:cs="Courier New"/>
          <w:kern w:val="0"/>
          <w:sz w:val="20"/>
          <w:szCs w:val="20"/>
          <w:lang w:val="en-US" w:eastAsia="el-GR"/>
          <w14:ligatures w14:val="none"/>
        </w:rPr>
        <w:br/>
        <w:t>MERGE (eval1)-[:ON_CRITERION]-&gt;(critSurvival)</w:t>
      </w:r>
      <w:r w:rsidRPr="000E1E52">
        <w:rPr>
          <w:rFonts w:ascii="Courier New" w:eastAsia="Times New Roman" w:hAnsi="Courier New" w:cs="Courier New"/>
          <w:kern w:val="0"/>
          <w:sz w:val="20"/>
          <w:szCs w:val="20"/>
          <w:lang w:val="en-US" w:eastAsia="el-GR"/>
          <w14:ligatures w14:val="none"/>
        </w:rPr>
        <w:br/>
        <w:t>MERGE (eval1)-[:ON_CRITERION]-&gt;(critDelay)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(eval2:Evaluation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name:'Evaluation of COA 2',</w:t>
      </w:r>
      <w:r w:rsidRPr="000E1E52">
        <w:rPr>
          <w:rFonts w:ascii="Courier New" w:eastAsia="Times New Roman" w:hAnsi="Courier New" w:cs="Courier New"/>
          <w:kern w:val="0"/>
          <w:sz w:val="20"/>
          <w:szCs w:val="20"/>
          <w:lang w:val="en-US" w:eastAsia="el-GR"/>
          <w14:ligatures w14:val="none"/>
        </w:rPr>
        <w:br/>
        <w:t xml:space="preserve">  utilityScore:61,</w:t>
      </w:r>
      <w:r w:rsidRPr="000E1E52">
        <w:rPr>
          <w:rFonts w:ascii="Courier New" w:eastAsia="Times New Roman" w:hAnsi="Courier New" w:cs="Courier New"/>
          <w:kern w:val="0"/>
          <w:sz w:val="20"/>
          <w:szCs w:val="20"/>
          <w:lang w:val="en-US" w:eastAsia="el-GR"/>
          <w14:ligatures w14:val="none"/>
        </w:rPr>
        <w:br/>
        <w:t xml:space="preserve">  text:'Airway is secured early but at major risk of peri-intubation collapse and delay'</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(eval2)-[:INSTANCE_OF]-&gt;(:Class {name:'Evaluation'})</w:t>
      </w:r>
      <w:r w:rsidRPr="000E1E52">
        <w:rPr>
          <w:rFonts w:ascii="Courier New" w:eastAsia="Times New Roman" w:hAnsi="Courier New" w:cs="Courier New"/>
          <w:kern w:val="0"/>
          <w:sz w:val="20"/>
          <w:szCs w:val="20"/>
          <w:lang w:val="en-US" w:eastAsia="el-GR"/>
          <w14:ligatures w14:val="none"/>
        </w:rPr>
        <w:br/>
        <w:t>MERGE (coa2)-[:HAS_EVALUATION]-&gt;(eval2)</w:t>
      </w:r>
      <w:r w:rsidRPr="000E1E52">
        <w:rPr>
          <w:rFonts w:ascii="Courier New" w:eastAsia="Times New Roman" w:hAnsi="Courier New" w:cs="Courier New"/>
          <w:kern w:val="0"/>
          <w:sz w:val="20"/>
          <w:szCs w:val="20"/>
          <w:lang w:val="en-US" w:eastAsia="el-GR"/>
          <w14:ligatures w14:val="none"/>
        </w:rPr>
        <w:br/>
        <w:t>MERGE (eval2)-[:ON_CRITERION]-&gt;(critAirway)</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(eval3:Evaluation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name:'Evaluation of COA 3',</w:t>
      </w:r>
      <w:r w:rsidRPr="000E1E52">
        <w:rPr>
          <w:rFonts w:ascii="Courier New" w:eastAsia="Times New Roman" w:hAnsi="Courier New" w:cs="Courier New"/>
          <w:kern w:val="0"/>
          <w:sz w:val="20"/>
          <w:szCs w:val="20"/>
          <w:lang w:val="en-US" w:eastAsia="el-GR"/>
          <w14:ligatures w14:val="none"/>
        </w:rPr>
        <w:br/>
        <w:t xml:space="preserve">  utilityScore:28,</w:t>
      </w:r>
      <w:r w:rsidRPr="000E1E52">
        <w:rPr>
          <w:rFonts w:ascii="Courier New" w:eastAsia="Times New Roman" w:hAnsi="Courier New" w:cs="Courier New"/>
          <w:kern w:val="0"/>
          <w:sz w:val="20"/>
          <w:szCs w:val="20"/>
          <w:lang w:val="en-US" w:eastAsia="el-GR"/>
          <w14:ligatures w14:val="none"/>
        </w:rPr>
        <w:br/>
        <w:t xml:space="preserve">  text:'Diagnostic clarity improves but delay is unsafe in an unstable bleeding patient'</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(eval3)-[:INSTANCE_OF]-&gt;(:Class {name:'Evaluation'})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MERGE (coa3)-[:HAS_EVALUATION]-&gt;(eval3)</w:t>
      </w:r>
      <w:r w:rsidRPr="000E1E52">
        <w:rPr>
          <w:rFonts w:ascii="Courier New" w:eastAsia="Times New Roman" w:hAnsi="Courier New" w:cs="Courier New"/>
          <w:kern w:val="0"/>
          <w:sz w:val="20"/>
          <w:szCs w:val="20"/>
          <w:lang w:val="en-US" w:eastAsia="el-GR"/>
          <w14:ligatures w14:val="none"/>
        </w:rPr>
        <w:br/>
        <w:t>MERGE (eval3)-[:ON_CRITERION]-&gt;(critSurvival)</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(trade1:Tradeoff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name:'Airway-first certainty versus hemorrhage-control urgency',</w:t>
      </w:r>
      <w:r w:rsidRPr="000E1E52">
        <w:rPr>
          <w:rFonts w:ascii="Courier New" w:eastAsia="Times New Roman" w:hAnsi="Courier New" w:cs="Courier New"/>
          <w:kern w:val="0"/>
          <w:sz w:val="20"/>
          <w:szCs w:val="20"/>
          <w:lang w:val="en-US" w:eastAsia="el-GR"/>
          <w14:ligatures w14:val="none"/>
        </w:rPr>
        <w:br/>
        <w:t xml:space="preserve">  text:'Intubation may improve control of airway but can worsen shock and delay bleeding control'</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(trade1)-[:INSTANCE_OF]-&gt;(:Class {name:'Tradeoff'})</w:t>
      </w:r>
      <w:r w:rsidRPr="000E1E52">
        <w:rPr>
          <w:rFonts w:ascii="Courier New" w:eastAsia="Times New Roman" w:hAnsi="Courier New" w:cs="Courier New"/>
          <w:kern w:val="0"/>
          <w:sz w:val="20"/>
          <w:szCs w:val="20"/>
          <w:lang w:val="en-US" w:eastAsia="el-GR"/>
          <w14:ligatures w14:val="none"/>
        </w:rPr>
        <w:br/>
        <w:t>MERGE (eval1)-[:INVOLVES_TRADEOFF]-&gt;(trade1)</w:t>
      </w:r>
      <w:r w:rsidRPr="000E1E52">
        <w:rPr>
          <w:rFonts w:ascii="Courier New" w:eastAsia="Times New Roman" w:hAnsi="Courier New" w:cs="Courier New"/>
          <w:kern w:val="0"/>
          <w:sz w:val="20"/>
          <w:szCs w:val="20"/>
          <w:lang w:val="en-US" w:eastAsia="el-GR"/>
          <w14:ligatures w14:val="none"/>
        </w:rPr>
        <w:br/>
        <w:t>MERGE (eval2)-[:INVOLVES_TRADEOFF]-&gt;(trade1);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 6. Argue: claims, evidence, assumptions, qualifiers, rebuttal</w:t>
      </w:r>
      <w:r w:rsidRPr="000E1E52">
        <w:rPr>
          <w:rFonts w:ascii="Courier New" w:eastAsia="Times New Roman" w:hAnsi="Courier New" w:cs="Courier New"/>
          <w:kern w:val="0"/>
          <w:sz w:val="20"/>
          <w:szCs w:val="20"/>
          <w:lang w:val="en-US" w:eastAsia="el-GR"/>
          <w14:ligatures w14:val="none"/>
        </w:rPr>
        <w:br/>
        <w:t>// -------------------------------------------------------------------</w:t>
      </w:r>
      <w:r w:rsidRPr="000E1E52">
        <w:rPr>
          <w:rFonts w:ascii="Courier New" w:eastAsia="Times New Roman" w:hAnsi="Courier New" w:cs="Courier New"/>
          <w:kern w:val="0"/>
          <w:sz w:val="20"/>
          <w:szCs w:val="20"/>
          <w:lang w:val="en-US" w:eastAsia="el-GR"/>
          <w14:ligatures w14:val="none"/>
        </w:rPr>
        <w:br/>
        <w:t>WITH $caseId AS caseId</w:t>
      </w:r>
      <w:r w:rsidRPr="000E1E52">
        <w:rPr>
          <w:rFonts w:ascii="Courier New" w:eastAsia="Times New Roman" w:hAnsi="Courier New" w:cs="Courier New"/>
          <w:kern w:val="0"/>
          <w:sz w:val="20"/>
          <w:szCs w:val="20"/>
          <w:lang w:val="en-US" w:eastAsia="el-GR"/>
          <w14:ligatures w14:val="none"/>
        </w:rPr>
        <w:br/>
        <w:t>MATCH (coa1:CourseOfAction {case:caseId, name:'COA 1: Activate massive transfusion and immediate hemorrhage control; prepare airway without delaying OR'})</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(srcScenario:Source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name:'Uploaded boating trauma scenario',</w:t>
      </w:r>
      <w:r w:rsidRPr="000E1E52">
        <w:rPr>
          <w:rFonts w:ascii="Courier New" w:eastAsia="Times New Roman" w:hAnsi="Courier New" w:cs="Courier New"/>
          <w:kern w:val="0"/>
          <w:sz w:val="20"/>
          <w:szCs w:val="20"/>
          <w:lang w:val="en-US" w:eastAsia="el-GR"/>
          <w14:ligatures w14:val="none"/>
        </w:rPr>
        <w:br/>
        <w:t xml:space="preserve">  type:'scenario document'</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(srcScenario)-[:INSTANCE_OF]-&gt;(:Class {name:'Source'})</w:t>
      </w:r>
      <w:r w:rsidRPr="000E1E52">
        <w:rPr>
          <w:rFonts w:ascii="Courier New" w:eastAsia="Times New Roman" w:hAnsi="Courier New" w:cs="Courier New"/>
          <w:kern w:val="0"/>
          <w:sz w:val="20"/>
          <w:szCs w:val="20"/>
          <w:lang w:val="en-US" w:eastAsia="el-GR"/>
          <w14:ligatures w14:val="none"/>
        </w:rPr>
        <w:br/>
        <w:t>MERGE (relScenario:Reliability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name:'Scenario source reliability',</w:t>
      </w:r>
      <w:r w:rsidRPr="000E1E52">
        <w:rPr>
          <w:rFonts w:ascii="Courier New" w:eastAsia="Times New Roman" w:hAnsi="Courier New" w:cs="Courier New"/>
          <w:kern w:val="0"/>
          <w:sz w:val="20"/>
          <w:szCs w:val="20"/>
          <w:lang w:val="en-US" w:eastAsia="el-GR"/>
          <w14:ligatures w14:val="none"/>
        </w:rPr>
        <w:br/>
        <w:t xml:space="preserve">  reliability:'B'</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(relScenario)-[:INSTANCE_OF]-&gt;(:Class {name:'Reliability'})</w:t>
      </w:r>
      <w:r w:rsidRPr="000E1E52">
        <w:rPr>
          <w:rFonts w:ascii="Courier New" w:eastAsia="Times New Roman" w:hAnsi="Courier New" w:cs="Courier New"/>
          <w:kern w:val="0"/>
          <w:sz w:val="20"/>
          <w:szCs w:val="20"/>
          <w:lang w:val="en-US" w:eastAsia="el-GR"/>
          <w14:ligatures w14:val="none"/>
        </w:rPr>
        <w:br/>
        <w:t>MERGE (srcScenario)-[:HAS_RELIABILITY]-&gt;(relScenario)</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(claim1:Claim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name:'Claim: dominant immediate threat is hemorrhagic shock',</w:t>
      </w:r>
      <w:r w:rsidRPr="000E1E52">
        <w:rPr>
          <w:rFonts w:ascii="Courier New" w:eastAsia="Times New Roman" w:hAnsi="Courier New" w:cs="Courier New"/>
          <w:kern w:val="0"/>
          <w:sz w:val="20"/>
          <w:szCs w:val="20"/>
          <w:lang w:val="en-US" w:eastAsia="el-GR"/>
          <w14:ligatures w14:val="none"/>
        </w:rPr>
        <w:br/>
        <w:t xml:space="preserve">  statement:'Hypotension, tachycardia, major limb injury, unstable pelvis, abdominal distension, and prehospital blood loss support hemorrhage-first management.'</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(claim1)-[:INSTANCE_OF]-&gt;(:Class {name:'Claim'})</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(ev1:Evidence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name:'Evidence: shock physiology and major bleeding indicators',</w:t>
      </w:r>
      <w:r w:rsidRPr="000E1E52">
        <w:rPr>
          <w:rFonts w:ascii="Courier New" w:eastAsia="Times New Roman" w:hAnsi="Courier New" w:cs="Courier New"/>
          <w:kern w:val="0"/>
          <w:sz w:val="20"/>
          <w:szCs w:val="20"/>
          <w:lang w:val="en-US" w:eastAsia="el-GR"/>
          <w14:ligatures w14:val="none"/>
        </w:rPr>
        <w:br/>
        <w:t xml:space="preserve">  text:'HR 120, BP 90/60, significant blood loss, tourniquet, unstable pelvis, abdominal trauma'</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(ev1)-[:INSTANCE_OF]-&gt;(:Class {name:'Evidence'})</w:t>
      </w:r>
      <w:r w:rsidRPr="000E1E52">
        <w:rPr>
          <w:rFonts w:ascii="Courier New" w:eastAsia="Times New Roman" w:hAnsi="Courier New" w:cs="Courier New"/>
          <w:kern w:val="0"/>
          <w:sz w:val="20"/>
          <w:szCs w:val="20"/>
          <w:lang w:val="en-US" w:eastAsia="el-GR"/>
          <w14:ligatures w14:val="none"/>
        </w:rPr>
        <w:br/>
        <w:t>MERGE (claim1)-[:SUPPORTED_BY]-&gt;(ev1)</w:t>
      </w:r>
      <w:r w:rsidRPr="000E1E52">
        <w:rPr>
          <w:rFonts w:ascii="Courier New" w:eastAsia="Times New Roman" w:hAnsi="Courier New" w:cs="Courier New"/>
          <w:kern w:val="0"/>
          <w:sz w:val="20"/>
          <w:szCs w:val="20"/>
          <w:lang w:val="en-US" w:eastAsia="el-GR"/>
          <w14:ligatures w14:val="none"/>
        </w:rPr>
        <w:br/>
        <w:t>MERGE (ev1)-[:SUPPORTED_BY]-&gt;(srcScenario)</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(qual1:Qualifier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name:'Qualifier: high but not absolute',</w:t>
      </w:r>
      <w:r w:rsidRPr="000E1E52">
        <w:rPr>
          <w:rFonts w:ascii="Courier New" w:eastAsia="Times New Roman" w:hAnsi="Courier New" w:cs="Courier New"/>
          <w:kern w:val="0"/>
          <w:sz w:val="20"/>
          <w:szCs w:val="20"/>
          <w:lang w:val="en-US" w:eastAsia="el-GR"/>
          <w14:ligatures w14:val="none"/>
        </w:rPr>
        <w:br/>
        <w:t xml:space="preserve">  text:'Decision changes if airway failure, hypoxia, aspiration, or reduced consciousness becomes dominant.'</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w:t>
      </w:r>
      <w:r w:rsidRPr="000E1E52">
        <w:rPr>
          <w:rFonts w:ascii="Courier New" w:eastAsia="Times New Roman" w:hAnsi="Courier New" w:cs="Courier New"/>
          <w:kern w:val="0"/>
          <w:sz w:val="20"/>
          <w:szCs w:val="20"/>
          <w:lang w:val="en-US" w:eastAsia="el-GR"/>
          <w14:ligatures w14:val="none"/>
        </w:rPr>
        <w:br/>
        <w:t>MERGE (qual1)-[:INSTANCE_OF]-&gt;(:Class {name:'Qualifier'})</w:t>
      </w:r>
      <w:r w:rsidRPr="000E1E52">
        <w:rPr>
          <w:rFonts w:ascii="Courier New" w:eastAsia="Times New Roman" w:hAnsi="Courier New" w:cs="Courier New"/>
          <w:kern w:val="0"/>
          <w:sz w:val="20"/>
          <w:szCs w:val="20"/>
          <w:lang w:val="en-US" w:eastAsia="el-GR"/>
          <w14:ligatures w14:val="none"/>
        </w:rPr>
        <w:br/>
        <w:t>MERGE (claim1)-[:HAS_QUALIFIER]-&gt;(qual1)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(claim2:Claim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name:'Claim: airway can be prepared while hemorrhage control proceeds',</w:t>
      </w:r>
      <w:r w:rsidRPr="000E1E52">
        <w:rPr>
          <w:rFonts w:ascii="Courier New" w:eastAsia="Times New Roman" w:hAnsi="Courier New" w:cs="Courier New"/>
          <w:kern w:val="0"/>
          <w:sz w:val="20"/>
          <w:szCs w:val="20"/>
          <w:lang w:val="en-US" w:eastAsia="el-GR"/>
          <w14:ligatures w14:val="none"/>
        </w:rPr>
        <w:br/>
        <w:t xml:space="preserve">  statement:'The patient is awake with GCS 14, clear breath sounds, and oxygen saturation 96 percent on room air.'</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(claim2)-[:INSTANCE_OF]-&gt;(:Class {name:'Claim'})</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(ev2:Evidence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name:'Evidence: current airway and oxygenation data',</w:t>
      </w:r>
      <w:r w:rsidRPr="000E1E52">
        <w:rPr>
          <w:rFonts w:ascii="Courier New" w:eastAsia="Times New Roman" w:hAnsi="Courier New" w:cs="Courier New"/>
          <w:kern w:val="0"/>
          <w:sz w:val="20"/>
          <w:szCs w:val="20"/>
          <w:lang w:val="en-US" w:eastAsia="el-GR"/>
          <w14:ligatures w14:val="none"/>
        </w:rPr>
        <w:br/>
        <w:t xml:space="preserve">  text:'GCS 14, clear breath sounds, SpO2 96 percent on room air'</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(ev2)-[:INSTANCE_OF]-&gt;(:Class {name:'Evidence'})</w:t>
      </w:r>
      <w:r w:rsidRPr="000E1E52">
        <w:rPr>
          <w:rFonts w:ascii="Courier New" w:eastAsia="Times New Roman" w:hAnsi="Courier New" w:cs="Courier New"/>
          <w:kern w:val="0"/>
          <w:sz w:val="20"/>
          <w:szCs w:val="20"/>
          <w:lang w:val="en-US" w:eastAsia="el-GR"/>
          <w14:ligatures w14:val="none"/>
        </w:rPr>
        <w:br/>
        <w:t>MERGE (claim2)-[:SUPPORTED_BY]-&gt;(ev2)</w:t>
      </w:r>
      <w:r w:rsidRPr="000E1E52">
        <w:rPr>
          <w:rFonts w:ascii="Courier New" w:eastAsia="Times New Roman" w:hAnsi="Courier New" w:cs="Courier New"/>
          <w:kern w:val="0"/>
          <w:sz w:val="20"/>
          <w:szCs w:val="20"/>
          <w:lang w:val="en-US" w:eastAsia="el-GR"/>
          <w14:ligatures w14:val="none"/>
        </w:rPr>
        <w:br/>
        <w:t>MERGE (ev2)-[:SUPPORTED_BY]-&gt;(srcScenario)</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(ass1:Assumption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name:'Assumption: operating room and blood products are immediately mobilizable',</w:t>
      </w:r>
      <w:r w:rsidRPr="000E1E52">
        <w:rPr>
          <w:rFonts w:ascii="Courier New" w:eastAsia="Times New Roman" w:hAnsi="Courier New" w:cs="Courier New"/>
          <w:kern w:val="0"/>
          <w:sz w:val="20"/>
          <w:szCs w:val="20"/>
          <w:lang w:val="en-US" w:eastAsia="el-GR"/>
          <w14:ligatures w14:val="none"/>
        </w:rPr>
        <w:br/>
        <w:t xml:space="preserve">  assumed:true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(ass1)-[:INSTANCE_OF]-&gt;(:Class {name:'Assumption'})</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(reb1:Rebuttal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name:'Rebuttal: severe agitation and pain may make safe transfer difficult without intubation',</w:t>
      </w:r>
      <w:r w:rsidRPr="000E1E52">
        <w:rPr>
          <w:rFonts w:ascii="Courier New" w:eastAsia="Times New Roman" w:hAnsi="Courier New" w:cs="Courier New"/>
          <w:kern w:val="0"/>
          <w:sz w:val="20"/>
          <w:szCs w:val="20"/>
          <w:lang w:val="en-US" w:eastAsia="el-GR"/>
          <w14:ligatures w14:val="none"/>
        </w:rPr>
        <w:br/>
        <w:t xml:space="preserve">  text:'If agitation prevents safe resuscitation or transfer, airway control may become necessary after resuscitation preparation.'</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(reb1)-[:INSTANCE_OF]-&gt;(:Class {name:'Rebuttal'})</w:t>
      </w:r>
      <w:r w:rsidRPr="000E1E52">
        <w:rPr>
          <w:rFonts w:ascii="Courier New" w:eastAsia="Times New Roman" w:hAnsi="Courier New" w:cs="Courier New"/>
          <w:kern w:val="0"/>
          <w:sz w:val="20"/>
          <w:szCs w:val="20"/>
          <w:lang w:val="en-US" w:eastAsia="el-GR"/>
          <w14:ligatures w14:val="none"/>
        </w:rPr>
        <w:br/>
        <w:t>MERGE (claim2)-[:HAS_REBUTTAL]-&gt;(reb1)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(w1:Warrant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name:'Warrant: treat the immediately lethal process first',</w:t>
      </w:r>
      <w:r w:rsidRPr="000E1E52">
        <w:rPr>
          <w:rFonts w:ascii="Courier New" w:eastAsia="Times New Roman" w:hAnsi="Courier New" w:cs="Courier New"/>
          <w:kern w:val="0"/>
          <w:sz w:val="20"/>
          <w:szCs w:val="20"/>
          <w:lang w:val="en-US" w:eastAsia="el-GR"/>
          <w14:ligatures w14:val="none"/>
        </w:rPr>
        <w:br/>
        <w:t xml:space="preserve">  text:'In unstable trauma with suspected active hemorrhage, definitive hemorrhage control and balanced resuscitation have priority unless airway failure is immediate.'</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(w1)-[:INSTANCE_OF]-&gt;(:Class {name:'Warrant'})</w:t>
      </w:r>
      <w:r w:rsidRPr="000E1E52">
        <w:rPr>
          <w:rFonts w:ascii="Courier New" w:eastAsia="Times New Roman" w:hAnsi="Courier New" w:cs="Courier New"/>
          <w:kern w:val="0"/>
          <w:sz w:val="20"/>
          <w:szCs w:val="20"/>
          <w:lang w:val="en-US" w:eastAsia="el-GR"/>
          <w14:ligatures w14:val="none"/>
        </w:rPr>
        <w:br/>
        <w:t>MERGE (claim1)-[:HAS_WARRANT]-&gt;(w1)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t>MERGE (arg1:Argument {</w:t>
      </w:r>
      <w:r w:rsidRPr="000E1E52">
        <w:rPr>
          <w:rFonts w:ascii="Courier New" w:eastAsia="Times New Roman" w:hAnsi="Courier New" w:cs="Courier New"/>
          <w:kern w:val="0"/>
          <w:sz w:val="20"/>
          <w:szCs w:val="20"/>
          <w:lang w:val="en-US" w:eastAsia="el-GR"/>
          <w14:ligatures w14:val="none"/>
        </w:rPr>
        <w:br/>
        <w:t xml:space="preserve">  case:caseId,</w:t>
      </w:r>
      <w:r w:rsidRPr="000E1E52">
        <w:rPr>
          <w:rFonts w:ascii="Courier New" w:eastAsia="Times New Roman" w:hAnsi="Courier New" w:cs="Courier New"/>
          <w:kern w:val="0"/>
          <w:sz w:val="20"/>
          <w:szCs w:val="20"/>
          <w:lang w:val="en-US" w:eastAsia="el-GR"/>
          <w14:ligatures w14:val="none"/>
        </w:rPr>
        <w:br/>
        <w:t xml:space="preserve">  name:'Argument for COA 1',</w:t>
      </w:r>
      <w:r w:rsidRPr="000E1E52">
        <w:rPr>
          <w:rFonts w:ascii="Courier New" w:eastAsia="Times New Roman" w:hAnsi="Courier New" w:cs="Courier New"/>
          <w:kern w:val="0"/>
          <w:sz w:val="20"/>
          <w:szCs w:val="20"/>
          <w:lang w:val="en-US" w:eastAsia="el-GR"/>
          <w14:ligatures w14:val="none"/>
        </w:rPr>
        <w:br/>
        <w:t xml:space="preserve">  text:'COA 1 addresses the most time-critical lethal threat while keeping airway capability ready.'</w:t>
      </w:r>
      <w:r w:rsidRPr="000E1E52">
        <w:rPr>
          <w:rFonts w:ascii="Courier New" w:eastAsia="Times New Roman" w:hAnsi="Courier New" w:cs="Courier New"/>
          <w:kern w:val="0"/>
          <w:sz w:val="20"/>
          <w:szCs w:val="20"/>
          <w:lang w:val="en-US" w:eastAsia="el-GR"/>
          <w14:ligatures w14:val="none"/>
        </w:rPr>
        <w:br/>
        <w:t>})</w:t>
      </w:r>
      <w:r w:rsidRPr="000E1E52">
        <w:rPr>
          <w:rFonts w:ascii="Courier New" w:eastAsia="Times New Roman" w:hAnsi="Courier New" w:cs="Courier New"/>
          <w:kern w:val="0"/>
          <w:sz w:val="20"/>
          <w:szCs w:val="20"/>
          <w:lang w:val="en-US" w:eastAsia="el-GR"/>
          <w14:ligatures w14:val="none"/>
        </w:rPr>
        <w:br/>
        <w:t>MERGE (arg1)-[:INSTANCE_OF]-&gt;(:Class {name:'Argument'})</w:t>
      </w:r>
      <w:r w:rsidRPr="000E1E52">
        <w:rPr>
          <w:rFonts w:ascii="Courier New" w:eastAsia="Times New Roman" w:hAnsi="Courier New" w:cs="Courier New"/>
          <w:kern w:val="0"/>
          <w:sz w:val="20"/>
          <w:szCs w:val="20"/>
          <w:lang w:val="en-US" w:eastAsia="el-GR"/>
          <w14:ligatures w14:val="none"/>
        </w:rPr>
        <w:br/>
        <w:t>MERGE (arg1)-[:CONCLUDES]-&gt;(claim1)</w:t>
      </w:r>
      <w:r w:rsidRPr="000E1E52">
        <w:rPr>
          <w:rFonts w:ascii="Courier New" w:eastAsia="Times New Roman" w:hAnsi="Courier New" w:cs="Courier New"/>
          <w:kern w:val="0"/>
          <w:sz w:val="20"/>
          <w:szCs w:val="20"/>
          <w:lang w:val="en-US" w:eastAsia="el-GR"/>
          <w14:ligatures w14:val="none"/>
        </w:rPr>
        <w:br/>
        <w:t>MERGE (arg1)-[:SUPPORTED_BY]-&gt;(claim2)</w:t>
      </w:r>
      <w:r w:rsidRPr="000E1E52">
        <w:rPr>
          <w:rFonts w:ascii="Courier New" w:eastAsia="Times New Roman" w:hAnsi="Courier New" w:cs="Courier New"/>
          <w:kern w:val="0"/>
          <w:sz w:val="20"/>
          <w:szCs w:val="20"/>
          <w:lang w:val="en-US" w:eastAsia="el-GR"/>
          <w14:ligatures w14:val="none"/>
        </w:rPr>
        <w:br/>
        <w:t>MERGE (arg1)-[:BASED_ON_ASSUMPTION]-&gt;(ass1);</w:t>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br/>
      </w:r>
      <w:r w:rsidRPr="000E1E52">
        <w:rPr>
          <w:rFonts w:ascii="Courier New" w:eastAsia="Times New Roman" w:hAnsi="Courier New" w:cs="Courier New"/>
          <w:kern w:val="0"/>
          <w:sz w:val="20"/>
          <w:szCs w:val="20"/>
          <w:lang w:val="en-US" w:eastAsia="el-GR"/>
          <w14:ligatures w14:val="none"/>
        </w:rPr>
        <w:lastRenderedPageBreak/>
        <w:t>// -------------------------------------------------------------------</w:t>
      </w:r>
      <w:r w:rsidRPr="000E1E52">
        <w:rPr>
          <w:rFonts w:ascii="Courier New" w:eastAsia="Times New Roman" w:hAnsi="Courier New" w:cs="Courier New"/>
          <w:kern w:val="0"/>
          <w:sz w:val="20"/>
          <w:szCs w:val="20"/>
          <w:lang w:val="en-US" w:eastAsia="el-GR"/>
          <w14:ligatures w14:val="none"/>
        </w:rPr>
        <w:br/>
        <w:t xml:space="preserve">// 7. </w:t>
      </w:r>
      <w:r w:rsidRPr="000E1E52">
        <w:rPr>
          <w:rFonts w:ascii="Courier New" w:eastAsia="Times New Roman" w:hAnsi="Courier New" w:cs="Courier New"/>
          <w:kern w:val="0"/>
          <w:sz w:val="20"/>
          <w:szCs w:val="20"/>
          <w:lang w:eastAsia="el-GR"/>
          <w14:ligatures w14:val="none"/>
        </w:rPr>
        <w:t>Decide</w:t>
      </w:r>
      <w:r w:rsidRPr="000E1E52">
        <w:rPr>
          <w:rFonts w:ascii="Courier New" w:eastAsia="Times New Roman" w:hAnsi="Courier New" w:cs="Courier New"/>
          <w:kern w:val="0"/>
          <w:sz w:val="20"/>
          <w:szCs w:val="20"/>
          <w:lang w:eastAsia="el-GR"/>
          <w14:ligatures w14:val="none"/>
        </w:rPr>
        <w:br/>
        <w:t>// -------------------------------------------------------------------</w:t>
      </w:r>
      <w:r w:rsidRPr="000E1E52">
        <w:rPr>
          <w:rFonts w:ascii="Courier New" w:eastAsia="Times New Roman" w:hAnsi="Courier New" w:cs="Courier New"/>
          <w:kern w:val="0"/>
          <w:sz w:val="20"/>
          <w:szCs w:val="20"/>
          <w:lang w:eastAsia="el-GR"/>
          <w14:ligatures w14:val="none"/>
        </w:rPr>
        <w:br/>
        <w:t>WITH $caseId AS caseId</w:t>
      </w:r>
      <w:r w:rsidRPr="000E1E52">
        <w:rPr>
          <w:rFonts w:ascii="Courier New" w:eastAsia="Times New Roman" w:hAnsi="Courier New" w:cs="Courier New"/>
          <w:kern w:val="0"/>
          <w:sz w:val="20"/>
          <w:szCs w:val="20"/>
          <w:lang w:eastAsia="el-GR"/>
          <w14:ligatures w14:val="none"/>
        </w:rPr>
        <w:br/>
        <w:t>MATCH (dp:DecisionProblem {case:caseId})</w:t>
      </w:r>
      <w:r w:rsidRPr="000E1E52">
        <w:rPr>
          <w:rFonts w:ascii="Courier New" w:eastAsia="Times New Roman" w:hAnsi="Courier New" w:cs="Courier New"/>
          <w:kern w:val="0"/>
          <w:sz w:val="20"/>
          <w:szCs w:val="20"/>
          <w:lang w:eastAsia="el-GR"/>
          <w14:ligatures w14:val="none"/>
        </w:rPr>
        <w:br/>
        <w:t>MATCH (auth:DecisionAuthority {case:caseId, name:'Trauma team leader'})</w:t>
      </w:r>
      <w:r w:rsidRPr="000E1E52">
        <w:rPr>
          <w:rFonts w:ascii="Courier New" w:eastAsia="Times New Roman" w:hAnsi="Courier New" w:cs="Courier New"/>
          <w:kern w:val="0"/>
          <w:sz w:val="20"/>
          <w:szCs w:val="20"/>
          <w:lang w:eastAsia="el-GR"/>
          <w14:ligatures w14:val="none"/>
        </w:rPr>
        <w:br/>
        <w:t>MATCH (coa1:CourseOfAction {case:caseId, name:'COA 1: Activate massive transfusion and immediate hemorrhage control; prepare airway without delaying OR'})</w:t>
      </w:r>
      <w:r w:rsidRPr="000E1E52">
        <w:rPr>
          <w:rFonts w:ascii="Courier New" w:eastAsia="Times New Roman" w:hAnsi="Courier New" w:cs="Courier New"/>
          <w:kern w:val="0"/>
          <w:sz w:val="20"/>
          <w:szCs w:val="20"/>
          <w:lang w:eastAsia="el-GR"/>
          <w14:ligatures w14:val="none"/>
        </w:rPr>
        <w:br/>
        <w:t>MATCH (arg1:Argument {case:caseId, name:'Argument for COA 1'})</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MERGE (rat:Rationale {</w:t>
      </w:r>
      <w:r w:rsidRPr="000E1E52">
        <w:rPr>
          <w:rFonts w:ascii="Courier New" w:eastAsia="Times New Roman" w:hAnsi="Courier New" w:cs="Courier New"/>
          <w:kern w:val="0"/>
          <w:sz w:val="20"/>
          <w:szCs w:val="20"/>
          <w:lang w:eastAsia="el-GR"/>
          <w14:ligatures w14:val="none"/>
        </w:rPr>
        <w:br/>
        <w:t xml:space="preserve">  case:caseId,</w:t>
      </w:r>
      <w:r w:rsidRPr="000E1E52">
        <w:rPr>
          <w:rFonts w:ascii="Courier New" w:eastAsia="Times New Roman" w:hAnsi="Courier New" w:cs="Courier New"/>
          <w:kern w:val="0"/>
          <w:sz w:val="20"/>
          <w:szCs w:val="20"/>
          <w:lang w:eastAsia="el-GR"/>
          <w14:ligatures w14:val="none"/>
        </w:rPr>
        <w:br/>
        <w:t xml:space="preserve">  name:'Rationale for selected course',</w:t>
      </w:r>
      <w:r w:rsidRPr="000E1E52">
        <w:rPr>
          <w:rFonts w:ascii="Courier New" w:eastAsia="Times New Roman" w:hAnsi="Courier New" w:cs="Courier New"/>
          <w:kern w:val="0"/>
          <w:sz w:val="20"/>
          <w:szCs w:val="20"/>
          <w:lang w:eastAsia="el-GR"/>
          <w14:ligatures w14:val="none"/>
        </w:rPr>
        <w:br/>
        <w:t xml:space="preserve">  text:'Select hemorrhage control and massive transfusion first because the patient is unstable from suspected active bleeding while airway and oxygenation are not yet the limiting problem.'</w:t>
      </w:r>
      <w:r w:rsidRPr="000E1E52">
        <w:rPr>
          <w:rFonts w:ascii="Courier New" w:eastAsia="Times New Roman" w:hAnsi="Courier New" w:cs="Courier New"/>
          <w:kern w:val="0"/>
          <w:sz w:val="20"/>
          <w:szCs w:val="20"/>
          <w:lang w:eastAsia="el-GR"/>
          <w14:ligatures w14:val="none"/>
        </w:rPr>
        <w:br/>
        <w:t>})</w:t>
      </w:r>
      <w:r w:rsidRPr="000E1E52">
        <w:rPr>
          <w:rFonts w:ascii="Courier New" w:eastAsia="Times New Roman" w:hAnsi="Courier New" w:cs="Courier New"/>
          <w:kern w:val="0"/>
          <w:sz w:val="20"/>
          <w:szCs w:val="20"/>
          <w:lang w:eastAsia="el-GR"/>
          <w14:ligatures w14:val="none"/>
        </w:rPr>
        <w:br/>
        <w:t>MERGE (rat)-[:INSTANCE_OF]-&gt;(:Class {name:'Rationale'})</w:t>
      </w:r>
      <w:r w:rsidRPr="000E1E52">
        <w:rPr>
          <w:rFonts w:ascii="Courier New" w:eastAsia="Times New Roman" w:hAnsi="Courier New" w:cs="Courier New"/>
          <w:kern w:val="0"/>
          <w:sz w:val="20"/>
          <w:szCs w:val="20"/>
          <w:lang w:eastAsia="el-GR"/>
          <w14:ligatures w14:val="none"/>
        </w:rPr>
        <w:br/>
        <w:t>MERGE (rat)-[:APPEALS_TO_ARGUMENT]-&gt;(arg1)</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MERGE (dec:Decision {</w:t>
      </w:r>
      <w:r w:rsidRPr="000E1E52">
        <w:rPr>
          <w:rFonts w:ascii="Courier New" w:eastAsia="Times New Roman" w:hAnsi="Courier New" w:cs="Courier New"/>
          <w:kern w:val="0"/>
          <w:sz w:val="20"/>
          <w:szCs w:val="20"/>
          <w:lang w:eastAsia="el-GR"/>
          <w14:ligatures w14:val="none"/>
        </w:rPr>
        <w:br/>
        <w:t xml:space="preserve">  case:caseId,</w:t>
      </w:r>
      <w:r w:rsidRPr="000E1E52">
        <w:rPr>
          <w:rFonts w:ascii="Courier New" w:eastAsia="Times New Roman" w:hAnsi="Courier New" w:cs="Courier New"/>
          <w:kern w:val="0"/>
          <w:sz w:val="20"/>
          <w:szCs w:val="20"/>
          <w:lang w:eastAsia="el-GR"/>
          <w14:ligatures w14:val="none"/>
        </w:rPr>
        <w:br/>
        <w:t xml:space="preserve">  name:'Decision: hemorrhage-first damage-control pathway',</w:t>
      </w:r>
      <w:r w:rsidRPr="000E1E52">
        <w:rPr>
          <w:rFonts w:ascii="Courier New" w:eastAsia="Times New Roman" w:hAnsi="Courier New" w:cs="Courier New"/>
          <w:kern w:val="0"/>
          <w:sz w:val="20"/>
          <w:szCs w:val="20"/>
          <w:lang w:eastAsia="el-GR"/>
          <w14:ligatures w14:val="none"/>
        </w:rPr>
        <w:br/>
        <w:t xml:space="preserve">  residualRisk:'Persistent pelvic or intra-abdominal hemorrhage until definitive control; airway deterioration during resuscitation remains possible.'</w:t>
      </w:r>
      <w:r w:rsidRPr="000E1E52">
        <w:rPr>
          <w:rFonts w:ascii="Courier New" w:eastAsia="Times New Roman" w:hAnsi="Courier New" w:cs="Courier New"/>
          <w:kern w:val="0"/>
          <w:sz w:val="20"/>
          <w:szCs w:val="20"/>
          <w:lang w:eastAsia="el-GR"/>
          <w14:ligatures w14:val="none"/>
        </w:rPr>
        <w:br/>
        <w:t>})</w:t>
      </w:r>
      <w:r w:rsidRPr="000E1E52">
        <w:rPr>
          <w:rFonts w:ascii="Courier New" w:eastAsia="Times New Roman" w:hAnsi="Courier New" w:cs="Courier New"/>
          <w:kern w:val="0"/>
          <w:sz w:val="20"/>
          <w:szCs w:val="20"/>
          <w:lang w:eastAsia="el-GR"/>
          <w14:ligatures w14:val="none"/>
        </w:rPr>
        <w:br/>
        <w:t>MERGE (dec)-[:INSTANCE_OF]-&gt;(:Class {name:'Decision'})</w:t>
      </w:r>
      <w:r w:rsidRPr="000E1E52">
        <w:rPr>
          <w:rFonts w:ascii="Courier New" w:eastAsia="Times New Roman" w:hAnsi="Courier New" w:cs="Courier New"/>
          <w:kern w:val="0"/>
          <w:sz w:val="20"/>
          <w:szCs w:val="20"/>
          <w:lang w:eastAsia="el-GR"/>
          <w14:ligatures w14:val="none"/>
        </w:rPr>
        <w:br/>
        <w:t>MERGE (dec)-[:SELECTS_COURSE_OF_ACTION]-&gt;(coa1)</w:t>
      </w:r>
      <w:r w:rsidRPr="000E1E52">
        <w:rPr>
          <w:rFonts w:ascii="Courier New" w:eastAsia="Times New Roman" w:hAnsi="Courier New" w:cs="Courier New"/>
          <w:kern w:val="0"/>
          <w:sz w:val="20"/>
          <w:szCs w:val="20"/>
          <w:lang w:eastAsia="el-GR"/>
          <w14:ligatures w14:val="none"/>
        </w:rPr>
        <w:br/>
        <w:t>MERGE (dec)-[:MADE_BY]-&gt;(auth)</w:t>
      </w:r>
      <w:r w:rsidRPr="000E1E52">
        <w:rPr>
          <w:rFonts w:ascii="Courier New" w:eastAsia="Times New Roman" w:hAnsi="Courier New" w:cs="Courier New"/>
          <w:kern w:val="0"/>
          <w:sz w:val="20"/>
          <w:szCs w:val="20"/>
          <w:lang w:eastAsia="el-GR"/>
          <w14:ligatures w14:val="none"/>
        </w:rPr>
        <w:br/>
        <w:t>MERGE (dec)-[:JUSTIFIED_BY]-&gt;(rat)</w:t>
      </w:r>
      <w:r w:rsidRPr="000E1E52">
        <w:rPr>
          <w:rFonts w:ascii="Courier New" w:eastAsia="Times New Roman" w:hAnsi="Courier New" w:cs="Courier New"/>
          <w:kern w:val="0"/>
          <w:sz w:val="20"/>
          <w:szCs w:val="20"/>
          <w:lang w:eastAsia="el-GR"/>
          <w14:ligatures w14:val="none"/>
        </w:rPr>
        <w:br/>
        <w:t>MERGE (dec)-[:RESOLVES_DECISION_PROBLEM]-&gt;(dp)</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MERGE (decConf:Confidence {</w:t>
      </w:r>
      <w:r w:rsidRPr="000E1E52">
        <w:rPr>
          <w:rFonts w:ascii="Courier New" w:eastAsia="Times New Roman" w:hAnsi="Courier New" w:cs="Courier New"/>
          <w:kern w:val="0"/>
          <w:sz w:val="20"/>
          <w:szCs w:val="20"/>
          <w:lang w:eastAsia="el-GR"/>
          <w14:ligatures w14:val="none"/>
        </w:rPr>
        <w:br/>
        <w:t xml:space="preserve">  case:caseId,</w:t>
      </w:r>
      <w:r w:rsidRPr="000E1E52">
        <w:rPr>
          <w:rFonts w:ascii="Courier New" w:eastAsia="Times New Roman" w:hAnsi="Courier New" w:cs="Courier New"/>
          <w:kern w:val="0"/>
          <w:sz w:val="20"/>
          <w:szCs w:val="20"/>
          <w:lang w:eastAsia="el-GR"/>
          <w14:ligatures w14:val="none"/>
        </w:rPr>
        <w:br/>
        <w:t xml:space="preserve">  name:'Decision confidence',</w:t>
      </w:r>
      <w:r w:rsidRPr="000E1E52">
        <w:rPr>
          <w:rFonts w:ascii="Courier New" w:eastAsia="Times New Roman" w:hAnsi="Courier New" w:cs="Courier New"/>
          <w:kern w:val="0"/>
          <w:sz w:val="20"/>
          <w:szCs w:val="20"/>
          <w:lang w:eastAsia="el-GR"/>
          <w14:ligatures w14:val="none"/>
        </w:rPr>
        <w:br/>
        <w:t xml:space="preserve">  level:0.78</w:t>
      </w:r>
      <w:r w:rsidRPr="000E1E52">
        <w:rPr>
          <w:rFonts w:ascii="Courier New" w:eastAsia="Times New Roman" w:hAnsi="Courier New" w:cs="Courier New"/>
          <w:kern w:val="0"/>
          <w:sz w:val="20"/>
          <w:szCs w:val="20"/>
          <w:lang w:eastAsia="el-GR"/>
          <w14:ligatures w14:val="none"/>
        </w:rPr>
        <w:br/>
        <w:t>})</w:t>
      </w:r>
      <w:r w:rsidRPr="000E1E52">
        <w:rPr>
          <w:rFonts w:ascii="Courier New" w:eastAsia="Times New Roman" w:hAnsi="Courier New" w:cs="Courier New"/>
          <w:kern w:val="0"/>
          <w:sz w:val="20"/>
          <w:szCs w:val="20"/>
          <w:lang w:eastAsia="el-GR"/>
          <w14:ligatures w14:val="none"/>
        </w:rPr>
        <w:br/>
        <w:t>MERGE (decConf)-[:INSTANCE_OF]-&gt;(:Class {name:'Confidence'})</w:t>
      </w:r>
      <w:r w:rsidRPr="000E1E52">
        <w:rPr>
          <w:rFonts w:ascii="Courier New" w:eastAsia="Times New Roman" w:hAnsi="Courier New" w:cs="Courier New"/>
          <w:kern w:val="0"/>
          <w:sz w:val="20"/>
          <w:szCs w:val="20"/>
          <w:lang w:eastAsia="el-GR"/>
          <w14:ligatures w14:val="none"/>
        </w:rPr>
        <w:br/>
        <w:t>MERGE (dec)-[:HAS_CONFIDENCE]-&gt;(decConf);</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 -------------------------------------------------------------------</w:t>
      </w:r>
      <w:r w:rsidRPr="000E1E52">
        <w:rPr>
          <w:rFonts w:ascii="Courier New" w:eastAsia="Times New Roman" w:hAnsi="Courier New" w:cs="Courier New"/>
          <w:kern w:val="0"/>
          <w:sz w:val="20"/>
          <w:szCs w:val="20"/>
          <w:lang w:eastAsia="el-GR"/>
          <w14:ligatures w14:val="none"/>
        </w:rPr>
        <w:br/>
        <w:t>// 8. Monitor: outcome and feedback triggers</w:t>
      </w:r>
      <w:r w:rsidRPr="000E1E52">
        <w:rPr>
          <w:rFonts w:ascii="Courier New" w:eastAsia="Times New Roman" w:hAnsi="Courier New" w:cs="Courier New"/>
          <w:kern w:val="0"/>
          <w:sz w:val="20"/>
          <w:szCs w:val="20"/>
          <w:lang w:eastAsia="el-GR"/>
          <w14:ligatures w14:val="none"/>
        </w:rPr>
        <w:br/>
        <w:t>// -------------------------------------------------------------------</w:t>
      </w:r>
      <w:r w:rsidRPr="000E1E52">
        <w:rPr>
          <w:rFonts w:ascii="Courier New" w:eastAsia="Times New Roman" w:hAnsi="Courier New" w:cs="Courier New"/>
          <w:kern w:val="0"/>
          <w:sz w:val="20"/>
          <w:szCs w:val="20"/>
          <w:lang w:eastAsia="el-GR"/>
          <w14:ligatures w14:val="none"/>
        </w:rPr>
        <w:br/>
        <w:t>WITH $caseId AS caseId</w:t>
      </w:r>
      <w:r w:rsidRPr="000E1E52">
        <w:rPr>
          <w:rFonts w:ascii="Courier New" w:eastAsia="Times New Roman" w:hAnsi="Courier New" w:cs="Courier New"/>
          <w:kern w:val="0"/>
          <w:sz w:val="20"/>
          <w:szCs w:val="20"/>
          <w:lang w:eastAsia="el-GR"/>
          <w14:ligatures w14:val="none"/>
        </w:rPr>
        <w:br/>
        <w:t>MATCH (dec:Decision {case:caseId})</w:t>
      </w:r>
      <w:r w:rsidRPr="000E1E52">
        <w:rPr>
          <w:rFonts w:ascii="Courier New" w:eastAsia="Times New Roman" w:hAnsi="Courier New" w:cs="Courier New"/>
          <w:kern w:val="0"/>
          <w:sz w:val="20"/>
          <w:szCs w:val="20"/>
          <w:lang w:eastAsia="el-GR"/>
          <w14:ligatures w14:val="none"/>
        </w:rPr>
        <w:br/>
        <w:t>MATCH (coa1:CourseOfAction {case:caseId, name:'COA 1: Activate massive transfusion and immediate hemorrhage control; prepare airway without delaying OR'})</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MERGE (out1:Outcome {</w:t>
      </w:r>
      <w:r w:rsidRPr="000E1E52">
        <w:rPr>
          <w:rFonts w:ascii="Courier New" w:eastAsia="Times New Roman" w:hAnsi="Courier New" w:cs="Courier New"/>
          <w:kern w:val="0"/>
          <w:sz w:val="20"/>
          <w:szCs w:val="20"/>
          <w:lang w:eastAsia="el-GR"/>
          <w14:ligatures w14:val="none"/>
        </w:rPr>
        <w:br/>
        <w:t xml:space="preserve">  case:caseId,</w:t>
      </w:r>
      <w:r w:rsidRPr="000E1E52">
        <w:rPr>
          <w:rFonts w:ascii="Courier New" w:eastAsia="Times New Roman" w:hAnsi="Courier New" w:cs="Courier New"/>
          <w:kern w:val="0"/>
          <w:sz w:val="20"/>
          <w:szCs w:val="20"/>
          <w:lang w:eastAsia="el-GR"/>
          <w14:ligatures w14:val="none"/>
        </w:rPr>
        <w:br/>
        <w:t xml:space="preserve">  name:'Expected outcome: rapid operative hemorrhage control with balanced resuscitation',</w:t>
      </w:r>
      <w:r w:rsidRPr="000E1E52">
        <w:rPr>
          <w:rFonts w:ascii="Courier New" w:eastAsia="Times New Roman" w:hAnsi="Courier New" w:cs="Courier New"/>
          <w:kern w:val="0"/>
          <w:sz w:val="20"/>
          <w:szCs w:val="20"/>
          <w:lang w:eastAsia="el-GR"/>
          <w14:ligatures w14:val="none"/>
        </w:rPr>
        <w:br/>
        <w:t xml:space="preserve">  desired:true</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lastRenderedPageBreak/>
        <w:t>})</w:t>
      </w:r>
      <w:r w:rsidRPr="000E1E52">
        <w:rPr>
          <w:rFonts w:ascii="Courier New" w:eastAsia="Times New Roman" w:hAnsi="Courier New" w:cs="Courier New"/>
          <w:kern w:val="0"/>
          <w:sz w:val="20"/>
          <w:szCs w:val="20"/>
          <w:lang w:eastAsia="el-GR"/>
          <w14:ligatures w14:val="none"/>
        </w:rPr>
        <w:br/>
        <w:t>MERGE (out1)-[:INSTANCE_OF]-&gt;(:Class {name:'Outcome'})</w:t>
      </w:r>
      <w:r w:rsidRPr="000E1E52">
        <w:rPr>
          <w:rFonts w:ascii="Courier New" w:eastAsia="Times New Roman" w:hAnsi="Courier New" w:cs="Courier New"/>
          <w:kern w:val="0"/>
          <w:sz w:val="20"/>
          <w:szCs w:val="20"/>
          <w:lang w:eastAsia="el-GR"/>
          <w14:ligatures w14:val="none"/>
        </w:rPr>
        <w:br/>
        <w:t>MERGE (coa1)-[:HAS_OUTCOME]-&gt;(out1)</w:t>
      </w:r>
      <w:r w:rsidRPr="000E1E52">
        <w:rPr>
          <w:rFonts w:ascii="Courier New" w:eastAsia="Times New Roman" w:hAnsi="Courier New" w:cs="Courier New"/>
          <w:kern w:val="0"/>
          <w:sz w:val="20"/>
          <w:szCs w:val="20"/>
          <w:lang w:eastAsia="el-GR"/>
          <w14:ligatures w14:val="none"/>
        </w:rPr>
        <w:br/>
      </w:r>
      <w:r w:rsidRPr="000E1E52">
        <w:rPr>
          <w:rFonts w:ascii="Courier New" w:eastAsia="Times New Roman" w:hAnsi="Courier New" w:cs="Courier New"/>
          <w:kern w:val="0"/>
          <w:sz w:val="20"/>
          <w:szCs w:val="20"/>
          <w:lang w:eastAsia="el-GR"/>
          <w14:ligatures w14:val="none"/>
        </w:rPr>
        <w:br/>
        <w:t>MERGE (fb1:Feedback {</w:t>
      </w:r>
      <w:r w:rsidRPr="000E1E52">
        <w:rPr>
          <w:rFonts w:ascii="Courier New" w:eastAsia="Times New Roman" w:hAnsi="Courier New" w:cs="Courier New"/>
          <w:kern w:val="0"/>
          <w:sz w:val="20"/>
          <w:szCs w:val="20"/>
          <w:lang w:eastAsia="el-GR"/>
          <w14:ligatures w14:val="none"/>
        </w:rPr>
        <w:br/>
        <w:t xml:space="preserve">  case:caseId,</w:t>
      </w:r>
      <w:r w:rsidRPr="000E1E52">
        <w:rPr>
          <w:rFonts w:ascii="Courier New" w:eastAsia="Times New Roman" w:hAnsi="Courier New" w:cs="Courier New"/>
          <w:kern w:val="0"/>
          <w:sz w:val="20"/>
          <w:szCs w:val="20"/>
          <w:lang w:eastAsia="el-GR"/>
          <w14:ligatures w14:val="none"/>
        </w:rPr>
        <w:br/>
        <w:t xml:space="preserve">  name:'Reassessment trigger: airway or perfusion deterioration',</w:t>
      </w:r>
      <w:r w:rsidRPr="000E1E52">
        <w:rPr>
          <w:rFonts w:ascii="Courier New" w:eastAsia="Times New Roman" w:hAnsi="Courier New" w:cs="Courier New"/>
          <w:kern w:val="0"/>
          <w:sz w:val="20"/>
          <w:szCs w:val="20"/>
          <w:lang w:eastAsia="el-GR"/>
          <w14:ligatures w14:val="none"/>
        </w:rPr>
        <w:br/>
        <w:t xml:space="preserve">  text:'Trigger reassessment if GCS drops, SpO2 falls, ventilation fails, systolic BP worsens despite transfusion, tourniquet bleeding recurs, or OR/blood products are unavailable.'</w:t>
      </w:r>
      <w:r w:rsidRPr="000E1E52">
        <w:rPr>
          <w:rFonts w:ascii="Courier New" w:eastAsia="Times New Roman" w:hAnsi="Courier New" w:cs="Courier New"/>
          <w:kern w:val="0"/>
          <w:sz w:val="20"/>
          <w:szCs w:val="20"/>
          <w:lang w:eastAsia="el-GR"/>
          <w14:ligatures w14:val="none"/>
        </w:rPr>
        <w:br/>
        <w:t>})</w:t>
      </w:r>
      <w:r w:rsidRPr="000E1E52">
        <w:rPr>
          <w:rFonts w:ascii="Courier New" w:eastAsia="Times New Roman" w:hAnsi="Courier New" w:cs="Courier New"/>
          <w:kern w:val="0"/>
          <w:sz w:val="20"/>
          <w:szCs w:val="20"/>
          <w:lang w:eastAsia="el-GR"/>
          <w14:ligatures w14:val="none"/>
        </w:rPr>
        <w:br/>
        <w:t>MERGE (fb1)-[:INSTANCE_OF]-&gt;(:Class {name:'Feedback'})</w:t>
      </w:r>
      <w:r w:rsidRPr="000E1E52">
        <w:rPr>
          <w:rFonts w:ascii="Courier New" w:eastAsia="Times New Roman" w:hAnsi="Courier New" w:cs="Courier New"/>
          <w:kern w:val="0"/>
          <w:sz w:val="20"/>
          <w:szCs w:val="20"/>
          <w:lang w:eastAsia="el-GR"/>
          <w14:ligatures w14:val="none"/>
        </w:rPr>
        <w:br/>
        <w:t>MERGE (out1)-[:GENERATES_FEEDBACK]-&gt;(fb1);</w:t>
      </w:r>
    </w:p>
    <w:p w14:paraId="0FC5401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5E94C2E5">
          <v:rect id="_x0000_i1027" style="width:0;height:1.5pt" o:hralign="center" o:hrstd="t" o:hr="t" fillcolor="#a0a0a0" stroked="f"/>
        </w:pict>
      </w:r>
    </w:p>
    <w:p w14:paraId="1D379A54"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C. Read-back queries</w:t>
      </w:r>
    </w:p>
    <w:p w14:paraId="79284D4C"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1. Return the selected recommendation, rationale, confidence, and risks</w:t>
      </w:r>
    </w:p>
    <w:p w14:paraId="1A2A5313" w14:textId="77777777" w:rsidR="000E1E52" w:rsidRPr="000E1E52" w:rsidRDefault="000E1E52" w:rsidP="000E1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0E1E52">
        <w:rPr>
          <w:rFonts w:ascii="Courier New" w:eastAsia="Times New Roman" w:hAnsi="Courier New" w:cs="Courier New"/>
          <w:kern w:val="0"/>
          <w:sz w:val="20"/>
          <w:szCs w:val="20"/>
          <w:lang w:eastAsia="el-GR"/>
          <w14:ligatures w14:val="none"/>
        </w:rPr>
        <w:t>MATCH (d:Decision {case:$caseId})-[:SELECTS_COURSE_OF_ACTION]-&gt;(coa:CourseOfAction)</w:t>
      </w:r>
      <w:r w:rsidRPr="000E1E52">
        <w:rPr>
          <w:rFonts w:ascii="Courier New" w:eastAsia="Times New Roman" w:hAnsi="Courier New" w:cs="Courier New"/>
          <w:kern w:val="0"/>
          <w:sz w:val="20"/>
          <w:szCs w:val="20"/>
          <w:lang w:eastAsia="el-GR"/>
          <w14:ligatures w14:val="none"/>
        </w:rPr>
        <w:br/>
        <w:t>MATCH (d)-[:JUSTIFIED_BY]-&gt;(r:Rationale)</w:t>
      </w:r>
      <w:r w:rsidRPr="000E1E52">
        <w:rPr>
          <w:rFonts w:ascii="Courier New" w:eastAsia="Times New Roman" w:hAnsi="Courier New" w:cs="Courier New"/>
          <w:kern w:val="0"/>
          <w:sz w:val="20"/>
          <w:szCs w:val="20"/>
          <w:lang w:eastAsia="el-GR"/>
          <w14:ligatures w14:val="none"/>
        </w:rPr>
        <w:br/>
        <w:t>OPTIONAL MATCH (d)-[:HAS_CONFIDENCE]-&gt;(conf:Confidence)</w:t>
      </w:r>
      <w:r w:rsidRPr="000E1E52">
        <w:rPr>
          <w:rFonts w:ascii="Courier New" w:eastAsia="Times New Roman" w:hAnsi="Courier New" w:cs="Courier New"/>
          <w:kern w:val="0"/>
          <w:sz w:val="20"/>
          <w:szCs w:val="20"/>
          <w:lang w:eastAsia="el-GR"/>
          <w14:ligatures w14:val="none"/>
        </w:rPr>
        <w:br/>
        <w:t>OPTIONAL MATCH (coa)-[:HAS_RISK]-&gt;(risk:Risk)</w:t>
      </w:r>
      <w:r w:rsidRPr="000E1E52">
        <w:rPr>
          <w:rFonts w:ascii="Courier New" w:eastAsia="Times New Roman" w:hAnsi="Courier New" w:cs="Courier New"/>
          <w:kern w:val="0"/>
          <w:sz w:val="20"/>
          <w:szCs w:val="20"/>
          <w:lang w:eastAsia="el-GR"/>
          <w14:ligatures w14:val="none"/>
        </w:rPr>
        <w:br/>
        <w:t>RETURN</w:t>
      </w:r>
      <w:r w:rsidRPr="000E1E52">
        <w:rPr>
          <w:rFonts w:ascii="Courier New" w:eastAsia="Times New Roman" w:hAnsi="Courier New" w:cs="Courier New"/>
          <w:kern w:val="0"/>
          <w:sz w:val="20"/>
          <w:szCs w:val="20"/>
          <w:lang w:eastAsia="el-GR"/>
          <w14:ligatures w14:val="none"/>
        </w:rPr>
        <w:br/>
        <w:t xml:space="preserve">  d.name AS decision,</w:t>
      </w:r>
      <w:r w:rsidRPr="000E1E52">
        <w:rPr>
          <w:rFonts w:ascii="Courier New" w:eastAsia="Times New Roman" w:hAnsi="Courier New" w:cs="Courier New"/>
          <w:kern w:val="0"/>
          <w:sz w:val="20"/>
          <w:szCs w:val="20"/>
          <w:lang w:eastAsia="el-GR"/>
          <w14:ligatures w14:val="none"/>
        </w:rPr>
        <w:br/>
        <w:t xml:space="preserve">  coa.name AS selectedCourseOfAction,</w:t>
      </w:r>
      <w:r w:rsidRPr="000E1E52">
        <w:rPr>
          <w:rFonts w:ascii="Courier New" w:eastAsia="Times New Roman" w:hAnsi="Courier New" w:cs="Courier New"/>
          <w:kern w:val="0"/>
          <w:sz w:val="20"/>
          <w:szCs w:val="20"/>
          <w:lang w:eastAsia="el-GR"/>
          <w14:ligatures w14:val="none"/>
        </w:rPr>
        <w:br/>
        <w:t xml:space="preserve">  coa.reversible AS reversible,</w:t>
      </w:r>
      <w:r w:rsidRPr="000E1E52">
        <w:rPr>
          <w:rFonts w:ascii="Courier New" w:eastAsia="Times New Roman" w:hAnsi="Courier New" w:cs="Courier New"/>
          <w:kern w:val="0"/>
          <w:sz w:val="20"/>
          <w:szCs w:val="20"/>
          <w:lang w:eastAsia="el-GR"/>
          <w14:ligatures w14:val="none"/>
        </w:rPr>
        <w:br/>
        <w:t xml:space="preserve">  r.text AS rationale,</w:t>
      </w:r>
      <w:r w:rsidRPr="000E1E52">
        <w:rPr>
          <w:rFonts w:ascii="Courier New" w:eastAsia="Times New Roman" w:hAnsi="Courier New" w:cs="Courier New"/>
          <w:kern w:val="0"/>
          <w:sz w:val="20"/>
          <w:szCs w:val="20"/>
          <w:lang w:eastAsia="el-GR"/>
          <w14:ligatures w14:val="none"/>
        </w:rPr>
        <w:br/>
        <w:t xml:space="preserve">  conf.level AS confidence,</w:t>
      </w:r>
      <w:r w:rsidRPr="000E1E52">
        <w:rPr>
          <w:rFonts w:ascii="Courier New" w:eastAsia="Times New Roman" w:hAnsi="Courier New" w:cs="Courier New"/>
          <w:kern w:val="0"/>
          <w:sz w:val="20"/>
          <w:szCs w:val="20"/>
          <w:lang w:eastAsia="el-GR"/>
          <w14:ligatures w14:val="none"/>
        </w:rPr>
        <w:br/>
        <w:t xml:space="preserve">  collect({risk:risk.name, probability:risk.probability}) AS residualRisks;</w:t>
      </w:r>
    </w:p>
    <w:p w14:paraId="64C1BA1F"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2. Compare all alternatives by utility and risk</w:t>
      </w:r>
    </w:p>
    <w:p w14:paraId="770E1645" w14:textId="77777777" w:rsidR="000E1E52" w:rsidRPr="000E1E52" w:rsidRDefault="000E1E52" w:rsidP="000E1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0E1E52">
        <w:rPr>
          <w:rFonts w:ascii="Courier New" w:eastAsia="Times New Roman" w:hAnsi="Courier New" w:cs="Courier New"/>
          <w:kern w:val="0"/>
          <w:sz w:val="20"/>
          <w:szCs w:val="20"/>
          <w:lang w:eastAsia="el-GR"/>
          <w14:ligatures w14:val="none"/>
        </w:rPr>
        <w:t>MATCH (dp:DecisionProblem {case:$caseId})-[:HAS_ALTERNATIVE]-&gt;(coa:CourseOfAction)</w:t>
      </w:r>
      <w:r w:rsidRPr="000E1E52">
        <w:rPr>
          <w:rFonts w:ascii="Courier New" w:eastAsia="Times New Roman" w:hAnsi="Courier New" w:cs="Courier New"/>
          <w:kern w:val="0"/>
          <w:sz w:val="20"/>
          <w:szCs w:val="20"/>
          <w:lang w:eastAsia="el-GR"/>
          <w14:ligatures w14:val="none"/>
        </w:rPr>
        <w:br/>
        <w:t>OPTIONAL MATCH (coa)-[:HAS_EVALUATION]-&gt;(ev:Evaluation)</w:t>
      </w:r>
      <w:r w:rsidRPr="000E1E52">
        <w:rPr>
          <w:rFonts w:ascii="Courier New" w:eastAsia="Times New Roman" w:hAnsi="Courier New" w:cs="Courier New"/>
          <w:kern w:val="0"/>
          <w:sz w:val="20"/>
          <w:szCs w:val="20"/>
          <w:lang w:eastAsia="el-GR"/>
          <w14:ligatures w14:val="none"/>
        </w:rPr>
        <w:br/>
        <w:t>OPTIONAL MATCH (coa)-[:HAS_RISK]-&gt;(risk:Risk)-[:LEADS_TO_CONSEQUENCE]-&gt;(cons:Consequence)</w:t>
      </w:r>
      <w:r w:rsidRPr="000E1E52">
        <w:rPr>
          <w:rFonts w:ascii="Courier New" w:eastAsia="Times New Roman" w:hAnsi="Courier New" w:cs="Courier New"/>
          <w:kern w:val="0"/>
          <w:sz w:val="20"/>
          <w:szCs w:val="20"/>
          <w:lang w:eastAsia="el-GR"/>
          <w14:ligatures w14:val="none"/>
        </w:rPr>
        <w:br/>
        <w:t>RETURN</w:t>
      </w:r>
      <w:r w:rsidRPr="000E1E52">
        <w:rPr>
          <w:rFonts w:ascii="Courier New" w:eastAsia="Times New Roman" w:hAnsi="Courier New" w:cs="Courier New"/>
          <w:kern w:val="0"/>
          <w:sz w:val="20"/>
          <w:szCs w:val="20"/>
          <w:lang w:eastAsia="el-GR"/>
          <w14:ligatures w14:val="none"/>
        </w:rPr>
        <w:br/>
        <w:t xml:space="preserve">  coa.name AS courseOfAction,</w:t>
      </w:r>
      <w:r w:rsidRPr="000E1E52">
        <w:rPr>
          <w:rFonts w:ascii="Courier New" w:eastAsia="Times New Roman" w:hAnsi="Courier New" w:cs="Courier New"/>
          <w:kern w:val="0"/>
          <w:sz w:val="20"/>
          <w:szCs w:val="20"/>
          <w:lang w:eastAsia="el-GR"/>
          <w14:ligatures w14:val="none"/>
        </w:rPr>
        <w:br/>
        <w:t xml:space="preserve">  coa.reversible AS reversible,</w:t>
      </w:r>
      <w:r w:rsidRPr="000E1E52">
        <w:rPr>
          <w:rFonts w:ascii="Courier New" w:eastAsia="Times New Roman" w:hAnsi="Courier New" w:cs="Courier New"/>
          <w:kern w:val="0"/>
          <w:sz w:val="20"/>
          <w:szCs w:val="20"/>
          <w:lang w:eastAsia="el-GR"/>
          <w14:ligatures w14:val="none"/>
        </w:rPr>
        <w:br/>
        <w:t xml:space="preserve">  ev.utilityScore AS utilityScore,</w:t>
      </w:r>
      <w:r w:rsidRPr="000E1E52">
        <w:rPr>
          <w:rFonts w:ascii="Courier New" w:eastAsia="Times New Roman" w:hAnsi="Courier New" w:cs="Courier New"/>
          <w:kern w:val="0"/>
          <w:sz w:val="20"/>
          <w:szCs w:val="20"/>
          <w:lang w:eastAsia="el-GR"/>
          <w14:ligatures w14:val="none"/>
        </w:rPr>
        <w:br/>
        <w:t xml:space="preserve">  collect({risk:risk.name, probability:risk.probability, severity:cons.severity}) AS risks</w:t>
      </w:r>
      <w:r w:rsidRPr="000E1E52">
        <w:rPr>
          <w:rFonts w:ascii="Courier New" w:eastAsia="Times New Roman" w:hAnsi="Courier New" w:cs="Courier New"/>
          <w:kern w:val="0"/>
          <w:sz w:val="20"/>
          <w:szCs w:val="20"/>
          <w:lang w:eastAsia="el-GR"/>
          <w14:ligatures w14:val="none"/>
        </w:rPr>
        <w:br/>
        <w:t>ORDER BY utilityScore DESC;</w:t>
      </w:r>
    </w:p>
    <w:p w14:paraId="72793B31"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3. Return assumptions and human-confirmation items</w:t>
      </w:r>
    </w:p>
    <w:p w14:paraId="2FE0B6D2" w14:textId="77777777" w:rsidR="000E1E52" w:rsidRPr="000E1E52" w:rsidRDefault="000E1E52" w:rsidP="000E1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l-GR"/>
          <w14:ligatures w14:val="none"/>
        </w:rPr>
      </w:pPr>
      <w:r w:rsidRPr="000E1E52">
        <w:rPr>
          <w:rFonts w:ascii="Courier New" w:eastAsia="Times New Roman" w:hAnsi="Courier New" w:cs="Courier New"/>
          <w:kern w:val="0"/>
          <w:sz w:val="20"/>
          <w:szCs w:val="20"/>
          <w:lang w:eastAsia="el-GR"/>
          <w14:ligatures w14:val="none"/>
        </w:rPr>
        <w:t>MATCH (n {case:$caseId})</w:t>
      </w:r>
      <w:r w:rsidRPr="000E1E52">
        <w:rPr>
          <w:rFonts w:ascii="Courier New" w:eastAsia="Times New Roman" w:hAnsi="Courier New" w:cs="Courier New"/>
          <w:kern w:val="0"/>
          <w:sz w:val="20"/>
          <w:szCs w:val="20"/>
          <w:lang w:eastAsia="el-GR"/>
          <w14:ligatures w14:val="none"/>
        </w:rPr>
        <w:br/>
        <w:t>WHERE n.assumed = true OR n:Uncertainty OR n:Feedback</w:t>
      </w:r>
      <w:r w:rsidRPr="000E1E52">
        <w:rPr>
          <w:rFonts w:ascii="Courier New" w:eastAsia="Times New Roman" w:hAnsi="Courier New" w:cs="Courier New"/>
          <w:kern w:val="0"/>
          <w:sz w:val="20"/>
          <w:szCs w:val="20"/>
          <w:lang w:eastAsia="el-GR"/>
          <w14:ligatures w14:val="none"/>
        </w:rPr>
        <w:br/>
        <w:t>RETURN labels(n) AS nodeType, n.name AS item, coalesce(n.text, '') AS details;</w:t>
      </w:r>
    </w:p>
    <w:p w14:paraId="5AD25F0B"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C05B1B2">
          <v:rect id="_x0000_i1028" style="width:0;height:1.5pt" o:hralign="center" o:hrstd="t" o:hr="t" fillcolor="#a0a0a0" stroked="f"/>
        </w:pict>
      </w:r>
    </w:p>
    <w:p w14:paraId="53951125"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lastRenderedPageBreak/>
        <w:t>D. Open questions / assumptions for human confirmation</w:t>
      </w:r>
    </w:p>
    <w:p w14:paraId="18BFA4B7"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Is the airway still protected, and is GCS stable at 14 or falling? </w:t>
      </w:r>
    </w:p>
    <w:p w14:paraId="0B1EC604"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Is there FAST/eFAST evidence of intra-abdominal bleeding? </w:t>
      </w:r>
    </w:p>
    <w:p w14:paraId="369F5082"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Are blood products and massive transfusion immediately available? </w:t>
      </w:r>
    </w:p>
    <w:p w14:paraId="18E068E4"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Is the operating room, trauma surgeon, orthopedic/pelvic hemorrhage capability, and vascular capability immediately available? </w:t>
      </w:r>
    </w:p>
    <w:p w14:paraId="7424A840"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Is interventional radiology faster or slower than operative control in this facility? </w:t>
      </w:r>
    </w:p>
    <w:p w14:paraId="3D578CA5" w14:textId="77777777" w:rsidR="000E1E52" w:rsidRPr="000E1E52" w:rsidRDefault="000E1E52" w:rsidP="000E1E5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Has the tourniquet fully controlled external limb hemorrhage, and what is the safe plan for reassessment of the pulseless limb? </w:t>
      </w:r>
    </w:p>
    <w:p w14:paraId="62BB7745"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 would like the decision support system in text </w:t>
      </w:r>
    </w:p>
    <w:p w14:paraId="4CDB9065"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Σκέφτηκε για ένα δευτερόλεπτο</w:t>
      </w:r>
    </w:p>
    <w:p w14:paraId="1E3F55F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Below is the </w:t>
      </w:r>
      <w:r w:rsidRPr="000E1E52">
        <w:rPr>
          <w:rFonts w:ascii="Times New Roman" w:eastAsia="Times New Roman" w:hAnsi="Times New Roman" w:cs="Times New Roman"/>
          <w:b/>
          <w:bCs/>
          <w:kern w:val="0"/>
          <w:lang w:eastAsia="el-GR"/>
          <w14:ligatures w14:val="none"/>
        </w:rPr>
        <w:t>Decision Support System output in clear text</w:t>
      </w:r>
      <w:r w:rsidRPr="000E1E52">
        <w:rPr>
          <w:rFonts w:ascii="Times New Roman" w:eastAsia="Times New Roman" w:hAnsi="Times New Roman" w:cs="Times New Roman"/>
          <w:kern w:val="0"/>
          <w:lang w:eastAsia="el-GR"/>
          <w14:ligatures w14:val="none"/>
        </w:rPr>
        <w:t>, without Cypher.</w:t>
      </w:r>
    </w:p>
    <w:p w14:paraId="7ED1FEC8"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517EBFB9">
          <v:rect id="_x0000_i1029" style="width:0;height:1.5pt" o:hralign="center" o:hrstd="t" o:hr="t" fillcolor="#a0a0a0" stroked="f"/>
        </w:pict>
      </w:r>
    </w:p>
    <w:p w14:paraId="592829E1"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Decision Support System: Unstable Polytrauma After Boating Accident</w:t>
      </w:r>
    </w:p>
    <w:p w14:paraId="74DB73E1"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1. Case Summary</w:t>
      </w:r>
    </w:p>
    <w:p w14:paraId="21F96218"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Steve is a 25-year-old male brought to the Emergency Department after a high-speed boating accident. He has severe propeller injuries to the right lower leg, blunt abdominal trauma, an unstable pelvis, confusion, severe pain, hypotension, tachycardia, and significant prehospital blood loss. A tourniquet was applied 45 minutes before arrival, and a pelvic binder is already in place. </w:t>
      </w:r>
    </w:p>
    <w:p w14:paraId="77350703"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The central decision is whether the trauma team should </w:t>
      </w:r>
      <w:r w:rsidRPr="000E1E52">
        <w:rPr>
          <w:rFonts w:ascii="Times New Roman" w:eastAsia="Times New Roman" w:hAnsi="Times New Roman" w:cs="Times New Roman"/>
          <w:b/>
          <w:bCs/>
          <w:kern w:val="0"/>
          <w:lang w:eastAsia="el-GR"/>
          <w14:ligatures w14:val="none"/>
        </w:rPr>
        <w:t>prioritize hemorrhage control and massive transfusion before intubation and transfer to the operating room</w:t>
      </w:r>
      <w:r w:rsidRPr="000E1E52">
        <w:rPr>
          <w:rFonts w:ascii="Times New Roman" w:eastAsia="Times New Roman" w:hAnsi="Times New Roman" w:cs="Times New Roman"/>
          <w:kern w:val="0"/>
          <w:lang w:eastAsia="el-GR"/>
          <w14:ligatures w14:val="none"/>
        </w:rPr>
        <w:t xml:space="preserve">. </w:t>
      </w:r>
    </w:p>
    <w:p w14:paraId="485AE531"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68DEFAE">
          <v:rect id="_x0000_i1030" style="width:0;height:1.5pt" o:hralign="center" o:hrstd="t" o:hr="t" fillcolor="#a0a0a0" stroked="f"/>
        </w:pict>
      </w:r>
    </w:p>
    <w:p w14:paraId="6217603E"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2. Primary Decision Problem</w:t>
      </w:r>
    </w:p>
    <w:p w14:paraId="35D40364"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The patient is unstable and likely in </w:t>
      </w:r>
      <w:r w:rsidRPr="000E1E52">
        <w:rPr>
          <w:rFonts w:ascii="Times New Roman" w:eastAsia="Times New Roman" w:hAnsi="Times New Roman" w:cs="Times New Roman"/>
          <w:b/>
          <w:bCs/>
          <w:kern w:val="0"/>
          <w:lang w:eastAsia="el-GR"/>
          <w14:ligatures w14:val="none"/>
        </w:rPr>
        <w:t>hemorrhagic shock</w:t>
      </w:r>
      <w:r w:rsidRPr="000E1E52">
        <w:rPr>
          <w:rFonts w:ascii="Times New Roman" w:eastAsia="Times New Roman" w:hAnsi="Times New Roman" w:cs="Times New Roman"/>
          <w:kern w:val="0"/>
          <w:lang w:eastAsia="el-GR"/>
          <w14:ligatures w14:val="none"/>
        </w:rPr>
        <w:t>. The trauma team must decide the safest immediate sequence of management.</w:t>
      </w:r>
    </w:p>
    <w:p w14:paraId="2192D724"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key decision is:</w:t>
      </w:r>
    </w:p>
    <w:p w14:paraId="19544251"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lastRenderedPageBreak/>
        <w:t>Should the team first control hemorrhage and activate massive transfusion, or should they intubate first before moving to definitive surgical management?</w:t>
      </w:r>
    </w:p>
    <w:p w14:paraId="5080E6C8"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E30A707">
          <v:rect id="_x0000_i1031" style="width:0;height:1.5pt" o:hralign="center" o:hrstd="t" o:hr="t" fillcolor="#a0a0a0" stroked="f"/>
        </w:pict>
      </w:r>
    </w:p>
    <w:p w14:paraId="7C2259D3"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3. Known Facts</w:t>
      </w:r>
    </w:p>
    <w:p w14:paraId="4CDCE551"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following facts are available from the scenario:</w:t>
      </w:r>
    </w:p>
    <w:p w14:paraId="51564365"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Steve has:</w:t>
      </w:r>
    </w:p>
    <w:p w14:paraId="756453E7"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Heart rate: </w:t>
      </w:r>
      <w:r w:rsidRPr="000E1E52">
        <w:rPr>
          <w:rFonts w:ascii="Times New Roman" w:eastAsia="Times New Roman" w:hAnsi="Times New Roman" w:cs="Times New Roman"/>
          <w:b/>
          <w:bCs/>
          <w:kern w:val="0"/>
          <w:lang w:eastAsia="el-GR"/>
          <w14:ligatures w14:val="none"/>
        </w:rPr>
        <w:t>120</w:t>
      </w:r>
      <w:r w:rsidRPr="000E1E52">
        <w:rPr>
          <w:rFonts w:ascii="Times New Roman" w:eastAsia="Times New Roman" w:hAnsi="Times New Roman" w:cs="Times New Roman"/>
          <w:kern w:val="0"/>
          <w:lang w:eastAsia="el-GR"/>
          <w14:ligatures w14:val="none"/>
        </w:rPr>
        <w:t xml:space="preserve"> </w:t>
      </w:r>
    </w:p>
    <w:p w14:paraId="24F3B96F"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Blood pressure: </w:t>
      </w:r>
      <w:r w:rsidRPr="000E1E52">
        <w:rPr>
          <w:rFonts w:ascii="Times New Roman" w:eastAsia="Times New Roman" w:hAnsi="Times New Roman" w:cs="Times New Roman"/>
          <w:b/>
          <w:bCs/>
          <w:kern w:val="0"/>
          <w:lang w:eastAsia="el-GR"/>
          <w14:ligatures w14:val="none"/>
        </w:rPr>
        <w:t>90/60</w:t>
      </w:r>
      <w:r w:rsidRPr="000E1E52">
        <w:rPr>
          <w:rFonts w:ascii="Times New Roman" w:eastAsia="Times New Roman" w:hAnsi="Times New Roman" w:cs="Times New Roman"/>
          <w:kern w:val="0"/>
          <w:lang w:eastAsia="el-GR"/>
          <w14:ligatures w14:val="none"/>
        </w:rPr>
        <w:t xml:space="preserve"> </w:t>
      </w:r>
    </w:p>
    <w:p w14:paraId="351D9C2F"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Respiratory rate: </w:t>
      </w:r>
      <w:r w:rsidRPr="000E1E52">
        <w:rPr>
          <w:rFonts w:ascii="Times New Roman" w:eastAsia="Times New Roman" w:hAnsi="Times New Roman" w:cs="Times New Roman"/>
          <w:b/>
          <w:bCs/>
          <w:kern w:val="0"/>
          <w:lang w:eastAsia="el-GR"/>
          <w14:ligatures w14:val="none"/>
        </w:rPr>
        <w:t>24</w:t>
      </w:r>
      <w:r w:rsidRPr="000E1E52">
        <w:rPr>
          <w:rFonts w:ascii="Times New Roman" w:eastAsia="Times New Roman" w:hAnsi="Times New Roman" w:cs="Times New Roman"/>
          <w:kern w:val="0"/>
          <w:lang w:eastAsia="el-GR"/>
          <w14:ligatures w14:val="none"/>
        </w:rPr>
        <w:t xml:space="preserve"> </w:t>
      </w:r>
    </w:p>
    <w:p w14:paraId="4BFD8E24"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Oxygen saturation: </w:t>
      </w:r>
      <w:r w:rsidRPr="000E1E52">
        <w:rPr>
          <w:rFonts w:ascii="Times New Roman" w:eastAsia="Times New Roman" w:hAnsi="Times New Roman" w:cs="Times New Roman"/>
          <w:b/>
          <w:bCs/>
          <w:kern w:val="0"/>
          <w:lang w:eastAsia="el-GR"/>
          <w14:ligatures w14:val="none"/>
        </w:rPr>
        <w:t>96% on room air</w:t>
      </w:r>
      <w:r w:rsidRPr="000E1E52">
        <w:rPr>
          <w:rFonts w:ascii="Times New Roman" w:eastAsia="Times New Roman" w:hAnsi="Times New Roman" w:cs="Times New Roman"/>
          <w:kern w:val="0"/>
          <w:lang w:eastAsia="el-GR"/>
          <w14:ligatures w14:val="none"/>
        </w:rPr>
        <w:t xml:space="preserve"> </w:t>
      </w:r>
    </w:p>
    <w:p w14:paraId="5942D777"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Temperature: </w:t>
      </w:r>
      <w:r w:rsidRPr="000E1E52">
        <w:rPr>
          <w:rFonts w:ascii="Times New Roman" w:eastAsia="Times New Roman" w:hAnsi="Times New Roman" w:cs="Times New Roman"/>
          <w:b/>
          <w:bCs/>
          <w:kern w:val="0"/>
          <w:lang w:eastAsia="el-GR"/>
          <w14:ligatures w14:val="none"/>
        </w:rPr>
        <w:t>36.0°C</w:t>
      </w:r>
      <w:r w:rsidRPr="000E1E52">
        <w:rPr>
          <w:rFonts w:ascii="Times New Roman" w:eastAsia="Times New Roman" w:hAnsi="Times New Roman" w:cs="Times New Roman"/>
          <w:kern w:val="0"/>
          <w:lang w:eastAsia="el-GR"/>
          <w14:ligatures w14:val="none"/>
        </w:rPr>
        <w:t xml:space="preserve"> </w:t>
      </w:r>
    </w:p>
    <w:p w14:paraId="7450C8A5"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GCS: </w:t>
      </w:r>
      <w:r w:rsidRPr="000E1E52">
        <w:rPr>
          <w:rFonts w:ascii="Times New Roman" w:eastAsia="Times New Roman" w:hAnsi="Times New Roman" w:cs="Times New Roman"/>
          <w:b/>
          <w:bCs/>
          <w:kern w:val="0"/>
          <w:lang w:eastAsia="el-GR"/>
          <w14:ligatures w14:val="none"/>
        </w:rPr>
        <w:t>14</w:t>
      </w:r>
      <w:r w:rsidRPr="000E1E52">
        <w:rPr>
          <w:rFonts w:ascii="Times New Roman" w:eastAsia="Times New Roman" w:hAnsi="Times New Roman" w:cs="Times New Roman"/>
          <w:kern w:val="0"/>
          <w:lang w:eastAsia="el-GR"/>
          <w14:ligatures w14:val="none"/>
        </w:rPr>
        <w:t xml:space="preserve"> </w:t>
      </w:r>
    </w:p>
    <w:p w14:paraId="5A2E48AB"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Severe pain and confusion </w:t>
      </w:r>
    </w:p>
    <w:p w14:paraId="3CA6A329"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Clear breath sounds </w:t>
      </w:r>
    </w:p>
    <w:p w14:paraId="5FCE29F8"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Abdominal bruising, tenderness, and distension </w:t>
      </w:r>
    </w:p>
    <w:p w14:paraId="032CF347"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Unstable pelvis </w:t>
      </w:r>
    </w:p>
    <w:p w14:paraId="6E7D98A6"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Mangled right lower leg with significant bleeding </w:t>
      </w:r>
    </w:p>
    <w:p w14:paraId="6355F870"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Pulseless leg while tourniquet is applied </w:t>
      </w:r>
    </w:p>
    <w:p w14:paraId="7428D340"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Reported alcohol consumption </w:t>
      </w:r>
    </w:p>
    <w:p w14:paraId="5D3D3409"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Significant blood loss noted by EMS </w:t>
      </w:r>
    </w:p>
    <w:p w14:paraId="10022BCB"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Tourniquet applied 45 minutes before arrival </w:t>
      </w:r>
    </w:p>
    <w:p w14:paraId="3E56BB26"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Pelvic binder already applied </w:t>
      </w:r>
    </w:p>
    <w:p w14:paraId="205687AF"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One IV line established </w:t>
      </w:r>
    </w:p>
    <w:p w14:paraId="32A0071D" w14:textId="77777777" w:rsidR="000E1E52" w:rsidRPr="000E1E52" w:rsidRDefault="000E1E52" w:rsidP="000E1E52">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Received 1 L normal saline, 2 g TXA, and methoxyflurane </w:t>
      </w:r>
    </w:p>
    <w:p w14:paraId="403DA266"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7B846F96">
          <v:rect id="_x0000_i1032" style="width:0;height:1.5pt" o:hralign="center" o:hrstd="t" o:hr="t" fillcolor="#a0a0a0" stroked="f"/>
        </w:pict>
      </w:r>
    </w:p>
    <w:p w14:paraId="178C0C1B"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4. Unknown / Missing Information</w:t>
      </w:r>
    </w:p>
    <w:p w14:paraId="72B9349B"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following information is not yet known and should be confirmed urgently:</w:t>
      </w:r>
    </w:p>
    <w:p w14:paraId="4624257B"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FAST/eFAST result </w:t>
      </w:r>
    </w:p>
    <w:p w14:paraId="73BEAD3B"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Hemoglobin level </w:t>
      </w:r>
    </w:p>
    <w:p w14:paraId="7508B08F"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Lactate/base deficit </w:t>
      </w:r>
    </w:p>
    <w:p w14:paraId="696A4F04"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Coagulation status </w:t>
      </w:r>
    </w:p>
    <w:p w14:paraId="2E662A0A"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Exact source of bleeding </w:t>
      </w:r>
    </w:p>
    <w:p w14:paraId="20679674"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Whether abdominal bleeding, pelvic bleeding, or limb bleeding is dominant </w:t>
      </w:r>
    </w:p>
    <w:p w14:paraId="4103AB4B"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Availability of blood products </w:t>
      </w:r>
    </w:p>
    <w:p w14:paraId="44CF3D34"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Availability of operating room </w:t>
      </w:r>
    </w:p>
    <w:p w14:paraId="5D6BCF60"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Availability of trauma surgery, vascular surgery, orthopedics, and interventional radiology </w:t>
      </w:r>
    </w:p>
    <w:p w14:paraId="0BFF8DC4"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Whether the patient’s mental status is worsening </w:t>
      </w:r>
    </w:p>
    <w:p w14:paraId="65EE3D4A" w14:textId="77777777" w:rsidR="000E1E52" w:rsidRPr="000E1E52" w:rsidRDefault="000E1E52" w:rsidP="000E1E52">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Whether the airway remains protected </w:t>
      </w:r>
    </w:p>
    <w:p w14:paraId="7FB23CB6"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lastRenderedPageBreak/>
        <w:t>These missing facts do not prevent immediate action, because the patient is already unstable.</w:t>
      </w:r>
    </w:p>
    <w:p w14:paraId="73D0037B"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22B9C89A">
          <v:rect id="_x0000_i1033" style="width:0;height:1.5pt" o:hralign="center" o:hrstd="t" o:hr="t" fillcolor="#a0a0a0" stroked="f"/>
        </w:pict>
      </w:r>
    </w:p>
    <w:p w14:paraId="0E227F25"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5. Situation Assessment</w:t>
      </w:r>
    </w:p>
    <w:p w14:paraId="5C7472D9"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Perception</w:t>
      </w:r>
    </w:p>
    <w:p w14:paraId="7A66E8D0"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patient is hypotensive and tachycardic after major trauma with visible severe limb injury, unstable pelvis, abdominal findings, and known blood loss.</w:t>
      </w:r>
    </w:p>
    <w:p w14:paraId="58FE68AD"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Interpretation:</w:t>
      </w:r>
      <w:r w:rsidRPr="000E1E52">
        <w:rPr>
          <w:rFonts w:ascii="Times New Roman" w:eastAsia="Times New Roman" w:hAnsi="Times New Roman" w:cs="Times New Roman"/>
          <w:kern w:val="0"/>
          <w:lang w:eastAsia="el-GR"/>
          <w14:ligatures w14:val="none"/>
        </w:rPr>
        <w:t xml:space="preserve"> There is strong evidence of active or recent major hemorrhage.</w:t>
      </w:r>
    </w:p>
    <w:p w14:paraId="33028B1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Confidence:</w:t>
      </w:r>
      <w:r w:rsidRPr="000E1E52">
        <w:rPr>
          <w:rFonts w:ascii="Times New Roman" w:eastAsia="Times New Roman" w:hAnsi="Times New Roman" w:cs="Times New Roman"/>
          <w:kern w:val="0"/>
          <w:lang w:eastAsia="el-GR"/>
          <w14:ligatures w14:val="none"/>
        </w:rPr>
        <w:t xml:space="preserve"> 0.88</w:t>
      </w:r>
    </w:p>
    <w:p w14:paraId="039ECDD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4C518034">
          <v:rect id="_x0000_i1034" style="width:0;height:1.5pt" o:hralign="center" o:hrstd="t" o:hr="t" fillcolor="#a0a0a0" stroked="f"/>
        </w:pict>
      </w:r>
    </w:p>
    <w:p w14:paraId="7E4AAA4E"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Comprehension</w:t>
      </w:r>
    </w:p>
    <w:p w14:paraId="11747B4F"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The most likely immediate life-threatening problem is </w:t>
      </w:r>
      <w:r w:rsidRPr="000E1E52">
        <w:rPr>
          <w:rFonts w:ascii="Times New Roman" w:eastAsia="Times New Roman" w:hAnsi="Times New Roman" w:cs="Times New Roman"/>
          <w:b/>
          <w:bCs/>
          <w:kern w:val="0"/>
          <w:lang w:eastAsia="el-GR"/>
          <w14:ligatures w14:val="none"/>
        </w:rPr>
        <w:t>hemorrhagic shock</w:t>
      </w:r>
      <w:r w:rsidRPr="000E1E52">
        <w:rPr>
          <w:rFonts w:ascii="Times New Roman" w:eastAsia="Times New Roman" w:hAnsi="Times New Roman" w:cs="Times New Roman"/>
          <w:kern w:val="0"/>
          <w:lang w:eastAsia="el-GR"/>
          <w14:ligatures w14:val="none"/>
        </w:rPr>
        <w:t>.</w:t>
      </w:r>
    </w:p>
    <w:p w14:paraId="3CAB3AAD"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Possible bleeding sources include:</w:t>
      </w:r>
    </w:p>
    <w:p w14:paraId="0FF6C270" w14:textId="77777777" w:rsidR="000E1E52" w:rsidRPr="000E1E52" w:rsidRDefault="000E1E52" w:rsidP="000E1E52">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Right lower-limb traumatic injury </w:t>
      </w:r>
    </w:p>
    <w:p w14:paraId="088DF006" w14:textId="77777777" w:rsidR="000E1E52" w:rsidRPr="000E1E52" w:rsidRDefault="000E1E52" w:rsidP="000E1E52">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Pelvic hemorrhage </w:t>
      </w:r>
    </w:p>
    <w:p w14:paraId="483DC589" w14:textId="77777777" w:rsidR="000E1E52" w:rsidRPr="000E1E52" w:rsidRDefault="000E1E52" w:rsidP="000E1E52">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Intra-abdominal hemorrhage </w:t>
      </w:r>
    </w:p>
    <w:p w14:paraId="04CFEAD2"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airway is currently not the dominant problem because the patient has clear breath sounds, oxygen saturation of 96% on room air, and GCS 14. However, the airway may deteriorate because of shock, pain, agitation, alcohol use, or need for surgery.</w:t>
      </w:r>
    </w:p>
    <w:p w14:paraId="377029CB"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Confidence:</w:t>
      </w:r>
      <w:r w:rsidRPr="000E1E52">
        <w:rPr>
          <w:rFonts w:ascii="Times New Roman" w:eastAsia="Times New Roman" w:hAnsi="Times New Roman" w:cs="Times New Roman"/>
          <w:kern w:val="0"/>
          <w:lang w:eastAsia="el-GR"/>
          <w14:ligatures w14:val="none"/>
        </w:rPr>
        <w:t xml:space="preserve"> 0.80</w:t>
      </w:r>
    </w:p>
    <w:p w14:paraId="650030BA"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6DB036EF">
          <v:rect id="_x0000_i1035" style="width:0;height:1.5pt" o:hralign="center" o:hrstd="t" o:hr="t" fillcolor="#a0a0a0" stroked="f"/>
        </w:pict>
      </w:r>
    </w:p>
    <w:p w14:paraId="535A438F"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Projection</w:t>
      </w:r>
    </w:p>
    <w:p w14:paraId="48DEA5AE"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If hemorrhage is not controlled quickly, the patient may deteriorate into profound shock, cardiac arrest, or death.</w:t>
      </w:r>
    </w:p>
    <w:p w14:paraId="2086F12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If intubation is performed before adequate resuscitation, there is a significant risk of peri-intubation cardiovascular collapse because the patient is already hypotensive.</w:t>
      </w:r>
    </w:p>
    <w:p w14:paraId="73DE696A"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Confidence:</w:t>
      </w:r>
      <w:r w:rsidRPr="000E1E52">
        <w:rPr>
          <w:rFonts w:ascii="Times New Roman" w:eastAsia="Times New Roman" w:hAnsi="Times New Roman" w:cs="Times New Roman"/>
          <w:kern w:val="0"/>
          <w:lang w:eastAsia="el-GR"/>
          <w14:ligatures w14:val="none"/>
        </w:rPr>
        <w:t xml:space="preserve"> 0.74</w:t>
      </w:r>
    </w:p>
    <w:p w14:paraId="367EF833"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1C386C2F">
          <v:rect id="_x0000_i1036" style="width:0;height:1.5pt" o:hralign="center" o:hrstd="t" o:hr="t" fillcolor="#a0a0a0" stroked="f"/>
        </w:pict>
      </w:r>
    </w:p>
    <w:p w14:paraId="40049D8F"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lastRenderedPageBreak/>
        <w:t>6. Objectives</w:t>
      </w:r>
    </w:p>
    <w:p w14:paraId="0C1D596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decision should pursue the following objectives:</w:t>
      </w:r>
    </w:p>
    <w:p w14:paraId="5CFBB82E"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Prevent death from hemorrhagic shock. </w:t>
      </w:r>
    </w:p>
    <w:p w14:paraId="3FD5AEE7"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Control external and internal bleeding as soon as possible. </w:t>
      </w:r>
    </w:p>
    <w:p w14:paraId="03A3A6DE"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Start balanced blood-product resuscitation. </w:t>
      </w:r>
    </w:p>
    <w:p w14:paraId="3845490C"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Maintain oxygenation and airway safety. </w:t>
      </w:r>
    </w:p>
    <w:p w14:paraId="55102641"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Minimize delay to definitive hemorrhage control. </w:t>
      </w:r>
    </w:p>
    <w:p w14:paraId="67985DBC" w14:textId="77777777" w:rsidR="000E1E52" w:rsidRPr="000E1E52" w:rsidRDefault="000E1E52" w:rsidP="000E1E52">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Preserve the injured limb where possible, without compromising survival. </w:t>
      </w:r>
    </w:p>
    <w:p w14:paraId="5B50D22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3B9AF634">
          <v:rect id="_x0000_i1037" style="width:0;height:1.5pt" o:hralign="center" o:hrstd="t" o:hr="t" fillcolor="#a0a0a0" stroked="f"/>
        </w:pict>
      </w:r>
    </w:p>
    <w:p w14:paraId="469A3E37"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7. Constraints</w:t>
      </w:r>
    </w:p>
    <w:p w14:paraId="265191FC"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Hard constraints</w:t>
      </w:r>
    </w:p>
    <w:p w14:paraId="225A2766"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team must not delay life-saving hemorrhage control in an unstable bleeding trauma patient.</w:t>
      </w:r>
    </w:p>
    <w:p w14:paraId="77A6260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team must secure the airway immediately if the patient develops airway obstruction, severe hypoxia, inadequate ventilation, aspiration risk, or rapidly falling GCS.</w:t>
      </w:r>
    </w:p>
    <w:p w14:paraId="3C0DE0AA"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Soft constraints</w:t>
      </w:r>
    </w:p>
    <w:p w14:paraId="7B70B8D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team should minimize tourniquet time and limb ischemia, but limb preservation is secondary to survival.</w:t>
      </w:r>
    </w:p>
    <w:p w14:paraId="2E6FFD34"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team should reduce unnecessary crystalloid and prioritize blood products.</w:t>
      </w:r>
    </w:p>
    <w:p w14:paraId="1951795A"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42E40C65">
          <v:rect id="_x0000_i1038" style="width:0;height:1.5pt" o:hralign="center" o:hrstd="t" o:hr="t" fillcolor="#a0a0a0" stroked="f"/>
        </w:pict>
      </w:r>
    </w:p>
    <w:p w14:paraId="65A933C8"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8. Courses of Action</w:t>
      </w:r>
    </w:p>
    <w:p w14:paraId="27346171"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Option 1: Hemorrhage-first approach</w:t>
      </w:r>
    </w:p>
    <w:p w14:paraId="1F8AE11A"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Description:</w:t>
      </w:r>
      <w:r w:rsidRPr="000E1E52">
        <w:rPr>
          <w:rFonts w:ascii="Times New Roman" w:eastAsia="Times New Roman" w:hAnsi="Times New Roman" w:cs="Times New Roman"/>
          <w:kern w:val="0"/>
          <w:lang w:eastAsia="el-GR"/>
          <w14:ligatures w14:val="none"/>
        </w:rPr>
        <w:t xml:space="preserve"> Activate massive transfusion protocol, continue pelvic stabilization, maintain tourniquet control, rapidly move toward damage-control surgery or hemorrhage control, and prepare airway/intubation without allowing it to delay hemorrhage control.</w:t>
      </w:r>
    </w:p>
    <w:p w14:paraId="2DEA6D00"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Advantages:</w:t>
      </w:r>
    </w:p>
    <w:p w14:paraId="15646894" w14:textId="77777777" w:rsidR="000E1E52" w:rsidRPr="000E1E52" w:rsidRDefault="000E1E52" w:rsidP="000E1E52">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Directly treats the most likely immediate cause of death. </w:t>
      </w:r>
    </w:p>
    <w:p w14:paraId="480CA57F" w14:textId="77777777" w:rsidR="000E1E52" w:rsidRPr="000E1E52" w:rsidRDefault="000E1E52" w:rsidP="000E1E52">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lastRenderedPageBreak/>
        <w:t xml:space="preserve">Reduces delay to operative or procedural bleeding control. </w:t>
      </w:r>
    </w:p>
    <w:p w14:paraId="2835C7AA" w14:textId="77777777" w:rsidR="000E1E52" w:rsidRPr="000E1E52" w:rsidRDefault="000E1E52" w:rsidP="000E1E52">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Avoids unnecessary early intubation-related cardiovascular collapse. </w:t>
      </w:r>
    </w:p>
    <w:p w14:paraId="32398606" w14:textId="77777777" w:rsidR="000E1E52" w:rsidRPr="000E1E52" w:rsidRDefault="000E1E52" w:rsidP="000E1E52">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Still keeps airway management ready if deterioration occurs. </w:t>
      </w:r>
    </w:p>
    <w:p w14:paraId="63D74FAC"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Risks:</w:t>
      </w:r>
    </w:p>
    <w:p w14:paraId="56185BDD" w14:textId="77777777" w:rsidR="000E1E52" w:rsidRPr="000E1E52" w:rsidRDefault="000E1E52" w:rsidP="000E1E52">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Airway may worsen during transfer or resuscitation. </w:t>
      </w:r>
    </w:p>
    <w:p w14:paraId="7F891A14" w14:textId="77777777" w:rsidR="000E1E52" w:rsidRPr="000E1E52" w:rsidRDefault="000E1E52" w:rsidP="000E1E52">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Patient agitation and pain may complicate safe management. </w:t>
      </w:r>
    </w:p>
    <w:p w14:paraId="49BA6794" w14:textId="77777777" w:rsidR="000E1E52" w:rsidRPr="000E1E52" w:rsidRDefault="000E1E52" w:rsidP="000E1E52">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Bleeding may continue until definitive control is achieved. </w:t>
      </w:r>
    </w:p>
    <w:p w14:paraId="0F246B6A"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Estimated utility:</w:t>
      </w:r>
      <w:r w:rsidRPr="000E1E52">
        <w:rPr>
          <w:rFonts w:ascii="Times New Roman" w:eastAsia="Times New Roman" w:hAnsi="Times New Roman" w:cs="Times New Roman"/>
          <w:kern w:val="0"/>
          <w:lang w:eastAsia="el-GR"/>
          <w14:ligatures w14:val="none"/>
        </w:rPr>
        <w:t xml:space="preserve"> 86/100</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Reversibility:</w:t>
      </w:r>
      <w:r w:rsidRPr="000E1E52">
        <w:rPr>
          <w:rFonts w:ascii="Times New Roman" w:eastAsia="Times New Roman" w:hAnsi="Times New Roman" w:cs="Times New Roman"/>
          <w:kern w:val="0"/>
          <w:lang w:eastAsia="el-GR"/>
          <w14:ligatures w14:val="none"/>
        </w:rPr>
        <w:t xml:space="preserve"> Low</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Overall assessment:</w:t>
      </w:r>
      <w:r w:rsidRPr="000E1E52">
        <w:rPr>
          <w:rFonts w:ascii="Times New Roman" w:eastAsia="Times New Roman" w:hAnsi="Times New Roman" w:cs="Times New Roman"/>
          <w:kern w:val="0"/>
          <w:lang w:eastAsia="el-GR"/>
          <w14:ligatures w14:val="none"/>
        </w:rPr>
        <w:t xml:space="preserve"> Best option.</w:t>
      </w:r>
    </w:p>
    <w:p w14:paraId="03398266"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41BC60EC">
          <v:rect id="_x0000_i1039" style="width:0;height:1.5pt" o:hralign="center" o:hrstd="t" o:hr="t" fillcolor="#a0a0a0" stroked="f"/>
        </w:pict>
      </w:r>
    </w:p>
    <w:p w14:paraId="504C4212"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Option 2: Intubation-first approach</w:t>
      </w:r>
    </w:p>
    <w:p w14:paraId="188F7D2B"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Description:</w:t>
      </w:r>
      <w:r w:rsidRPr="000E1E52">
        <w:rPr>
          <w:rFonts w:ascii="Times New Roman" w:eastAsia="Times New Roman" w:hAnsi="Times New Roman" w:cs="Times New Roman"/>
          <w:kern w:val="0"/>
          <w:lang w:eastAsia="el-GR"/>
          <w14:ligatures w14:val="none"/>
        </w:rPr>
        <w:t xml:space="preserve"> Intubate the patient immediately in the Emergency Department, then activate massive transfusion and proceed to hemorrhage control.</w:t>
      </w:r>
    </w:p>
    <w:p w14:paraId="53C18FD2"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Advantages:</w:t>
      </w:r>
    </w:p>
    <w:p w14:paraId="43B743C8" w14:textId="77777777" w:rsidR="000E1E52" w:rsidRPr="000E1E52" w:rsidRDefault="000E1E52" w:rsidP="000E1E52">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Secures airway early. </w:t>
      </w:r>
    </w:p>
    <w:p w14:paraId="68B016FC" w14:textId="77777777" w:rsidR="000E1E52" w:rsidRPr="000E1E52" w:rsidRDefault="000E1E52" w:rsidP="000E1E52">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May help control agitation and facilitate transfer. </w:t>
      </w:r>
    </w:p>
    <w:p w14:paraId="466EBEC1" w14:textId="77777777" w:rsidR="000E1E52" w:rsidRPr="000E1E52" w:rsidRDefault="000E1E52" w:rsidP="000E1E52">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Useful if GCS falls, oxygenation worsens, or airway protection becomes doubtful. </w:t>
      </w:r>
    </w:p>
    <w:p w14:paraId="2198B99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Risks:</w:t>
      </w:r>
    </w:p>
    <w:p w14:paraId="7B14E0FE" w14:textId="77777777" w:rsidR="000E1E52" w:rsidRPr="000E1E52" w:rsidRDefault="000E1E52" w:rsidP="000E1E52">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High risk of cardiovascular collapse during induction. </w:t>
      </w:r>
    </w:p>
    <w:p w14:paraId="6B087C3D" w14:textId="77777777" w:rsidR="000E1E52" w:rsidRPr="000E1E52" w:rsidRDefault="000E1E52" w:rsidP="000E1E52">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May delay massive transfusion and hemorrhage control. </w:t>
      </w:r>
    </w:p>
    <w:p w14:paraId="3F9315B0" w14:textId="77777777" w:rsidR="000E1E52" w:rsidRPr="000E1E52" w:rsidRDefault="000E1E52" w:rsidP="000E1E52">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Treats a potential problem before the current dominant problem. </w:t>
      </w:r>
    </w:p>
    <w:p w14:paraId="08B3DF93"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Estimated utility:</w:t>
      </w:r>
      <w:r w:rsidRPr="000E1E52">
        <w:rPr>
          <w:rFonts w:ascii="Times New Roman" w:eastAsia="Times New Roman" w:hAnsi="Times New Roman" w:cs="Times New Roman"/>
          <w:kern w:val="0"/>
          <w:lang w:eastAsia="el-GR"/>
          <w14:ligatures w14:val="none"/>
        </w:rPr>
        <w:t xml:space="preserve"> 61/100</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Reversibility:</w:t>
      </w:r>
      <w:r w:rsidRPr="000E1E52">
        <w:rPr>
          <w:rFonts w:ascii="Times New Roman" w:eastAsia="Times New Roman" w:hAnsi="Times New Roman" w:cs="Times New Roman"/>
          <w:kern w:val="0"/>
          <w:lang w:eastAsia="el-GR"/>
          <w14:ligatures w14:val="none"/>
        </w:rPr>
        <w:t xml:space="preserve"> Low</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Overall assessment:</w:t>
      </w:r>
      <w:r w:rsidRPr="000E1E52">
        <w:rPr>
          <w:rFonts w:ascii="Times New Roman" w:eastAsia="Times New Roman" w:hAnsi="Times New Roman" w:cs="Times New Roman"/>
          <w:kern w:val="0"/>
          <w:lang w:eastAsia="el-GR"/>
          <w14:ligatures w14:val="none"/>
        </w:rPr>
        <w:t xml:space="preserve"> Acceptable only if airway becomes immediately threatened.</w:t>
      </w:r>
    </w:p>
    <w:p w14:paraId="7794CDAF"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72DF1C97">
          <v:rect id="_x0000_i1040" style="width:0;height:1.5pt" o:hralign="center" o:hrstd="t" o:hr="t" fillcolor="#a0a0a0" stroked="f"/>
        </w:pict>
      </w:r>
    </w:p>
    <w:p w14:paraId="22A3B720"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Option 3: Extended ED imaging/workup first</w:t>
      </w:r>
    </w:p>
    <w:p w14:paraId="7DB5068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Description:</w:t>
      </w:r>
      <w:r w:rsidRPr="000E1E52">
        <w:rPr>
          <w:rFonts w:ascii="Times New Roman" w:eastAsia="Times New Roman" w:hAnsi="Times New Roman" w:cs="Times New Roman"/>
          <w:kern w:val="0"/>
          <w:lang w:eastAsia="el-GR"/>
          <w14:ligatures w14:val="none"/>
        </w:rPr>
        <w:t xml:space="preserve"> Keep the patient in the Emergency Department for more diagnostic clarification before definitive hemorrhage control.</w:t>
      </w:r>
    </w:p>
    <w:p w14:paraId="24C8B3A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Advantages:</w:t>
      </w:r>
    </w:p>
    <w:p w14:paraId="42A0C723" w14:textId="77777777" w:rsidR="000E1E52" w:rsidRPr="000E1E52" w:rsidRDefault="000E1E52" w:rsidP="000E1E52">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May identify the exact bleeding source. </w:t>
      </w:r>
    </w:p>
    <w:p w14:paraId="2D046FC5" w14:textId="77777777" w:rsidR="000E1E52" w:rsidRPr="000E1E52" w:rsidRDefault="000E1E52" w:rsidP="000E1E52">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May help plan definitive intervention more precisely. </w:t>
      </w:r>
    </w:p>
    <w:p w14:paraId="1E409B2E"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lastRenderedPageBreak/>
        <w:t>Risks:</w:t>
      </w:r>
    </w:p>
    <w:p w14:paraId="2F8DF98C" w14:textId="77777777" w:rsidR="000E1E52" w:rsidRPr="000E1E52" w:rsidRDefault="000E1E52" w:rsidP="000E1E52">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Dangerous delay in an unstable trauma patient. </w:t>
      </w:r>
    </w:p>
    <w:p w14:paraId="74AB2E6C" w14:textId="77777777" w:rsidR="000E1E52" w:rsidRPr="000E1E52" w:rsidRDefault="000E1E52" w:rsidP="000E1E52">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Continued bleeding may lead to cardiac arrest. </w:t>
      </w:r>
    </w:p>
    <w:p w14:paraId="6620D8C6" w14:textId="77777777" w:rsidR="000E1E52" w:rsidRPr="000E1E52" w:rsidRDefault="000E1E52" w:rsidP="000E1E52">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Diagnostic certainty is gained at the cost of time. </w:t>
      </w:r>
    </w:p>
    <w:p w14:paraId="15290138"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Estimated utility:</w:t>
      </w:r>
      <w:r w:rsidRPr="000E1E52">
        <w:rPr>
          <w:rFonts w:ascii="Times New Roman" w:eastAsia="Times New Roman" w:hAnsi="Times New Roman" w:cs="Times New Roman"/>
          <w:kern w:val="0"/>
          <w:lang w:eastAsia="el-GR"/>
          <w14:ligatures w14:val="none"/>
        </w:rPr>
        <w:t xml:space="preserve"> 28/100</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Reversibility:</w:t>
      </w:r>
      <w:r w:rsidRPr="000E1E52">
        <w:rPr>
          <w:rFonts w:ascii="Times New Roman" w:eastAsia="Times New Roman" w:hAnsi="Times New Roman" w:cs="Times New Roman"/>
          <w:kern w:val="0"/>
          <w:lang w:eastAsia="el-GR"/>
          <w14:ligatures w14:val="none"/>
        </w:rPr>
        <w:t xml:space="preserve"> Moderate</w:t>
      </w:r>
      <w:r w:rsidRPr="000E1E52">
        <w:rPr>
          <w:rFonts w:ascii="Times New Roman" w:eastAsia="Times New Roman" w:hAnsi="Times New Roman" w:cs="Times New Roman"/>
          <w:kern w:val="0"/>
          <w:lang w:eastAsia="el-GR"/>
          <w14:ligatures w14:val="none"/>
        </w:rPr>
        <w:br/>
      </w:r>
      <w:r w:rsidRPr="000E1E52">
        <w:rPr>
          <w:rFonts w:ascii="Times New Roman" w:eastAsia="Times New Roman" w:hAnsi="Times New Roman" w:cs="Times New Roman"/>
          <w:b/>
          <w:bCs/>
          <w:kern w:val="0"/>
          <w:lang w:eastAsia="el-GR"/>
          <w14:ligatures w14:val="none"/>
        </w:rPr>
        <w:t>Overall assessment:</w:t>
      </w:r>
      <w:r w:rsidRPr="000E1E52">
        <w:rPr>
          <w:rFonts w:ascii="Times New Roman" w:eastAsia="Times New Roman" w:hAnsi="Times New Roman" w:cs="Times New Roman"/>
          <w:kern w:val="0"/>
          <w:lang w:eastAsia="el-GR"/>
          <w14:ligatures w14:val="none"/>
        </w:rPr>
        <w:t xml:space="preserve"> Not recommended unless the patient stabilizes rapidly.</w:t>
      </w:r>
    </w:p>
    <w:p w14:paraId="61207A4A"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7458CB68">
          <v:rect id="_x0000_i1041" style="width:0;height:1.5pt" o:hralign="center" o:hrstd="t" o:hr="t" fillcolor="#a0a0a0" stroked="f"/>
        </w:pict>
      </w:r>
    </w:p>
    <w:p w14:paraId="36004485"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896"/>
        <w:gridCol w:w="1945"/>
        <w:gridCol w:w="727"/>
        <w:gridCol w:w="1875"/>
      </w:tblGrid>
      <w:tr w:rsidR="000E1E52" w:rsidRPr="000E1E52" w14:paraId="481EE005" w14:textId="77777777">
        <w:trPr>
          <w:tblHeader/>
          <w:tblCellSpacing w:w="15" w:type="dxa"/>
        </w:trPr>
        <w:tc>
          <w:tcPr>
            <w:tcW w:w="0" w:type="auto"/>
            <w:vAlign w:val="center"/>
            <w:hideMark/>
          </w:tcPr>
          <w:p w14:paraId="435181C6" w14:textId="77777777" w:rsidR="000E1E52" w:rsidRPr="000E1E52" w:rsidRDefault="000E1E52" w:rsidP="000E1E52">
            <w:pPr>
              <w:jc w:val="center"/>
              <w:rPr>
                <w:rFonts w:ascii="Times New Roman" w:eastAsia="Times New Roman" w:hAnsi="Times New Roman" w:cs="Times New Roman"/>
                <w:b/>
                <w:bCs/>
                <w:kern w:val="0"/>
                <w:lang w:eastAsia="el-GR"/>
                <w14:ligatures w14:val="none"/>
              </w:rPr>
            </w:pPr>
            <w:r w:rsidRPr="000E1E52">
              <w:rPr>
                <w:rFonts w:ascii="Times New Roman" w:eastAsia="Times New Roman" w:hAnsi="Times New Roman" w:cs="Times New Roman"/>
                <w:b/>
                <w:bCs/>
                <w:kern w:val="0"/>
                <w:lang w:eastAsia="el-GR"/>
                <w14:ligatures w14:val="none"/>
              </w:rPr>
              <w:t>Option</w:t>
            </w:r>
          </w:p>
        </w:tc>
        <w:tc>
          <w:tcPr>
            <w:tcW w:w="0" w:type="auto"/>
            <w:vAlign w:val="center"/>
            <w:hideMark/>
          </w:tcPr>
          <w:p w14:paraId="28EC7281" w14:textId="77777777" w:rsidR="000E1E52" w:rsidRPr="000E1E52" w:rsidRDefault="000E1E52" w:rsidP="000E1E52">
            <w:pPr>
              <w:jc w:val="center"/>
              <w:rPr>
                <w:rFonts w:ascii="Times New Roman" w:eastAsia="Times New Roman" w:hAnsi="Times New Roman" w:cs="Times New Roman"/>
                <w:b/>
                <w:bCs/>
                <w:kern w:val="0"/>
                <w:lang w:eastAsia="el-GR"/>
                <w14:ligatures w14:val="none"/>
              </w:rPr>
            </w:pPr>
            <w:r w:rsidRPr="000E1E52">
              <w:rPr>
                <w:rFonts w:ascii="Times New Roman" w:eastAsia="Times New Roman" w:hAnsi="Times New Roman" w:cs="Times New Roman"/>
                <w:b/>
                <w:bCs/>
                <w:kern w:val="0"/>
                <w:lang w:eastAsia="el-GR"/>
                <w14:ligatures w14:val="none"/>
              </w:rPr>
              <w:t>Main Benefit</w:t>
            </w:r>
          </w:p>
        </w:tc>
        <w:tc>
          <w:tcPr>
            <w:tcW w:w="0" w:type="auto"/>
            <w:vAlign w:val="center"/>
            <w:hideMark/>
          </w:tcPr>
          <w:p w14:paraId="11F19615" w14:textId="77777777" w:rsidR="000E1E52" w:rsidRPr="000E1E52" w:rsidRDefault="000E1E52" w:rsidP="000E1E52">
            <w:pPr>
              <w:jc w:val="center"/>
              <w:rPr>
                <w:rFonts w:ascii="Times New Roman" w:eastAsia="Times New Roman" w:hAnsi="Times New Roman" w:cs="Times New Roman"/>
                <w:b/>
                <w:bCs/>
                <w:kern w:val="0"/>
                <w:lang w:eastAsia="el-GR"/>
                <w14:ligatures w14:val="none"/>
              </w:rPr>
            </w:pPr>
            <w:r w:rsidRPr="000E1E52">
              <w:rPr>
                <w:rFonts w:ascii="Times New Roman" w:eastAsia="Times New Roman" w:hAnsi="Times New Roman" w:cs="Times New Roman"/>
                <w:b/>
                <w:bCs/>
                <w:kern w:val="0"/>
                <w:lang w:eastAsia="el-GR"/>
                <w14:ligatures w14:val="none"/>
              </w:rPr>
              <w:t>Main Risk</w:t>
            </w:r>
          </w:p>
        </w:tc>
        <w:tc>
          <w:tcPr>
            <w:tcW w:w="0" w:type="auto"/>
            <w:vAlign w:val="center"/>
            <w:hideMark/>
          </w:tcPr>
          <w:p w14:paraId="7C176796" w14:textId="77777777" w:rsidR="000E1E52" w:rsidRPr="000E1E52" w:rsidRDefault="000E1E52" w:rsidP="000E1E52">
            <w:pPr>
              <w:jc w:val="center"/>
              <w:rPr>
                <w:rFonts w:ascii="Times New Roman" w:eastAsia="Times New Roman" w:hAnsi="Times New Roman" w:cs="Times New Roman"/>
                <w:b/>
                <w:bCs/>
                <w:kern w:val="0"/>
                <w:lang w:eastAsia="el-GR"/>
                <w14:ligatures w14:val="none"/>
              </w:rPr>
            </w:pPr>
            <w:r w:rsidRPr="000E1E52">
              <w:rPr>
                <w:rFonts w:ascii="Times New Roman" w:eastAsia="Times New Roman" w:hAnsi="Times New Roman" w:cs="Times New Roman"/>
                <w:b/>
                <w:bCs/>
                <w:kern w:val="0"/>
                <w:lang w:eastAsia="el-GR"/>
                <w14:ligatures w14:val="none"/>
              </w:rPr>
              <w:t>Utility</w:t>
            </w:r>
          </w:p>
        </w:tc>
        <w:tc>
          <w:tcPr>
            <w:tcW w:w="0" w:type="auto"/>
            <w:vAlign w:val="center"/>
            <w:hideMark/>
          </w:tcPr>
          <w:p w14:paraId="28EDDC08" w14:textId="77777777" w:rsidR="000E1E52" w:rsidRPr="000E1E52" w:rsidRDefault="000E1E52" w:rsidP="000E1E52">
            <w:pPr>
              <w:jc w:val="center"/>
              <w:rPr>
                <w:rFonts w:ascii="Times New Roman" w:eastAsia="Times New Roman" w:hAnsi="Times New Roman" w:cs="Times New Roman"/>
                <w:b/>
                <w:bCs/>
                <w:kern w:val="0"/>
                <w:lang w:eastAsia="el-GR"/>
                <w14:ligatures w14:val="none"/>
              </w:rPr>
            </w:pPr>
            <w:r w:rsidRPr="000E1E52">
              <w:rPr>
                <w:rFonts w:ascii="Times New Roman" w:eastAsia="Times New Roman" w:hAnsi="Times New Roman" w:cs="Times New Roman"/>
                <w:b/>
                <w:bCs/>
                <w:kern w:val="0"/>
                <w:lang w:eastAsia="el-GR"/>
                <w14:ligatures w14:val="none"/>
              </w:rPr>
              <w:t>Recommendation</w:t>
            </w:r>
          </w:p>
        </w:tc>
      </w:tr>
      <w:tr w:rsidR="000E1E52" w:rsidRPr="000E1E52" w14:paraId="276FCFEE" w14:textId="77777777">
        <w:trPr>
          <w:tblCellSpacing w:w="15" w:type="dxa"/>
        </w:trPr>
        <w:tc>
          <w:tcPr>
            <w:tcW w:w="0" w:type="auto"/>
            <w:vAlign w:val="center"/>
            <w:hideMark/>
          </w:tcPr>
          <w:p w14:paraId="6384F3BC"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Hemorrhage-first approach</w:t>
            </w:r>
          </w:p>
        </w:tc>
        <w:tc>
          <w:tcPr>
            <w:tcW w:w="0" w:type="auto"/>
            <w:vAlign w:val="center"/>
            <w:hideMark/>
          </w:tcPr>
          <w:p w14:paraId="7E875DEB"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Treats most immediate life threat</w:t>
            </w:r>
          </w:p>
        </w:tc>
        <w:tc>
          <w:tcPr>
            <w:tcW w:w="0" w:type="auto"/>
            <w:vAlign w:val="center"/>
            <w:hideMark/>
          </w:tcPr>
          <w:p w14:paraId="2A2AEC6B"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Airway may deteriorate</w:t>
            </w:r>
          </w:p>
        </w:tc>
        <w:tc>
          <w:tcPr>
            <w:tcW w:w="0" w:type="auto"/>
            <w:vAlign w:val="center"/>
            <w:hideMark/>
          </w:tcPr>
          <w:p w14:paraId="4BBC9BDD"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86/100</w:t>
            </w:r>
          </w:p>
        </w:tc>
        <w:tc>
          <w:tcPr>
            <w:tcW w:w="0" w:type="auto"/>
            <w:vAlign w:val="center"/>
            <w:hideMark/>
          </w:tcPr>
          <w:p w14:paraId="1DB442B5"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Recommended</w:t>
            </w:r>
          </w:p>
        </w:tc>
      </w:tr>
      <w:tr w:rsidR="000E1E52" w:rsidRPr="000E1E52" w14:paraId="4F100891" w14:textId="77777777">
        <w:trPr>
          <w:tblCellSpacing w:w="15" w:type="dxa"/>
        </w:trPr>
        <w:tc>
          <w:tcPr>
            <w:tcW w:w="0" w:type="auto"/>
            <w:vAlign w:val="center"/>
            <w:hideMark/>
          </w:tcPr>
          <w:p w14:paraId="07889D74"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Intubation-first approach</w:t>
            </w:r>
          </w:p>
        </w:tc>
        <w:tc>
          <w:tcPr>
            <w:tcW w:w="0" w:type="auto"/>
            <w:vAlign w:val="center"/>
            <w:hideMark/>
          </w:tcPr>
          <w:p w14:paraId="1F0D2344"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Secures airway early</w:t>
            </w:r>
          </w:p>
        </w:tc>
        <w:tc>
          <w:tcPr>
            <w:tcW w:w="0" w:type="auto"/>
            <w:vAlign w:val="center"/>
            <w:hideMark/>
          </w:tcPr>
          <w:p w14:paraId="560E9D0D"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Peri-intubation collapse and delay</w:t>
            </w:r>
          </w:p>
        </w:tc>
        <w:tc>
          <w:tcPr>
            <w:tcW w:w="0" w:type="auto"/>
            <w:vAlign w:val="center"/>
            <w:hideMark/>
          </w:tcPr>
          <w:p w14:paraId="09ABE227"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61/100</w:t>
            </w:r>
          </w:p>
        </w:tc>
        <w:tc>
          <w:tcPr>
            <w:tcW w:w="0" w:type="auto"/>
            <w:vAlign w:val="center"/>
            <w:hideMark/>
          </w:tcPr>
          <w:p w14:paraId="220FB14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Conditional</w:t>
            </w:r>
          </w:p>
        </w:tc>
      </w:tr>
      <w:tr w:rsidR="000E1E52" w:rsidRPr="000E1E52" w14:paraId="2B546206" w14:textId="77777777">
        <w:trPr>
          <w:tblCellSpacing w:w="15" w:type="dxa"/>
        </w:trPr>
        <w:tc>
          <w:tcPr>
            <w:tcW w:w="0" w:type="auto"/>
            <w:vAlign w:val="center"/>
            <w:hideMark/>
          </w:tcPr>
          <w:p w14:paraId="3525897A"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Extended ED workup first</w:t>
            </w:r>
          </w:p>
        </w:tc>
        <w:tc>
          <w:tcPr>
            <w:tcW w:w="0" w:type="auto"/>
            <w:vAlign w:val="center"/>
            <w:hideMark/>
          </w:tcPr>
          <w:p w14:paraId="7C17EF40"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More diagnostic clarity</w:t>
            </w:r>
          </w:p>
        </w:tc>
        <w:tc>
          <w:tcPr>
            <w:tcW w:w="0" w:type="auto"/>
            <w:vAlign w:val="center"/>
            <w:hideMark/>
          </w:tcPr>
          <w:p w14:paraId="3D42539A"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Dangerous delay</w:t>
            </w:r>
          </w:p>
        </w:tc>
        <w:tc>
          <w:tcPr>
            <w:tcW w:w="0" w:type="auto"/>
            <w:vAlign w:val="center"/>
            <w:hideMark/>
          </w:tcPr>
          <w:p w14:paraId="348DFD4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28/100</w:t>
            </w:r>
          </w:p>
        </w:tc>
        <w:tc>
          <w:tcPr>
            <w:tcW w:w="0" w:type="auto"/>
            <w:vAlign w:val="center"/>
            <w:hideMark/>
          </w:tcPr>
          <w:p w14:paraId="46399D4D"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Not recommended</w:t>
            </w:r>
          </w:p>
        </w:tc>
      </w:tr>
    </w:tbl>
    <w:p w14:paraId="5F414BDB"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D804D0B">
          <v:rect id="_x0000_i1042" style="width:0;height:1.5pt" o:hralign="center" o:hrstd="t" o:hr="t" fillcolor="#a0a0a0" stroked="f"/>
        </w:pict>
      </w:r>
    </w:p>
    <w:p w14:paraId="6707FBEE"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10. Recommended Decision</w:t>
      </w:r>
    </w:p>
    <w:p w14:paraId="3858BE7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recommended course of action is:</w:t>
      </w:r>
    </w:p>
    <w:p w14:paraId="3F8FAF60"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Activate massive transfusion and prioritize immediate hemorrhage control, while preparing for intubation but not allowing intubation to delay definitive bleeding control.</w:t>
      </w:r>
    </w:p>
    <w:p w14:paraId="0647CF0B"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rationale is that Steve’s current presentation is most consistent with life-threatening hemorrhage. His airway and oxygenation are currently acceptable, while his circulation is already unstable. Therefore, hemorrhage control and blood-product resuscitation should be the immediate priority.</w:t>
      </w:r>
    </w:p>
    <w:p w14:paraId="0BDE9252" w14:textId="77777777" w:rsidR="000E1E52" w:rsidRPr="000E1E52" w:rsidRDefault="000E1E52" w:rsidP="000E1E52">
      <w:pPr>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pict w14:anchorId="0E186701">
          <v:rect id="_x0000_i1043" style="width:0;height:1.5pt" o:hralign="center" o:hrstd="t" o:hr="t" fillcolor="#a0a0a0" stroked="f"/>
        </w:pict>
      </w:r>
    </w:p>
    <w:p w14:paraId="74A0058A"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11. Practical Action Sequence</w:t>
      </w:r>
    </w:p>
    <w:p w14:paraId="3A01705A"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trauma team should proceed as follows:</w:t>
      </w:r>
    </w:p>
    <w:p w14:paraId="643FF1DA"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Declare major trauma and activate massive transfusion protocol. </w:t>
      </w:r>
    </w:p>
    <w:p w14:paraId="042E2B24"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Continue high-flow monitoring and trauma team leadership. </w:t>
      </w:r>
    </w:p>
    <w:p w14:paraId="7A39A99D"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Reassess airway continuously. </w:t>
      </w:r>
    </w:p>
    <w:p w14:paraId="112CEC51"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lastRenderedPageBreak/>
        <w:t xml:space="preserve">Prepare intubation equipment and anesthesia team, but avoid delaying hemorrhage control. </w:t>
      </w:r>
    </w:p>
    <w:p w14:paraId="037291B5"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Confirm tourniquet effectiveness. </w:t>
      </w:r>
    </w:p>
    <w:p w14:paraId="5D4C7BA8"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Maintain pelvic binder. </w:t>
      </w:r>
    </w:p>
    <w:p w14:paraId="5A30D0FE"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Obtain rapid access for blood-product resuscitation. </w:t>
      </w:r>
    </w:p>
    <w:p w14:paraId="1DCE8EDF"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Give balanced transfusion according to local massive transfusion protocol. </w:t>
      </w:r>
    </w:p>
    <w:p w14:paraId="184BB863"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Perform rapid eFAST only if it does not delay definitive management. </w:t>
      </w:r>
    </w:p>
    <w:p w14:paraId="2BED6A5C"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Move urgently to damage-control surgery or the fastest available hemorrhage-control pathway. </w:t>
      </w:r>
    </w:p>
    <w:p w14:paraId="4E160E55"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Treat pain and agitation carefully, avoiding worsening hypotension. </w:t>
      </w:r>
    </w:p>
    <w:p w14:paraId="3F30B496"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Reassess limb viability after life-threatening bleeding is controlled. </w:t>
      </w:r>
    </w:p>
    <w:p w14:paraId="4A8CB2F0" w14:textId="77777777" w:rsidR="000E1E52" w:rsidRPr="000E1E52" w:rsidRDefault="000E1E52" w:rsidP="000E1E52">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Monitor for deterioration and revise decision if airway or oxygenation worsens. </w:t>
      </w:r>
    </w:p>
    <w:p w14:paraId="12B96FDE" w14:textId="77777777" w:rsidR="000E1E52" w:rsidRPr="000E1E52" w:rsidRDefault="00710E5D" w:rsidP="000E1E52">
      <w:pPr>
        <w:rPr>
          <w:rFonts w:ascii="Times New Roman" w:eastAsia="Times New Roman" w:hAnsi="Times New Roman" w:cs="Times New Roman"/>
          <w:kern w:val="0"/>
          <w:lang w:eastAsia="el-GR"/>
          <w14:ligatures w14:val="none"/>
        </w:rPr>
      </w:pPr>
      <w:r w:rsidRPr="00710E5D">
        <w:rPr>
          <w:rFonts w:ascii="Times New Roman" w:eastAsia="Times New Roman" w:hAnsi="Times New Roman" w:cs="Times New Roman"/>
          <w:noProof/>
          <w:kern w:val="0"/>
          <w:lang w:eastAsia="el-GR"/>
        </w:rPr>
        <w:pict w14:anchorId="3FE8DEA2">
          <v:rect id="_x0000_i1047" alt="" style="width:414.9pt;height:.05pt;mso-width-percent:0;mso-height-percent:0;mso-width-percent:0;mso-height-percent:0" o:hrpct="999" o:hralign="center" o:hrstd="t" o:hr="t" fillcolor="#a0a0a0" stroked="f"/>
        </w:pict>
      </w:r>
    </w:p>
    <w:p w14:paraId="6F05407B"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12. Key Risks</w:t>
      </w:r>
    </w:p>
    <w:p w14:paraId="3787AEA9"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Immediate risks</w:t>
      </w:r>
    </w:p>
    <w:p w14:paraId="6B446C86"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Exsanguination </w:t>
      </w:r>
    </w:p>
    <w:p w14:paraId="3B04366F"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Pelvic hemorrhage </w:t>
      </w:r>
    </w:p>
    <w:p w14:paraId="2BA90D6D"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Intra-abdominal bleeding </w:t>
      </w:r>
    </w:p>
    <w:p w14:paraId="0F74E4EB"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Recurrent limb hemorrhage </w:t>
      </w:r>
    </w:p>
    <w:p w14:paraId="127EC871"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Cardiovascular collapse </w:t>
      </w:r>
    </w:p>
    <w:p w14:paraId="24DC4BF4"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Coagulopathy </w:t>
      </w:r>
    </w:p>
    <w:p w14:paraId="325A8C42"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Hypothermia </w:t>
      </w:r>
    </w:p>
    <w:p w14:paraId="56C397CB" w14:textId="77777777" w:rsidR="000E1E52" w:rsidRPr="000E1E52" w:rsidRDefault="000E1E52" w:rsidP="000E1E52">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Acidosis </w:t>
      </w:r>
    </w:p>
    <w:p w14:paraId="28A31C17"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Risk of the recommended option</w:t>
      </w:r>
    </w:p>
    <w:p w14:paraId="147973ED"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main risk of the hemorrhage-first approach is that the airway could deteriorate during resuscitation or transfer.</w:t>
      </w:r>
    </w:p>
    <w:p w14:paraId="12610F36" w14:textId="77777777" w:rsidR="000E1E52" w:rsidRPr="000E1E52" w:rsidRDefault="000E1E52" w:rsidP="000E1E5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0E1E52">
        <w:rPr>
          <w:rFonts w:ascii="Times New Roman" w:eastAsia="Times New Roman" w:hAnsi="Times New Roman" w:cs="Times New Roman"/>
          <w:b/>
          <w:bCs/>
          <w:kern w:val="0"/>
          <w:sz w:val="36"/>
          <w:szCs w:val="36"/>
          <w:lang w:eastAsia="el-GR"/>
          <w14:ligatures w14:val="none"/>
        </w:rPr>
        <w:t>Risk of the alternative option</w:t>
      </w:r>
    </w:p>
    <w:p w14:paraId="3091425D"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main risk of intubation-first management is cardiovascular collapse during induction before adequate resuscitation.</w:t>
      </w:r>
    </w:p>
    <w:p w14:paraId="4FABC905" w14:textId="77777777" w:rsidR="000E1E52" w:rsidRPr="000E1E52" w:rsidRDefault="00710E5D" w:rsidP="000E1E52">
      <w:pPr>
        <w:rPr>
          <w:rFonts w:ascii="Times New Roman" w:eastAsia="Times New Roman" w:hAnsi="Times New Roman" w:cs="Times New Roman"/>
          <w:kern w:val="0"/>
          <w:lang w:eastAsia="el-GR"/>
          <w14:ligatures w14:val="none"/>
        </w:rPr>
      </w:pPr>
      <w:r w:rsidRPr="00710E5D">
        <w:rPr>
          <w:rFonts w:ascii="Times New Roman" w:eastAsia="Times New Roman" w:hAnsi="Times New Roman" w:cs="Times New Roman"/>
          <w:noProof/>
          <w:kern w:val="0"/>
          <w:lang w:eastAsia="el-GR"/>
        </w:rPr>
        <w:pict w14:anchorId="5FDEB186">
          <v:rect id="_x0000_i1046" alt="" style="width:414.9pt;height:.05pt;mso-width-percent:0;mso-height-percent:0;mso-width-percent:0;mso-height-percent:0" o:hrpct="999" o:hralign="center" o:hrstd="t" o:hr="t" fillcolor="#a0a0a0" stroked="f"/>
        </w:pict>
      </w:r>
    </w:p>
    <w:p w14:paraId="0C4B997D"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13. Residual Risk After Decision</w:t>
      </w:r>
    </w:p>
    <w:p w14:paraId="4B4C0DA0"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Even after choosing the hemorrhage-first pathway, residual risk remains high because:</w:t>
      </w:r>
    </w:p>
    <w:p w14:paraId="3FB39C53" w14:textId="77777777" w:rsidR="000E1E52" w:rsidRPr="000E1E52" w:rsidRDefault="000E1E52" w:rsidP="000E1E52">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lastRenderedPageBreak/>
        <w:t xml:space="preserve">The exact bleeding source is not confirmed. </w:t>
      </w:r>
    </w:p>
    <w:p w14:paraId="6880F6E3" w14:textId="77777777" w:rsidR="000E1E52" w:rsidRPr="000E1E52" w:rsidRDefault="000E1E52" w:rsidP="000E1E52">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Pelvic or abdominal bleeding may continue. </w:t>
      </w:r>
    </w:p>
    <w:p w14:paraId="368C6165" w14:textId="77777777" w:rsidR="000E1E52" w:rsidRPr="000E1E52" w:rsidRDefault="000E1E52" w:rsidP="000E1E52">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The patient may deteriorate before definitive control. </w:t>
      </w:r>
    </w:p>
    <w:p w14:paraId="42812DFE" w14:textId="77777777" w:rsidR="000E1E52" w:rsidRPr="000E1E52" w:rsidRDefault="000E1E52" w:rsidP="000E1E52">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The tourniqueted limb is pulseless and ischemic. </w:t>
      </w:r>
    </w:p>
    <w:p w14:paraId="70CE3BFE" w14:textId="77777777" w:rsidR="000E1E52" w:rsidRPr="000E1E52" w:rsidRDefault="000E1E52" w:rsidP="000E1E52">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Intubation may still become necessary. </w:t>
      </w:r>
    </w:p>
    <w:p w14:paraId="32E06D7E" w14:textId="77777777" w:rsidR="000E1E52" w:rsidRPr="000E1E52" w:rsidRDefault="00710E5D" w:rsidP="000E1E52">
      <w:pPr>
        <w:rPr>
          <w:rFonts w:ascii="Times New Roman" w:eastAsia="Times New Roman" w:hAnsi="Times New Roman" w:cs="Times New Roman"/>
          <w:kern w:val="0"/>
          <w:lang w:eastAsia="el-GR"/>
          <w14:ligatures w14:val="none"/>
        </w:rPr>
      </w:pPr>
      <w:r w:rsidRPr="00710E5D">
        <w:rPr>
          <w:rFonts w:ascii="Times New Roman" w:eastAsia="Times New Roman" w:hAnsi="Times New Roman" w:cs="Times New Roman"/>
          <w:noProof/>
          <w:kern w:val="0"/>
          <w:lang w:eastAsia="el-GR"/>
        </w:rPr>
        <w:pict w14:anchorId="44941D3B">
          <v:rect id="_x0000_i1045" alt="" style="width:414.9pt;height:.05pt;mso-width-percent:0;mso-height-percent:0;mso-width-percent:0;mso-height-percent:0" o:hrpct="999" o:hralign="center" o:hrstd="t" o:hr="t" fillcolor="#a0a0a0" stroked="f"/>
        </w:pict>
      </w:r>
    </w:p>
    <w:p w14:paraId="66D55C1A"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14. Confidence Level</w:t>
      </w:r>
    </w:p>
    <w:p w14:paraId="223B4FC7"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Decision confidence: 0.78</w:t>
      </w:r>
    </w:p>
    <w:p w14:paraId="58704235"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This is a strong but not absolute recommendation.</w:t>
      </w:r>
    </w:p>
    <w:p w14:paraId="65A8DEF1"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The decision would change if the patient developed:</w:t>
      </w:r>
    </w:p>
    <w:p w14:paraId="1A7DAEC7"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Falling GCS </w:t>
      </w:r>
    </w:p>
    <w:p w14:paraId="62A6B8FF"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Airway obstruction </w:t>
      </w:r>
    </w:p>
    <w:p w14:paraId="3113EB06"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Severe hypoxia </w:t>
      </w:r>
    </w:p>
    <w:p w14:paraId="642C1D98"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Inadequate ventilation </w:t>
      </w:r>
    </w:p>
    <w:p w14:paraId="0B7836F3"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Vomiting or aspiration risk </w:t>
      </w:r>
    </w:p>
    <w:p w14:paraId="1DE0BCE1"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Inability to safely transfer due to agitation </w:t>
      </w:r>
    </w:p>
    <w:p w14:paraId="51BACAD8" w14:textId="77777777" w:rsidR="000E1E52" w:rsidRPr="000E1E52" w:rsidRDefault="000E1E52" w:rsidP="000E1E52">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 xml:space="preserve">Clear evidence that airway failure is more immediate than hemorrhage </w:t>
      </w:r>
    </w:p>
    <w:p w14:paraId="0604A8C6" w14:textId="77777777" w:rsidR="000E1E52" w:rsidRPr="000E1E52" w:rsidRDefault="00710E5D" w:rsidP="000E1E52">
      <w:pPr>
        <w:rPr>
          <w:rFonts w:ascii="Times New Roman" w:eastAsia="Times New Roman" w:hAnsi="Times New Roman" w:cs="Times New Roman"/>
          <w:kern w:val="0"/>
          <w:lang w:eastAsia="el-GR"/>
          <w14:ligatures w14:val="none"/>
        </w:rPr>
      </w:pPr>
      <w:r w:rsidRPr="00710E5D">
        <w:rPr>
          <w:rFonts w:ascii="Times New Roman" w:eastAsia="Times New Roman" w:hAnsi="Times New Roman" w:cs="Times New Roman"/>
          <w:noProof/>
          <w:kern w:val="0"/>
          <w:lang w:eastAsia="el-GR"/>
        </w:rPr>
        <w:pict w14:anchorId="2FFDE534">
          <v:rect id="_x0000_i1044" alt="" style="width:414.9pt;height:.05pt;mso-width-percent:0;mso-height-percent:0;mso-width-percent:0;mso-height-percent:0" o:hrpct="999" o:hralign="center" o:hrstd="t" o:hr="t" fillcolor="#a0a0a0" stroked="f"/>
        </w:pict>
      </w:r>
    </w:p>
    <w:p w14:paraId="7BCB6168" w14:textId="77777777" w:rsidR="000E1E52" w:rsidRPr="000E1E52" w:rsidRDefault="000E1E52" w:rsidP="000E1E52">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0E1E52">
        <w:rPr>
          <w:rFonts w:ascii="Times New Roman" w:eastAsia="Times New Roman" w:hAnsi="Times New Roman" w:cs="Times New Roman"/>
          <w:b/>
          <w:bCs/>
          <w:kern w:val="36"/>
          <w:sz w:val="48"/>
          <w:szCs w:val="48"/>
          <w:lang w:eastAsia="el-GR"/>
          <w14:ligatures w14:val="none"/>
        </w:rPr>
        <w:t>15. Final Recommendation</w:t>
      </w:r>
    </w:p>
    <w:p w14:paraId="4464DCCD"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b/>
          <w:bCs/>
          <w:kern w:val="0"/>
          <w:lang w:eastAsia="el-GR"/>
          <w14:ligatures w14:val="none"/>
        </w:rPr>
        <w:t>The decision support system recommends a hemorrhage-first damage-control pathway.</w:t>
      </w:r>
    </w:p>
    <w:p w14:paraId="6C776E46"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Steve should receive immediate massive transfusion and rapid hemorrhage control, with airway management prepared in parallel. Intubation should not be the first priority unless there is clear evidence of airway failure or imminent airway compromise.</w:t>
      </w:r>
    </w:p>
    <w:p w14:paraId="3CCE7069" w14:textId="77777777" w:rsidR="000E1E52" w:rsidRPr="000E1E52" w:rsidRDefault="000E1E52" w:rsidP="000E1E52">
      <w:pPr>
        <w:spacing w:before="100" w:beforeAutospacing="1" w:after="100" w:afterAutospacing="1"/>
        <w:rPr>
          <w:rFonts w:ascii="Times New Roman" w:eastAsia="Times New Roman" w:hAnsi="Times New Roman" w:cs="Times New Roman"/>
          <w:kern w:val="0"/>
          <w:lang w:eastAsia="el-GR"/>
          <w14:ligatures w14:val="none"/>
        </w:rPr>
      </w:pPr>
      <w:r w:rsidRPr="000E1E52">
        <w:rPr>
          <w:rFonts w:ascii="Times New Roman" w:eastAsia="Times New Roman" w:hAnsi="Times New Roman" w:cs="Times New Roman"/>
          <w:kern w:val="0"/>
          <w:lang w:eastAsia="el-GR"/>
          <w14:ligatures w14:val="none"/>
        </w:rPr>
        <w:t>A qualified trauma team leader, anesthetist, and surgeon must validate and execute the final clinical decision.</w:t>
      </w:r>
    </w:p>
    <w:p w14:paraId="2FA12A0A"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79A"/>
    <w:multiLevelType w:val="multilevel"/>
    <w:tmpl w:val="663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575"/>
    <w:multiLevelType w:val="multilevel"/>
    <w:tmpl w:val="CB0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4392E"/>
    <w:multiLevelType w:val="multilevel"/>
    <w:tmpl w:val="B14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3666F"/>
    <w:multiLevelType w:val="multilevel"/>
    <w:tmpl w:val="DDA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21C81"/>
    <w:multiLevelType w:val="multilevel"/>
    <w:tmpl w:val="5290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A7DD5"/>
    <w:multiLevelType w:val="multilevel"/>
    <w:tmpl w:val="718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567F2"/>
    <w:multiLevelType w:val="multilevel"/>
    <w:tmpl w:val="0E4C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6480F"/>
    <w:multiLevelType w:val="multilevel"/>
    <w:tmpl w:val="4EA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64036"/>
    <w:multiLevelType w:val="multilevel"/>
    <w:tmpl w:val="4EEA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713AF"/>
    <w:multiLevelType w:val="multilevel"/>
    <w:tmpl w:val="A36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573"/>
    <w:multiLevelType w:val="multilevel"/>
    <w:tmpl w:val="C7A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3641C"/>
    <w:multiLevelType w:val="multilevel"/>
    <w:tmpl w:val="82A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17384"/>
    <w:multiLevelType w:val="multilevel"/>
    <w:tmpl w:val="9E2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556E4"/>
    <w:multiLevelType w:val="multilevel"/>
    <w:tmpl w:val="6596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F3B2C"/>
    <w:multiLevelType w:val="multilevel"/>
    <w:tmpl w:val="8F5C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17695">
    <w:abstractNumId w:val="14"/>
  </w:num>
  <w:num w:numId="2" w16cid:durableId="1059087778">
    <w:abstractNumId w:val="0"/>
  </w:num>
  <w:num w:numId="3" w16cid:durableId="89081614">
    <w:abstractNumId w:val="9"/>
  </w:num>
  <w:num w:numId="4" w16cid:durableId="407774487">
    <w:abstractNumId w:val="2"/>
  </w:num>
  <w:num w:numId="5" w16cid:durableId="509875276">
    <w:abstractNumId w:val="4"/>
  </w:num>
  <w:num w:numId="6" w16cid:durableId="1657025660">
    <w:abstractNumId w:val="12"/>
  </w:num>
  <w:num w:numId="7" w16cid:durableId="1279996022">
    <w:abstractNumId w:val="3"/>
  </w:num>
  <w:num w:numId="8" w16cid:durableId="797261188">
    <w:abstractNumId w:val="11"/>
  </w:num>
  <w:num w:numId="9" w16cid:durableId="504590287">
    <w:abstractNumId w:val="7"/>
  </w:num>
  <w:num w:numId="10" w16cid:durableId="1470589617">
    <w:abstractNumId w:val="5"/>
  </w:num>
  <w:num w:numId="11" w16cid:durableId="326636618">
    <w:abstractNumId w:val="10"/>
  </w:num>
  <w:num w:numId="12" w16cid:durableId="1752579292">
    <w:abstractNumId w:val="6"/>
  </w:num>
  <w:num w:numId="13" w16cid:durableId="1459253457">
    <w:abstractNumId w:val="1"/>
  </w:num>
  <w:num w:numId="14" w16cid:durableId="377559237">
    <w:abstractNumId w:val="8"/>
  </w:num>
  <w:num w:numId="15" w16cid:durableId="441059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E52"/>
    <w:rsid w:val="000E1E52"/>
    <w:rsid w:val="000F1CC1"/>
    <w:rsid w:val="00310592"/>
    <w:rsid w:val="0056380E"/>
    <w:rsid w:val="00710E5D"/>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4C2B"/>
  <w15:chartTrackingRefBased/>
  <w15:docId w15:val="{D20A966B-B390-C24C-8DC7-65DC3004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E1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E1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E1E5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0E1E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E1E5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E1E5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E1E5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E1E5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0E1E5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0E1E5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E1E5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0E1E5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E1E5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E1E5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E1E5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E1E52"/>
    <w:rPr>
      <w:rFonts w:eastAsiaTheme="majorEastAsia" w:cstheme="majorBidi"/>
      <w:color w:val="272727" w:themeColor="text1" w:themeTint="D8"/>
    </w:rPr>
  </w:style>
  <w:style w:type="paragraph" w:styleId="a3">
    <w:name w:val="Title"/>
    <w:basedOn w:val="a"/>
    <w:next w:val="a"/>
    <w:link w:val="Char"/>
    <w:uiPriority w:val="10"/>
    <w:qFormat/>
    <w:rsid w:val="000E1E5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E1E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1E5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E1E5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E1E52"/>
    <w:pPr>
      <w:spacing w:before="160" w:after="160"/>
      <w:jc w:val="center"/>
    </w:pPr>
    <w:rPr>
      <w:i/>
      <w:iCs/>
      <w:color w:val="404040" w:themeColor="text1" w:themeTint="BF"/>
    </w:rPr>
  </w:style>
  <w:style w:type="character" w:customStyle="1" w:styleId="Char1">
    <w:name w:val="Απόσπασμα Char"/>
    <w:basedOn w:val="a0"/>
    <w:link w:val="a5"/>
    <w:uiPriority w:val="29"/>
    <w:rsid w:val="000E1E52"/>
    <w:rPr>
      <w:i/>
      <w:iCs/>
      <w:color w:val="404040" w:themeColor="text1" w:themeTint="BF"/>
    </w:rPr>
  </w:style>
  <w:style w:type="paragraph" w:styleId="a6">
    <w:name w:val="List Paragraph"/>
    <w:basedOn w:val="a"/>
    <w:uiPriority w:val="34"/>
    <w:qFormat/>
    <w:rsid w:val="000E1E52"/>
    <w:pPr>
      <w:ind w:left="720"/>
      <w:contextualSpacing/>
    </w:pPr>
  </w:style>
  <w:style w:type="character" w:styleId="a7">
    <w:name w:val="Intense Emphasis"/>
    <w:basedOn w:val="a0"/>
    <w:uiPriority w:val="21"/>
    <w:qFormat/>
    <w:rsid w:val="000E1E52"/>
    <w:rPr>
      <w:i/>
      <w:iCs/>
      <w:color w:val="0F4761" w:themeColor="accent1" w:themeShade="BF"/>
    </w:rPr>
  </w:style>
  <w:style w:type="paragraph" w:styleId="a8">
    <w:name w:val="Intense Quote"/>
    <w:basedOn w:val="a"/>
    <w:next w:val="a"/>
    <w:link w:val="Char2"/>
    <w:uiPriority w:val="30"/>
    <w:qFormat/>
    <w:rsid w:val="000E1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E1E52"/>
    <w:rPr>
      <w:i/>
      <w:iCs/>
      <w:color w:val="0F4761" w:themeColor="accent1" w:themeShade="BF"/>
    </w:rPr>
  </w:style>
  <w:style w:type="character" w:styleId="a9">
    <w:name w:val="Intense Reference"/>
    <w:basedOn w:val="a0"/>
    <w:uiPriority w:val="32"/>
    <w:qFormat/>
    <w:rsid w:val="000E1E52"/>
    <w:rPr>
      <w:b/>
      <w:bCs/>
      <w:smallCaps/>
      <w:color w:val="0F4761" w:themeColor="accent1" w:themeShade="BF"/>
      <w:spacing w:val="5"/>
    </w:rPr>
  </w:style>
  <w:style w:type="paragraph" w:customStyle="1" w:styleId="msonormal0">
    <w:name w:val="msonormal"/>
    <w:basedOn w:val="a"/>
    <w:rsid w:val="000E1E52"/>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grid">
    <w:name w:val="grid"/>
    <w:basedOn w:val="a0"/>
    <w:rsid w:val="000E1E52"/>
  </w:style>
  <w:style w:type="paragraph" w:customStyle="1" w:styleId="firstmt-0">
    <w:name w:val="first:mt-0"/>
    <w:basedOn w:val="a"/>
    <w:rsid w:val="000E1E52"/>
    <w:pPr>
      <w:spacing w:before="100" w:beforeAutospacing="1" w:after="100" w:afterAutospacing="1"/>
    </w:pPr>
    <w:rPr>
      <w:rFonts w:ascii="Times New Roman" w:eastAsia="Times New Roman" w:hAnsi="Times New Roman" w:cs="Times New Roman"/>
      <w:kern w:val="0"/>
      <w:lang w:eastAsia="el-GR"/>
      <w14:ligatures w14:val="none"/>
    </w:rPr>
  </w:style>
  <w:style w:type="paragraph" w:styleId="Web">
    <w:name w:val="Normal (Web)"/>
    <w:basedOn w:val="a"/>
    <w:uiPriority w:val="99"/>
    <w:semiHidden/>
    <w:unhideWhenUsed/>
    <w:rsid w:val="000E1E52"/>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0E1E52"/>
    <w:rPr>
      <w:b/>
      <w:bCs/>
    </w:rPr>
  </w:style>
  <w:style w:type="paragraph" w:styleId="-HTML">
    <w:name w:val="HTML Preformatted"/>
    <w:basedOn w:val="a"/>
    <w:link w:val="-HTMLChar"/>
    <w:uiPriority w:val="99"/>
    <w:semiHidden/>
    <w:unhideWhenUsed/>
    <w:rsid w:val="000E1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0E1E52"/>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0E1E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4382</Words>
  <Characters>38220</Characters>
  <Application>Microsoft Office Word</Application>
  <DocSecurity>0</DocSecurity>
  <Lines>1124</Lines>
  <Paragraphs>243</Paragraphs>
  <ScaleCrop>false</ScaleCrop>
  <Company/>
  <LinksUpToDate>false</LinksUpToDate>
  <CharactersWithSpaces>42359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2026-06-03T18:24:00Z</dcterms:created>
  <dcterms:modified xsi:type="dcterms:W3CDTF">2026-06-03T18:24:00Z</dcterms:modified>
</cp:coreProperties>
</file>