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32A4" w14:textId="77777777" w:rsidR="005A27AC" w:rsidRDefault="005A27AC" w:rsidP="005A27AC">
      <w:r>
        <w:t>Based on the scenario 5 pandemic.docx content, I will provide a response to the user query.</w:t>
      </w:r>
    </w:p>
    <w:p w14:paraId="04D96E23" w14:textId="77777777" w:rsidR="005A27AC" w:rsidRDefault="005A27AC" w:rsidP="005A27AC"/>
    <w:p w14:paraId="2462DCCE" w14:textId="77777777" w:rsidR="005A27AC" w:rsidRDefault="005A27AC" w:rsidP="005A27AC">
      <w:r>
        <w:t>**Read of the situation:**</w:t>
      </w:r>
    </w:p>
    <w:p w14:paraId="7FBD8520" w14:textId="77777777" w:rsidR="005A27AC" w:rsidRDefault="005A27AC" w:rsidP="005A27AC">
      <w:r>
        <w:t>The central question is how to prepare for a possible pandemic influenza outbreak without panicking or relying on misinformation. The goal is to ensure the family's safety and well-being while making informed decisions.</w:t>
      </w:r>
    </w:p>
    <w:p w14:paraId="24A928F8" w14:textId="77777777" w:rsidR="005A27AC" w:rsidRDefault="005A27AC" w:rsidP="005A27AC"/>
    <w:p w14:paraId="08956DD1" w14:textId="77777777" w:rsidR="005A27AC" w:rsidRDefault="005A27AC" w:rsidP="005A27AC">
      <w:r>
        <w:t>**Recommendation:**</w:t>
      </w:r>
    </w:p>
    <w:p w14:paraId="67A2957C" w14:textId="77777777" w:rsidR="005A27AC" w:rsidRDefault="005A27AC" w:rsidP="005A27AC">
      <w:r>
        <w:t>Create a Pandemic Preparedness Plan by gathering reliable information, stockpiling essential supplies, and establishing emergency protocols. This plan will help the family stay proactive and prepared for any potential pandemic influenza outbreak.</w:t>
      </w:r>
    </w:p>
    <w:p w14:paraId="634D967A" w14:textId="77777777" w:rsidR="005A27AC" w:rsidRDefault="005A27AC" w:rsidP="005A27AC"/>
    <w:p w14:paraId="3292BDC2" w14:textId="77777777" w:rsidR="005A27AC" w:rsidRDefault="005A27AC" w:rsidP="005A27AC">
      <w:r>
        <w:t>**Why:**</w:t>
      </w:r>
    </w:p>
    <w:p w14:paraId="4286837C" w14:textId="77777777" w:rsidR="005A27AC" w:rsidRDefault="005A27AC" w:rsidP="005A27AC">
      <w:r>
        <w:t>The main risk is relying on misinformation or not having a plan in place. By creating a Pandemic Preparedness Plan, the family can minimize this risk and ensure they are well-prepared to face the challenges of a potential pandemic. The key trade-offs include balancing preparation with avoiding panic and misinformation.</w:t>
      </w:r>
    </w:p>
    <w:p w14:paraId="3D6EF4E1" w14:textId="77777777" w:rsidR="005A27AC" w:rsidRDefault="005A27AC" w:rsidP="005A27AC"/>
    <w:p w14:paraId="64B5247E" w14:textId="77777777" w:rsidR="005A27AC" w:rsidRDefault="005A27AC" w:rsidP="005A27AC">
      <w:r>
        <w:t>**Next steps:**</w:t>
      </w:r>
    </w:p>
    <w:p w14:paraId="1445DDED" w14:textId="77777777" w:rsidR="005A27AC" w:rsidRDefault="005A27AC" w:rsidP="005A27AC"/>
    <w:p w14:paraId="575F9301" w14:textId="77777777" w:rsidR="005A27AC" w:rsidRDefault="005A27AC" w:rsidP="005A27AC">
      <w:r>
        <w:t>1. Gather reliable information from trusted sources (e.g., CDC, WHO) about pandemic influenza.</w:t>
      </w:r>
    </w:p>
    <w:p w14:paraId="08977944" w14:textId="77777777" w:rsidR="005A27AC" w:rsidRDefault="005A27AC" w:rsidP="005A27AC">
      <w:r>
        <w:t>2. Stockpile essential supplies (e.g., food, water, masks, medication).</w:t>
      </w:r>
    </w:p>
    <w:p w14:paraId="3613C865" w14:textId="77777777" w:rsidR="005A27AC" w:rsidRDefault="005A27AC" w:rsidP="005A27AC">
      <w:r>
        <w:t>3. Establish emergency protocols for communication, transportation, and healthcare.</w:t>
      </w:r>
    </w:p>
    <w:p w14:paraId="2FFBA85A" w14:textId="77777777" w:rsidR="005A27AC" w:rsidRDefault="005A27AC" w:rsidP="005A27AC">
      <w:r>
        <w:t>4. Identify a primary contact person for gathering and disseminating information.</w:t>
      </w:r>
    </w:p>
    <w:p w14:paraId="6476607B" w14:textId="77777777" w:rsidR="005A27AC" w:rsidRDefault="005A27AC" w:rsidP="005A27AC"/>
    <w:p w14:paraId="2C603C15" w14:textId="77777777" w:rsidR="005A27AC" w:rsidRDefault="005A27AC" w:rsidP="005A27AC">
      <w:r>
        <w:t>**Open questions:**</w:t>
      </w:r>
    </w:p>
    <w:p w14:paraId="02EDAC9A" w14:textId="77777777" w:rsidR="005A27AC" w:rsidRDefault="005A27AC" w:rsidP="005A27AC">
      <w:r>
        <w:t>Please confirm the family's specific needs and circumstances to tailor the Pandemic Preparedness Plan accordingly.</w:t>
      </w:r>
    </w:p>
    <w:p w14:paraId="7303418C" w14:textId="77777777" w:rsidR="005A27AC" w:rsidRDefault="005A27AC" w:rsidP="005A27AC"/>
    <w:p w14:paraId="7E58EB7C" w14:textId="5EF67B24" w:rsidR="00E26B4F" w:rsidRDefault="005A27AC" w:rsidP="005A27AC">
      <w:r>
        <w:t>This response follows the guidelines provided by the user query, using clear and concise language while addressing the scenario's key aspects.</w:t>
      </w:r>
    </w:p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7AC"/>
    <w:rsid w:val="000F1CC1"/>
    <w:rsid w:val="00444EDD"/>
    <w:rsid w:val="0056380E"/>
    <w:rsid w:val="005A27AC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2DC749"/>
  <w15:chartTrackingRefBased/>
  <w15:docId w15:val="{14927F86-E832-144F-B555-A9B17DA34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A2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2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2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2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27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27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27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27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5A2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A2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A2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5A27AC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A27A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A27AC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A27A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A27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A27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A2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27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A2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27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A27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27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27A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2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A27A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2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1344</Characters>
  <Application>Microsoft Office Word</Application>
  <DocSecurity>0</DocSecurity>
  <Lines>36</Lines>
  <Paragraphs>15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2026-06-14T05:35:00Z</dcterms:created>
  <dcterms:modified xsi:type="dcterms:W3CDTF">2026-06-14T05:35:00Z</dcterms:modified>
</cp:coreProperties>
</file>