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75E46" w14:textId="5BBA1F48" w:rsidR="00460691" w:rsidRPr="00460691" w:rsidRDefault="00460691" w:rsidP="00460691">
      <w:pPr>
        <w:spacing w:before="100" w:beforeAutospacing="1" w:after="100" w:afterAutospacing="1"/>
        <w:jc w:val="center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460691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Classification of Events</w:t>
      </w:r>
    </w:p>
    <w:p w14:paraId="097E429D" w14:textId="4051EE7F" w:rsidR="004E4416" w:rsidRPr="00735B78" w:rsidRDefault="004E4416" w:rsidP="00735B78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735B7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Below is a </w:t>
      </w:r>
      <w:r w:rsidRPr="00735B78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detailed definition</w:t>
      </w:r>
      <w:r w:rsidRPr="00735B7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of each event and situation, categorized into </w:t>
      </w:r>
      <w:r w:rsidRPr="00735B78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True Positives (TP), False Positives (FP), and False Negatives (FN)</w:t>
      </w:r>
      <w:r w:rsidRPr="00735B7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.</w:t>
      </w:r>
    </w:p>
    <w:p w14:paraId="4BCE2526" w14:textId="77777777" w:rsidR="004E4416" w:rsidRPr="00735B78" w:rsidRDefault="004E4416" w:rsidP="00735B78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735B78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1. True Positives (TP) - Correct Predictions by LLM</w:t>
      </w:r>
    </w:p>
    <w:p w14:paraId="3E7411C6" w14:textId="77777777" w:rsidR="004E4416" w:rsidRPr="00735B78" w:rsidRDefault="004E4416" w:rsidP="00735B78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735B7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These are events that both the LLM and the real Battle of Normandy had in common.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5659"/>
      </w:tblGrid>
      <w:tr w:rsidR="004E4416" w:rsidRPr="00735B78" w14:paraId="45E16C01" w14:textId="77777777" w:rsidTr="00735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DAB326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176098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  <w:proofErr w:type="spellEnd"/>
          </w:p>
        </w:tc>
      </w:tr>
      <w:tr w:rsidR="004E4416" w:rsidRPr="00460691" w14:paraId="55016FEA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93275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Strong</w:t>
            </w:r>
            <w:proofErr w:type="spellEnd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defensive</w:t>
            </w:r>
            <w:proofErr w:type="spellEnd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fortifications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11B960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German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Atlantic Wall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was heavily fortified with bunkers, artillery, machine-gun nests, and obstacles on beaches to slow down the invaders.</w:t>
            </w:r>
          </w:p>
        </w:tc>
      </w:tr>
      <w:tr w:rsidR="004E4416" w:rsidRPr="00460691" w14:paraId="1EB8E74F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F4E42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Elite troops and experienced leadership for defenders</w:t>
            </w:r>
          </w:p>
        </w:tc>
        <w:tc>
          <w:tcPr>
            <w:tcW w:w="0" w:type="auto"/>
            <w:vAlign w:val="center"/>
            <w:hideMark/>
          </w:tcPr>
          <w:p w14:paraId="38DA032F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Germany deployed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Waffen-SS and Wehrmacht elite divisions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under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Field Marshals Rommel and Rundstedt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to defend against invasion.</w:t>
            </w:r>
          </w:p>
        </w:tc>
      </w:tr>
      <w:tr w:rsidR="004E4416" w:rsidRPr="00460691" w14:paraId="037CCF6A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E953F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Fuel</w:t>
            </w:r>
            <w:proofErr w:type="spellEnd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shortages</w:t>
            </w:r>
            <w:proofErr w:type="spellEnd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weakened</w:t>
            </w:r>
            <w:proofErr w:type="spellEnd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defenders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059AC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Germany suffered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critical fuel shortages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limiting tank and vehicle movement, hindering reinforcements.</w:t>
            </w:r>
          </w:p>
        </w:tc>
      </w:tr>
      <w:tr w:rsidR="004E4416" w:rsidRPr="00460691" w14:paraId="19D957A0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DC443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Defenders had disrupted supply lines</w:t>
            </w:r>
          </w:p>
        </w:tc>
        <w:tc>
          <w:tcPr>
            <w:tcW w:w="0" w:type="auto"/>
            <w:vAlign w:val="center"/>
            <w:hideMark/>
          </w:tcPr>
          <w:p w14:paraId="04CF255F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Allied bombing campaign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(Operation </w:t>
            </w:r>
            <w:r w:rsidRPr="00735B78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:lang w:val="en-US" w:eastAsia="el-GR"/>
                <w14:ligatures w14:val="none"/>
              </w:rPr>
              <w:t>Transportation Plan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) targeted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railways, roads, and supply depots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disrupting German logistics.</w:t>
            </w:r>
          </w:p>
        </w:tc>
      </w:tr>
      <w:tr w:rsidR="004E4416" w:rsidRPr="00460691" w14:paraId="5B759F32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34BBF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Defenders misinterpreted the invasion site</w:t>
            </w:r>
          </w:p>
        </w:tc>
        <w:tc>
          <w:tcPr>
            <w:tcW w:w="0" w:type="auto"/>
            <w:vAlign w:val="center"/>
            <w:hideMark/>
          </w:tcPr>
          <w:p w14:paraId="137DC830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Hitler and the German High Command believed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the real attack would come at Pas-de-Calais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delaying reinforcements for Normandy.</w:t>
            </w:r>
          </w:p>
        </w:tc>
      </w:tr>
      <w:tr w:rsidR="004E4416" w:rsidRPr="00460691" w14:paraId="372A3DA5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91F20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Attackers had superior naval and air power</w:t>
            </w:r>
          </w:p>
        </w:tc>
        <w:tc>
          <w:tcPr>
            <w:tcW w:w="0" w:type="auto"/>
            <w:vAlign w:val="center"/>
            <w:hideMark/>
          </w:tcPr>
          <w:p w14:paraId="3DDBDFEC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Allies dominated the skies and seas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preventing German air support and reducing their ability to counter landings.</w:t>
            </w:r>
          </w:p>
        </w:tc>
      </w:tr>
      <w:tr w:rsidR="004E4416" w:rsidRPr="00460691" w14:paraId="1A2510CA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BC5C5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Attackers had strong logistical support</w:t>
            </w:r>
          </w:p>
        </w:tc>
        <w:tc>
          <w:tcPr>
            <w:tcW w:w="0" w:type="auto"/>
            <w:vAlign w:val="center"/>
            <w:hideMark/>
          </w:tcPr>
          <w:p w14:paraId="0F2F06D0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Allies set up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floating harbors (Mulberry Harbors)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and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underwater fuel pipelines (PLUTO)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to sustain operations.</w:t>
            </w:r>
          </w:p>
        </w:tc>
      </w:tr>
      <w:tr w:rsidR="004E4416" w:rsidRPr="00460691" w14:paraId="273BF6F0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1C3D7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Multinational</w:t>
            </w:r>
            <w:proofErr w:type="spellEnd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coordination</w:t>
            </w:r>
            <w:proofErr w:type="spellEnd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of </w:t>
            </w: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attackers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2DA43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invasion involved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troops from the U.S., U.K., Canada, Free French, Poland, and others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demonstrating coordinated efforts.</w:t>
            </w:r>
          </w:p>
        </w:tc>
      </w:tr>
      <w:tr w:rsidR="004E4416" w:rsidRPr="00460691" w14:paraId="1C48F5F3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D0A50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Attackers faced difficult landing terrain</w:t>
            </w:r>
          </w:p>
        </w:tc>
        <w:tc>
          <w:tcPr>
            <w:tcW w:w="0" w:type="auto"/>
            <w:vAlign w:val="center"/>
            <w:hideMark/>
          </w:tcPr>
          <w:p w14:paraId="52017095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Beaches were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heavily mined, had barbed wire, Czech hedgehogs, and wooden stakes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making landings extremely difficult.</w:t>
            </w:r>
          </w:p>
        </w:tc>
      </w:tr>
      <w:tr w:rsidR="004E4416" w:rsidRPr="00460691" w14:paraId="03CF9255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01B62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Weather conditions influenced the attack</w:t>
            </w:r>
          </w:p>
        </w:tc>
        <w:tc>
          <w:tcPr>
            <w:tcW w:w="0" w:type="auto"/>
            <w:vAlign w:val="center"/>
            <w:hideMark/>
          </w:tcPr>
          <w:p w14:paraId="22F7499B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D-Day was delayed from June 5 to June 6, 1944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due to bad weather; meteorological forecasting played a key role in the decision.</w:t>
            </w:r>
          </w:p>
        </w:tc>
      </w:tr>
      <w:tr w:rsidR="004E4416" w:rsidRPr="00460691" w14:paraId="6F1266E3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D843F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Attackers suffered high casualties in some areas</w:t>
            </w:r>
          </w:p>
        </w:tc>
        <w:tc>
          <w:tcPr>
            <w:tcW w:w="0" w:type="auto"/>
            <w:vAlign w:val="center"/>
            <w:hideMark/>
          </w:tcPr>
          <w:p w14:paraId="663735A8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Omaha Beach saw extreme losses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(over 2,000 American casualties) due to strong German resistance.</w:t>
            </w:r>
          </w:p>
        </w:tc>
      </w:tr>
      <w:tr w:rsidR="004E4416" w:rsidRPr="00460691" w14:paraId="4FE58EE6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21225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Deception played a major role in misguiding defenders</w:t>
            </w:r>
          </w:p>
        </w:tc>
        <w:tc>
          <w:tcPr>
            <w:tcW w:w="0" w:type="auto"/>
            <w:vAlign w:val="center"/>
            <w:hideMark/>
          </w:tcPr>
          <w:p w14:paraId="5A7EDCB2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Operation Fortitude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(a fake army under General Patton) tricked Germans into believing the invasion was at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Pas-de-Calais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.</w:t>
            </w:r>
          </w:p>
        </w:tc>
      </w:tr>
      <w:tr w:rsidR="004E4416" w:rsidRPr="00460691" w14:paraId="756AFCF7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7FF86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Defenders' delayed response led to failure</w:t>
            </w:r>
          </w:p>
        </w:tc>
        <w:tc>
          <w:tcPr>
            <w:tcW w:w="0" w:type="auto"/>
            <w:vAlign w:val="center"/>
            <w:hideMark/>
          </w:tcPr>
          <w:p w14:paraId="2C0275B9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Due to Hitler’s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hesitation and micromanagement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German reinforcements were not immediately deployed.</w:t>
            </w:r>
          </w:p>
        </w:tc>
      </w:tr>
      <w:tr w:rsidR="004E4416" w:rsidRPr="00460691" w14:paraId="67018161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789DE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Air and naval dominance dictated the battle outcome</w:t>
            </w:r>
          </w:p>
        </w:tc>
        <w:tc>
          <w:tcPr>
            <w:tcW w:w="0" w:type="auto"/>
            <w:vAlign w:val="center"/>
            <w:hideMark/>
          </w:tcPr>
          <w:p w14:paraId="18F0BFF9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Allied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bombing, air support, and naval shelling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softened defenses and prevented German counterattacks.</w:t>
            </w:r>
          </w:p>
        </w:tc>
      </w:tr>
      <w:tr w:rsidR="004E4416" w:rsidRPr="00460691" w14:paraId="08D68DD9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D62D8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Defenders</w:t>
            </w:r>
            <w:proofErr w:type="spellEnd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struggled</w:t>
            </w:r>
            <w:proofErr w:type="spellEnd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with</w:t>
            </w:r>
            <w:proofErr w:type="spellEnd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morale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55D4EE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Many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German conscripts (especially Ost Battalions)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were poorly trained and surrendered quickly.</w:t>
            </w:r>
          </w:p>
        </w:tc>
      </w:tr>
      <w:tr w:rsidR="004E4416" w:rsidRPr="00460691" w14:paraId="04603C1D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C7A13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Supply chain collapse affected defenders</w:t>
            </w:r>
          </w:p>
        </w:tc>
        <w:tc>
          <w:tcPr>
            <w:tcW w:w="0" w:type="auto"/>
            <w:vAlign w:val="center"/>
            <w:hideMark/>
          </w:tcPr>
          <w:p w14:paraId="3BB4063E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Germans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couldn’t reinforce fast enough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due to destroyed roads, bridges, and fuel shortages.</w:t>
            </w:r>
          </w:p>
        </w:tc>
      </w:tr>
      <w:tr w:rsidR="004E4416" w:rsidRPr="00460691" w14:paraId="17857333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ED1DD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Industrial and infrastructure damage after battle</w:t>
            </w:r>
          </w:p>
        </w:tc>
        <w:tc>
          <w:tcPr>
            <w:tcW w:w="0" w:type="auto"/>
            <w:vAlign w:val="center"/>
            <w:hideMark/>
          </w:tcPr>
          <w:p w14:paraId="36F6075E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Allied bombings and battles left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Normandy in ruins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crippling German logistics and war efforts.</w:t>
            </w:r>
          </w:p>
        </w:tc>
      </w:tr>
      <w:tr w:rsidR="004E4416" w:rsidRPr="00460691" w14:paraId="7764B587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11B07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International </w:t>
            </w: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pressure</w:t>
            </w:r>
            <w:proofErr w:type="spellEnd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influenced</w:t>
            </w:r>
            <w:proofErr w:type="spellEnd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decisions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6E1E4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invasion had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global political stakes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and pressure was on the Allies to open a Western Front against Germany.</w:t>
            </w:r>
          </w:p>
        </w:tc>
      </w:tr>
      <w:tr w:rsidR="004E4416" w:rsidRPr="00460691" w14:paraId="7018DB2A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4E3BE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lastRenderedPageBreak/>
              <w:t>War shifted in favor of the attacking coalition</w:t>
            </w:r>
          </w:p>
        </w:tc>
        <w:tc>
          <w:tcPr>
            <w:tcW w:w="0" w:type="auto"/>
            <w:vAlign w:val="center"/>
            <w:hideMark/>
          </w:tcPr>
          <w:p w14:paraId="03F1D8DA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D-Day marked the beginning of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Germany’s decline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leading to the eventual liberation of France and collapse of the Nazi regime.</w:t>
            </w:r>
          </w:p>
        </w:tc>
      </w:tr>
    </w:tbl>
    <w:p w14:paraId="0EA6E75D" w14:textId="45A977F3" w:rsidR="004E4416" w:rsidRPr="00735B78" w:rsidRDefault="004E4416" w:rsidP="00735B78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46069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Total True Positives:</w:t>
      </w:r>
      <w:r w:rsidRPr="00460691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 xml:space="preserve"> 19</w:t>
      </w:r>
    </w:p>
    <w:p w14:paraId="34069920" w14:textId="77777777" w:rsidR="004E4416" w:rsidRPr="00735B78" w:rsidRDefault="004E4416" w:rsidP="00735B78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735B78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2. False Positives (FP) - Incorrect Predictions by LLM</w:t>
      </w:r>
    </w:p>
    <w:p w14:paraId="7C2D3F42" w14:textId="77777777" w:rsidR="004E4416" w:rsidRPr="00735B78" w:rsidRDefault="004E4416" w:rsidP="00735B78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735B7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These are </w:t>
      </w:r>
      <w:r w:rsidRPr="00735B78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events predicted by the LLM that did NOT actually happen</w:t>
      </w:r>
      <w:r w:rsidRPr="00735B7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in the Battle of Normandy.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  <w:gridCol w:w="5331"/>
      </w:tblGrid>
      <w:tr w:rsidR="004E4416" w:rsidRPr="00460691" w14:paraId="2FE564FA" w14:textId="77777777" w:rsidTr="00735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E0B09F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E4C84F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Why It Did NOT Happen?</w:t>
            </w:r>
          </w:p>
        </w:tc>
      </w:tr>
      <w:tr w:rsidR="004E4416" w:rsidRPr="00460691" w14:paraId="080DC7F5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FA257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Defenders launched large-scale counterattacks</w:t>
            </w:r>
          </w:p>
        </w:tc>
        <w:tc>
          <w:tcPr>
            <w:tcW w:w="0" w:type="auto"/>
            <w:vAlign w:val="center"/>
            <w:hideMark/>
          </w:tcPr>
          <w:p w14:paraId="05E39D14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The Germans planned counterattacks (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e.g., Panzer divisions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), but Hitler’s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delayed orders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prevented an immediate and effective response.</w:t>
            </w:r>
          </w:p>
        </w:tc>
      </w:tr>
      <w:tr w:rsidR="004E4416" w:rsidRPr="00460691" w14:paraId="784F675C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CC49E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Attackers used cyber warfare for deception</w:t>
            </w:r>
          </w:p>
        </w:tc>
        <w:tc>
          <w:tcPr>
            <w:tcW w:w="0" w:type="auto"/>
            <w:vAlign w:val="center"/>
            <w:hideMark/>
          </w:tcPr>
          <w:p w14:paraId="4BCFA73B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Cyber warfare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did not exist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in WWII; deception was carried out using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fake radio transmissions and dummy tanks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instead.</w:t>
            </w:r>
          </w:p>
        </w:tc>
      </w:tr>
      <w:tr w:rsidR="004E4416" w:rsidRPr="00460691" w14:paraId="6DA116F9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D27F7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Unexpected diplomatic ceasefire mid-battle</w:t>
            </w:r>
          </w:p>
        </w:tc>
        <w:tc>
          <w:tcPr>
            <w:tcW w:w="0" w:type="auto"/>
            <w:vAlign w:val="center"/>
            <w:hideMark/>
          </w:tcPr>
          <w:p w14:paraId="5A32E5A7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There was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no diplomatic ceasefire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during the Normandy battle; the fighting continued without pause.</w:t>
            </w:r>
          </w:p>
        </w:tc>
      </w:tr>
      <w:tr w:rsidR="004E4416" w:rsidRPr="00460691" w14:paraId="46EBE1D0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B5075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Attackers faced major internal command disagreements</w:t>
            </w:r>
          </w:p>
        </w:tc>
        <w:tc>
          <w:tcPr>
            <w:tcW w:w="0" w:type="auto"/>
            <w:vAlign w:val="center"/>
            <w:hideMark/>
          </w:tcPr>
          <w:p w14:paraId="5F4A7809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While minor disagreements existed, the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Allied High Command (Eisenhower, Montgomery, Bradley, etc.) remained mostly united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in their strategy.</w:t>
            </w:r>
          </w:p>
        </w:tc>
      </w:tr>
      <w:tr w:rsidR="004E4416" w:rsidRPr="00460691" w14:paraId="0EDD0097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2BBA8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Defenders received last-minute reinforcements from another front</w:t>
            </w:r>
          </w:p>
        </w:tc>
        <w:tc>
          <w:tcPr>
            <w:tcW w:w="0" w:type="auto"/>
            <w:vAlign w:val="center"/>
            <w:hideMark/>
          </w:tcPr>
          <w:p w14:paraId="352606BB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German reinforcements were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blocked by the destruction of bridges and roads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due to Allied bombing, preventing a large-scale reinforcement.</w:t>
            </w:r>
          </w:p>
        </w:tc>
      </w:tr>
    </w:tbl>
    <w:p w14:paraId="08E0BE95" w14:textId="796E8EDF" w:rsidR="004E4416" w:rsidRPr="00735B78" w:rsidRDefault="004E4416" w:rsidP="00735B78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46069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Total False Positives:</w:t>
      </w:r>
      <w:r w:rsidRPr="00460691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 xml:space="preserve"> 5</w:t>
      </w:r>
    </w:p>
    <w:p w14:paraId="30FC0CC8" w14:textId="77777777" w:rsidR="004E4416" w:rsidRPr="00735B78" w:rsidRDefault="004E4416" w:rsidP="00735B78">
      <w:pPr>
        <w:spacing w:before="100" w:beforeAutospacing="1" w:after="100" w:afterAutospacing="1"/>
        <w:jc w:val="both"/>
        <w:outlineLvl w:val="2"/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</w:pPr>
      <w:r w:rsidRPr="00735B78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3. False Negatives (FN) - Missed Predictions by LLM</w:t>
      </w:r>
    </w:p>
    <w:p w14:paraId="50832667" w14:textId="77777777" w:rsidR="004E4416" w:rsidRPr="00735B78" w:rsidRDefault="004E4416" w:rsidP="00735B78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735B7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These are </w:t>
      </w:r>
      <w:r w:rsidRPr="00735B78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real events from the Battle of Normandy that the LLM failed to predict</w:t>
      </w:r>
      <w:r w:rsidRPr="00735B7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5058"/>
      </w:tblGrid>
      <w:tr w:rsidR="004E4416" w:rsidRPr="00735B78" w14:paraId="478B862F" w14:textId="77777777" w:rsidTr="00735B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51DC6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42567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Definition</w:t>
            </w:r>
            <w:proofErr w:type="spellEnd"/>
          </w:p>
        </w:tc>
      </w:tr>
      <w:tr w:rsidR="004E4416" w:rsidRPr="00460691" w14:paraId="0DA3B1F8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78188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Allies used specialized engineering units to clear obstacles</w:t>
            </w:r>
          </w:p>
        </w:tc>
        <w:tc>
          <w:tcPr>
            <w:tcW w:w="0" w:type="auto"/>
            <w:vAlign w:val="center"/>
            <w:hideMark/>
          </w:tcPr>
          <w:p w14:paraId="0B210AB0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U.S.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Army Rangers and British Commandos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used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demolitions to clear bunkers, minefields, and beach defenses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.</w:t>
            </w:r>
          </w:p>
        </w:tc>
      </w:tr>
      <w:tr w:rsidR="004E4416" w:rsidRPr="00460691" w14:paraId="66C22D57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F3B21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Hedgerows slowed down the Allies’ inland movement</w:t>
            </w:r>
          </w:p>
        </w:tc>
        <w:tc>
          <w:tcPr>
            <w:tcW w:w="0" w:type="auto"/>
            <w:vAlign w:val="center"/>
            <w:hideMark/>
          </w:tcPr>
          <w:p w14:paraId="03BC3822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Normandy countryside had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thick hedgerows (bocage)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that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slowed tanks and infantry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making progress inland difficult.</w:t>
            </w:r>
          </w:p>
        </w:tc>
      </w:tr>
      <w:tr w:rsidR="004E4416" w:rsidRPr="00460691" w14:paraId="1E8D587F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25D43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Hitler’s direct intervention delayed German counterattacks</w:t>
            </w:r>
          </w:p>
        </w:tc>
        <w:tc>
          <w:tcPr>
            <w:tcW w:w="0" w:type="auto"/>
            <w:vAlign w:val="center"/>
            <w:hideMark/>
          </w:tcPr>
          <w:p w14:paraId="6CD0BA70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Hitler personally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refused to release Panzer divisions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early, believing Normandy was a distraction for an attack on Pas-de-Calais.</w:t>
            </w:r>
          </w:p>
        </w:tc>
      </w:tr>
      <w:tr w:rsidR="004E4416" w:rsidRPr="00460691" w14:paraId="7C9A8574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8B2B7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Allies created artificial harbors (Mulberry Harbors)</w:t>
            </w:r>
          </w:p>
        </w:tc>
        <w:tc>
          <w:tcPr>
            <w:tcW w:w="0" w:type="auto"/>
            <w:vAlign w:val="center"/>
            <w:hideMark/>
          </w:tcPr>
          <w:p w14:paraId="2A3CE143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To support supply lines, Allies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built temporary harbors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allowing unloading of supplies directly onto the beaches.</w:t>
            </w:r>
          </w:p>
        </w:tc>
      </w:tr>
      <w:tr w:rsidR="004E4416" w:rsidRPr="00460691" w14:paraId="4FBC6679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EA33C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Allies used underwater pipelines (PLUTO) to transport fuel</w:t>
            </w:r>
          </w:p>
        </w:tc>
        <w:tc>
          <w:tcPr>
            <w:tcW w:w="0" w:type="auto"/>
            <w:vAlign w:val="center"/>
            <w:hideMark/>
          </w:tcPr>
          <w:p w14:paraId="19C90473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Pipeline Under the Ocean (PLUTO)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allowed Allies to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pump fuel from England to France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ensuring steady supplies.</w:t>
            </w:r>
          </w:p>
        </w:tc>
      </w:tr>
      <w:tr w:rsidR="004E4416" w:rsidRPr="00460691" w14:paraId="7ACA6C96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420BA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Rommel attempted but failed to convince Hitler of the real threat</w:t>
            </w:r>
          </w:p>
        </w:tc>
        <w:tc>
          <w:tcPr>
            <w:tcW w:w="0" w:type="auto"/>
            <w:vAlign w:val="center"/>
            <w:hideMark/>
          </w:tcPr>
          <w:p w14:paraId="5E584135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Field Marshal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Erwin Rommel tried to warn Hitler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that Normandy was the real invasion, but Hitler ignored him.</w:t>
            </w:r>
          </w:p>
        </w:tc>
      </w:tr>
      <w:tr w:rsidR="004E4416" w:rsidRPr="00460691" w14:paraId="0F1ED03D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4AAA2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German command structure suffered from miscommunication</w:t>
            </w:r>
          </w:p>
        </w:tc>
        <w:tc>
          <w:tcPr>
            <w:tcW w:w="0" w:type="auto"/>
            <w:vAlign w:val="center"/>
            <w:hideMark/>
          </w:tcPr>
          <w:p w14:paraId="2802D129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German High Command lacked clear communication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leading to confusion in executing defensive operations.</w:t>
            </w:r>
          </w:p>
        </w:tc>
      </w:tr>
      <w:tr w:rsidR="004E4416" w:rsidRPr="00460691" w14:paraId="2B7FBBDC" w14:textId="77777777" w:rsidTr="00735B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76C6F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lastRenderedPageBreak/>
              <w:t>Soviet advances were influenced by the timing of D-Day</w:t>
            </w:r>
          </w:p>
        </w:tc>
        <w:tc>
          <w:tcPr>
            <w:tcW w:w="0" w:type="auto"/>
            <w:vAlign w:val="center"/>
            <w:hideMark/>
          </w:tcPr>
          <w:p w14:paraId="7F77A19B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The Soviet Union launched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Operation Bagration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 xml:space="preserve"> on the Eastern Front </w:t>
            </w: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val="en-US" w:eastAsia="el-GR"/>
                <w14:ligatures w14:val="none"/>
              </w:rPr>
              <w:t>shortly after D-Day</w:t>
            </w: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val="en-US" w:eastAsia="el-GR"/>
                <w14:ligatures w14:val="none"/>
              </w:rPr>
              <w:t>, forcing Germany to split its forces.</w:t>
            </w:r>
          </w:p>
        </w:tc>
      </w:tr>
    </w:tbl>
    <w:p w14:paraId="3D4B3742" w14:textId="0C253BBB" w:rsidR="004E4416" w:rsidRPr="00735B78" w:rsidRDefault="004E4416" w:rsidP="00735B78">
      <w:p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460691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Total False Negatives:</w:t>
      </w:r>
      <w:r w:rsidRPr="00460691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 xml:space="preserve"> 8</w:t>
      </w:r>
    </w:p>
    <w:p w14:paraId="0993BED0" w14:textId="5D968FA7" w:rsidR="004E4416" w:rsidRPr="00460691" w:rsidRDefault="00460691" w:rsidP="00460691">
      <w:pPr>
        <w:spacing w:before="100" w:beforeAutospacing="1" w:after="100" w:afterAutospacing="1"/>
        <w:jc w:val="center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</w:pPr>
      <w:r w:rsidRPr="00460691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u w:val="single"/>
          <w:lang w:val="en-US" w:eastAsia="el-GR"/>
          <w14:ligatures w14:val="none"/>
        </w:rPr>
        <w:t>Final Results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9"/>
        <w:gridCol w:w="700"/>
      </w:tblGrid>
      <w:tr w:rsidR="004E4416" w:rsidRPr="00735B78" w14:paraId="168F2FE8" w14:textId="77777777" w:rsidTr="00735B7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0BF141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Metric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30D39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Value</w:t>
            </w:r>
            <w:proofErr w:type="spellEnd"/>
          </w:p>
        </w:tc>
      </w:tr>
      <w:tr w:rsidR="004E4416" w:rsidRPr="00735B78" w14:paraId="287AF104" w14:textId="77777777" w:rsidTr="00735B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2D95DA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True</w:t>
            </w:r>
            <w:proofErr w:type="spellEnd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Positives</w:t>
            </w:r>
            <w:proofErr w:type="spellEnd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TP</w:t>
            </w:r>
            <w:proofErr w:type="spellEnd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DA7303" w14:textId="77777777" w:rsidR="004E4416" w:rsidRPr="00735B78" w:rsidRDefault="004E4416" w:rsidP="00735B7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19</w:t>
            </w:r>
          </w:p>
        </w:tc>
      </w:tr>
      <w:tr w:rsidR="004E4416" w:rsidRPr="00735B78" w14:paraId="5C6690C2" w14:textId="77777777" w:rsidTr="00735B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7CDF67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False</w:t>
            </w:r>
            <w:proofErr w:type="spellEnd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Positives</w:t>
            </w:r>
            <w:proofErr w:type="spellEnd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FP</w:t>
            </w:r>
            <w:proofErr w:type="spellEnd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9327B1" w14:textId="77777777" w:rsidR="004E4416" w:rsidRPr="00735B78" w:rsidRDefault="004E4416" w:rsidP="00735B7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5</w:t>
            </w:r>
          </w:p>
        </w:tc>
      </w:tr>
      <w:tr w:rsidR="004E4416" w:rsidRPr="00735B78" w14:paraId="16E99283" w14:textId="77777777" w:rsidTr="00735B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CC4C0C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False</w:t>
            </w:r>
            <w:proofErr w:type="spellEnd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</w:t>
            </w:r>
            <w:proofErr w:type="spellStart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Negatives</w:t>
            </w:r>
            <w:proofErr w:type="spellEnd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 xml:space="preserve"> (</w:t>
            </w:r>
            <w:proofErr w:type="spellStart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FN</w:t>
            </w:r>
            <w:proofErr w:type="spellEnd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8E65F0" w14:textId="77777777" w:rsidR="004E4416" w:rsidRPr="00735B78" w:rsidRDefault="004E4416" w:rsidP="00735B78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8</w:t>
            </w:r>
          </w:p>
        </w:tc>
      </w:tr>
      <w:tr w:rsidR="004E4416" w:rsidRPr="00735B78" w14:paraId="0BAC2A59" w14:textId="77777777" w:rsidTr="00735B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A67BC4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Precision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E6CF51" w14:textId="77777777" w:rsidR="004E4416" w:rsidRPr="00735B78" w:rsidRDefault="004E4416" w:rsidP="00735B78">
            <w:pPr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79.17%</w:t>
            </w:r>
          </w:p>
        </w:tc>
      </w:tr>
      <w:tr w:rsidR="004E4416" w:rsidRPr="00735B78" w14:paraId="09BE8CEA" w14:textId="77777777" w:rsidTr="00735B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E15C97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proofErr w:type="spellStart"/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Recall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9F8E6" w14:textId="77777777" w:rsidR="004E4416" w:rsidRPr="00735B78" w:rsidRDefault="004E4416" w:rsidP="00735B78">
            <w:pPr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70.37%</w:t>
            </w:r>
          </w:p>
        </w:tc>
      </w:tr>
      <w:tr w:rsidR="004E4416" w:rsidRPr="00735B78" w14:paraId="6D0E1C93" w14:textId="77777777" w:rsidTr="00735B7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309C23" w14:textId="77777777" w:rsidR="004E4416" w:rsidRPr="00735B78" w:rsidRDefault="004E4416" w:rsidP="00735B78">
            <w:pPr>
              <w:jc w:val="both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59E2CE38" w14:textId="77777777" w:rsidR="004E4416" w:rsidRPr="00735B78" w:rsidRDefault="004E4416" w:rsidP="00735B78">
            <w:pPr>
              <w:jc w:val="center"/>
              <w:rPr>
                <w:rFonts w:ascii="Calibri" w:eastAsia="Times New Roman" w:hAnsi="Calibri" w:cs="Calibri"/>
                <w:kern w:val="0"/>
                <w:sz w:val="20"/>
                <w:szCs w:val="20"/>
                <w:lang w:eastAsia="el-GR"/>
                <w14:ligatures w14:val="none"/>
              </w:rPr>
            </w:pPr>
            <w:r w:rsidRPr="00735B7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el-GR"/>
                <w14:ligatures w14:val="none"/>
              </w:rPr>
              <w:t>74.51%</w:t>
            </w:r>
          </w:p>
        </w:tc>
      </w:tr>
    </w:tbl>
    <w:p w14:paraId="516B1243" w14:textId="648BFF41" w:rsidR="004E4416" w:rsidRPr="00735B78" w:rsidRDefault="004E4416" w:rsidP="00735B78">
      <w:pPr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</w:p>
    <w:p w14:paraId="13A86C89" w14:textId="14538F32" w:rsidR="004E4416" w:rsidRPr="00460691" w:rsidRDefault="00460691" w:rsidP="00460691">
      <w:pPr>
        <w:spacing w:before="100" w:beforeAutospacing="1" w:after="100" w:afterAutospacing="1"/>
        <w:jc w:val="center"/>
        <w:outlineLvl w:val="2"/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lang w:val="en-US" w:eastAsia="el-GR"/>
          <w14:ligatures w14:val="none"/>
        </w:rPr>
      </w:pPr>
      <w:r w:rsidRPr="00460691">
        <w:rPr>
          <w:rFonts w:ascii="Calibri" w:eastAsia="Times New Roman" w:hAnsi="Calibri" w:cs="Calibri"/>
          <w:b/>
          <w:bCs/>
          <w:i/>
          <w:iCs/>
          <w:kern w:val="0"/>
          <w:sz w:val="20"/>
          <w:szCs w:val="20"/>
          <w:lang w:val="en-US" w:eastAsia="el-GR"/>
          <w14:ligatures w14:val="none"/>
        </w:rPr>
        <w:t>Analysis and Insights</w:t>
      </w:r>
    </w:p>
    <w:p w14:paraId="3F586F3A" w14:textId="77777777" w:rsidR="004E4416" w:rsidRPr="00735B78" w:rsidRDefault="004E4416" w:rsidP="00735B7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735B7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The </w:t>
      </w:r>
      <w:r w:rsidRPr="00735B78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LLM performed well in identifying major historical patterns</w:t>
      </w:r>
      <w:r w:rsidRPr="00735B7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 xml:space="preserve"> but missed </w:t>
      </w:r>
      <w:r w:rsidRPr="00735B78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some operational details</w:t>
      </w:r>
      <w:r w:rsidRPr="00735B78"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  <w:t>, especially regarding engineering units and post-landing terrain challenges.</w:t>
      </w:r>
    </w:p>
    <w:p w14:paraId="3EAFEB66" w14:textId="77777777" w:rsidR="004E4416" w:rsidRPr="00735B78" w:rsidRDefault="004E4416" w:rsidP="00735B7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735B78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Most incorrect predictions (False Positives) were about modern war concepts (cyber warfare, ceasefires, command issues), which do not apply to WWII.</w:t>
      </w:r>
    </w:p>
    <w:p w14:paraId="7DE66E09" w14:textId="77777777" w:rsidR="004E4416" w:rsidRPr="00735B78" w:rsidRDefault="004E4416" w:rsidP="00735B7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735B78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Missed events (False Negatives) included tactical innovations (Mulberry Harbors, PLUTO) and internal German command problems.</w:t>
      </w:r>
    </w:p>
    <w:p w14:paraId="0C184223" w14:textId="77777777" w:rsidR="004E4416" w:rsidRPr="00735B78" w:rsidRDefault="004E4416" w:rsidP="00735B7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Calibri" w:eastAsia="Times New Roman" w:hAnsi="Calibri" w:cs="Calibri"/>
          <w:kern w:val="0"/>
          <w:sz w:val="20"/>
          <w:szCs w:val="20"/>
          <w:lang w:val="en-US" w:eastAsia="el-GR"/>
          <w14:ligatures w14:val="none"/>
        </w:rPr>
      </w:pPr>
      <w:r w:rsidRPr="00735B78">
        <w:rPr>
          <w:rFonts w:ascii="Calibri" w:eastAsia="Times New Roman" w:hAnsi="Calibri" w:cs="Calibri"/>
          <w:b/>
          <w:bCs/>
          <w:kern w:val="0"/>
          <w:sz w:val="20"/>
          <w:szCs w:val="20"/>
          <w:lang w:val="en-US" w:eastAsia="el-GR"/>
          <w14:ligatures w14:val="none"/>
        </w:rPr>
        <w:t>Despite this, the LLM provided a highly accurate battle prediction with an F1-score of 74.51%, meaning it successfully captured most key aspects of the Normandy invasion.</w:t>
      </w:r>
    </w:p>
    <w:p w14:paraId="50B251D3" w14:textId="77777777" w:rsidR="00E26B4F" w:rsidRPr="00735B78" w:rsidRDefault="00E26B4F">
      <w:pPr>
        <w:rPr>
          <w:rFonts w:ascii="Calibri" w:hAnsi="Calibri" w:cs="Calibri"/>
          <w:sz w:val="20"/>
          <w:szCs w:val="20"/>
          <w:lang w:val="en-US"/>
        </w:rPr>
      </w:pPr>
    </w:p>
    <w:sectPr w:rsidR="00E26B4F" w:rsidRPr="00735B78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A297B"/>
    <w:multiLevelType w:val="multilevel"/>
    <w:tmpl w:val="292C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E58D4"/>
    <w:multiLevelType w:val="multilevel"/>
    <w:tmpl w:val="138AD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E7F4B"/>
    <w:multiLevelType w:val="multilevel"/>
    <w:tmpl w:val="7D94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E354C"/>
    <w:multiLevelType w:val="multilevel"/>
    <w:tmpl w:val="BFFA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157801">
    <w:abstractNumId w:val="0"/>
  </w:num>
  <w:num w:numId="2" w16cid:durableId="915477135">
    <w:abstractNumId w:val="3"/>
  </w:num>
  <w:num w:numId="3" w16cid:durableId="1598975413">
    <w:abstractNumId w:val="1"/>
  </w:num>
  <w:num w:numId="4" w16cid:durableId="1007245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16"/>
    <w:rsid w:val="000F1CC1"/>
    <w:rsid w:val="00460691"/>
    <w:rsid w:val="004E320F"/>
    <w:rsid w:val="004E4416"/>
    <w:rsid w:val="0056380E"/>
    <w:rsid w:val="00735B78"/>
    <w:rsid w:val="007500F4"/>
    <w:rsid w:val="0086588F"/>
    <w:rsid w:val="00915017"/>
    <w:rsid w:val="00A33099"/>
    <w:rsid w:val="00B604E0"/>
    <w:rsid w:val="00C74598"/>
    <w:rsid w:val="00E04FAB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86BB"/>
  <w15:chartTrackingRefBased/>
  <w15:docId w15:val="{3B7EBC3B-9B0C-834E-8622-523A59F8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E4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4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4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4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44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44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44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44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4E4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E4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4E4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rsid w:val="004E4416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rsid w:val="004E441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E4416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E441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E44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E44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E4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E44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E4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E44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E44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E441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E44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E4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E44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E441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4E44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a">
    <w:name w:val="Strong"/>
    <w:basedOn w:val="a0"/>
    <w:uiPriority w:val="22"/>
    <w:qFormat/>
    <w:rsid w:val="004E4416"/>
    <w:rPr>
      <w:b/>
      <w:bCs/>
    </w:rPr>
  </w:style>
  <w:style w:type="character" w:customStyle="1" w:styleId="katex-mathml">
    <w:name w:val="katex-mathml"/>
    <w:basedOn w:val="a0"/>
    <w:rsid w:val="004E4416"/>
  </w:style>
  <w:style w:type="character" w:customStyle="1" w:styleId="mord">
    <w:name w:val="mord"/>
    <w:basedOn w:val="a0"/>
    <w:rsid w:val="004E4416"/>
  </w:style>
  <w:style w:type="character" w:customStyle="1" w:styleId="mbin">
    <w:name w:val="mbin"/>
    <w:basedOn w:val="a0"/>
    <w:rsid w:val="004E4416"/>
  </w:style>
  <w:style w:type="character" w:customStyle="1" w:styleId="vlist-s">
    <w:name w:val="vlist-s"/>
    <w:basedOn w:val="a0"/>
    <w:rsid w:val="004E4416"/>
  </w:style>
  <w:style w:type="character" w:customStyle="1" w:styleId="mrel">
    <w:name w:val="mrel"/>
    <w:basedOn w:val="a0"/>
    <w:rsid w:val="004E4416"/>
  </w:style>
  <w:style w:type="character" w:customStyle="1" w:styleId="overflow-hidden">
    <w:name w:val="overflow-hidden"/>
    <w:basedOn w:val="a0"/>
    <w:rsid w:val="004E4416"/>
  </w:style>
  <w:style w:type="character" w:styleId="ab">
    <w:name w:val="Emphasis"/>
    <w:basedOn w:val="a0"/>
    <w:uiPriority w:val="20"/>
    <w:qFormat/>
    <w:rsid w:val="004E44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3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7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45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4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47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6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9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05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2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9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36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5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84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76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7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25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26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68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1068</Words>
  <Characters>5772</Characters>
  <Application>Microsoft Office Word</Application>
  <DocSecurity>0</DocSecurity>
  <Lines>48</Lines>
  <Paragraphs>13</Paragraphs>
  <ScaleCrop>false</ScaleCrop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3</cp:revision>
  <dcterms:created xsi:type="dcterms:W3CDTF">2025-03-14T14:09:00Z</dcterms:created>
  <dcterms:modified xsi:type="dcterms:W3CDTF">2025-03-15T05:58:00Z</dcterms:modified>
</cp:coreProperties>
</file>