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EBB80" w14:textId="77777777" w:rsidR="003B5C14" w:rsidRPr="003B5C14" w:rsidRDefault="003B5C14" w:rsidP="003B5C14">
      <w:pPr>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 xml:space="preserve">You are an expert Scenario Engineer for stakeholder training. I ALREADY have the Knowledge Graph (KG) constructed. I will attach: 1) The KG export (e.g., Cypher script / dump / schema / sample queries), and 2) A first batch of CSV files (supporting data) in this message, Then I will attach the next batch of CSV files in my NEXT prompt. IMPORTANT BATCH RULE: - Treat the attachments I provide now as “Batch 1”. - You MUST first read Batch 1 (KG export + CSVs) and extract what you need for scenario grounding. - Then you MUST STOP and ask me to attach “Batch 2” (more CSVs). - Do NOT finalize the scenarios until I confirm: “All batches uploaded — generate scenarios.” - However, after Batch 1 you MAY propose a brief “Scenario Plan” (what you can already generate vs. what needs Batch 2), but no full scenarios yet. OUTPUT REQUIREMENT: - When I say “All batches uploaded — generate scenarios.” you will produce ONLY solid text (no JSON, no code blocks). - You may include Cypher queries inline as plain text lines (not fenced code blocks). - The scenarios must be grounded in the entities/relationships present in the KG and evidenced by the CSVs. Do NOT invent facts. SCENARIO PACKAGE TO GENERATE (after all batches are uploaded) Create 5 scenario types for stakeholder training sessions, with 2 concrete scenarios per type (10 total). Types: 1) Decision-Making Training Learners must: - Balance conflicting goals (GOAL ↔ GOAL conflicts) - Allocate limited resources (Resource availability vs. requirements) - Manage risks under time pressure (Risk threats + Constraint deadlines) Include this Cypher logic pattern (adapt labels/properties to my KG): Decision point match: MATCH (g1:Goal)-[c:CONFLICTS]-&gt;(g2:Goal) MATCH (g1)-[:REQUIRES]-&gt;(r:Resource)&lt;-[:REQUIRES]-(g2) WHERE r.quantity &lt; (g1.quantity_needed + g2.quantity_needed) RETURN g1.name, g2.name, r.name, c.conflict_type; 2) Risk Management Training Teach learners to: - Identify cascading risks (Risk → Event → Risk chains) - Prioritize mitigation strategies - Balance risk tolerance with mission objectives 3) Resource Optimization Training Practice: - Just-in-time resource allocation - Predicting resource depletion - Managing resource constraints 4) Team Coordination Training Develop skills in: - Multi-actor collaboration (shared goal pursuit) - Communication under constraints - Authority delegation 5) Ethical Decision-Making Training Explore: - Value conflicts in high-stakes situations - Trade-offs between competing values - Outcome–value alignment analysis MANDATORY STRUCTURE (for each concrete scenario; solid text) A) Title (1 line) B) Scenario Brief (6–10 lines, stakeholder-friendly) C) Stakeholders &amp; Roles (bullets) D) Data Grounding (must be explicit) - List the KG nodes used (ids/names) and relationships that connect them - Point to the CSV file(s) + column(s) that support the facts in this scenario E) Situation Context (what happened / what’s at stake) F) Constraints (time, budget, policy, capability, comms, etc.) G) Decision Points (at least 2) - For each decision point: Options A/B/C, expected trade-offs, and likely second-order effects H) Risks &amp; Cascades (if applicable) I) Resource Picture (if applicable: what’s scarce, what’s required, what can substitute) J) Coordination/Communication Plan (if applicable) K) Ethics/Values Tension (if applicable: which values conflict and why) L) Evidence Queries (plain text Cypher lines; no code blocks) 1) Query to retrieve the exact entities used 2) Query to compute the key indicator(s) (shortfall, cascade depth, conflict set, etc.) 3) Query for after-action audit evidence M) Facilitator Notes (what to observe, typical pitfalls) N) Debrief Questions (6–10) GLOBAL RULES - Do NOT invent entities, numbers, timestamps, or relationships not present in the KG/CSVs. - Use the KG export as the source of truth for labels/relations and adapt the patterns accordingly. - Keep the writing “solid”: coherent paragraphs + structured bullet lists; no templates left unfilled. NOW: Process </w:t>
      </w:r>
      <w:r w:rsidRPr="003B5C14">
        <w:rPr>
          <w:rFonts w:ascii="Times New Roman" w:eastAsia="Times New Roman" w:hAnsi="Times New Roman" w:cs="Times New Roman"/>
          <w:kern w:val="0"/>
          <w:lang w:val="en-US" w:eastAsia="el-GR"/>
          <w14:ligatures w14:val="none"/>
        </w:rPr>
        <w:lastRenderedPageBreak/>
        <w:t>Batch 1 (KG export + CSVs) from my attachments. 1) Summarize the KG elements relevant to the 5 scenario types (Goal, Resource, Risk, Event, Constraint, Stakeholder/Actor, Value/Ethics, etc.). 2) Identify what additional info you expect from Batch 2 (if any) to ground scenarios better. 3) Present a short Scenario Plan (what scenario types are already well-supported vs. need more data). 4) Then stop and ask me to attach Batch 2.</w:t>
      </w:r>
    </w:p>
    <w:p w14:paraId="2CEBF491" w14:textId="77777777" w:rsidR="003B5C14" w:rsidRPr="003B5C14" w:rsidRDefault="003B5C14" w:rsidP="003B5C14">
      <w:pPr>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eastAsia="el-GR"/>
          <w14:ligatures w14:val="none"/>
        </w:rPr>
        <w:t>Σκέφτηκε</w:t>
      </w:r>
      <w:r w:rsidRPr="003B5C14">
        <w:rPr>
          <w:rFonts w:ascii="Times New Roman" w:eastAsia="Times New Roman" w:hAnsi="Times New Roman" w:cs="Times New Roman"/>
          <w:kern w:val="0"/>
          <w:lang w:val="en-US" w:eastAsia="el-GR"/>
          <w14:ligatures w14:val="none"/>
        </w:rPr>
        <w:t xml:space="preserve"> </w:t>
      </w:r>
      <w:r w:rsidRPr="003B5C14">
        <w:rPr>
          <w:rFonts w:ascii="Times New Roman" w:eastAsia="Times New Roman" w:hAnsi="Times New Roman" w:cs="Times New Roman"/>
          <w:kern w:val="0"/>
          <w:lang w:eastAsia="el-GR"/>
          <w14:ligatures w14:val="none"/>
        </w:rPr>
        <w:t>για</w:t>
      </w:r>
      <w:r w:rsidRPr="003B5C14">
        <w:rPr>
          <w:rFonts w:ascii="Times New Roman" w:eastAsia="Times New Roman" w:hAnsi="Times New Roman" w:cs="Times New Roman"/>
          <w:kern w:val="0"/>
          <w:lang w:val="en-US" w:eastAsia="el-GR"/>
          <w14:ligatures w14:val="none"/>
        </w:rPr>
        <w:t xml:space="preserve"> 9m 46s</w:t>
      </w:r>
    </w:p>
    <w:p w14:paraId="73123B0F" w14:textId="77777777" w:rsidR="003B5C14" w:rsidRPr="003B5C14" w:rsidRDefault="003B5C14" w:rsidP="003B5C1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B5C14">
        <w:rPr>
          <w:rFonts w:ascii="Times New Roman" w:eastAsia="Times New Roman" w:hAnsi="Times New Roman" w:cs="Times New Roman"/>
          <w:b/>
          <w:bCs/>
          <w:kern w:val="0"/>
          <w:sz w:val="36"/>
          <w:szCs w:val="36"/>
          <w:lang w:val="en-US" w:eastAsia="el-GR"/>
          <w14:ligatures w14:val="none"/>
        </w:rPr>
        <w:t>Batch 1 ingestion summary (what you actually have in the KG + CSVs)</w:t>
      </w:r>
    </w:p>
    <w:p w14:paraId="1D70AD3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 xml:space="preserve">From </w:t>
      </w:r>
      <w:r w:rsidRPr="003B5C14">
        <w:rPr>
          <w:rFonts w:ascii="Times New Roman" w:eastAsia="Times New Roman" w:hAnsi="Times New Roman" w:cs="Times New Roman"/>
          <w:b/>
          <w:bCs/>
          <w:kern w:val="0"/>
          <w:lang w:val="en-US" w:eastAsia="el-GR"/>
          <w14:ligatures w14:val="none"/>
        </w:rPr>
        <w:t>/mnt/data/segnar_neo4j_import.cypher</w:t>
      </w:r>
      <w:r w:rsidRPr="003B5C14">
        <w:rPr>
          <w:rFonts w:ascii="Times New Roman" w:eastAsia="Times New Roman" w:hAnsi="Times New Roman" w:cs="Times New Roman"/>
          <w:kern w:val="0"/>
          <w:lang w:val="en-US" w:eastAsia="el-GR"/>
          <w14:ligatures w14:val="none"/>
        </w:rPr>
        <w:t xml:space="preserve"> plus the CSVs, Batch 1 contains a complete SEGNAR negotiation-style KG with </w:t>
      </w:r>
      <w:r w:rsidRPr="003B5C14">
        <w:rPr>
          <w:rFonts w:ascii="Times New Roman" w:eastAsia="Times New Roman" w:hAnsi="Times New Roman" w:cs="Times New Roman"/>
          <w:b/>
          <w:bCs/>
          <w:kern w:val="0"/>
          <w:lang w:val="en-US" w:eastAsia="el-GR"/>
          <w14:ligatures w14:val="none"/>
        </w:rPr>
        <w:t>8 node labels</w:t>
      </w:r>
      <w:r w:rsidRPr="003B5C14">
        <w:rPr>
          <w:rFonts w:ascii="Times New Roman" w:eastAsia="Times New Roman" w:hAnsi="Times New Roman" w:cs="Times New Roman"/>
          <w:kern w:val="0"/>
          <w:lang w:val="en-US" w:eastAsia="el-GR"/>
          <w14:ligatures w14:val="none"/>
        </w:rPr>
        <w:t xml:space="preserve"> and </w:t>
      </w:r>
      <w:r w:rsidRPr="003B5C14">
        <w:rPr>
          <w:rFonts w:ascii="Times New Roman" w:eastAsia="Times New Roman" w:hAnsi="Times New Roman" w:cs="Times New Roman"/>
          <w:b/>
          <w:bCs/>
          <w:kern w:val="0"/>
          <w:lang w:val="en-US" w:eastAsia="el-GR"/>
          <w14:ligatures w14:val="none"/>
        </w:rPr>
        <w:t>15 relationship types</w:t>
      </w:r>
      <w:r w:rsidRPr="003B5C14">
        <w:rPr>
          <w:rFonts w:ascii="Times New Roman" w:eastAsia="Times New Roman" w:hAnsi="Times New Roman" w:cs="Times New Roman"/>
          <w:kern w:val="0"/>
          <w:lang w:val="en-US" w:eastAsia="el-GR"/>
          <w14:ligatures w14:val="none"/>
        </w:rPr>
        <w:t>:</w:t>
      </w:r>
    </w:p>
    <w:p w14:paraId="06B270CD" w14:textId="77777777" w:rsidR="003B5C14" w:rsidRPr="003B5C14" w:rsidRDefault="003B5C14" w:rsidP="003B5C1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Nodes (81 total):</w:t>
      </w:r>
      <w:r w:rsidRPr="003B5C14">
        <w:rPr>
          <w:rFonts w:ascii="Times New Roman" w:eastAsia="Times New Roman" w:hAnsi="Times New Roman" w:cs="Times New Roman"/>
          <w:kern w:val="0"/>
          <w:lang w:val="en-US" w:eastAsia="el-GR"/>
          <w14:ligatures w14:val="none"/>
        </w:rPr>
        <w:t xml:space="preserve"> Actor (8), Goal (10), Resource (12), Risk (10), Event (12), Constraint (12), Value (12), Outcome (5).</w:t>
      </w:r>
    </w:p>
    <w:p w14:paraId="069E1D13" w14:textId="77777777" w:rsidR="003B5C14" w:rsidRPr="003B5C14" w:rsidRDefault="003B5C14" w:rsidP="003B5C1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IDs in Neo4j:</w:t>
      </w:r>
      <w:r w:rsidRPr="003B5C14">
        <w:rPr>
          <w:rFonts w:ascii="Times New Roman" w:eastAsia="Times New Roman" w:hAnsi="Times New Roman" w:cs="Times New Roman"/>
          <w:kern w:val="0"/>
          <w:lang w:val="en-US" w:eastAsia="el-GR"/>
          <w14:ligatures w14:val="none"/>
        </w:rPr>
        <w:t xml:space="preserve"> every node has a unique </w:t>
      </w:r>
      <w:r w:rsidRPr="003B5C14">
        <w:rPr>
          <w:rFonts w:ascii="Courier New" w:eastAsia="Times New Roman" w:hAnsi="Courier New" w:cs="Courier New"/>
          <w:b/>
          <w:bCs/>
          <w:kern w:val="0"/>
          <w:sz w:val="20"/>
          <w:szCs w:val="20"/>
          <w:lang w:val="en-US" w:eastAsia="el-GR"/>
          <w14:ligatures w14:val="none"/>
        </w:rPr>
        <w:t>id</w:t>
      </w:r>
      <w:r w:rsidRPr="003B5C14">
        <w:rPr>
          <w:rFonts w:ascii="Times New Roman" w:eastAsia="Times New Roman" w:hAnsi="Times New Roman" w:cs="Times New Roman"/>
          <w:kern w:val="0"/>
          <w:lang w:val="en-US" w:eastAsia="el-GR"/>
          <w14:ligatures w14:val="none"/>
        </w:rPr>
        <w:t xml:space="preserve"> property (e.g., </w:t>
      </w:r>
      <w:r w:rsidRPr="003B5C14">
        <w:rPr>
          <w:rFonts w:ascii="Courier New" w:eastAsia="Times New Roman" w:hAnsi="Courier New" w:cs="Courier New"/>
          <w:kern w:val="0"/>
          <w:sz w:val="20"/>
          <w:szCs w:val="20"/>
          <w:lang w:val="en-US" w:eastAsia="el-GR"/>
          <w14:ligatures w14:val="none"/>
        </w:rPr>
        <w:t>GOAL_001</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RES_002</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EVT_010</w:t>
      </w:r>
      <w:r w:rsidRPr="003B5C14">
        <w:rPr>
          <w:rFonts w:ascii="Times New Roman" w:eastAsia="Times New Roman" w:hAnsi="Times New Roman" w:cs="Times New Roman"/>
          <w:kern w:val="0"/>
          <w:lang w:val="en-US" w:eastAsia="el-GR"/>
          <w14:ligatures w14:val="none"/>
        </w:rPr>
        <w:t xml:space="preserve">), plus the label-specific id fields (e.g., </w:t>
      </w:r>
      <w:r w:rsidRPr="003B5C14">
        <w:rPr>
          <w:rFonts w:ascii="Courier New" w:eastAsia="Times New Roman" w:hAnsi="Courier New" w:cs="Courier New"/>
          <w:kern w:val="0"/>
          <w:sz w:val="20"/>
          <w:szCs w:val="20"/>
          <w:lang w:val="en-US" w:eastAsia="el-GR"/>
          <w14:ligatures w14:val="none"/>
        </w:rPr>
        <w:t>goal_id</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resource_id</w:t>
      </w:r>
      <w:r w:rsidRPr="003B5C14">
        <w:rPr>
          <w:rFonts w:ascii="Times New Roman" w:eastAsia="Times New Roman" w:hAnsi="Times New Roman" w:cs="Times New Roman"/>
          <w:kern w:val="0"/>
          <w:lang w:val="en-US" w:eastAsia="el-GR"/>
          <w14:ligatures w14:val="none"/>
        </w:rPr>
        <w:t>, etc.).</w:t>
      </w:r>
    </w:p>
    <w:p w14:paraId="7ACE2902" w14:textId="77777777" w:rsidR="003B5C14" w:rsidRPr="003B5C14" w:rsidRDefault="003B5C14" w:rsidP="003B5C1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Relationships (80 total):</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PURSUES, POSSESSES, TRADES, CONCEDES, REQUIRES, CONFLICTS, THREATENS, MITIGATES, ENABLES, CAUSES, CONSTRAINS, VIOLATES, MEDIATES, REPRESENTS, ANCHORS</w:t>
      </w:r>
      <w:r w:rsidRPr="003B5C14">
        <w:rPr>
          <w:rFonts w:ascii="Times New Roman" w:eastAsia="Times New Roman" w:hAnsi="Times New Roman" w:cs="Times New Roman"/>
          <w:kern w:val="0"/>
          <w:lang w:val="en-US" w:eastAsia="el-GR"/>
          <w14:ligatures w14:val="none"/>
        </w:rPr>
        <w:t xml:space="preserve"> (stored uppercase in the Cypher import;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they appear lowercase as </w:t>
      </w:r>
      <w:r w:rsidRPr="003B5C14">
        <w:rPr>
          <w:rFonts w:ascii="Courier New" w:eastAsia="Times New Roman" w:hAnsi="Courier New" w:cs="Courier New"/>
          <w:kern w:val="0"/>
          <w:sz w:val="20"/>
          <w:szCs w:val="20"/>
          <w:lang w:val="en-US" w:eastAsia="el-GR"/>
          <w14:ligatures w14:val="none"/>
        </w:rPr>
        <w:t>relationship_type</w:t>
      </w:r>
      <w:r w:rsidRPr="003B5C14">
        <w:rPr>
          <w:rFonts w:ascii="Times New Roman" w:eastAsia="Times New Roman" w:hAnsi="Times New Roman" w:cs="Times New Roman"/>
          <w:kern w:val="0"/>
          <w:lang w:val="en-US" w:eastAsia="el-GR"/>
          <w14:ligatures w14:val="none"/>
        </w:rPr>
        <w:t>).</w:t>
      </w:r>
    </w:p>
    <w:p w14:paraId="52081A0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 xml:space="preserve">The </w:t>
      </w:r>
      <w:r w:rsidRPr="003B5C14">
        <w:rPr>
          <w:rFonts w:ascii="Times New Roman" w:eastAsia="Times New Roman" w:hAnsi="Times New Roman" w:cs="Times New Roman"/>
          <w:b/>
          <w:bCs/>
          <w:kern w:val="0"/>
          <w:lang w:val="en-US" w:eastAsia="el-GR"/>
          <w14:ligatures w14:val="none"/>
        </w:rPr>
        <w:t>CSV evidence base</w:t>
      </w:r>
      <w:r w:rsidRPr="003B5C14">
        <w:rPr>
          <w:rFonts w:ascii="Times New Roman" w:eastAsia="Times New Roman" w:hAnsi="Times New Roman" w:cs="Times New Roman"/>
          <w:kern w:val="0"/>
          <w:lang w:val="en-US" w:eastAsia="el-GR"/>
          <w14:ligatures w14:val="none"/>
        </w:rPr>
        <w:t xml:space="preserve"> you provided is already well-aligned with the KG:</w:t>
      </w:r>
    </w:p>
    <w:p w14:paraId="1BDB5264"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actors.csv</w:t>
      </w:r>
      <w:r w:rsidRPr="003B5C14">
        <w:rPr>
          <w:rFonts w:ascii="Times New Roman" w:eastAsia="Times New Roman" w:hAnsi="Times New Roman" w:cs="Times New Roman"/>
          <w:kern w:val="0"/>
          <w:lang w:val="en-US" w:eastAsia="el-GR"/>
          <w14:ligatures w14:val="none"/>
        </w:rPr>
        <w:t xml:space="preserve"> (actor attributes: authority, bargaining power, risk tolerance, etc.)</w:t>
      </w:r>
    </w:p>
    <w:p w14:paraId="47F4839F"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goals.csv</w:t>
      </w:r>
      <w:r w:rsidRPr="003B5C14">
        <w:rPr>
          <w:rFonts w:ascii="Times New Roman" w:eastAsia="Times New Roman" w:hAnsi="Times New Roman" w:cs="Times New Roman"/>
          <w:kern w:val="0"/>
          <w:lang w:val="en-US" w:eastAsia="el-GR"/>
          <w14:ligatures w14:val="none"/>
        </w:rPr>
        <w:t xml:space="preserve"> (goal attributes: priority, timeframe, flexibility, quantifiable targets, etc.)</w:t>
      </w:r>
    </w:p>
    <w:p w14:paraId="0A6A3492"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resources.csv</w:t>
      </w:r>
      <w:r w:rsidRPr="003B5C14">
        <w:rPr>
          <w:rFonts w:ascii="Times New Roman" w:eastAsia="Times New Roman" w:hAnsi="Times New Roman" w:cs="Times New Roman"/>
          <w:kern w:val="0"/>
          <w:lang w:val="en-US" w:eastAsia="el-GR"/>
          <w14:ligatures w14:val="none"/>
        </w:rPr>
        <w:t xml:space="preserve"> (resource quantities + holders + “time sensitivity”/transferability)</w:t>
      </w:r>
    </w:p>
    <w:p w14:paraId="276F754B"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risks.csv</w:t>
      </w:r>
      <w:r w:rsidRPr="003B5C14">
        <w:rPr>
          <w:rFonts w:ascii="Times New Roman" w:eastAsia="Times New Roman" w:hAnsi="Times New Roman" w:cs="Times New Roman"/>
          <w:kern w:val="0"/>
          <w:lang w:val="en-US" w:eastAsia="el-GR"/>
          <w14:ligatures w14:val="none"/>
        </w:rPr>
        <w:t xml:space="preserve"> (severity/likelihood + triggers + mitigation strategies + cascading_potential)</w:t>
      </w:r>
    </w:p>
    <w:p w14:paraId="79F3972F"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events.csv</w:t>
      </w:r>
      <w:r w:rsidRPr="003B5C14">
        <w:rPr>
          <w:rFonts w:ascii="Times New Roman" w:eastAsia="Times New Roman" w:hAnsi="Times New Roman" w:cs="Times New Roman"/>
          <w:kern w:val="0"/>
          <w:lang w:val="en-US" w:eastAsia="el-GR"/>
          <w14:ligatures w14:val="none"/>
        </w:rPr>
        <w:t xml:space="preserve"> (timestamps, initiating actor, affected actors, purpose, visibility, etc.)</w:t>
      </w:r>
    </w:p>
    <w:p w14:paraId="10FBD738"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constraints.csv</w:t>
      </w:r>
      <w:r w:rsidRPr="003B5C14">
        <w:rPr>
          <w:rFonts w:ascii="Times New Roman" w:eastAsia="Times New Roman" w:hAnsi="Times New Roman" w:cs="Times New Roman"/>
          <w:kern w:val="0"/>
          <w:lang w:val="en-US" w:eastAsia="el-GR"/>
          <w14:ligatures w14:val="none"/>
        </w:rPr>
        <w:t xml:space="preserve"> (deadlines, enforcement, BATNA-related constraints, legal/procedural limits)</w:t>
      </w:r>
    </w:p>
    <w:p w14:paraId="287C3D76"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values.csv</w:t>
      </w:r>
      <w:r w:rsidRPr="003B5C14">
        <w:rPr>
          <w:rFonts w:ascii="Times New Roman" w:eastAsia="Times New Roman" w:hAnsi="Times New Roman" w:cs="Times New Roman"/>
          <w:kern w:val="0"/>
          <w:lang w:val="en-US" w:eastAsia="el-GR"/>
          <w14:ligatures w14:val="none"/>
        </w:rPr>
        <w:t xml:space="preserve"> (ethics/value layer + operationalization/measurement)</w:t>
      </w:r>
    </w:p>
    <w:p w14:paraId="414EA199"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outcomes.csv</w:t>
      </w:r>
      <w:r w:rsidRPr="003B5C14">
        <w:rPr>
          <w:rFonts w:ascii="Times New Roman" w:eastAsia="Times New Roman" w:hAnsi="Times New Roman" w:cs="Times New Roman"/>
          <w:kern w:val="0"/>
          <w:lang w:val="en-US" w:eastAsia="el-GR"/>
          <w14:ligatures w14:val="none"/>
        </w:rPr>
        <w:t xml:space="preserve"> (possible end-states + achieved/unmet goals, satisfaction levels, sustainability)</w:t>
      </w:r>
    </w:p>
    <w:p w14:paraId="009A3A3C" w14:textId="77777777" w:rsidR="003B5C14" w:rsidRPr="003B5C14" w:rsidRDefault="003B5C14" w:rsidP="003B5C1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(the actual edges + edge-properties like </w:t>
      </w:r>
      <w:r w:rsidRPr="003B5C14">
        <w:rPr>
          <w:rFonts w:ascii="Courier New" w:eastAsia="Times New Roman" w:hAnsi="Courier New" w:cs="Courier New"/>
          <w:kern w:val="0"/>
          <w:sz w:val="20"/>
          <w:szCs w:val="20"/>
          <w:lang w:val="en-US" w:eastAsia="el-GR"/>
          <w14:ligatures w14:val="none"/>
        </w:rPr>
        <w:t>quantity_needed</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conflict_intensity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mitigation_effectiveness</w:t>
      </w:r>
      <w:r w:rsidRPr="003B5C14">
        <w:rPr>
          <w:rFonts w:ascii="Times New Roman" w:eastAsia="Times New Roman" w:hAnsi="Times New Roman" w:cs="Times New Roman"/>
          <w:kern w:val="0"/>
          <w:lang w:val="en-US" w:eastAsia="el-GR"/>
          <w14:ligatures w14:val="none"/>
        </w:rPr>
        <w:t>, etc.)</w:t>
      </w:r>
    </w:p>
    <w:p w14:paraId="37B8C67F"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2D8852C1">
          <v:rect id="_x0000_i1025" style="width:0;height:1.5pt" o:hralign="center" o:hrstd="t" o:hr="t" fillcolor="#a0a0a0" stroked="f"/>
        </w:pict>
      </w:r>
    </w:p>
    <w:p w14:paraId="46A3C08B" w14:textId="77777777" w:rsidR="003B5C14" w:rsidRPr="003B5C14" w:rsidRDefault="003B5C14" w:rsidP="003B5C1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3B5C14">
        <w:rPr>
          <w:rFonts w:ascii="Times New Roman" w:eastAsia="Times New Roman" w:hAnsi="Times New Roman" w:cs="Times New Roman"/>
          <w:b/>
          <w:bCs/>
          <w:kern w:val="0"/>
          <w:sz w:val="36"/>
          <w:szCs w:val="36"/>
          <w:lang w:val="en-US" w:eastAsia="el-GR"/>
          <w14:ligatures w14:val="none"/>
        </w:rPr>
        <w:t>1) KG elements most relevant to the 5 scenario types</w:t>
      </w:r>
    </w:p>
    <w:p w14:paraId="131E619A" w14:textId="77777777" w:rsidR="003B5C14" w:rsidRPr="003B5C14" w:rsidRDefault="003B5C14" w:rsidP="003B5C14">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3B5C14">
        <w:rPr>
          <w:rFonts w:ascii="Times New Roman" w:eastAsia="Times New Roman" w:hAnsi="Times New Roman" w:cs="Times New Roman"/>
          <w:b/>
          <w:bCs/>
          <w:kern w:val="0"/>
          <w:sz w:val="27"/>
          <w:szCs w:val="27"/>
          <w:lang w:val="en-US" w:eastAsia="el-GR"/>
          <w14:ligatures w14:val="none"/>
        </w:rPr>
        <w:lastRenderedPageBreak/>
        <w:t>A. Decision-Making Training (conflicting goals + limited resources + risks under deadlines)</w:t>
      </w:r>
    </w:p>
    <w:p w14:paraId="0F9300E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Core node types present</w:t>
      </w:r>
    </w:p>
    <w:p w14:paraId="15965AFD" w14:textId="77777777" w:rsidR="003B5C14" w:rsidRPr="003B5C14" w:rsidRDefault="003B5C14" w:rsidP="003B5C1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Goal</w:t>
      </w:r>
      <w:r w:rsidRPr="003B5C14">
        <w:rPr>
          <w:rFonts w:ascii="Times New Roman" w:eastAsia="Times New Roman" w:hAnsi="Times New Roman" w:cs="Times New Roman"/>
          <w:kern w:val="0"/>
          <w:lang w:val="en-US" w:eastAsia="el-GR"/>
          <w14:ligatures w14:val="none"/>
        </w:rPr>
        <w:t xml:space="preserve">: priorities/timeframes/flexibility/targets in </w:t>
      </w:r>
      <w:r w:rsidRPr="003B5C14">
        <w:rPr>
          <w:rFonts w:ascii="Times New Roman" w:eastAsia="Times New Roman" w:hAnsi="Times New Roman" w:cs="Times New Roman"/>
          <w:b/>
          <w:bCs/>
          <w:kern w:val="0"/>
          <w:lang w:val="en-US" w:eastAsia="el-GR"/>
          <w14:ligatures w14:val="none"/>
        </w:rPr>
        <w:t>goals.csv</w:t>
      </w:r>
      <w:r w:rsidRPr="003B5C14">
        <w:rPr>
          <w:rFonts w:ascii="Times New Roman" w:eastAsia="Times New Roman" w:hAnsi="Times New Roman" w:cs="Times New Roman"/>
          <w:kern w:val="0"/>
          <w:lang w:val="en-US" w:eastAsia="el-GR"/>
          <w14:ligatures w14:val="none"/>
        </w:rPr>
        <w:t xml:space="preserve"> (e.g., </w:t>
      </w:r>
      <w:r w:rsidRPr="003B5C14">
        <w:rPr>
          <w:rFonts w:ascii="Courier New" w:eastAsia="Times New Roman" w:hAnsi="Courier New" w:cs="Courier New"/>
          <w:kern w:val="0"/>
          <w:sz w:val="20"/>
          <w:szCs w:val="20"/>
          <w:lang w:val="en-US" w:eastAsia="el-GR"/>
          <w14:ligatures w14:val="none"/>
        </w:rPr>
        <w:t>priority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timeframe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quantifiable_target</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flexibility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compatibility_score</w:t>
      </w:r>
      <w:r w:rsidRPr="003B5C14">
        <w:rPr>
          <w:rFonts w:ascii="Times New Roman" w:eastAsia="Times New Roman" w:hAnsi="Times New Roman" w:cs="Times New Roman"/>
          <w:kern w:val="0"/>
          <w:lang w:val="en-US" w:eastAsia="el-GR"/>
          <w14:ligatures w14:val="none"/>
        </w:rPr>
        <w:t>).</w:t>
      </w:r>
    </w:p>
    <w:p w14:paraId="442D50CF" w14:textId="77777777" w:rsidR="003B5C14" w:rsidRPr="003B5C14" w:rsidRDefault="003B5C14" w:rsidP="003B5C1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Resource</w:t>
      </w:r>
      <w:r w:rsidRPr="003B5C14">
        <w:rPr>
          <w:rFonts w:ascii="Times New Roman" w:eastAsia="Times New Roman" w:hAnsi="Times New Roman" w:cs="Times New Roman"/>
          <w:kern w:val="0"/>
          <w:lang w:val="en-US" w:eastAsia="el-GR"/>
          <w14:ligatures w14:val="none"/>
        </w:rPr>
        <w:t xml:space="preserve">: quantities + holders + sensitivity in </w:t>
      </w:r>
      <w:r w:rsidRPr="003B5C14">
        <w:rPr>
          <w:rFonts w:ascii="Times New Roman" w:eastAsia="Times New Roman" w:hAnsi="Times New Roman" w:cs="Times New Roman"/>
          <w:b/>
          <w:bCs/>
          <w:kern w:val="0"/>
          <w:lang w:val="en-US" w:eastAsia="el-GR"/>
          <w14:ligatures w14:val="none"/>
        </w:rPr>
        <w:t>resources.csv</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quantity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unit</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current_holder</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time_sensitivity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leverage_value</w:t>
      </w:r>
      <w:r w:rsidRPr="003B5C14">
        <w:rPr>
          <w:rFonts w:ascii="Times New Roman" w:eastAsia="Times New Roman" w:hAnsi="Times New Roman" w:cs="Times New Roman"/>
          <w:kern w:val="0"/>
          <w:lang w:val="en-US" w:eastAsia="el-GR"/>
          <w14:ligatures w14:val="none"/>
        </w:rPr>
        <w:t>, etc.).</w:t>
      </w:r>
    </w:p>
    <w:p w14:paraId="1981F82F" w14:textId="77777777" w:rsidR="003B5C14" w:rsidRPr="003B5C14" w:rsidRDefault="003B5C14" w:rsidP="003B5C1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Risk</w:t>
      </w:r>
      <w:r w:rsidRPr="003B5C14">
        <w:rPr>
          <w:rFonts w:ascii="Times New Roman" w:eastAsia="Times New Roman" w:hAnsi="Times New Roman" w:cs="Times New Roman"/>
          <w:kern w:val="0"/>
          <w:lang w:val="en-US" w:eastAsia="el-GR"/>
          <w14:ligatures w14:val="none"/>
        </w:rPr>
        <w:t xml:space="preserve">: severity/likelihood + time horizon in </w:t>
      </w:r>
      <w:r w:rsidRPr="003B5C14">
        <w:rPr>
          <w:rFonts w:ascii="Times New Roman" w:eastAsia="Times New Roman" w:hAnsi="Times New Roman" w:cs="Times New Roman"/>
          <w:b/>
          <w:bCs/>
          <w:kern w:val="0"/>
          <w:lang w:val="en-US" w:eastAsia="el-GR"/>
          <w14:ligatures w14:val="none"/>
        </w:rPr>
        <w:t>risks.csv</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severity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likelihood</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time_horizon</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cascading_potential</w:t>
      </w:r>
      <w:r w:rsidRPr="003B5C14">
        <w:rPr>
          <w:rFonts w:ascii="Times New Roman" w:eastAsia="Times New Roman" w:hAnsi="Times New Roman" w:cs="Times New Roman"/>
          <w:kern w:val="0"/>
          <w:lang w:val="en-US" w:eastAsia="el-GR"/>
          <w14:ligatures w14:val="none"/>
        </w:rPr>
        <w:t>).</w:t>
      </w:r>
    </w:p>
    <w:p w14:paraId="2A1AD487" w14:textId="77777777" w:rsidR="003B5C14" w:rsidRPr="003B5C14" w:rsidRDefault="003B5C14" w:rsidP="003B5C1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Constraint</w:t>
      </w:r>
      <w:r w:rsidRPr="003B5C14">
        <w:rPr>
          <w:rFonts w:ascii="Times New Roman" w:eastAsia="Times New Roman" w:hAnsi="Times New Roman" w:cs="Times New Roman"/>
          <w:kern w:val="0"/>
          <w:lang w:val="en-US" w:eastAsia="el-GR"/>
          <w14:ligatures w14:val="none"/>
        </w:rPr>
        <w:t xml:space="preserve">: explicit deadlines + enforcement in </w:t>
      </w:r>
      <w:r w:rsidRPr="003B5C14">
        <w:rPr>
          <w:rFonts w:ascii="Times New Roman" w:eastAsia="Times New Roman" w:hAnsi="Times New Roman" w:cs="Times New Roman"/>
          <w:b/>
          <w:bCs/>
          <w:kern w:val="0"/>
          <w:lang w:val="en-US" w:eastAsia="el-GR"/>
          <w14:ligatures w14:val="none"/>
        </w:rPr>
        <w:t>constraints.csv</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deadline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enforcement</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violation_consequences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flexibility_margin</w:t>
      </w:r>
      <w:r w:rsidRPr="003B5C14">
        <w:rPr>
          <w:rFonts w:ascii="Times New Roman" w:eastAsia="Times New Roman" w:hAnsi="Times New Roman" w:cs="Times New Roman"/>
          <w:kern w:val="0"/>
          <w:lang w:val="en-US" w:eastAsia="el-GR"/>
          <w14:ligatures w14:val="none"/>
        </w:rPr>
        <w:t>).</w:t>
      </w:r>
    </w:p>
    <w:p w14:paraId="62581462" w14:textId="77777777" w:rsidR="003B5C14" w:rsidRPr="003B5C14" w:rsidRDefault="003B5C14" w:rsidP="003B5C1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Actor</w:t>
      </w:r>
      <w:r w:rsidRPr="003B5C14">
        <w:rPr>
          <w:rFonts w:ascii="Times New Roman" w:eastAsia="Times New Roman" w:hAnsi="Times New Roman" w:cs="Times New Roman"/>
          <w:kern w:val="0"/>
          <w:lang w:val="en-US" w:eastAsia="el-GR"/>
          <w14:ligatures w14:val="none"/>
        </w:rPr>
        <w:t xml:space="preserve">: authority levels + styles in </w:t>
      </w:r>
      <w:r w:rsidRPr="003B5C14">
        <w:rPr>
          <w:rFonts w:ascii="Times New Roman" w:eastAsia="Times New Roman" w:hAnsi="Times New Roman" w:cs="Times New Roman"/>
          <w:b/>
          <w:bCs/>
          <w:kern w:val="0"/>
          <w:lang w:val="en-US" w:eastAsia="el-GR"/>
          <w14:ligatures w14:val="none"/>
        </w:rPr>
        <w:t>actors.csv</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authority_level</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negotiation_style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risk_tolerance</w:t>
      </w:r>
      <w:r w:rsidRPr="003B5C14">
        <w:rPr>
          <w:rFonts w:ascii="Times New Roman" w:eastAsia="Times New Roman" w:hAnsi="Times New Roman" w:cs="Times New Roman"/>
          <w:kern w:val="0"/>
          <w:lang w:val="en-US" w:eastAsia="el-GR"/>
          <w14:ligatures w14:val="none"/>
        </w:rPr>
        <w:t>, etc.).</w:t>
      </w:r>
    </w:p>
    <w:p w14:paraId="6812EF8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Key relationships present (and where they’re evidenced)</w:t>
      </w:r>
    </w:p>
    <w:p w14:paraId="397C1EE1" w14:textId="77777777" w:rsidR="003B5C14" w:rsidRPr="003B5C14" w:rsidRDefault="003B5C14" w:rsidP="003B5C14">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Goal ↔ Goal conflicts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Goal -[:CONFLICTS]-&gt; Goal</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p>
    <w:p w14:paraId="69B97BD9" w14:textId="77777777" w:rsidR="003B5C14" w:rsidRPr="003B5C14" w:rsidRDefault="003B5C14" w:rsidP="003B5C14">
      <w:pPr>
        <w:numPr>
          <w:ilvl w:val="1"/>
          <w:numId w:val="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Examples explicitly present:</w:t>
      </w:r>
    </w:p>
    <w:p w14:paraId="0BD11312" w14:textId="77777777" w:rsidR="003B5C14" w:rsidRPr="003B5C14" w:rsidRDefault="003B5C14" w:rsidP="003B5C14">
      <w:pPr>
        <w:numPr>
          <w:ilvl w:val="1"/>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Courier New" w:eastAsia="Times New Roman" w:hAnsi="Courier New" w:cs="Courier New"/>
          <w:kern w:val="0"/>
          <w:sz w:val="20"/>
          <w:szCs w:val="20"/>
          <w:lang w:val="en-US" w:eastAsia="el-GR"/>
          <w14:ligatures w14:val="none"/>
        </w:rPr>
        <w:t>GOAL_001 CONFLICTS GOAL_002</w:t>
      </w:r>
      <w:r w:rsidRPr="003B5C14">
        <w:rPr>
          <w:rFonts w:ascii="Times New Roman" w:eastAsia="Times New Roman" w:hAnsi="Times New Roman" w:cs="Times New Roman"/>
          <w:kern w:val="0"/>
          <w:lang w:val="en-US" w:eastAsia="el-GR"/>
          <w14:ligatures w14:val="none"/>
        </w:rPr>
        <w:t xml:space="preserve"> (zero-sum flagged in edge properties)</w:t>
      </w:r>
    </w:p>
    <w:p w14:paraId="6ED547D8" w14:textId="77777777" w:rsidR="003B5C14" w:rsidRPr="003B5C14" w:rsidRDefault="003B5C14" w:rsidP="003B5C14">
      <w:pPr>
        <w:numPr>
          <w:ilvl w:val="1"/>
          <w:numId w:val="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Courier New" w:eastAsia="Times New Roman" w:hAnsi="Courier New" w:cs="Courier New"/>
          <w:kern w:val="0"/>
          <w:sz w:val="20"/>
          <w:szCs w:val="20"/>
          <w:lang w:eastAsia="el-GR"/>
          <w14:ligatures w14:val="none"/>
        </w:rPr>
        <w:t>GOAL_005 CONFLICTS GOAL_008</w:t>
      </w:r>
    </w:p>
    <w:p w14:paraId="07320D0D" w14:textId="77777777" w:rsidR="003B5C14" w:rsidRPr="003B5C14" w:rsidRDefault="003B5C14" w:rsidP="003B5C14">
      <w:pPr>
        <w:numPr>
          <w:ilvl w:val="1"/>
          <w:numId w:val="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Courier New" w:eastAsia="Times New Roman" w:hAnsi="Courier New" w:cs="Courier New"/>
          <w:kern w:val="0"/>
          <w:sz w:val="20"/>
          <w:szCs w:val="20"/>
          <w:lang w:eastAsia="el-GR"/>
          <w14:ligatures w14:val="none"/>
        </w:rPr>
        <w:t>GOAL_001 CONFLICTS GOAL_007</w:t>
      </w:r>
    </w:p>
    <w:p w14:paraId="262B6EA3" w14:textId="77777777" w:rsidR="003B5C14" w:rsidRPr="003B5C14" w:rsidRDefault="003B5C14" w:rsidP="003B5C14">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Goal requires Resource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Goal -[:REQUIRES]-&gt; Resource</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with edge props including </w:t>
      </w:r>
      <w:r w:rsidRPr="003B5C14">
        <w:rPr>
          <w:rFonts w:ascii="Courier New" w:eastAsia="Times New Roman" w:hAnsi="Courier New" w:cs="Courier New"/>
          <w:b/>
          <w:bCs/>
          <w:kern w:val="0"/>
          <w:sz w:val="20"/>
          <w:szCs w:val="20"/>
          <w:lang w:val="en-US" w:eastAsia="el-GR"/>
          <w14:ligatures w14:val="none"/>
        </w:rPr>
        <w:t>quantity_needed</w:t>
      </w:r>
      <w:r w:rsidRPr="003B5C14">
        <w:rPr>
          <w:rFonts w:ascii="Times New Roman" w:eastAsia="Times New Roman" w:hAnsi="Times New Roman" w:cs="Times New Roman"/>
          <w:kern w:val="0"/>
          <w:lang w:val="en-US" w:eastAsia="el-GR"/>
          <w14:ligatures w14:val="none"/>
        </w:rPr>
        <w:t xml:space="preserve"> and </w:t>
      </w:r>
      <w:r w:rsidRPr="003B5C14">
        <w:rPr>
          <w:rFonts w:ascii="Courier New" w:eastAsia="Times New Roman" w:hAnsi="Courier New" w:cs="Courier New"/>
          <w:kern w:val="0"/>
          <w:sz w:val="20"/>
          <w:szCs w:val="20"/>
          <w:lang w:val="en-US" w:eastAsia="el-GR"/>
          <w14:ligatures w14:val="none"/>
        </w:rPr>
        <w:t>necessity_level</w:t>
      </w:r>
      <w:r w:rsidRPr="003B5C14">
        <w:rPr>
          <w:rFonts w:ascii="Times New Roman" w:eastAsia="Times New Roman" w:hAnsi="Times New Roman" w:cs="Times New Roman"/>
          <w:kern w:val="0"/>
          <w:lang w:val="en-US" w:eastAsia="el-GR"/>
          <w14:ligatures w14:val="none"/>
        </w:rPr>
        <w:t>.</w:t>
      </w:r>
    </w:p>
    <w:p w14:paraId="6B401E8E" w14:textId="77777777" w:rsidR="003B5C14" w:rsidRPr="003B5C14" w:rsidRDefault="003B5C14" w:rsidP="003B5C14">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Constraint constrains Goal/Event/Actor/Outcome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Constraint -[:CONSTRAINS]-&gt; …</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(edge props: </w:t>
      </w:r>
      <w:r w:rsidRPr="003B5C14">
        <w:rPr>
          <w:rFonts w:ascii="Courier New" w:eastAsia="Times New Roman" w:hAnsi="Courier New" w:cs="Courier New"/>
          <w:kern w:val="0"/>
          <w:sz w:val="20"/>
          <w:szCs w:val="20"/>
          <w:lang w:val="en-US" w:eastAsia="el-GR"/>
          <w14:ligatures w14:val="none"/>
        </w:rPr>
        <w:t>restriction_type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rigidity</w:t>
      </w:r>
      <w:r w:rsidRPr="003B5C14">
        <w:rPr>
          <w:rFonts w:ascii="Times New Roman" w:eastAsia="Times New Roman" w:hAnsi="Times New Roman" w:cs="Times New Roman"/>
          <w:kern w:val="0"/>
          <w:lang w:val="en-US" w:eastAsia="el-GR"/>
          <w14:ligatures w14:val="none"/>
        </w:rPr>
        <w:t>).</w:t>
      </w:r>
    </w:p>
    <w:p w14:paraId="15E12865" w14:textId="77777777" w:rsidR="003B5C14" w:rsidRPr="003B5C14" w:rsidRDefault="003B5C14" w:rsidP="003B5C14">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Risk threatens Goal/Actor/Outcome</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Risk -[:THREATENS]-&gt; …</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(edge props: </w:t>
      </w:r>
      <w:r w:rsidRPr="003B5C14">
        <w:rPr>
          <w:rFonts w:ascii="Courier New" w:eastAsia="Times New Roman" w:hAnsi="Courier New" w:cs="Courier New"/>
          <w:kern w:val="0"/>
          <w:sz w:val="20"/>
          <w:szCs w:val="20"/>
          <w:lang w:val="en-US" w:eastAsia="el-GR"/>
          <w14:ligatures w14:val="none"/>
        </w:rPr>
        <w:t>threat_severity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imminence</w:t>
      </w:r>
      <w:r w:rsidRPr="003B5C14">
        <w:rPr>
          <w:rFonts w:ascii="Times New Roman" w:eastAsia="Times New Roman" w:hAnsi="Times New Roman" w:cs="Times New Roman"/>
          <w:kern w:val="0"/>
          <w:lang w:val="en-US" w:eastAsia="el-GR"/>
          <w14:ligatures w14:val="none"/>
        </w:rPr>
        <w:t>).</w:t>
      </w:r>
    </w:p>
    <w:p w14:paraId="79D7797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Important practical note for your mandatory Decision-Making Cypher pattern</w:t>
      </w:r>
      <w:r w:rsidRPr="003B5C14">
        <w:rPr>
          <w:rFonts w:ascii="Times New Roman" w:eastAsia="Times New Roman" w:hAnsi="Times New Roman" w:cs="Times New Roman"/>
          <w:kern w:val="0"/>
          <w:lang w:val="en-US" w:eastAsia="el-GR"/>
          <w14:ligatures w14:val="none"/>
        </w:rPr>
        <w:br/>
        <w:t xml:space="preserve">Your provided pattern expects: </w:t>
      </w:r>
      <w:r w:rsidRPr="003B5C14">
        <w:rPr>
          <w:rFonts w:ascii="Times New Roman" w:eastAsia="Times New Roman" w:hAnsi="Times New Roman" w:cs="Times New Roman"/>
          <w:b/>
          <w:bCs/>
          <w:kern w:val="0"/>
          <w:lang w:val="en-US" w:eastAsia="el-GR"/>
          <w14:ligatures w14:val="none"/>
        </w:rPr>
        <w:t>(conflicting goals) + (both require the same resource) + (resource shortfall)</w:t>
      </w:r>
      <w:r w:rsidRPr="003B5C14">
        <w:rPr>
          <w:rFonts w:ascii="Times New Roman" w:eastAsia="Times New Roman" w:hAnsi="Times New Roman" w:cs="Times New Roman"/>
          <w:kern w:val="0"/>
          <w:lang w:val="en-US" w:eastAsia="el-GR"/>
          <w14:ligatures w14:val="none"/>
        </w:rPr>
        <w:t xml:space="preserve">. In Batch 1, </w:t>
      </w:r>
      <w:r w:rsidRPr="003B5C14">
        <w:rPr>
          <w:rFonts w:ascii="Times New Roman" w:eastAsia="Times New Roman" w:hAnsi="Times New Roman" w:cs="Times New Roman"/>
          <w:b/>
          <w:bCs/>
          <w:kern w:val="0"/>
          <w:lang w:val="en-US" w:eastAsia="el-GR"/>
          <w14:ligatures w14:val="none"/>
        </w:rPr>
        <w:t>CONFLICTS</w:t>
      </w:r>
      <w:r w:rsidRPr="003B5C14">
        <w:rPr>
          <w:rFonts w:ascii="Times New Roman" w:eastAsia="Times New Roman" w:hAnsi="Times New Roman" w:cs="Times New Roman"/>
          <w:kern w:val="0"/>
          <w:lang w:val="en-US" w:eastAsia="el-GR"/>
          <w14:ligatures w14:val="none"/>
        </w:rPr>
        <w:t xml:space="preserve"> edges exist, and </w:t>
      </w:r>
      <w:r w:rsidRPr="003B5C14">
        <w:rPr>
          <w:rFonts w:ascii="Times New Roman" w:eastAsia="Times New Roman" w:hAnsi="Times New Roman" w:cs="Times New Roman"/>
          <w:b/>
          <w:bCs/>
          <w:kern w:val="0"/>
          <w:lang w:val="en-US" w:eastAsia="el-GR"/>
          <w14:ligatures w14:val="none"/>
        </w:rPr>
        <w:t>REQUIRES</w:t>
      </w:r>
      <w:r w:rsidRPr="003B5C14">
        <w:rPr>
          <w:rFonts w:ascii="Times New Roman" w:eastAsia="Times New Roman" w:hAnsi="Times New Roman" w:cs="Times New Roman"/>
          <w:kern w:val="0"/>
          <w:lang w:val="en-US" w:eastAsia="el-GR"/>
          <w14:ligatures w14:val="none"/>
        </w:rPr>
        <w:t xml:space="preserve"> edges exist, but the </w:t>
      </w:r>
      <w:r w:rsidRPr="003B5C14">
        <w:rPr>
          <w:rFonts w:ascii="Times New Roman" w:eastAsia="Times New Roman" w:hAnsi="Times New Roman" w:cs="Times New Roman"/>
          <w:b/>
          <w:bCs/>
          <w:kern w:val="0"/>
          <w:lang w:val="en-US" w:eastAsia="el-GR"/>
          <w14:ligatures w14:val="none"/>
        </w:rPr>
        <w:t>overlap “both conflicting goals require the same exact Resource node” is sparse</w:t>
      </w:r>
      <w:r w:rsidRPr="003B5C14">
        <w:rPr>
          <w:rFonts w:ascii="Times New Roman" w:eastAsia="Times New Roman" w:hAnsi="Times New Roman" w:cs="Times New Roman"/>
          <w:kern w:val="0"/>
          <w:lang w:val="en-US" w:eastAsia="el-GR"/>
          <w14:ligatures w14:val="none"/>
        </w:rPr>
        <w:t xml:space="preserve">. So we can still keep the intent, but we’ll likely need to </w:t>
      </w:r>
      <w:r w:rsidRPr="003B5C14">
        <w:rPr>
          <w:rFonts w:ascii="Times New Roman" w:eastAsia="Times New Roman" w:hAnsi="Times New Roman" w:cs="Times New Roman"/>
          <w:b/>
          <w:bCs/>
          <w:kern w:val="0"/>
          <w:lang w:val="en-US" w:eastAsia="el-GR"/>
          <w14:ligatures w14:val="none"/>
        </w:rPr>
        <w:t>adapt the pattern</w:t>
      </w:r>
      <w:r w:rsidRPr="003B5C14">
        <w:rPr>
          <w:rFonts w:ascii="Times New Roman" w:eastAsia="Times New Roman" w:hAnsi="Times New Roman" w:cs="Times New Roman"/>
          <w:kern w:val="0"/>
          <w:lang w:val="en-US" w:eastAsia="el-GR"/>
          <w14:ligatures w14:val="none"/>
        </w:rPr>
        <w:t xml:space="preserve"> to:</w:t>
      </w:r>
    </w:p>
    <w:p w14:paraId="5A5ABA38" w14:textId="77777777" w:rsidR="003B5C14" w:rsidRPr="003B5C14" w:rsidRDefault="003B5C14" w:rsidP="003B5C14">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 xml:space="preserve">either evaluate </w:t>
      </w:r>
      <w:r w:rsidRPr="003B5C14">
        <w:rPr>
          <w:rFonts w:ascii="Times New Roman" w:eastAsia="Times New Roman" w:hAnsi="Times New Roman" w:cs="Times New Roman"/>
          <w:b/>
          <w:bCs/>
          <w:kern w:val="0"/>
          <w:lang w:val="en-US" w:eastAsia="el-GR"/>
          <w14:ligatures w14:val="none"/>
        </w:rPr>
        <w:t>resource tightness per goal</w:t>
      </w:r>
      <w:r w:rsidRPr="003B5C14">
        <w:rPr>
          <w:rFonts w:ascii="Times New Roman" w:eastAsia="Times New Roman" w:hAnsi="Times New Roman" w:cs="Times New Roman"/>
          <w:kern w:val="0"/>
          <w:lang w:val="en-US" w:eastAsia="el-GR"/>
          <w14:ligatures w14:val="none"/>
        </w:rPr>
        <w:t xml:space="preserve"> (not necessarily shared), or</w:t>
      </w:r>
    </w:p>
    <w:p w14:paraId="65A6CBD6" w14:textId="77777777" w:rsidR="003B5C14" w:rsidRPr="003B5C14" w:rsidRDefault="003B5C14" w:rsidP="003B5C14">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widen matching to “conflict pair + each side’s critical required resources,” and compute “no slack” situations.</w:t>
      </w:r>
    </w:p>
    <w:p w14:paraId="4AE6B43F"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 xml:space="preserve">That’s still fully grounded (because it uses your existing </w:t>
      </w:r>
      <w:r w:rsidRPr="003B5C14">
        <w:rPr>
          <w:rFonts w:ascii="Courier New" w:eastAsia="Times New Roman" w:hAnsi="Courier New" w:cs="Courier New"/>
          <w:kern w:val="0"/>
          <w:sz w:val="20"/>
          <w:szCs w:val="20"/>
          <w:lang w:val="en-US" w:eastAsia="el-GR"/>
          <w14:ligatures w14:val="none"/>
        </w:rPr>
        <w:t>CONFLICTS</w:t>
      </w:r>
      <w:r w:rsidRPr="003B5C14">
        <w:rPr>
          <w:rFonts w:ascii="Times New Roman" w:eastAsia="Times New Roman" w:hAnsi="Times New Roman" w:cs="Times New Roman"/>
          <w:kern w:val="0"/>
          <w:lang w:val="en-US" w:eastAsia="el-GR"/>
          <w14:ligatures w14:val="none"/>
        </w:rPr>
        <w:t xml:space="preserve"> and </w:t>
      </w:r>
      <w:r w:rsidRPr="003B5C14">
        <w:rPr>
          <w:rFonts w:ascii="Courier New" w:eastAsia="Times New Roman" w:hAnsi="Courier New" w:cs="Courier New"/>
          <w:kern w:val="0"/>
          <w:sz w:val="20"/>
          <w:szCs w:val="20"/>
          <w:lang w:val="en-US" w:eastAsia="el-GR"/>
          <w14:ligatures w14:val="none"/>
        </w:rPr>
        <w:t>REQUIRES</w:t>
      </w:r>
      <w:r w:rsidRPr="003B5C14">
        <w:rPr>
          <w:rFonts w:ascii="Times New Roman" w:eastAsia="Times New Roman" w:hAnsi="Times New Roman" w:cs="Times New Roman"/>
          <w:kern w:val="0"/>
          <w:lang w:val="en-US" w:eastAsia="el-GR"/>
          <w14:ligatures w14:val="none"/>
        </w:rPr>
        <w:t xml:space="preserve"> edges), but it’s a meaningful constraint on scenario design.</w:t>
      </w:r>
    </w:p>
    <w:p w14:paraId="0F9DB71F"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61DB93C6">
          <v:rect id="_x0000_i1026" style="width:0;height:1.5pt" o:hralign="center" o:hrstd="t" o:hr="t" fillcolor="#a0a0a0" stroked="f"/>
        </w:pict>
      </w:r>
    </w:p>
    <w:p w14:paraId="3086D8C2" w14:textId="77777777" w:rsidR="003B5C14" w:rsidRPr="003B5C14" w:rsidRDefault="003B5C14" w:rsidP="003B5C14">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3B5C14">
        <w:rPr>
          <w:rFonts w:ascii="Times New Roman" w:eastAsia="Times New Roman" w:hAnsi="Times New Roman" w:cs="Times New Roman"/>
          <w:b/>
          <w:bCs/>
          <w:kern w:val="0"/>
          <w:sz w:val="27"/>
          <w:szCs w:val="27"/>
          <w:lang w:val="en-US" w:eastAsia="el-GR"/>
          <w14:ligatures w14:val="none"/>
        </w:rPr>
        <w:lastRenderedPageBreak/>
        <w:t>B. Risk Management Training (cascades + mitigation prioritization + risk tolerance tradeoffs)</w:t>
      </w:r>
    </w:p>
    <w:p w14:paraId="403662A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Core node/edge support</w:t>
      </w:r>
    </w:p>
    <w:p w14:paraId="01740BF2" w14:textId="77777777" w:rsidR="003B5C14" w:rsidRPr="003B5C14" w:rsidRDefault="003B5C14" w:rsidP="003B5C14">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Risk nodes</w:t>
      </w:r>
      <w:r w:rsidRPr="003B5C14">
        <w:rPr>
          <w:rFonts w:ascii="Times New Roman" w:eastAsia="Times New Roman" w:hAnsi="Times New Roman" w:cs="Times New Roman"/>
          <w:kern w:val="0"/>
          <w:lang w:val="en-US" w:eastAsia="el-GR"/>
          <w14:ligatures w14:val="none"/>
        </w:rPr>
        <w:t xml:space="preserve"> have: </w:t>
      </w:r>
      <w:r w:rsidRPr="003B5C14">
        <w:rPr>
          <w:rFonts w:ascii="Courier New" w:eastAsia="Times New Roman" w:hAnsi="Courier New" w:cs="Courier New"/>
          <w:kern w:val="0"/>
          <w:sz w:val="20"/>
          <w:szCs w:val="20"/>
          <w:lang w:val="en-US" w:eastAsia="el-GR"/>
          <w14:ligatures w14:val="none"/>
        </w:rPr>
        <w:t>severity</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likelihood</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trigger_conditions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warning_indicators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mitigation_strategies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cascading_potential</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risks.csv</w:t>
      </w:r>
      <w:r w:rsidRPr="003B5C14">
        <w:rPr>
          <w:rFonts w:ascii="Times New Roman" w:eastAsia="Times New Roman" w:hAnsi="Times New Roman" w:cs="Times New Roman"/>
          <w:kern w:val="0"/>
          <w:lang w:val="en-US" w:eastAsia="el-GR"/>
          <w14:ligatures w14:val="none"/>
        </w:rPr>
        <w:t>.</w:t>
      </w:r>
    </w:p>
    <w:p w14:paraId="5BFB03E0" w14:textId="77777777" w:rsidR="003B5C14" w:rsidRPr="003B5C14" w:rsidRDefault="003B5C14" w:rsidP="003B5C14">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THREATENS</w:t>
      </w:r>
      <w:r w:rsidRPr="003B5C14">
        <w:rPr>
          <w:rFonts w:ascii="Times New Roman" w:eastAsia="Times New Roman" w:hAnsi="Times New Roman" w:cs="Times New Roman"/>
          <w:kern w:val="0"/>
          <w:lang w:val="en-US" w:eastAsia="el-GR"/>
          <w14:ligatures w14:val="none"/>
        </w:rPr>
        <w:t xml:space="preserve"> edges connect risks to </w:t>
      </w:r>
      <w:r w:rsidRPr="003B5C14">
        <w:rPr>
          <w:rFonts w:ascii="Times New Roman" w:eastAsia="Times New Roman" w:hAnsi="Times New Roman" w:cs="Times New Roman"/>
          <w:b/>
          <w:bCs/>
          <w:kern w:val="0"/>
          <w:lang w:val="en-US" w:eastAsia="el-GR"/>
          <w14:ligatures w14:val="none"/>
        </w:rPr>
        <w:t>Goals/Actors/Outcomes</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w:t>
      </w:r>
    </w:p>
    <w:p w14:paraId="47D094B9" w14:textId="77777777" w:rsidR="003B5C14" w:rsidRPr="003B5C14" w:rsidRDefault="003B5C14" w:rsidP="003B5C14">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MITIGATES</w:t>
      </w:r>
      <w:r w:rsidRPr="003B5C14">
        <w:rPr>
          <w:rFonts w:ascii="Times New Roman" w:eastAsia="Times New Roman" w:hAnsi="Times New Roman" w:cs="Times New Roman"/>
          <w:kern w:val="0"/>
          <w:lang w:val="en-US" w:eastAsia="el-GR"/>
          <w14:ligatures w14:val="none"/>
        </w:rPr>
        <w:t xml:space="preserve"> edges exist from </w:t>
      </w:r>
      <w:r w:rsidRPr="003B5C14">
        <w:rPr>
          <w:rFonts w:ascii="Times New Roman" w:eastAsia="Times New Roman" w:hAnsi="Times New Roman" w:cs="Times New Roman"/>
          <w:b/>
          <w:bCs/>
          <w:kern w:val="0"/>
          <w:lang w:val="en-US" w:eastAsia="el-GR"/>
          <w14:ligatures w14:val="none"/>
        </w:rPr>
        <w:t>Event/Resource/Constraint → Risk</w:t>
      </w:r>
      <w:r w:rsidRPr="003B5C14">
        <w:rPr>
          <w:rFonts w:ascii="Times New Roman" w:eastAsia="Times New Roman" w:hAnsi="Times New Roman" w:cs="Times New Roman"/>
          <w:kern w:val="0"/>
          <w:lang w:val="en-US" w:eastAsia="el-GR"/>
          <w14:ligatures w14:val="none"/>
        </w:rPr>
        <w:t xml:space="preserve"> with </w:t>
      </w:r>
      <w:r w:rsidRPr="003B5C14">
        <w:rPr>
          <w:rFonts w:ascii="Courier New" w:eastAsia="Times New Roman" w:hAnsi="Courier New" w:cs="Courier New"/>
          <w:kern w:val="0"/>
          <w:sz w:val="20"/>
          <w:szCs w:val="20"/>
          <w:lang w:val="en-US" w:eastAsia="el-GR"/>
          <w14:ligatures w14:val="none"/>
        </w:rPr>
        <w:t>mitigation_effectiveness</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w:t>
      </w:r>
    </w:p>
    <w:p w14:paraId="27E6552D" w14:textId="77777777" w:rsidR="003B5C14" w:rsidRPr="003B5C14" w:rsidRDefault="003B5C14" w:rsidP="003B5C14">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Event causality chains</w:t>
      </w:r>
      <w:r w:rsidRPr="003B5C14">
        <w:rPr>
          <w:rFonts w:ascii="Times New Roman" w:eastAsia="Times New Roman" w:hAnsi="Times New Roman" w:cs="Times New Roman"/>
          <w:kern w:val="0"/>
          <w:lang w:val="en-US" w:eastAsia="el-GR"/>
          <w14:ligatures w14:val="none"/>
        </w:rPr>
        <w:t xml:space="preserve"> exist: </w:t>
      </w:r>
      <w:r w:rsidRPr="003B5C14">
        <w:rPr>
          <w:rFonts w:ascii="Courier New" w:eastAsia="Times New Roman" w:hAnsi="Courier New" w:cs="Courier New"/>
          <w:kern w:val="0"/>
          <w:sz w:val="20"/>
          <w:szCs w:val="20"/>
          <w:lang w:val="en-US" w:eastAsia="el-GR"/>
          <w14:ligatures w14:val="none"/>
        </w:rPr>
        <w:t>Event -[:CAUSES]-&gt; Event</w:t>
      </w:r>
      <w:r w:rsidRPr="003B5C14">
        <w:rPr>
          <w:rFonts w:ascii="Times New Roman" w:eastAsia="Times New Roman" w:hAnsi="Times New Roman" w:cs="Times New Roman"/>
          <w:kern w:val="0"/>
          <w:lang w:val="en-US" w:eastAsia="el-GR"/>
          <w14:ligatures w14:val="none"/>
        </w:rPr>
        <w:t xml:space="preserve"> with </w:t>
      </w:r>
      <w:r w:rsidRPr="003B5C14">
        <w:rPr>
          <w:rFonts w:ascii="Courier New" w:eastAsia="Times New Roman" w:hAnsi="Courier New" w:cs="Courier New"/>
          <w:kern w:val="0"/>
          <w:sz w:val="20"/>
          <w:szCs w:val="20"/>
          <w:lang w:val="en-US" w:eastAsia="el-GR"/>
          <w14:ligatures w14:val="none"/>
        </w:rPr>
        <w:t>time_lag</w:t>
      </w:r>
      <w:r w:rsidRPr="003B5C14">
        <w:rPr>
          <w:rFonts w:ascii="Times New Roman" w:eastAsia="Times New Roman" w:hAnsi="Times New Roman" w:cs="Times New Roman"/>
          <w:kern w:val="0"/>
          <w:lang w:val="en-US" w:eastAsia="el-GR"/>
          <w14:ligatures w14:val="none"/>
        </w:rPr>
        <w:t xml:space="preserve"> and </w:t>
      </w:r>
      <w:r w:rsidRPr="003B5C14">
        <w:rPr>
          <w:rFonts w:ascii="Courier New" w:eastAsia="Times New Roman" w:hAnsi="Courier New" w:cs="Courier New"/>
          <w:kern w:val="0"/>
          <w:sz w:val="20"/>
          <w:szCs w:val="20"/>
          <w:lang w:val="en-US" w:eastAsia="el-GR"/>
          <w14:ligatures w14:val="none"/>
        </w:rPr>
        <w:t>strength</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(great for teaching “second-order effects” via event cascades).</w:t>
      </w:r>
    </w:p>
    <w:p w14:paraId="4A5E5C4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Gap vs. your stated “Risk → Event → Risk” chain requirement</w:t>
      </w:r>
      <w:r w:rsidRPr="003B5C14">
        <w:rPr>
          <w:rFonts w:ascii="Times New Roman" w:eastAsia="Times New Roman" w:hAnsi="Times New Roman" w:cs="Times New Roman"/>
          <w:kern w:val="0"/>
          <w:lang w:val="en-US" w:eastAsia="el-GR"/>
          <w14:ligatures w14:val="none"/>
        </w:rPr>
        <w:br/>
        <w:t>Batch 1 currently expresses risk interaction mainly as:</w:t>
      </w:r>
    </w:p>
    <w:p w14:paraId="21066A08" w14:textId="77777777" w:rsidR="003B5C14" w:rsidRPr="003B5C14" w:rsidRDefault="003B5C14" w:rsidP="003B5C14">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Courier New" w:eastAsia="Times New Roman" w:hAnsi="Courier New" w:cs="Courier New"/>
          <w:kern w:val="0"/>
          <w:sz w:val="20"/>
          <w:szCs w:val="20"/>
          <w:lang w:val="en-US" w:eastAsia="el-GR"/>
          <w14:ligatures w14:val="none"/>
        </w:rPr>
        <w:t>Risk -&gt; (Goal/Actor/Outcome)</w:t>
      </w:r>
      <w:r w:rsidRPr="003B5C14">
        <w:rPr>
          <w:rFonts w:ascii="Times New Roman" w:eastAsia="Times New Roman" w:hAnsi="Times New Roman" w:cs="Times New Roman"/>
          <w:kern w:val="0"/>
          <w:lang w:val="en-US" w:eastAsia="el-GR"/>
          <w14:ligatures w14:val="none"/>
        </w:rPr>
        <w:t xml:space="preserve"> via </w:t>
      </w:r>
      <w:r w:rsidRPr="003B5C14">
        <w:rPr>
          <w:rFonts w:ascii="Times New Roman" w:eastAsia="Times New Roman" w:hAnsi="Times New Roman" w:cs="Times New Roman"/>
          <w:b/>
          <w:bCs/>
          <w:kern w:val="0"/>
          <w:lang w:val="en-US" w:eastAsia="el-GR"/>
          <w14:ligatures w14:val="none"/>
        </w:rPr>
        <w:t>THREATENS</w:t>
      </w:r>
      <w:r w:rsidRPr="003B5C14">
        <w:rPr>
          <w:rFonts w:ascii="Times New Roman" w:eastAsia="Times New Roman" w:hAnsi="Times New Roman" w:cs="Times New Roman"/>
          <w:kern w:val="0"/>
          <w:lang w:val="en-US" w:eastAsia="el-GR"/>
          <w14:ligatures w14:val="none"/>
        </w:rPr>
        <w:t>, and</w:t>
      </w:r>
    </w:p>
    <w:p w14:paraId="0E1E79C5" w14:textId="77777777" w:rsidR="003B5C14" w:rsidRPr="003B5C14" w:rsidRDefault="003B5C14" w:rsidP="003B5C14">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Courier New" w:eastAsia="Times New Roman" w:hAnsi="Courier New" w:cs="Courier New"/>
          <w:kern w:val="0"/>
          <w:sz w:val="20"/>
          <w:szCs w:val="20"/>
          <w:lang w:val="en-US" w:eastAsia="el-GR"/>
          <w14:ligatures w14:val="none"/>
        </w:rPr>
        <w:t>(Event/Resource/Constraint) -&gt; Risk</w:t>
      </w:r>
      <w:r w:rsidRPr="003B5C14">
        <w:rPr>
          <w:rFonts w:ascii="Times New Roman" w:eastAsia="Times New Roman" w:hAnsi="Times New Roman" w:cs="Times New Roman"/>
          <w:kern w:val="0"/>
          <w:lang w:val="en-US" w:eastAsia="el-GR"/>
          <w14:ligatures w14:val="none"/>
        </w:rPr>
        <w:t xml:space="preserve"> via </w:t>
      </w:r>
      <w:r w:rsidRPr="003B5C14">
        <w:rPr>
          <w:rFonts w:ascii="Times New Roman" w:eastAsia="Times New Roman" w:hAnsi="Times New Roman" w:cs="Times New Roman"/>
          <w:b/>
          <w:bCs/>
          <w:kern w:val="0"/>
          <w:lang w:val="en-US" w:eastAsia="el-GR"/>
          <w14:ligatures w14:val="none"/>
        </w:rPr>
        <w:t>MITIGATES</w:t>
      </w:r>
      <w:r w:rsidRPr="003B5C14">
        <w:rPr>
          <w:rFonts w:ascii="Times New Roman" w:eastAsia="Times New Roman" w:hAnsi="Times New Roman" w:cs="Times New Roman"/>
          <w:kern w:val="0"/>
          <w:lang w:val="en-US" w:eastAsia="el-GR"/>
          <w14:ligatures w14:val="none"/>
        </w:rPr>
        <w:t>, plus</w:t>
      </w:r>
    </w:p>
    <w:p w14:paraId="42322B45" w14:textId="77777777" w:rsidR="003B5C14" w:rsidRPr="003B5C14" w:rsidRDefault="003B5C14" w:rsidP="003B5C14">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Courier New" w:eastAsia="Times New Roman" w:hAnsi="Courier New" w:cs="Courier New"/>
          <w:kern w:val="0"/>
          <w:sz w:val="20"/>
          <w:szCs w:val="20"/>
          <w:lang w:eastAsia="el-GR"/>
          <w14:ligatures w14:val="none"/>
        </w:rPr>
        <w:t>Event -&gt; Event</w:t>
      </w:r>
      <w:r w:rsidRPr="003B5C14">
        <w:rPr>
          <w:rFonts w:ascii="Times New Roman" w:eastAsia="Times New Roman" w:hAnsi="Times New Roman" w:cs="Times New Roman"/>
          <w:kern w:val="0"/>
          <w:lang w:eastAsia="el-GR"/>
          <w14:ligatures w14:val="none"/>
        </w:rPr>
        <w:t xml:space="preserve"> via </w:t>
      </w:r>
      <w:r w:rsidRPr="003B5C14">
        <w:rPr>
          <w:rFonts w:ascii="Times New Roman" w:eastAsia="Times New Roman" w:hAnsi="Times New Roman" w:cs="Times New Roman"/>
          <w:b/>
          <w:bCs/>
          <w:kern w:val="0"/>
          <w:lang w:eastAsia="el-GR"/>
          <w14:ligatures w14:val="none"/>
        </w:rPr>
        <w:t>CAUSES</w:t>
      </w:r>
      <w:r w:rsidRPr="003B5C14">
        <w:rPr>
          <w:rFonts w:ascii="Times New Roman" w:eastAsia="Times New Roman" w:hAnsi="Times New Roman" w:cs="Times New Roman"/>
          <w:kern w:val="0"/>
          <w:lang w:eastAsia="el-GR"/>
          <w14:ligatures w14:val="none"/>
        </w:rPr>
        <w:t>.</w:t>
      </w:r>
    </w:p>
    <w:p w14:paraId="19B2D27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 xml:space="preserve">What is </w:t>
      </w:r>
      <w:r w:rsidRPr="003B5C14">
        <w:rPr>
          <w:rFonts w:ascii="Times New Roman" w:eastAsia="Times New Roman" w:hAnsi="Times New Roman" w:cs="Times New Roman"/>
          <w:i/>
          <w:iCs/>
          <w:kern w:val="0"/>
          <w:lang w:val="en-US" w:eastAsia="el-GR"/>
          <w14:ligatures w14:val="none"/>
        </w:rPr>
        <w:t>not</w:t>
      </w:r>
      <w:r w:rsidRPr="003B5C14">
        <w:rPr>
          <w:rFonts w:ascii="Times New Roman" w:eastAsia="Times New Roman" w:hAnsi="Times New Roman" w:cs="Times New Roman"/>
          <w:kern w:val="0"/>
          <w:lang w:val="en-US" w:eastAsia="el-GR"/>
          <w14:ligatures w14:val="none"/>
        </w:rPr>
        <w:t xml:space="preserve"> strongly explicit in Batch 1 is a direct </w:t>
      </w:r>
      <w:r w:rsidRPr="003B5C14">
        <w:rPr>
          <w:rFonts w:ascii="Times New Roman" w:eastAsia="Times New Roman" w:hAnsi="Times New Roman" w:cs="Times New Roman"/>
          <w:b/>
          <w:bCs/>
          <w:kern w:val="0"/>
          <w:lang w:val="en-US" w:eastAsia="el-GR"/>
          <w14:ligatures w14:val="none"/>
        </w:rPr>
        <w:t>Risk → Event</w:t>
      </w:r>
      <w:r w:rsidRPr="003B5C14">
        <w:rPr>
          <w:rFonts w:ascii="Times New Roman" w:eastAsia="Times New Roman" w:hAnsi="Times New Roman" w:cs="Times New Roman"/>
          <w:kern w:val="0"/>
          <w:lang w:val="en-US" w:eastAsia="el-GR"/>
          <w14:ligatures w14:val="none"/>
        </w:rPr>
        <w:t xml:space="preserve"> (trigger) edge and </w:t>
      </w:r>
      <w:r w:rsidRPr="003B5C14">
        <w:rPr>
          <w:rFonts w:ascii="Times New Roman" w:eastAsia="Times New Roman" w:hAnsi="Times New Roman" w:cs="Times New Roman"/>
          <w:b/>
          <w:bCs/>
          <w:kern w:val="0"/>
          <w:lang w:val="en-US" w:eastAsia="el-GR"/>
          <w14:ligatures w14:val="none"/>
        </w:rPr>
        <w:t>Event → Risk</w:t>
      </w:r>
      <w:r w:rsidRPr="003B5C14">
        <w:rPr>
          <w:rFonts w:ascii="Times New Roman" w:eastAsia="Times New Roman" w:hAnsi="Times New Roman" w:cs="Times New Roman"/>
          <w:kern w:val="0"/>
          <w:lang w:val="en-US" w:eastAsia="el-GR"/>
          <w14:ligatures w14:val="none"/>
        </w:rPr>
        <w:t xml:space="preserve"> (creates/escalates) edge to build a literal “Risk → Event → Risk” chain as graph structure. We </w:t>
      </w:r>
      <w:r w:rsidRPr="003B5C14">
        <w:rPr>
          <w:rFonts w:ascii="Times New Roman" w:eastAsia="Times New Roman" w:hAnsi="Times New Roman" w:cs="Times New Roman"/>
          <w:i/>
          <w:iCs/>
          <w:kern w:val="0"/>
          <w:lang w:val="en-US" w:eastAsia="el-GR"/>
          <w14:ligatures w14:val="none"/>
        </w:rPr>
        <w:t>can</w:t>
      </w:r>
      <w:r w:rsidRPr="003B5C14">
        <w:rPr>
          <w:rFonts w:ascii="Times New Roman" w:eastAsia="Times New Roman" w:hAnsi="Times New Roman" w:cs="Times New Roman"/>
          <w:kern w:val="0"/>
          <w:lang w:val="en-US" w:eastAsia="el-GR"/>
          <w14:ligatures w14:val="none"/>
        </w:rPr>
        <w:t xml:space="preserve"> still teach cascades using </w:t>
      </w:r>
      <w:r w:rsidRPr="003B5C14">
        <w:rPr>
          <w:rFonts w:ascii="Times New Roman" w:eastAsia="Times New Roman" w:hAnsi="Times New Roman" w:cs="Times New Roman"/>
          <w:b/>
          <w:bCs/>
          <w:kern w:val="0"/>
          <w:lang w:val="en-US" w:eastAsia="el-GR"/>
          <w14:ligatures w14:val="none"/>
        </w:rPr>
        <w:t>Event→Event</w:t>
      </w:r>
      <w:r w:rsidRPr="003B5C14">
        <w:rPr>
          <w:rFonts w:ascii="Times New Roman" w:eastAsia="Times New Roman" w:hAnsi="Times New Roman" w:cs="Times New Roman"/>
          <w:kern w:val="0"/>
          <w:lang w:val="en-US" w:eastAsia="el-GR"/>
          <w14:ligatures w14:val="none"/>
        </w:rPr>
        <w:t xml:space="preserve"> chains anchored to the risk layer, but if Batch 2 includes explicit Risk↔Event or Risk↔Risk links, that will make Risk Management scenarios much more grounded and queryable in the exact form you requested.</w:t>
      </w:r>
    </w:p>
    <w:p w14:paraId="7C40848D"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3FC0EEB8">
          <v:rect id="_x0000_i1027" style="width:0;height:1.5pt" o:hralign="center" o:hrstd="t" o:hr="t" fillcolor="#a0a0a0" stroked="f"/>
        </w:pict>
      </w:r>
    </w:p>
    <w:p w14:paraId="522A2250" w14:textId="77777777" w:rsidR="003B5C14" w:rsidRPr="003B5C14" w:rsidRDefault="003B5C14" w:rsidP="003B5C14">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3B5C14">
        <w:rPr>
          <w:rFonts w:ascii="Times New Roman" w:eastAsia="Times New Roman" w:hAnsi="Times New Roman" w:cs="Times New Roman"/>
          <w:b/>
          <w:bCs/>
          <w:kern w:val="0"/>
          <w:sz w:val="27"/>
          <w:szCs w:val="27"/>
          <w:lang w:val="en-US" w:eastAsia="el-GR"/>
          <w14:ligatures w14:val="none"/>
        </w:rPr>
        <w:t>C. Resource Optimization Training (JIT allocation + depletion prediction + constraint handling)</w:t>
      </w:r>
    </w:p>
    <w:p w14:paraId="3573321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What Batch 1 already supports</w:t>
      </w:r>
    </w:p>
    <w:p w14:paraId="1F55DD86" w14:textId="77777777" w:rsidR="003B5C14" w:rsidRPr="003B5C14" w:rsidRDefault="003B5C14" w:rsidP="003B5C14">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Resource quantities</w:t>
      </w:r>
      <w:r w:rsidRPr="003B5C14">
        <w:rPr>
          <w:rFonts w:ascii="Times New Roman" w:eastAsia="Times New Roman" w:hAnsi="Times New Roman" w:cs="Times New Roman"/>
          <w:kern w:val="0"/>
          <w:lang w:val="en-US" w:eastAsia="el-GR"/>
          <w14:ligatures w14:val="none"/>
        </w:rPr>
        <w:t xml:space="preserve">, holders, and “time sensitivity” in </w:t>
      </w:r>
      <w:r w:rsidRPr="003B5C14">
        <w:rPr>
          <w:rFonts w:ascii="Times New Roman" w:eastAsia="Times New Roman" w:hAnsi="Times New Roman" w:cs="Times New Roman"/>
          <w:b/>
          <w:bCs/>
          <w:kern w:val="0"/>
          <w:lang w:val="en-US" w:eastAsia="el-GR"/>
          <w14:ligatures w14:val="none"/>
        </w:rPr>
        <w:t>resources.csv</w:t>
      </w:r>
      <w:r w:rsidRPr="003B5C14">
        <w:rPr>
          <w:rFonts w:ascii="Times New Roman" w:eastAsia="Times New Roman" w:hAnsi="Times New Roman" w:cs="Times New Roman"/>
          <w:kern w:val="0"/>
          <w:lang w:val="en-US" w:eastAsia="el-GR"/>
          <w14:ligatures w14:val="none"/>
        </w:rPr>
        <w:t>.</w:t>
      </w:r>
    </w:p>
    <w:p w14:paraId="3C201B7F" w14:textId="77777777" w:rsidR="003B5C14" w:rsidRPr="003B5C14" w:rsidRDefault="003B5C14" w:rsidP="003B5C14">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Goal requirements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quantity_needed</w:t>
      </w:r>
      <w:r w:rsidRPr="003B5C14">
        <w:rPr>
          <w:rFonts w:ascii="Times New Roman" w:eastAsia="Times New Roman" w:hAnsi="Times New Roman" w:cs="Times New Roman"/>
          <w:kern w:val="0"/>
          <w:lang w:val="en-US" w:eastAsia="el-GR"/>
          <w14:ligatures w14:val="none"/>
        </w:rPr>
        <w:t xml:space="preserve">) via </w:t>
      </w:r>
      <w:r w:rsidRPr="003B5C14">
        <w:rPr>
          <w:rFonts w:ascii="Courier New" w:eastAsia="Times New Roman" w:hAnsi="Courier New" w:cs="Courier New"/>
          <w:kern w:val="0"/>
          <w:sz w:val="20"/>
          <w:szCs w:val="20"/>
          <w:lang w:val="en-US" w:eastAsia="el-GR"/>
          <w14:ligatures w14:val="none"/>
        </w:rPr>
        <w:t>REQUIRES</w:t>
      </w:r>
      <w:r w:rsidRPr="003B5C14">
        <w:rPr>
          <w:rFonts w:ascii="Times New Roman" w:eastAsia="Times New Roman" w:hAnsi="Times New Roman" w:cs="Times New Roman"/>
          <w:kern w:val="0"/>
          <w:lang w:val="en-US" w:eastAsia="el-GR"/>
          <w14:ligatures w14:val="none"/>
        </w:rPr>
        <w:t xml:space="preserve"> edges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w:t>
      </w:r>
    </w:p>
    <w:p w14:paraId="36CBAB5B" w14:textId="77777777" w:rsidR="003B5C14" w:rsidRPr="003B5C14" w:rsidRDefault="003B5C14" w:rsidP="003B5C14">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Actor control</w:t>
      </w:r>
      <w:r w:rsidRPr="003B5C14">
        <w:rPr>
          <w:rFonts w:ascii="Times New Roman" w:eastAsia="Times New Roman" w:hAnsi="Times New Roman" w:cs="Times New Roman"/>
          <w:kern w:val="0"/>
          <w:lang w:val="en-US" w:eastAsia="el-GR"/>
          <w14:ligatures w14:val="none"/>
        </w:rPr>
        <w:t xml:space="preserve"> of resources via </w:t>
      </w:r>
      <w:r w:rsidRPr="003B5C14">
        <w:rPr>
          <w:rFonts w:ascii="Courier New" w:eastAsia="Times New Roman" w:hAnsi="Courier New" w:cs="Courier New"/>
          <w:kern w:val="0"/>
          <w:sz w:val="20"/>
          <w:szCs w:val="20"/>
          <w:lang w:val="en-US" w:eastAsia="el-GR"/>
          <w14:ligatures w14:val="none"/>
        </w:rPr>
        <w:t>POSSESSES</w:t>
      </w:r>
      <w:r w:rsidRPr="003B5C14">
        <w:rPr>
          <w:rFonts w:ascii="Times New Roman" w:eastAsia="Times New Roman" w:hAnsi="Times New Roman" w:cs="Times New Roman"/>
          <w:kern w:val="0"/>
          <w:lang w:val="en-US" w:eastAsia="el-GR"/>
          <w14:ligatures w14:val="none"/>
        </w:rPr>
        <w:t xml:space="preserve"> edges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 xml:space="preserve"> (edge props: </w:t>
      </w:r>
      <w:r w:rsidRPr="003B5C14">
        <w:rPr>
          <w:rFonts w:ascii="Courier New" w:eastAsia="Times New Roman" w:hAnsi="Courier New" w:cs="Courier New"/>
          <w:kern w:val="0"/>
          <w:sz w:val="20"/>
          <w:szCs w:val="20"/>
          <w:lang w:val="en-US" w:eastAsia="el-GR"/>
          <w14:ligatures w14:val="none"/>
        </w:rPr>
        <w:t>control_level</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willingness_to_trade</w:t>
      </w:r>
      <w:r w:rsidRPr="003B5C14">
        <w:rPr>
          <w:rFonts w:ascii="Times New Roman" w:eastAsia="Times New Roman" w:hAnsi="Times New Roman" w:cs="Times New Roman"/>
          <w:kern w:val="0"/>
          <w:lang w:val="en-US" w:eastAsia="el-GR"/>
          <w14:ligatures w14:val="none"/>
        </w:rPr>
        <w:t>).</w:t>
      </w:r>
    </w:p>
    <w:p w14:paraId="3E79A231" w14:textId="77777777" w:rsidR="003B5C14" w:rsidRPr="003B5C14" w:rsidRDefault="003B5C14" w:rsidP="003B5C14">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Resources enabling events</w:t>
      </w:r>
      <w:r w:rsidRPr="003B5C14">
        <w:rPr>
          <w:rFonts w:ascii="Times New Roman" w:eastAsia="Times New Roman" w:hAnsi="Times New Roman" w:cs="Times New Roman"/>
          <w:kern w:val="0"/>
          <w:lang w:val="en-US" w:eastAsia="el-GR"/>
          <w14:ligatures w14:val="none"/>
        </w:rPr>
        <w:t xml:space="preserve"> via </w:t>
      </w:r>
      <w:r w:rsidRPr="003B5C14">
        <w:rPr>
          <w:rFonts w:ascii="Courier New" w:eastAsia="Times New Roman" w:hAnsi="Courier New" w:cs="Courier New"/>
          <w:kern w:val="0"/>
          <w:sz w:val="20"/>
          <w:szCs w:val="20"/>
          <w:lang w:val="en-US" w:eastAsia="el-GR"/>
          <w14:ligatures w14:val="none"/>
        </w:rPr>
        <w:t>ENABLES</w:t>
      </w:r>
      <w:r w:rsidRPr="003B5C14">
        <w:rPr>
          <w:rFonts w:ascii="Times New Roman" w:eastAsia="Times New Roman" w:hAnsi="Times New Roman" w:cs="Times New Roman"/>
          <w:kern w:val="0"/>
          <w:lang w:val="en-US" w:eastAsia="el-GR"/>
          <w14:ligatures w14:val="none"/>
        </w:rPr>
        <w:t xml:space="preserve"> edges (props: </w:t>
      </w:r>
      <w:r w:rsidRPr="003B5C14">
        <w:rPr>
          <w:rFonts w:ascii="Courier New" w:eastAsia="Times New Roman" w:hAnsi="Courier New" w:cs="Courier New"/>
          <w:kern w:val="0"/>
          <w:sz w:val="20"/>
          <w:szCs w:val="20"/>
          <w:lang w:val="en-US" w:eastAsia="el-GR"/>
          <w14:ligatures w14:val="none"/>
        </w:rPr>
        <w:t>activation_condition</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sufficiency</w:t>
      </w:r>
      <w:r w:rsidRPr="003B5C14">
        <w:rPr>
          <w:rFonts w:ascii="Times New Roman" w:eastAsia="Times New Roman" w:hAnsi="Times New Roman" w:cs="Times New Roman"/>
          <w:kern w:val="0"/>
          <w:lang w:val="en-US" w:eastAsia="el-GR"/>
          <w14:ligatures w14:val="none"/>
        </w:rPr>
        <w:t>).</w:t>
      </w:r>
    </w:p>
    <w:p w14:paraId="5B500D5D" w14:textId="77777777" w:rsidR="003B5C14" w:rsidRPr="003B5C14" w:rsidRDefault="003B5C14" w:rsidP="003B5C14">
      <w:pPr>
        <w:numPr>
          <w:ilvl w:val="0"/>
          <w:numId w:val="8"/>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Budget/policy limits</w:t>
      </w:r>
      <w:r w:rsidRPr="003B5C14">
        <w:rPr>
          <w:rFonts w:ascii="Times New Roman" w:eastAsia="Times New Roman" w:hAnsi="Times New Roman" w:cs="Times New Roman"/>
          <w:kern w:val="0"/>
          <w:lang w:val="en-US" w:eastAsia="el-GR"/>
          <w14:ligatures w14:val="none"/>
        </w:rPr>
        <w:t xml:space="preserve"> via </w:t>
      </w:r>
      <w:r w:rsidRPr="003B5C14">
        <w:rPr>
          <w:rFonts w:ascii="Courier New" w:eastAsia="Times New Roman" w:hAnsi="Courier New" w:cs="Courier New"/>
          <w:kern w:val="0"/>
          <w:sz w:val="20"/>
          <w:szCs w:val="20"/>
          <w:lang w:val="en-US" w:eastAsia="el-GR"/>
          <w14:ligatures w14:val="none"/>
        </w:rPr>
        <w:t>Constraint</w:t>
      </w:r>
      <w:r w:rsidRPr="003B5C14">
        <w:rPr>
          <w:rFonts w:ascii="Times New Roman" w:eastAsia="Times New Roman" w:hAnsi="Times New Roman" w:cs="Times New Roman"/>
          <w:kern w:val="0"/>
          <w:lang w:val="en-US" w:eastAsia="el-GR"/>
          <w14:ligatures w14:val="none"/>
        </w:rPr>
        <w:t xml:space="preserve"> nodes and </w:t>
      </w:r>
      <w:r w:rsidRPr="003B5C14">
        <w:rPr>
          <w:rFonts w:ascii="Courier New" w:eastAsia="Times New Roman" w:hAnsi="Courier New" w:cs="Courier New"/>
          <w:kern w:val="0"/>
          <w:sz w:val="20"/>
          <w:szCs w:val="20"/>
          <w:lang w:val="en-US" w:eastAsia="el-GR"/>
          <w14:ligatures w14:val="none"/>
        </w:rPr>
        <w:t>CONSTRAINS</w:t>
      </w:r>
      <w:r w:rsidRPr="003B5C14">
        <w:rPr>
          <w:rFonts w:ascii="Times New Roman" w:eastAsia="Times New Roman" w:hAnsi="Times New Roman" w:cs="Times New Roman"/>
          <w:kern w:val="0"/>
          <w:lang w:val="en-US" w:eastAsia="el-GR"/>
          <w14:ligatures w14:val="none"/>
        </w:rPr>
        <w:t xml:space="preserve"> edges (e.g., explicit “maximum budget allocation” type constraints are present in </w:t>
      </w:r>
      <w:r w:rsidRPr="003B5C14">
        <w:rPr>
          <w:rFonts w:ascii="Times New Roman" w:eastAsia="Times New Roman" w:hAnsi="Times New Roman" w:cs="Times New Roman"/>
          <w:b/>
          <w:bCs/>
          <w:kern w:val="0"/>
          <w:lang w:val="en-US" w:eastAsia="el-GR"/>
          <w14:ligatures w14:val="none"/>
        </w:rPr>
        <w:t>constraints.csv</w:t>
      </w:r>
      <w:r w:rsidRPr="003B5C14">
        <w:rPr>
          <w:rFonts w:ascii="Times New Roman" w:eastAsia="Times New Roman" w:hAnsi="Times New Roman" w:cs="Times New Roman"/>
          <w:kern w:val="0"/>
          <w:lang w:val="en-US" w:eastAsia="el-GR"/>
          <w14:ligatures w14:val="none"/>
        </w:rPr>
        <w:t xml:space="preserve"> and linked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w:t>
      </w:r>
    </w:p>
    <w:p w14:paraId="291D814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lastRenderedPageBreak/>
        <w:t>What’s limited for “depletion prediction / JIT”</w:t>
      </w:r>
      <w:r w:rsidRPr="003B5C14">
        <w:rPr>
          <w:rFonts w:ascii="Times New Roman" w:eastAsia="Times New Roman" w:hAnsi="Times New Roman" w:cs="Times New Roman"/>
          <w:kern w:val="0"/>
          <w:lang w:val="en-US" w:eastAsia="el-GR"/>
          <w14:ligatures w14:val="none"/>
        </w:rPr>
        <w:br/>
        <w:t xml:space="preserve">There’s no explicit </w:t>
      </w:r>
      <w:r w:rsidRPr="003B5C14">
        <w:rPr>
          <w:rFonts w:ascii="Times New Roman" w:eastAsia="Times New Roman" w:hAnsi="Times New Roman" w:cs="Times New Roman"/>
          <w:b/>
          <w:bCs/>
          <w:kern w:val="0"/>
          <w:lang w:val="en-US" w:eastAsia="el-GR"/>
          <w14:ligatures w14:val="none"/>
        </w:rPr>
        <w:t>time-series consumption</w:t>
      </w:r>
      <w:r w:rsidRPr="003B5C14">
        <w:rPr>
          <w:rFonts w:ascii="Times New Roman" w:eastAsia="Times New Roman" w:hAnsi="Times New Roman" w:cs="Times New Roman"/>
          <w:kern w:val="0"/>
          <w:lang w:val="en-US" w:eastAsia="el-GR"/>
          <w14:ligatures w14:val="none"/>
        </w:rPr>
        <w:t>, replenishment, or “resource usage per event” table in Batch 1. If Batch 2 includes resource utilization rates, inventories over time, or event-level resource costs, we can make Resource Optimization scenarios much more rigorous.</w:t>
      </w:r>
    </w:p>
    <w:p w14:paraId="6BF5481F"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6792CFE0">
          <v:rect id="_x0000_i1028" style="width:0;height:1.5pt" o:hralign="center" o:hrstd="t" o:hr="t" fillcolor="#a0a0a0" stroked="f"/>
        </w:pict>
      </w:r>
    </w:p>
    <w:p w14:paraId="3BDCCA78" w14:textId="77777777" w:rsidR="003B5C14" w:rsidRPr="003B5C14" w:rsidRDefault="003B5C14" w:rsidP="003B5C14">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3B5C14">
        <w:rPr>
          <w:rFonts w:ascii="Times New Roman" w:eastAsia="Times New Roman" w:hAnsi="Times New Roman" w:cs="Times New Roman"/>
          <w:b/>
          <w:bCs/>
          <w:kern w:val="0"/>
          <w:sz w:val="27"/>
          <w:szCs w:val="27"/>
          <w:lang w:val="en-US" w:eastAsia="el-GR"/>
          <w14:ligatures w14:val="none"/>
        </w:rPr>
        <w:t>D. Team Coordination Training (multi-actor collaboration + comms + authority delegation)</w:t>
      </w:r>
    </w:p>
    <w:p w14:paraId="2050252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Very well supported in Batch 1</w:t>
      </w:r>
    </w:p>
    <w:p w14:paraId="3DAE0E8D" w14:textId="77777777" w:rsidR="003B5C14" w:rsidRPr="003B5C14" w:rsidRDefault="003B5C14" w:rsidP="003B5C14">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Actor attributes</w:t>
      </w:r>
      <w:r w:rsidRPr="003B5C14">
        <w:rPr>
          <w:rFonts w:ascii="Times New Roman" w:eastAsia="Times New Roman" w:hAnsi="Times New Roman" w:cs="Times New Roman"/>
          <w:kern w:val="0"/>
          <w:lang w:val="en-US" w:eastAsia="el-GR"/>
          <w14:ligatures w14:val="none"/>
        </w:rPr>
        <w:t xml:space="preserve"> (authority level, constituency, trust, style) in </w:t>
      </w:r>
      <w:r w:rsidRPr="003B5C14">
        <w:rPr>
          <w:rFonts w:ascii="Times New Roman" w:eastAsia="Times New Roman" w:hAnsi="Times New Roman" w:cs="Times New Roman"/>
          <w:b/>
          <w:bCs/>
          <w:kern w:val="0"/>
          <w:lang w:val="en-US" w:eastAsia="el-GR"/>
          <w14:ligatures w14:val="none"/>
        </w:rPr>
        <w:t>actors.csv</w:t>
      </w:r>
      <w:r w:rsidRPr="003B5C14">
        <w:rPr>
          <w:rFonts w:ascii="Times New Roman" w:eastAsia="Times New Roman" w:hAnsi="Times New Roman" w:cs="Times New Roman"/>
          <w:kern w:val="0"/>
          <w:lang w:val="en-US" w:eastAsia="el-GR"/>
          <w14:ligatures w14:val="none"/>
        </w:rPr>
        <w:t>.</w:t>
      </w:r>
    </w:p>
    <w:p w14:paraId="597118B4" w14:textId="77777777" w:rsidR="003B5C14" w:rsidRPr="003B5C14" w:rsidRDefault="003B5C14" w:rsidP="003B5C14">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Actor-to-actor structure</w:t>
      </w:r>
      <w:r w:rsidRPr="003B5C14">
        <w:rPr>
          <w:rFonts w:ascii="Times New Roman" w:eastAsia="Times New Roman" w:hAnsi="Times New Roman" w:cs="Times New Roman"/>
          <w:kern w:val="0"/>
          <w:lang w:eastAsia="el-GR"/>
          <w14:ligatures w14:val="none"/>
        </w:rPr>
        <w:t>:</w:t>
      </w:r>
    </w:p>
    <w:p w14:paraId="62CD974B" w14:textId="77777777" w:rsidR="003B5C14" w:rsidRPr="003B5C14" w:rsidRDefault="003B5C14" w:rsidP="003B5C14">
      <w:pPr>
        <w:numPr>
          <w:ilvl w:val="1"/>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Courier New" w:eastAsia="Times New Roman" w:hAnsi="Courier New" w:cs="Courier New"/>
          <w:kern w:val="0"/>
          <w:sz w:val="20"/>
          <w:szCs w:val="20"/>
          <w:lang w:val="en-US" w:eastAsia="el-GR"/>
          <w14:ligatures w14:val="none"/>
        </w:rPr>
        <w:t>MEDIATES</w:t>
      </w:r>
      <w:r w:rsidRPr="003B5C14">
        <w:rPr>
          <w:rFonts w:ascii="Times New Roman" w:eastAsia="Times New Roman" w:hAnsi="Times New Roman" w:cs="Times New Roman"/>
          <w:kern w:val="0"/>
          <w:lang w:val="en-US" w:eastAsia="el-GR"/>
          <w14:ligatures w14:val="none"/>
        </w:rPr>
        <w:t xml:space="preserve"> edges (mediator actor mediating between principals)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w:t>
      </w:r>
    </w:p>
    <w:p w14:paraId="0431F34A" w14:textId="77777777" w:rsidR="003B5C14" w:rsidRPr="003B5C14" w:rsidRDefault="003B5C14" w:rsidP="003B5C14">
      <w:pPr>
        <w:numPr>
          <w:ilvl w:val="1"/>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Courier New" w:eastAsia="Times New Roman" w:hAnsi="Courier New" w:cs="Courier New"/>
          <w:kern w:val="0"/>
          <w:sz w:val="20"/>
          <w:szCs w:val="20"/>
          <w:lang w:val="en-US" w:eastAsia="el-GR"/>
          <w14:ligatures w14:val="none"/>
        </w:rPr>
        <w:t>REPRESENTS</w:t>
      </w:r>
      <w:r w:rsidRPr="003B5C14">
        <w:rPr>
          <w:rFonts w:ascii="Times New Roman" w:eastAsia="Times New Roman" w:hAnsi="Times New Roman" w:cs="Times New Roman"/>
          <w:kern w:val="0"/>
          <w:lang w:val="en-US" w:eastAsia="el-GR"/>
          <w14:ligatures w14:val="none"/>
        </w:rPr>
        <w:t xml:space="preserve"> edges (agency/delegation and accountability) in </w:t>
      </w:r>
      <w:r w:rsidRPr="003B5C14">
        <w:rPr>
          <w:rFonts w:ascii="Times New Roman" w:eastAsia="Times New Roman" w:hAnsi="Times New Roman" w:cs="Times New Roman"/>
          <w:b/>
          <w:bCs/>
          <w:kern w:val="0"/>
          <w:lang w:val="en-US" w:eastAsia="el-GR"/>
          <w14:ligatures w14:val="none"/>
        </w:rPr>
        <w:t>relationships.csv</w:t>
      </w:r>
      <w:r w:rsidRPr="003B5C14">
        <w:rPr>
          <w:rFonts w:ascii="Times New Roman" w:eastAsia="Times New Roman" w:hAnsi="Times New Roman" w:cs="Times New Roman"/>
          <w:kern w:val="0"/>
          <w:lang w:val="en-US" w:eastAsia="el-GR"/>
          <w14:ligatures w14:val="none"/>
        </w:rPr>
        <w:t>.</w:t>
      </w:r>
    </w:p>
    <w:p w14:paraId="0B4F0599" w14:textId="77777777" w:rsidR="003B5C14" w:rsidRPr="003B5C14" w:rsidRDefault="003B5C14" w:rsidP="003B5C14">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b/>
          <w:bCs/>
          <w:kern w:val="0"/>
          <w:lang w:val="en-US" w:eastAsia="el-GR"/>
          <w14:ligatures w14:val="none"/>
        </w:rPr>
        <w:t>Events</w:t>
      </w:r>
      <w:r w:rsidRPr="003B5C14">
        <w:rPr>
          <w:rFonts w:ascii="Times New Roman" w:eastAsia="Times New Roman" w:hAnsi="Times New Roman" w:cs="Times New Roman"/>
          <w:kern w:val="0"/>
          <w:lang w:val="en-US" w:eastAsia="el-GR"/>
          <w14:ligatures w14:val="none"/>
        </w:rPr>
        <w:t xml:space="preserve"> carry collaboration pressure: </w:t>
      </w:r>
      <w:r w:rsidRPr="003B5C14">
        <w:rPr>
          <w:rFonts w:ascii="Courier New" w:eastAsia="Times New Roman" w:hAnsi="Courier New" w:cs="Courier New"/>
          <w:kern w:val="0"/>
          <w:sz w:val="20"/>
          <w:szCs w:val="20"/>
          <w:lang w:val="en-US" w:eastAsia="el-GR"/>
          <w14:ligatures w14:val="none"/>
        </w:rPr>
        <w:t>initiating_actor</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affected_actors</w:t>
      </w:r>
      <w:r w:rsidRPr="003B5C14">
        <w:rPr>
          <w:rFonts w:ascii="Times New Roman" w:eastAsia="Times New Roman" w:hAnsi="Times New Roman" w:cs="Times New Roman"/>
          <w:kern w:val="0"/>
          <w:lang w:val="en-US" w:eastAsia="el-GR"/>
          <w14:ligatures w14:val="none"/>
        </w:rPr>
        <w:t xml:space="preserve">, </w:t>
      </w:r>
      <w:r w:rsidRPr="003B5C14">
        <w:rPr>
          <w:rFonts w:ascii="Courier New" w:eastAsia="Times New Roman" w:hAnsi="Courier New" w:cs="Courier New"/>
          <w:kern w:val="0"/>
          <w:sz w:val="20"/>
          <w:szCs w:val="20"/>
          <w:lang w:val="en-US" w:eastAsia="el-GR"/>
          <w14:ligatures w14:val="none"/>
        </w:rPr>
        <w:t>visibility</w:t>
      </w:r>
      <w:r w:rsidRPr="003B5C14">
        <w:rPr>
          <w:rFonts w:ascii="Times New Roman" w:eastAsia="Times New Roman" w:hAnsi="Times New Roman" w:cs="Times New Roman"/>
          <w:kern w:val="0"/>
          <w:lang w:val="en-US" w:eastAsia="el-GR"/>
          <w14:ligatures w14:val="none"/>
        </w:rPr>
        <w:t xml:space="preserve">, and </w:t>
      </w:r>
      <w:r w:rsidRPr="003B5C14">
        <w:rPr>
          <w:rFonts w:ascii="Courier New" w:eastAsia="Times New Roman" w:hAnsi="Courier New" w:cs="Courier New"/>
          <w:kern w:val="0"/>
          <w:sz w:val="20"/>
          <w:szCs w:val="20"/>
          <w:lang w:val="en-US" w:eastAsia="el-GR"/>
          <w14:ligatures w14:val="none"/>
        </w:rPr>
        <w:t>strategic_purpose</w:t>
      </w:r>
      <w:r w:rsidRPr="003B5C14">
        <w:rPr>
          <w:rFonts w:ascii="Times New Roman" w:eastAsia="Times New Roman" w:hAnsi="Times New Roman" w:cs="Times New Roman"/>
          <w:kern w:val="0"/>
          <w:lang w:val="en-US" w:eastAsia="el-GR"/>
          <w14:ligatures w14:val="none"/>
        </w:rPr>
        <w:t xml:space="preserve"> in </w:t>
      </w:r>
      <w:r w:rsidRPr="003B5C14">
        <w:rPr>
          <w:rFonts w:ascii="Times New Roman" w:eastAsia="Times New Roman" w:hAnsi="Times New Roman" w:cs="Times New Roman"/>
          <w:b/>
          <w:bCs/>
          <w:kern w:val="0"/>
          <w:lang w:val="en-US" w:eastAsia="el-GR"/>
          <w14:ligatures w14:val="none"/>
        </w:rPr>
        <w:t>events.csv</w:t>
      </w:r>
      <w:r w:rsidRPr="003B5C14">
        <w:rPr>
          <w:rFonts w:ascii="Times New Roman" w:eastAsia="Times New Roman" w:hAnsi="Times New Roman" w:cs="Times New Roman"/>
          <w:kern w:val="0"/>
          <w:lang w:val="en-US" w:eastAsia="el-GR"/>
          <w14:ligatures w14:val="none"/>
        </w:rPr>
        <w:t>.</w:t>
      </w:r>
    </w:p>
    <w:p w14:paraId="71967C6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val="en-US" w:eastAsia="el-GR"/>
          <w14:ligatures w14:val="none"/>
        </w:rPr>
      </w:pPr>
      <w:r w:rsidRPr="003B5C14">
        <w:rPr>
          <w:rFonts w:ascii="Times New Roman" w:eastAsia="Times New Roman" w:hAnsi="Times New Roman" w:cs="Times New Roman"/>
          <w:kern w:val="0"/>
          <w:lang w:val="en-US" w:eastAsia="el-GR"/>
          <w14:ligatures w14:val="none"/>
        </w:rPr>
        <w:t>If Batch 2 adds explicit comms-channel constraints (who can contact whom, comms outages, confidentiality tiers), it will strengthen the “Communication under constraints” part, but even without it you already have enough to build strong coordination scenarios.</w:t>
      </w:r>
    </w:p>
    <w:p w14:paraId="352F2946"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063DA5B6">
          <v:rect id="_x0000_i1029" style="width:0;height:1.5pt" o:hralign="center" o:hrstd="t" o:hr="t" fillcolor="#a0a0a0" stroked="f"/>
        </w:pict>
      </w:r>
    </w:p>
    <w:p w14:paraId="6D4F428F" w14:textId="77777777" w:rsidR="003B5C14" w:rsidRPr="003B5C14" w:rsidRDefault="003B5C14" w:rsidP="003B5C14">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3B5C14">
        <w:rPr>
          <w:rFonts w:ascii="Times New Roman" w:eastAsia="Times New Roman" w:hAnsi="Times New Roman" w:cs="Times New Roman"/>
          <w:b/>
          <w:bCs/>
          <w:kern w:val="0"/>
          <w:sz w:val="27"/>
          <w:szCs w:val="27"/>
          <w:lang w:val="en-US" w:eastAsia="el-GR"/>
          <w14:ligatures w14:val="none"/>
        </w:rPr>
        <w:t>E. Ethical Decision-Making Training (value conflicts + trade-offs + outcome–value alignment)</w:t>
      </w:r>
    </w:p>
    <w:p w14:paraId="14B969E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Strong building blocks present</w:t>
      </w:r>
    </w:p>
    <w:p w14:paraId="281F8EDE" w14:textId="77777777" w:rsidR="003B5C14" w:rsidRPr="003B5C14" w:rsidRDefault="003B5C14" w:rsidP="003B5C1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Value nodes</w:t>
      </w:r>
      <w:r w:rsidRPr="003B5C14">
        <w:rPr>
          <w:rFonts w:ascii="Times New Roman" w:eastAsia="Times New Roman" w:hAnsi="Times New Roman" w:cs="Times New Roman"/>
          <w:kern w:val="0"/>
          <w:lang w:eastAsia="el-GR"/>
          <w14:ligatures w14:val="none"/>
        </w:rPr>
        <w:t xml:space="preserve"> with operationalization and measurement criteria in </w:t>
      </w:r>
      <w:r w:rsidRPr="003B5C14">
        <w:rPr>
          <w:rFonts w:ascii="Times New Roman" w:eastAsia="Times New Roman" w:hAnsi="Times New Roman" w:cs="Times New Roman"/>
          <w:b/>
          <w:bCs/>
          <w:kern w:val="0"/>
          <w:lang w:eastAsia="el-GR"/>
          <w14:ligatures w14:val="none"/>
        </w:rPr>
        <w:t>values.csv</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measurement_criteria</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stakeholder_consensus</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conflict_potential</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universality</w:t>
      </w:r>
      <w:r w:rsidRPr="003B5C14">
        <w:rPr>
          <w:rFonts w:ascii="Times New Roman" w:eastAsia="Times New Roman" w:hAnsi="Times New Roman" w:cs="Times New Roman"/>
          <w:kern w:val="0"/>
          <w:lang w:eastAsia="el-GR"/>
          <w14:ligatures w14:val="none"/>
        </w:rPr>
        <w:t>).</w:t>
      </w:r>
    </w:p>
    <w:p w14:paraId="5DB8A1FB" w14:textId="77777777" w:rsidR="003B5C14" w:rsidRPr="003B5C14" w:rsidRDefault="003B5C14" w:rsidP="003B5C1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Explicit violations</w:t>
      </w:r>
      <w:r w:rsidRPr="003B5C14">
        <w:rPr>
          <w:rFonts w:ascii="Times New Roman" w:eastAsia="Times New Roman" w:hAnsi="Times New Roman" w:cs="Times New Roman"/>
          <w:kern w:val="0"/>
          <w:lang w:eastAsia="el-GR"/>
          <w14:ligatures w14:val="none"/>
        </w:rPr>
        <w:t xml:space="preserve"> already exist: </w:t>
      </w:r>
      <w:r w:rsidRPr="003B5C14">
        <w:rPr>
          <w:rFonts w:ascii="Courier New" w:eastAsia="Times New Roman" w:hAnsi="Courier New" w:cs="Courier New"/>
          <w:kern w:val="0"/>
          <w:sz w:val="20"/>
          <w:szCs w:val="20"/>
          <w:lang w:eastAsia="el-GR"/>
          <w14:ligatures w14:val="none"/>
        </w:rPr>
        <w:t>Event -[:VIOLATES]-&gt; Value/Constraint</w:t>
      </w:r>
      <w:r w:rsidRPr="003B5C14">
        <w:rPr>
          <w:rFonts w:ascii="Times New Roman" w:eastAsia="Times New Roman" w:hAnsi="Times New Roman" w:cs="Times New Roman"/>
          <w:kern w:val="0"/>
          <w:lang w:eastAsia="el-GR"/>
          <w14:ligatures w14:val="none"/>
        </w:rPr>
        <w:t xml:space="preserve"> in </w:t>
      </w:r>
      <w:r w:rsidRPr="003B5C14">
        <w:rPr>
          <w:rFonts w:ascii="Times New Roman" w:eastAsia="Times New Roman" w:hAnsi="Times New Roman" w:cs="Times New Roman"/>
          <w:b/>
          <w:bCs/>
          <w:kern w:val="0"/>
          <w:lang w:eastAsia="el-GR"/>
          <w14:ligatures w14:val="none"/>
        </w:rPr>
        <w:t>relationships.csv</w:t>
      </w:r>
      <w:r w:rsidRPr="003B5C14">
        <w:rPr>
          <w:rFonts w:ascii="Times New Roman" w:eastAsia="Times New Roman" w:hAnsi="Times New Roman" w:cs="Times New Roman"/>
          <w:kern w:val="0"/>
          <w:lang w:eastAsia="el-GR"/>
          <w14:ligatures w14:val="none"/>
        </w:rPr>
        <w:t xml:space="preserve"> with severity/intentionality.</w:t>
      </w:r>
    </w:p>
    <w:p w14:paraId="0F2AF107" w14:textId="77777777" w:rsidR="003B5C14" w:rsidRPr="003B5C14" w:rsidRDefault="003B5C14" w:rsidP="003B5C14">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Outcome nodes</w:t>
      </w:r>
      <w:r w:rsidRPr="003B5C14">
        <w:rPr>
          <w:rFonts w:ascii="Times New Roman" w:eastAsia="Times New Roman" w:hAnsi="Times New Roman" w:cs="Times New Roman"/>
          <w:kern w:val="0"/>
          <w:lang w:eastAsia="el-GR"/>
          <w14:ligatures w14:val="none"/>
        </w:rPr>
        <w:t xml:space="preserve"> provide debrief material: </w:t>
      </w:r>
      <w:r w:rsidRPr="003B5C14">
        <w:rPr>
          <w:rFonts w:ascii="Courier New" w:eastAsia="Times New Roman" w:hAnsi="Courier New" w:cs="Courier New"/>
          <w:kern w:val="0"/>
          <w:sz w:val="20"/>
          <w:szCs w:val="20"/>
          <w:lang w:eastAsia="el-GR"/>
          <w14:ligatures w14:val="none"/>
        </w:rPr>
        <w:t>satisfaction_levels</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sustainability</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goal_achievement_percentage</w:t>
      </w:r>
      <w:r w:rsidRPr="003B5C14">
        <w:rPr>
          <w:rFonts w:ascii="Times New Roman" w:eastAsia="Times New Roman" w:hAnsi="Times New Roman" w:cs="Times New Roman"/>
          <w:kern w:val="0"/>
          <w:lang w:eastAsia="el-GR"/>
          <w14:ligatures w14:val="none"/>
        </w:rPr>
        <w:t xml:space="preserve"> in </w:t>
      </w:r>
      <w:r w:rsidRPr="003B5C14">
        <w:rPr>
          <w:rFonts w:ascii="Times New Roman" w:eastAsia="Times New Roman" w:hAnsi="Times New Roman" w:cs="Times New Roman"/>
          <w:b/>
          <w:bCs/>
          <w:kern w:val="0"/>
          <w:lang w:eastAsia="el-GR"/>
          <w14:ligatures w14:val="none"/>
        </w:rPr>
        <w:t>outcomes.csv</w:t>
      </w:r>
      <w:r w:rsidRPr="003B5C14">
        <w:rPr>
          <w:rFonts w:ascii="Times New Roman" w:eastAsia="Times New Roman" w:hAnsi="Times New Roman" w:cs="Times New Roman"/>
          <w:kern w:val="0"/>
          <w:lang w:eastAsia="el-GR"/>
          <w14:ligatures w14:val="none"/>
        </w:rPr>
        <w:t xml:space="preserve"> (even where outcomes aren’t richly connected by edges, their properties are still auditable).</w:t>
      </w:r>
    </w:p>
    <w:p w14:paraId="7D6D610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 xml:space="preserve">A Batch 2 that adds explicit </w:t>
      </w:r>
      <w:r w:rsidRPr="003B5C14">
        <w:rPr>
          <w:rFonts w:ascii="Times New Roman" w:eastAsia="Times New Roman" w:hAnsi="Times New Roman" w:cs="Times New Roman"/>
          <w:b/>
          <w:bCs/>
          <w:kern w:val="0"/>
          <w:lang w:eastAsia="el-GR"/>
          <w14:ligatures w14:val="none"/>
        </w:rPr>
        <w:t>Value↔Value conflicts</w:t>
      </w:r>
      <w:r w:rsidRPr="003B5C14">
        <w:rPr>
          <w:rFonts w:ascii="Times New Roman" w:eastAsia="Times New Roman" w:hAnsi="Times New Roman" w:cs="Times New Roman"/>
          <w:kern w:val="0"/>
          <w:lang w:eastAsia="el-GR"/>
          <w14:ligatures w14:val="none"/>
        </w:rPr>
        <w:t xml:space="preserve">, or </w:t>
      </w:r>
      <w:r w:rsidRPr="003B5C14">
        <w:rPr>
          <w:rFonts w:ascii="Times New Roman" w:eastAsia="Times New Roman" w:hAnsi="Times New Roman" w:cs="Times New Roman"/>
          <w:b/>
          <w:bCs/>
          <w:kern w:val="0"/>
          <w:lang w:eastAsia="el-GR"/>
          <w14:ligatures w14:val="none"/>
        </w:rPr>
        <w:t>Goal↔Value alignment</w:t>
      </w:r>
      <w:r w:rsidRPr="003B5C14">
        <w:rPr>
          <w:rFonts w:ascii="Times New Roman" w:eastAsia="Times New Roman" w:hAnsi="Times New Roman" w:cs="Times New Roman"/>
          <w:kern w:val="0"/>
          <w:lang w:eastAsia="el-GR"/>
          <w14:ligatures w14:val="none"/>
        </w:rPr>
        <w:t xml:space="preserve"> edges, would make ethics scenarios even more “graph-native,” but you already have a clear ethics layer and at least one explicit violation pathway.</w:t>
      </w:r>
    </w:p>
    <w:p w14:paraId="683007F5"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060AE8B9">
          <v:rect id="_x0000_i1030" style="width:0;height:1.5pt" o:hralign="center" o:hrstd="t" o:hr="t" fillcolor="#a0a0a0" stroked="f"/>
        </w:pict>
      </w:r>
    </w:p>
    <w:p w14:paraId="15AE27AF" w14:textId="77777777" w:rsidR="003B5C14" w:rsidRPr="003B5C14" w:rsidRDefault="003B5C14" w:rsidP="003B5C1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B5C14">
        <w:rPr>
          <w:rFonts w:ascii="Times New Roman" w:eastAsia="Times New Roman" w:hAnsi="Times New Roman" w:cs="Times New Roman"/>
          <w:b/>
          <w:bCs/>
          <w:kern w:val="0"/>
          <w:sz w:val="36"/>
          <w:szCs w:val="36"/>
          <w:lang w:eastAsia="el-GR"/>
          <w14:ligatures w14:val="none"/>
        </w:rPr>
        <w:lastRenderedPageBreak/>
        <w:t>2) What I expect (or would benefit from) in Batch 2 to ground scenarios better</w:t>
      </w:r>
    </w:p>
    <w:p w14:paraId="55352AB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Batch 1 is already sufficient to generate scenarios, but Batch 2 could materially improve grounding and variety if it includes any of the following:</w:t>
      </w:r>
    </w:p>
    <w:p w14:paraId="73B43C31" w14:textId="77777777" w:rsidR="003B5C14" w:rsidRPr="003B5C14" w:rsidRDefault="003B5C14" w:rsidP="003B5C14">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More “requirements / allocation” structure</w:t>
      </w:r>
    </w:p>
    <w:p w14:paraId="647606DB" w14:textId="77777777" w:rsidR="003B5C14" w:rsidRPr="003B5C14" w:rsidRDefault="003B5C14" w:rsidP="003B5C14">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 xml:space="preserve">Additional </w:t>
      </w:r>
      <w:r w:rsidRPr="003B5C14">
        <w:rPr>
          <w:rFonts w:ascii="Courier New" w:eastAsia="Times New Roman" w:hAnsi="Courier New" w:cs="Courier New"/>
          <w:kern w:val="0"/>
          <w:sz w:val="20"/>
          <w:szCs w:val="20"/>
          <w:lang w:eastAsia="el-GR"/>
          <w14:ligatures w14:val="none"/>
        </w:rPr>
        <w:t>REQUIRES</w:t>
      </w:r>
      <w:r w:rsidRPr="003B5C14">
        <w:rPr>
          <w:rFonts w:ascii="Times New Roman" w:eastAsia="Times New Roman" w:hAnsi="Times New Roman" w:cs="Times New Roman"/>
          <w:kern w:val="0"/>
          <w:lang w:eastAsia="el-GR"/>
          <w14:ligatures w14:val="none"/>
        </w:rPr>
        <w:t xml:space="preserve"> edges (especially connecting </w:t>
      </w:r>
      <w:r w:rsidRPr="003B5C14">
        <w:rPr>
          <w:rFonts w:ascii="Times New Roman" w:eastAsia="Times New Roman" w:hAnsi="Times New Roman" w:cs="Times New Roman"/>
          <w:i/>
          <w:iCs/>
          <w:kern w:val="0"/>
          <w:lang w:eastAsia="el-GR"/>
          <w14:ligatures w14:val="none"/>
        </w:rPr>
        <w:t>both</w:t>
      </w:r>
      <w:r w:rsidRPr="003B5C14">
        <w:rPr>
          <w:rFonts w:ascii="Times New Roman" w:eastAsia="Times New Roman" w:hAnsi="Times New Roman" w:cs="Times New Roman"/>
          <w:kern w:val="0"/>
          <w:lang w:eastAsia="el-GR"/>
          <w14:ligatures w14:val="none"/>
        </w:rPr>
        <w:t xml:space="preserve"> goals in a </w:t>
      </w:r>
      <w:r w:rsidRPr="003B5C14">
        <w:rPr>
          <w:rFonts w:ascii="Courier New" w:eastAsia="Times New Roman" w:hAnsi="Courier New" w:cs="Courier New"/>
          <w:kern w:val="0"/>
          <w:sz w:val="20"/>
          <w:szCs w:val="20"/>
          <w:lang w:eastAsia="el-GR"/>
          <w14:ligatures w14:val="none"/>
        </w:rPr>
        <w:t>CONFLICTS</w:t>
      </w:r>
      <w:r w:rsidRPr="003B5C14">
        <w:rPr>
          <w:rFonts w:ascii="Times New Roman" w:eastAsia="Times New Roman" w:hAnsi="Times New Roman" w:cs="Times New Roman"/>
          <w:kern w:val="0"/>
          <w:lang w:eastAsia="el-GR"/>
          <w14:ligatures w14:val="none"/>
        </w:rPr>
        <w:t xml:space="preserve"> pair to a shared resource), or a dedicated CSV for </w:t>
      </w:r>
      <w:r w:rsidRPr="003B5C14">
        <w:rPr>
          <w:rFonts w:ascii="Times New Roman" w:eastAsia="Times New Roman" w:hAnsi="Times New Roman" w:cs="Times New Roman"/>
          <w:b/>
          <w:bCs/>
          <w:kern w:val="0"/>
          <w:lang w:eastAsia="el-GR"/>
          <w14:ligatures w14:val="none"/>
        </w:rPr>
        <w:t>resource demand by goal/event</w:t>
      </w:r>
      <w:r w:rsidRPr="003B5C14">
        <w:rPr>
          <w:rFonts w:ascii="Times New Roman" w:eastAsia="Times New Roman" w:hAnsi="Times New Roman" w:cs="Times New Roman"/>
          <w:kern w:val="0"/>
          <w:lang w:eastAsia="el-GR"/>
          <w14:ligatures w14:val="none"/>
        </w:rPr>
        <w:t>.</w:t>
      </w:r>
    </w:p>
    <w:p w14:paraId="1EF1DE58" w14:textId="77777777" w:rsidR="003B5C14" w:rsidRPr="003B5C14" w:rsidRDefault="003B5C14" w:rsidP="003B5C14">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Explicit risk cascade edges</w:t>
      </w:r>
    </w:p>
    <w:p w14:paraId="3FEBA731" w14:textId="77777777" w:rsidR="003B5C14" w:rsidRPr="003B5C14" w:rsidRDefault="003B5C14" w:rsidP="003B5C14">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Courier New" w:eastAsia="Times New Roman" w:hAnsi="Courier New" w:cs="Courier New"/>
          <w:kern w:val="0"/>
          <w:sz w:val="20"/>
          <w:szCs w:val="20"/>
          <w:lang w:eastAsia="el-GR"/>
          <w14:ligatures w14:val="none"/>
        </w:rPr>
        <w:t>Risk -&gt; Event</w:t>
      </w:r>
      <w:r w:rsidRPr="003B5C14">
        <w:rPr>
          <w:rFonts w:ascii="Times New Roman" w:eastAsia="Times New Roman" w:hAnsi="Times New Roman" w:cs="Times New Roman"/>
          <w:kern w:val="0"/>
          <w:lang w:eastAsia="el-GR"/>
          <w14:ligatures w14:val="none"/>
        </w:rPr>
        <w:t xml:space="preserve"> (triggers/causes) and </w:t>
      </w:r>
      <w:r w:rsidRPr="003B5C14">
        <w:rPr>
          <w:rFonts w:ascii="Courier New" w:eastAsia="Times New Roman" w:hAnsi="Courier New" w:cs="Courier New"/>
          <w:kern w:val="0"/>
          <w:sz w:val="20"/>
          <w:szCs w:val="20"/>
          <w:lang w:eastAsia="el-GR"/>
          <w14:ligatures w14:val="none"/>
        </w:rPr>
        <w:t>Event -&gt; Risk</w:t>
      </w:r>
      <w:r w:rsidRPr="003B5C14">
        <w:rPr>
          <w:rFonts w:ascii="Times New Roman" w:eastAsia="Times New Roman" w:hAnsi="Times New Roman" w:cs="Times New Roman"/>
          <w:kern w:val="0"/>
          <w:lang w:eastAsia="el-GR"/>
          <w14:ligatures w14:val="none"/>
        </w:rPr>
        <w:t xml:space="preserve"> (creates/escalates), or </w:t>
      </w:r>
      <w:r w:rsidRPr="003B5C14">
        <w:rPr>
          <w:rFonts w:ascii="Courier New" w:eastAsia="Times New Roman" w:hAnsi="Courier New" w:cs="Courier New"/>
          <w:kern w:val="0"/>
          <w:sz w:val="20"/>
          <w:szCs w:val="20"/>
          <w:lang w:eastAsia="el-GR"/>
          <w14:ligatures w14:val="none"/>
        </w:rPr>
        <w:t>Risk -&gt; Risk</w:t>
      </w:r>
      <w:r w:rsidRPr="003B5C14">
        <w:rPr>
          <w:rFonts w:ascii="Times New Roman" w:eastAsia="Times New Roman" w:hAnsi="Times New Roman" w:cs="Times New Roman"/>
          <w:kern w:val="0"/>
          <w:lang w:eastAsia="el-GR"/>
          <w14:ligatures w14:val="none"/>
        </w:rPr>
        <w:t xml:space="preserve"> cascade links, so we can build your “Risk → Event → Risk” chains directly from the graph.</w:t>
      </w:r>
    </w:p>
    <w:p w14:paraId="4E79D8BE" w14:textId="77777777" w:rsidR="003B5C14" w:rsidRPr="003B5C14" w:rsidRDefault="003B5C14" w:rsidP="003B5C14">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Resource dynamics</w:t>
      </w:r>
    </w:p>
    <w:p w14:paraId="337CD7FA" w14:textId="77777777" w:rsidR="003B5C14" w:rsidRPr="003B5C14" w:rsidRDefault="003B5C14" w:rsidP="003B5C14">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Time-indexed inventories, burn rates, replenishment, or event-level resource costs (to support real depletion prediction/JIT rather than “static quantity” reasoning).</w:t>
      </w:r>
    </w:p>
    <w:p w14:paraId="57765B53" w14:textId="77777777" w:rsidR="003B5C14" w:rsidRPr="003B5C14" w:rsidRDefault="003B5C14" w:rsidP="003B5C14">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Coordination/comms constraints</w:t>
      </w:r>
    </w:p>
    <w:p w14:paraId="729A6042" w14:textId="77777777" w:rsidR="003B5C14" w:rsidRPr="003B5C14" w:rsidRDefault="003B5C14" w:rsidP="003B5C14">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Communication permissions, confidentiality levels, escalation paths, or coordination protocols as nodes/edges (useful for “communication under constraints” training).</w:t>
      </w:r>
    </w:p>
    <w:p w14:paraId="276BAD67" w14:textId="77777777" w:rsidR="003B5C14" w:rsidRPr="003B5C14" w:rsidRDefault="003B5C14" w:rsidP="003B5C14">
      <w:pPr>
        <w:numPr>
          <w:ilvl w:val="0"/>
          <w:numId w:val="1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Ethics/value conflict modeling</w:t>
      </w:r>
    </w:p>
    <w:p w14:paraId="68E811C5" w14:textId="77777777" w:rsidR="003B5C14" w:rsidRPr="003B5C14" w:rsidRDefault="003B5C14" w:rsidP="003B5C14">
      <w:pPr>
        <w:numPr>
          <w:ilvl w:val="0"/>
          <w:numId w:val="2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Explicit value trade-off links (Value↔Value conflicts) and/or Goal↔Value alignment/misalignment edges, enabling stronger outcome–value alignment audits in Cypher.</w:t>
      </w:r>
    </w:p>
    <w:p w14:paraId="29FEAC1A"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6B8EBE1F">
          <v:rect id="_x0000_i1031" style="width:0;height:1.5pt" o:hralign="center" o:hrstd="t" o:hr="t" fillcolor="#a0a0a0" stroked="f"/>
        </w:pict>
      </w:r>
    </w:p>
    <w:p w14:paraId="2A1D2CC0" w14:textId="77777777" w:rsidR="003B5C14" w:rsidRPr="003B5C14" w:rsidRDefault="003B5C14" w:rsidP="003B5C1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B5C14">
        <w:rPr>
          <w:rFonts w:ascii="Times New Roman" w:eastAsia="Times New Roman" w:hAnsi="Times New Roman" w:cs="Times New Roman"/>
          <w:b/>
          <w:bCs/>
          <w:kern w:val="0"/>
          <w:sz w:val="36"/>
          <w:szCs w:val="36"/>
          <w:lang w:eastAsia="el-GR"/>
          <w14:ligatures w14:val="none"/>
        </w:rPr>
        <w:t>3) Short Scenario Plan (what’s already well-supported vs. what needs more data)</w:t>
      </w:r>
    </w:p>
    <w:p w14:paraId="3C4A8A4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Already well-supported (Batch 1 alone can produce high-quality grounded scenarios):</w:t>
      </w:r>
    </w:p>
    <w:p w14:paraId="12A7BF68" w14:textId="77777777" w:rsidR="003B5C14" w:rsidRPr="003B5C14" w:rsidRDefault="003B5C14" w:rsidP="003B5C14">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Team Coordination Training:</w:t>
      </w:r>
      <w:r w:rsidRPr="003B5C14">
        <w:rPr>
          <w:rFonts w:ascii="Times New Roman" w:eastAsia="Times New Roman" w:hAnsi="Times New Roman" w:cs="Times New Roman"/>
          <w:kern w:val="0"/>
          <w:lang w:eastAsia="el-GR"/>
          <w14:ligatures w14:val="none"/>
        </w:rPr>
        <w:t xml:space="preserve"> strong Actor graph (authority/representation/mediation) + event participation fields.</w:t>
      </w:r>
    </w:p>
    <w:p w14:paraId="4866A4B0" w14:textId="77777777" w:rsidR="003B5C14" w:rsidRPr="003B5C14" w:rsidRDefault="003B5C14" w:rsidP="003B5C14">
      <w:pPr>
        <w:numPr>
          <w:ilvl w:val="0"/>
          <w:numId w:val="2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Ethical Decision-Making Training:</w:t>
      </w:r>
      <w:r w:rsidRPr="003B5C14">
        <w:rPr>
          <w:rFonts w:ascii="Times New Roman" w:eastAsia="Times New Roman" w:hAnsi="Times New Roman" w:cs="Times New Roman"/>
          <w:kern w:val="0"/>
          <w:lang w:eastAsia="el-GR"/>
          <w14:ligatures w14:val="none"/>
        </w:rPr>
        <w:t xml:space="preserve"> Value layer + explicit </w:t>
      </w:r>
      <w:r w:rsidRPr="003B5C14">
        <w:rPr>
          <w:rFonts w:ascii="Courier New" w:eastAsia="Times New Roman" w:hAnsi="Courier New" w:cs="Courier New"/>
          <w:kern w:val="0"/>
          <w:sz w:val="20"/>
          <w:szCs w:val="20"/>
          <w:lang w:eastAsia="el-GR"/>
          <w14:ligatures w14:val="none"/>
        </w:rPr>
        <w:t>VIOLATES</w:t>
      </w:r>
      <w:r w:rsidRPr="003B5C14">
        <w:rPr>
          <w:rFonts w:ascii="Times New Roman" w:eastAsia="Times New Roman" w:hAnsi="Times New Roman" w:cs="Times New Roman"/>
          <w:kern w:val="0"/>
          <w:lang w:eastAsia="el-GR"/>
          <w14:ligatures w14:val="none"/>
        </w:rPr>
        <w:t xml:space="preserve"> edges + outcome attributes for debrief.</w:t>
      </w:r>
    </w:p>
    <w:p w14:paraId="24C8DEB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lastRenderedPageBreak/>
        <w:t>Supported but will need careful query adaptation to avoid “empty matches”:</w:t>
      </w:r>
    </w:p>
    <w:p w14:paraId="4914BFBD" w14:textId="77777777" w:rsidR="003B5C14" w:rsidRPr="003B5C14" w:rsidRDefault="003B5C14" w:rsidP="003B5C14">
      <w:pPr>
        <w:numPr>
          <w:ilvl w:val="0"/>
          <w:numId w:val="2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Decision-Making Training:</w:t>
      </w:r>
      <w:r w:rsidRPr="003B5C14">
        <w:rPr>
          <w:rFonts w:ascii="Times New Roman" w:eastAsia="Times New Roman" w:hAnsi="Times New Roman" w:cs="Times New Roman"/>
          <w:kern w:val="0"/>
          <w:lang w:eastAsia="el-GR"/>
          <w14:ligatures w14:val="none"/>
        </w:rPr>
        <w:t xml:space="preserve"> you have </w:t>
      </w:r>
      <w:r w:rsidRPr="003B5C14">
        <w:rPr>
          <w:rFonts w:ascii="Courier New" w:eastAsia="Times New Roman" w:hAnsi="Courier New" w:cs="Courier New"/>
          <w:kern w:val="0"/>
          <w:sz w:val="20"/>
          <w:szCs w:val="20"/>
          <w:lang w:eastAsia="el-GR"/>
          <w14:ligatures w14:val="none"/>
        </w:rPr>
        <w:t>CONFLICTS</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REQUIRES</w:t>
      </w:r>
      <w:r w:rsidRPr="003B5C14">
        <w:rPr>
          <w:rFonts w:ascii="Times New Roman" w:eastAsia="Times New Roman" w:hAnsi="Times New Roman" w:cs="Times New Roman"/>
          <w:kern w:val="0"/>
          <w:lang w:eastAsia="el-GR"/>
          <w14:ligatures w14:val="none"/>
        </w:rPr>
        <w:t xml:space="preserve">, </w:t>
      </w:r>
      <w:r w:rsidRPr="003B5C14">
        <w:rPr>
          <w:rFonts w:ascii="Courier New" w:eastAsia="Times New Roman" w:hAnsi="Courier New" w:cs="Courier New"/>
          <w:kern w:val="0"/>
          <w:sz w:val="20"/>
          <w:szCs w:val="20"/>
          <w:lang w:eastAsia="el-GR"/>
          <w14:ligatures w14:val="none"/>
        </w:rPr>
        <w:t>CONSTRAINS</w:t>
      </w:r>
      <w:r w:rsidRPr="003B5C14">
        <w:rPr>
          <w:rFonts w:ascii="Times New Roman" w:eastAsia="Times New Roman" w:hAnsi="Times New Roman" w:cs="Times New Roman"/>
          <w:kern w:val="0"/>
          <w:lang w:eastAsia="el-GR"/>
          <w14:ligatures w14:val="none"/>
        </w:rPr>
        <w:t xml:space="preserve">, and </w:t>
      </w:r>
      <w:r w:rsidRPr="003B5C14">
        <w:rPr>
          <w:rFonts w:ascii="Courier New" w:eastAsia="Times New Roman" w:hAnsi="Courier New" w:cs="Courier New"/>
          <w:kern w:val="0"/>
          <w:sz w:val="20"/>
          <w:szCs w:val="20"/>
          <w:lang w:eastAsia="el-GR"/>
          <w14:ligatures w14:val="none"/>
        </w:rPr>
        <w:t>THREATENS</w:t>
      </w:r>
      <w:r w:rsidRPr="003B5C14">
        <w:rPr>
          <w:rFonts w:ascii="Times New Roman" w:eastAsia="Times New Roman" w:hAnsi="Times New Roman" w:cs="Times New Roman"/>
          <w:kern w:val="0"/>
          <w:lang w:eastAsia="el-GR"/>
          <w14:ligatures w14:val="none"/>
        </w:rPr>
        <w:t>, but the exact “conflicting goals share the same required resource” pattern is limited. We can still meet the learning goals by adapting the Cypher logic to compute tightness/shortfalls per side (grounded in existing edges).</w:t>
      </w:r>
    </w:p>
    <w:p w14:paraId="3C0C846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Partially supported; Batch 2 would significantly strengthen these scenario types:</w:t>
      </w:r>
    </w:p>
    <w:p w14:paraId="47408650" w14:textId="77777777" w:rsidR="003B5C14" w:rsidRPr="003B5C14" w:rsidRDefault="003B5C14" w:rsidP="003B5C14">
      <w:pPr>
        <w:numPr>
          <w:ilvl w:val="0"/>
          <w:numId w:val="2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Risk Management Training:</w:t>
      </w:r>
      <w:r w:rsidRPr="003B5C14">
        <w:rPr>
          <w:rFonts w:ascii="Times New Roman" w:eastAsia="Times New Roman" w:hAnsi="Times New Roman" w:cs="Times New Roman"/>
          <w:kern w:val="0"/>
          <w:lang w:eastAsia="el-GR"/>
          <w14:ligatures w14:val="none"/>
        </w:rPr>
        <w:t xml:space="preserve"> excellent risk attributes + mitigation links + event cascades, but not many explicit Risk→Event→Risk structural chains.</w:t>
      </w:r>
    </w:p>
    <w:p w14:paraId="116D808F" w14:textId="77777777" w:rsidR="003B5C14" w:rsidRPr="003B5C14" w:rsidRDefault="003B5C14" w:rsidP="003B5C14">
      <w:pPr>
        <w:numPr>
          <w:ilvl w:val="0"/>
          <w:numId w:val="2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b/>
          <w:bCs/>
          <w:kern w:val="0"/>
          <w:lang w:eastAsia="el-GR"/>
          <w14:ligatures w14:val="none"/>
        </w:rPr>
        <w:t>Resource Optimization Training:</w:t>
      </w:r>
      <w:r w:rsidRPr="003B5C14">
        <w:rPr>
          <w:rFonts w:ascii="Times New Roman" w:eastAsia="Times New Roman" w:hAnsi="Times New Roman" w:cs="Times New Roman"/>
          <w:kern w:val="0"/>
          <w:lang w:eastAsia="el-GR"/>
          <w14:ligatures w14:val="none"/>
        </w:rPr>
        <w:t xml:space="preserve"> strong static quantities/holders/constraints, but limited time-dynamic evidence for depletion prediction/JIT beyond timestamps on events.</w:t>
      </w:r>
    </w:p>
    <w:p w14:paraId="30E9AB18"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pict w14:anchorId="5E209EF3">
          <v:rect id="_x0000_i1032" style="width:0;height:1.5pt" o:hralign="center" o:hrstd="t" o:hr="t" fillcolor="#a0a0a0" stroked="f"/>
        </w:pict>
      </w:r>
    </w:p>
    <w:p w14:paraId="0F557397" w14:textId="77777777" w:rsidR="003B5C14" w:rsidRPr="003B5C14" w:rsidRDefault="003B5C14" w:rsidP="003B5C1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3B5C14">
        <w:rPr>
          <w:rFonts w:ascii="Times New Roman" w:eastAsia="Times New Roman" w:hAnsi="Times New Roman" w:cs="Times New Roman"/>
          <w:b/>
          <w:bCs/>
          <w:kern w:val="0"/>
          <w:sz w:val="36"/>
          <w:szCs w:val="36"/>
          <w:lang w:eastAsia="el-GR"/>
          <w14:ligatures w14:val="none"/>
        </w:rPr>
        <w:t>Next step (mandatory stop)</w:t>
      </w:r>
    </w:p>
    <w:p w14:paraId="5C40205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 xml:space="preserve">Please attach </w:t>
      </w:r>
      <w:r w:rsidRPr="003B5C14">
        <w:rPr>
          <w:rFonts w:ascii="Times New Roman" w:eastAsia="Times New Roman" w:hAnsi="Times New Roman" w:cs="Times New Roman"/>
          <w:b/>
          <w:bCs/>
          <w:kern w:val="0"/>
          <w:lang w:eastAsia="el-GR"/>
          <w14:ligatures w14:val="none"/>
        </w:rPr>
        <w:t>Batch 2</w:t>
      </w:r>
      <w:r w:rsidRPr="003B5C14">
        <w:rPr>
          <w:rFonts w:ascii="Times New Roman" w:eastAsia="Times New Roman" w:hAnsi="Times New Roman" w:cs="Times New Roman"/>
          <w:kern w:val="0"/>
          <w:lang w:eastAsia="el-GR"/>
          <w14:ligatures w14:val="none"/>
        </w:rPr>
        <w:t xml:space="preserve"> (the next batch of CSVs / any additional KG export artifacts you want treated as part of the evidence base).</w:t>
      </w:r>
    </w:p>
    <w:p w14:paraId="2325F4E3"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don't have batch 2, generate the scenarios</w:t>
      </w:r>
    </w:p>
    <w:p w14:paraId="02307A4A" w14:textId="77777777" w:rsidR="003B5C14" w:rsidRPr="003B5C14" w:rsidRDefault="003B5C14" w:rsidP="003B5C14">
      <w:pPr>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Σκέφτηκε για 9m 47s</w:t>
      </w:r>
    </w:p>
    <w:p w14:paraId="18D029D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Anchor Shock Under Contract Expiry: GOAL_001 vs GOAL_002 in the Opening Round</w:t>
      </w:r>
    </w:p>
    <w:p w14:paraId="04E22FD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On 2024-01-15, the union opens with a 12% wage demand while seeking an 8% contractual outcome.</w:t>
      </w:r>
      <w:r w:rsidRPr="003B5C14">
        <w:rPr>
          <w:rFonts w:ascii="Times New Roman" w:eastAsia="Times New Roman" w:hAnsi="Times New Roman" w:cs="Times New Roman"/>
          <w:kern w:val="0"/>
          <w:lang w:eastAsia="el-GR"/>
          <w14:ligatures w14:val="none"/>
        </w:rPr>
        <w:br/>
        <w:t>Management responds the next day with a 4% offer while trying to cap total compensation growth.</w:t>
      </w:r>
      <w:r w:rsidRPr="003B5C14">
        <w:rPr>
          <w:rFonts w:ascii="Times New Roman" w:eastAsia="Times New Roman" w:hAnsi="Times New Roman" w:cs="Times New Roman"/>
          <w:kern w:val="0"/>
          <w:lang w:eastAsia="el-GR"/>
          <w14:ligatures w14:val="none"/>
        </w:rPr>
        <w:br/>
        <w:t>Both sides are operating under a hard contract-expiry clock and limited decision authority.</w:t>
      </w:r>
      <w:r w:rsidRPr="003B5C14">
        <w:rPr>
          <w:rFonts w:ascii="Times New Roman" w:eastAsia="Times New Roman" w:hAnsi="Times New Roman" w:cs="Times New Roman"/>
          <w:kern w:val="0"/>
          <w:lang w:eastAsia="el-GR"/>
          <w14:ligatures w14:val="none"/>
        </w:rPr>
        <w:br/>
        <w:t>A facilitator-mediator is available, but mediation time is finite and must be used strategically.</w:t>
      </w:r>
      <w:r w:rsidRPr="003B5C14">
        <w:rPr>
          <w:rFonts w:ascii="Times New Roman" w:eastAsia="Times New Roman" w:hAnsi="Times New Roman" w:cs="Times New Roman"/>
          <w:kern w:val="0"/>
          <w:lang w:eastAsia="el-GR"/>
          <w14:ligatures w14:val="none"/>
        </w:rPr>
        <w:br/>
        <w:t>Breakdown risk is credible and threatens both parties’ stated objectives and legitimacy.</w:t>
      </w:r>
      <w:r w:rsidRPr="003B5C14">
        <w:rPr>
          <w:rFonts w:ascii="Times New Roman" w:eastAsia="Times New Roman" w:hAnsi="Times New Roman" w:cs="Times New Roman"/>
          <w:kern w:val="0"/>
          <w:lang w:eastAsia="el-GR"/>
          <w14:ligatures w14:val="none"/>
        </w:rPr>
        <w:br/>
        <w:t>Learners must decide how to shift anchors without losing face and while protecting core interests.</w:t>
      </w:r>
      <w:r w:rsidRPr="003B5C14">
        <w:rPr>
          <w:rFonts w:ascii="Times New Roman" w:eastAsia="Times New Roman" w:hAnsi="Times New Roman" w:cs="Times New Roman"/>
          <w:kern w:val="0"/>
          <w:lang w:eastAsia="el-GR"/>
          <w14:ligatures w14:val="none"/>
        </w:rPr>
        <w:br/>
        <w:t>They must also decide which leverage resources to deploy now versus preserve for later moves.</w:t>
      </w:r>
    </w:p>
    <w:p w14:paraId="7451486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6D548631" w14:textId="77777777" w:rsidR="003B5C14" w:rsidRPr="003B5C14" w:rsidRDefault="003B5C14" w:rsidP="003B5C14">
      <w:pPr>
        <w:numPr>
          <w:ilvl w:val="0"/>
          <w:numId w:val="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ACT_001 Sarah Chen (principal, union lead voice; collaborative style; limited authority)</w:t>
      </w:r>
    </w:p>
    <w:p w14:paraId="5EACE4BC" w14:textId="77777777" w:rsidR="003B5C14" w:rsidRPr="003B5C14" w:rsidRDefault="003B5C14" w:rsidP="003B5C14">
      <w:pPr>
        <w:numPr>
          <w:ilvl w:val="0"/>
          <w:numId w:val="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 management lead voice; competitive style; limited authority)</w:t>
      </w:r>
    </w:p>
    <w:p w14:paraId="29CFDF88" w14:textId="77777777" w:rsidR="003B5C14" w:rsidRPr="003B5C14" w:rsidRDefault="003B5C14" w:rsidP="003B5C14">
      <w:pPr>
        <w:numPr>
          <w:ilvl w:val="0"/>
          <w:numId w:val="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 advisory authority; process fairness focus)</w:t>
      </w:r>
    </w:p>
    <w:p w14:paraId="26BF3914" w14:textId="77777777" w:rsidR="003B5C14" w:rsidRPr="003B5C14" w:rsidRDefault="003B5C14" w:rsidP="003B5C14">
      <w:pPr>
        <w:numPr>
          <w:ilvl w:val="0"/>
          <w:numId w:val="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 HR Director (agent representing management; compromise/legal compliance lens)</w:t>
      </w:r>
    </w:p>
    <w:p w14:paraId="10FD717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65F764E2"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(ACT_001)-[:PURSUES]-&gt;(GOAL_001); (ACT_002)-[:PURSUES]-&gt;(GOAL_002)</w:t>
      </w:r>
    </w:p>
    <w:p w14:paraId="5EE60CD7"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(GOAL_001)-[:CONFLICTS {conflict_intensity:0.8, zero_sum:true}]-&gt;(GOAL_002)</w:t>
      </w:r>
    </w:p>
    <w:p w14:paraId="3A876CAC"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(GOAL_001)-[:REQUIRES {quantity_needed:1}]-&gt;(RES_001 Strike Authorization Vote)</w:t>
      </w:r>
    </w:p>
    <w:p w14:paraId="7860D0C8"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(GOAL_001)-[:REQUIRES {quantity_needed:850}]-&gt;(RES_005 Worker Solidarity)</w:t>
      </w:r>
    </w:p>
    <w:p w14:paraId="353681BE"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(GOAL_002)-[:REQUIRES {quantity_needed:2500000}]-&gt;(RES_002 Compensation Budget Reserve)</w:t>
      </w:r>
    </w:p>
    <w:p w14:paraId="071C1DE2"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(ACT_001)-[:POSSESSES]-&gt;(RES_001) and (RES_005); (ACT_002)-[:POSSESSES]-&gt;(RES_002) and (RES_006 Management Authority)</w:t>
      </w:r>
    </w:p>
    <w:p w14:paraId="5CB321FE"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(RES_006)-[:ENABLES]-&gt;(EVT_002)</w:t>
      </w:r>
    </w:p>
    <w:p w14:paraId="5F2C04A2"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(EVT_001)-[:ANCHORS]-&gt;(GOAL_001); (EVT_002)-[:ANCHORS]-&gt;(GOAL_002)</w:t>
      </w:r>
    </w:p>
    <w:p w14:paraId="36BAA241"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(CON_001)-[:CONSTRAINS]-&gt;(EVT_001), (EVT_002), (GOAL_001)</w:t>
      </w:r>
    </w:p>
    <w:p w14:paraId="30EF6491"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(CON_005)-[:CONSTRAINS]-&gt;(GOAL_002)</w:t>
      </w:r>
    </w:p>
    <w:p w14:paraId="6AF1D70E"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(RISK_001)-[:THREATENS]-&gt;(GOAL_001), (ACT_001), (ACT_002)</w:t>
      </w:r>
    </w:p>
    <w:p w14:paraId="5AD41FC2" w14:textId="77777777" w:rsidR="003B5C14" w:rsidRPr="003B5C14" w:rsidRDefault="003B5C14" w:rsidP="003B5C14">
      <w:pPr>
        <w:numPr>
          <w:ilvl w:val="0"/>
          <w:numId w:val="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(RES_007 Mediation Services)-[:MITIGATES]-&gt;(RISK_001); (ACT_003)-[:MEDIATES]-&gt;(ACT_001) and (ACT_002)</w:t>
      </w:r>
    </w:p>
    <w:p w14:paraId="16D3301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3EE7C6CE"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event_id, description, timestamp, strategic_purpose, visibility (EVT_001, EVT_002)</w:t>
      </w:r>
    </w:p>
    <w:p w14:paraId="5CC2A360"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goals.csv: goal_id, description, quantifiable_target, timeframe, flexibility (GOAL_001, GOAL_002)</w:t>
      </w:r>
    </w:p>
    <w:p w14:paraId="32029236"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resources.csv: resource_id, name, quantity, unit, current_holder, time_sensitivity (RES_001, RES_002, RES_005, RES_006, RES_007)</w:t>
      </w:r>
    </w:p>
    <w:p w14:paraId="27AFF085"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constraints.csv: constraint_id, description, enforcement, deadline (CON_001) and description/enforcement (CON_005)</w:t>
      </w:r>
    </w:p>
    <w:p w14:paraId="23AADC0F"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risk_id, description, severity, likelihood, time_horizon (RISK_001)</w:t>
      </w:r>
    </w:p>
    <w:p w14:paraId="6CC8F8B3"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actor_id, role, negotiation_style, authority_level, risk_tolerance (ACT_001, ACT_002, ACT_003, ACT_006)</w:t>
      </w:r>
    </w:p>
    <w:p w14:paraId="74F9CF47" w14:textId="77777777" w:rsidR="003B5C14" w:rsidRPr="003B5C14" w:rsidRDefault="003B5C14" w:rsidP="003B5C14">
      <w:pPr>
        <w:numPr>
          <w:ilvl w:val="0"/>
          <w:numId w:val="2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relationship_type, source_id, target_id, properties (anchors/conflicts/requires/possesses/enables/constrains/threatens/mitigates/mediates)</w:t>
      </w:r>
    </w:p>
    <w:p w14:paraId="2E91D85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E) Situation Context (what happened / what’s at stake)</w:t>
      </w:r>
      <w:r w:rsidRPr="003B5C14">
        <w:rPr>
          <w:rFonts w:ascii="Times New Roman" w:eastAsia="Times New Roman" w:hAnsi="Times New Roman" w:cs="Times New Roman"/>
          <w:kern w:val="0"/>
          <w:lang w:eastAsia="el-GR"/>
          <w14:ligatures w14:val="none"/>
        </w:rPr>
        <w:br/>
        <w:t>The opening anchors are far apart and publicly visible. The union’s anchoring move is framed as pressure, while management’s counter is framed as testing limits. The contract-expiry clock constrains how long the parties can posture before credibility costs and operational disruption risks rise. A breakdown would likely trigger a prolonged strike dynamic, damaging both sides’ objectives and legitimacy.</w:t>
      </w:r>
    </w:p>
    <w:p w14:paraId="2C25840F"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3647EFFE" w14:textId="77777777" w:rsidR="003B5C14" w:rsidRPr="003B5C14" w:rsidRDefault="003B5C14" w:rsidP="003B5C14">
      <w:pPr>
        <w:numPr>
          <w:ilvl w:val="0"/>
          <w:numId w:val="2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Contract expiry deadline: CON_001 “Current contract expires in 30 days” with deadline 2024-02-15T23:59:59Z; it constrains GOAL_001 and the opening events.</w:t>
      </w:r>
    </w:p>
    <w:p w14:paraId="00CEB420" w14:textId="77777777" w:rsidR="003B5C14" w:rsidRPr="003B5C14" w:rsidRDefault="003B5C14" w:rsidP="003B5C14">
      <w:pPr>
        <w:numPr>
          <w:ilvl w:val="0"/>
          <w:numId w:val="2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Budget governance: CON_005 “Maximum budget allocation of $3M for wage increases” limits GOAL_002; oversight consequences include budget overrun penalties.</w:t>
      </w:r>
    </w:p>
    <w:p w14:paraId="14E0E2BB" w14:textId="77777777" w:rsidR="003B5C14" w:rsidRPr="003B5C14" w:rsidRDefault="003B5C14" w:rsidP="003B5C14">
      <w:pPr>
        <w:numPr>
          <w:ilvl w:val="0"/>
          <w:numId w:val="2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authority: ACT_001 and ACT_002 are “limited” authority_level; escalation and internal alignment are required for binding commitments.</w:t>
      </w:r>
    </w:p>
    <w:p w14:paraId="1266CEC5" w14:textId="77777777" w:rsidR="003B5C14" w:rsidRPr="003B5C14" w:rsidRDefault="003B5C14" w:rsidP="003B5C14">
      <w:pPr>
        <w:numPr>
          <w:ilvl w:val="0"/>
          <w:numId w:val="2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Process constraints: ACT_003 is advisory; mediation must be accepted to be effective; mediation hours are finite (RES_007 quantity 40 hours).</w:t>
      </w:r>
    </w:p>
    <w:p w14:paraId="0D17085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respond to the anchor gap while preserving credibility?</w:t>
      </w:r>
    </w:p>
    <w:p w14:paraId="47A7A63E" w14:textId="77777777" w:rsidR="003B5C14" w:rsidRPr="003B5C14" w:rsidRDefault="003B5C14" w:rsidP="003B5C14">
      <w:pPr>
        <w:numPr>
          <w:ilvl w:val="0"/>
          <w:numId w:val="2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Hold firm on the public anchors (keep 12% vs 4%) and shift discussions to non-wage items.</w:t>
      </w:r>
      <w:r w:rsidRPr="003B5C14">
        <w:rPr>
          <w:rFonts w:ascii="Times New Roman" w:eastAsia="Times New Roman" w:hAnsi="Times New Roman" w:cs="Times New Roman"/>
          <w:kern w:val="0"/>
          <w:lang w:eastAsia="el-GR"/>
          <w14:ligatures w14:val="none"/>
        </w:rPr>
        <w:br/>
        <w:t>Trade-offs: preserves face; slows movement; raises near-term breakdown risk (RISK_001).</w:t>
      </w:r>
      <w:r w:rsidRPr="003B5C14">
        <w:rPr>
          <w:rFonts w:ascii="Times New Roman" w:eastAsia="Times New Roman" w:hAnsi="Times New Roman" w:cs="Times New Roman"/>
          <w:kern w:val="0"/>
          <w:lang w:eastAsia="el-GR"/>
          <w14:ligatures w14:val="none"/>
        </w:rPr>
        <w:br/>
        <w:t>Second-order effects: increases probability of escalation events later in the chain; harder re-framing under time pressure.</w:t>
      </w:r>
    </w:p>
    <w:p w14:paraId="05A1764D" w14:textId="77777777" w:rsidR="003B5C14" w:rsidRPr="003B5C14" w:rsidRDefault="003B5C14" w:rsidP="003B5C14">
      <w:pPr>
        <w:numPr>
          <w:ilvl w:val="0"/>
          <w:numId w:val="2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Quietly reframe anchors toward the underlying goals (8% target vs 5% cap) using objective criteria.</w:t>
      </w:r>
      <w:r w:rsidRPr="003B5C14">
        <w:rPr>
          <w:rFonts w:ascii="Times New Roman" w:eastAsia="Times New Roman" w:hAnsi="Times New Roman" w:cs="Times New Roman"/>
          <w:kern w:val="0"/>
          <w:lang w:eastAsia="el-GR"/>
          <w14:ligatures w14:val="none"/>
        </w:rPr>
        <w:br/>
        <w:t>Trade-offs: reduces gap; requires credible standards; may be attacked as “backtracking.”</w:t>
      </w:r>
      <w:r w:rsidRPr="003B5C14">
        <w:rPr>
          <w:rFonts w:ascii="Times New Roman" w:eastAsia="Times New Roman" w:hAnsi="Times New Roman" w:cs="Times New Roman"/>
          <w:kern w:val="0"/>
          <w:lang w:eastAsia="el-GR"/>
          <w14:ligatures w14:val="none"/>
        </w:rPr>
        <w:br/>
        <w:t>Second-order effects: improves pathway to mediated compromise; strengthens procedural legitimacy.</w:t>
      </w:r>
    </w:p>
    <w:p w14:paraId="1E4414B5" w14:textId="77777777" w:rsidR="003B5C14" w:rsidRPr="003B5C14" w:rsidRDefault="003B5C14" w:rsidP="003B5C14">
      <w:pPr>
        <w:numPr>
          <w:ilvl w:val="0"/>
          <w:numId w:val="2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Propose a mediator-led package discussion immediately (use RES_007 early).</w:t>
      </w:r>
      <w:r w:rsidRPr="003B5C14">
        <w:rPr>
          <w:rFonts w:ascii="Times New Roman" w:eastAsia="Times New Roman" w:hAnsi="Times New Roman" w:cs="Times New Roman"/>
          <w:kern w:val="0"/>
          <w:lang w:eastAsia="el-GR"/>
          <w14:ligatures w14:val="none"/>
        </w:rPr>
        <w:br/>
        <w:t>Trade-offs: consumes scarce mediation time; can be seen as weakness by constituencies.</w:t>
      </w:r>
      <w:r w:rsidRPr="003B5C14">
        <w:rPr>
          <w:rFonts w:ascii="Times New Roman" w:eastAsia="Times New Roman" w:hAnsi="Times New Roman" w:cs="Times New Roman"/>
          <w:kern w:val="0"/>
          <w:lang w:eastAsia="el-GR"/>
          <w14:ligatures w14:val="none"/>
        </w:rPr>
        <w:br/>
        <w:t>Second-order effects: reduces cascade probability; can increase trust if process is perceived fair.</w:t>
      </w:r>
    </w:p>
    <w:p w14:paraId="34DB281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Which leverage resource do you deploy now to shape the bargaining zone?</w:t>
      </w:r>
    </w:p>
    <w:p w14:paraId="569DC702" w14:textId="77777777" w:rsidR="003B5C14" w:rsidRPr="003B5C14" w:rsidRDefault="003B5C14" w:rsidP="003B5C14">
      <w:pPr>
        <w:numPr>
          <w:ilvl w:val="0"/>
          <w:numId w:val="2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Signal readiness by foregrounding the strike authorization vote resource (RES_001) without triggering action.</w:t>
      </w:r>
      <w:r w:rsidRPr="003B5C14">
        <w:rPr>
          <w:rFonts w:ascii="Times New Roman" w:eastAsia="Times New Roman" w:hAnsi="Times New Roman" w:cs="Times New Roman"/>
          <w:kern w:val="0"/>
          <w:lang w:eastAsia="el-GR"/>
          <w14:ligatures w14:val="none"/>
        </w:rPr>
        <w:br/>
        <w:t>Trade-offs: increases pressure; risks reputational backlash if seen as coercive.</w:t>
      </w:r>
      <w:r w:rsidRPr="003B5C14">
        <w:rPr>
          <w:rFonts w:ascii="Times New Roman" w:eastAsia="Times New Roman" w:hAnsi="Times New Roman" w:cs="Times New Roman"/>
          <w:kern w:val="0"/>
          <w:lang w:eastAsia="el-GR"/>
          <w14:ligatures w14:val="none"/>
        </w:rPr>
        <w:br/>
        <w:t>Second-order effects: can move management’s internal alignment; may accelerate hardline responses.</w:t>
      </w:r>
    </w:p>
    <w:p w14:paraId="7DE86A98" w14:textId="77777777" w:rsidR="003B5C14" w:rsidRPr="003B5C14" w:rsidRDefault="003B5C14" w:rsidP="003B5C14">
      <w:pPr>
        <w:numPr>
          <w:ilvl w:val="0"/>
          <w:numId w:val="2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Option B: Emphasize worker solidarity (RES_005) as proof of unity while keeping strike vote less salient.</w:t>
      </w:r>
      <w:r w:rsidRPr="003B5C14">
        <w:rPr>
          <w:rFonts w:ascii="Times New Roman" w:eastAsia="Times New Roman" w:hAnsi="Times New Roman" w:cs="Times New Roman"/>
          <w:kern w:val="0"/>
          <w:lang w:eastAsia="el-GR"/>
          <w14:ligatures w14:val="none"/>
        </w:rPr>
        <w:br/>
        <w:t>Trade-offs: steadier leverage; slower immediate impact.</w:t>
      </w:r>
      <w:r w:rsidRPr="003B5C14">
        <w:rPr>
          <w:rFonts w:ascii="Times New Roman" w:eastAsia="Times New Roman" w:hAnsi="Times New Roman" w:cs="Times New Roman"/>
          <w:kern w:val="0"/>
          <w:lang w:eastAsia="el-GR"/>
          <w14:ligatures w14:val="none"/>
        </w:rPr>
        <w:br/>
        <w:t>Second-order effects: maintains endurance; supports sustained negotiation posture.</w:t>
      </w:r>
    </w:p>
    <w:p w14:paraId="584E4560" w14:textId="77777777" w:rsidR="003B5C14" w:rsidRPr="003B5C14" w:rsidRDefault="003B5C14" w:rsidP="003B5C14">
      <w:pPr>
        <w:numPr>
          <w:ilvl w:val="0"/>
          <w:numId w:val="2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Management highlights its compensation budget reserve (RES_002) as conditional concession capital.</w:t>
      </w:r>
      <w:r w:rsidRPr="003B5C14">
        <w:rPr>
          <w:rFonts w:ascii="Times New Roman" w:eastAsia="Times New Roman" w:hAnsi="Times New Roman" w:cs="Times New Roman"/>
          <w:kern w:val="0"/>
          <w:lang w:eastAsia="el-GR"/>
          <w14:ligatures w14:val="none"/>
        </w:rPr>
        <w:br/>
        <w:t>Trade-offs: may invite demands; depends on internal budget governance.</w:t>
      </w:r>
      <w:r w:rsidRPr="003B5C14">
        <w:rPr>
          <w:rFonts w:ascii="Times New Roman" w:eastAsia="Times New Roman" w:hAnsi="Times New Roman" w:cs="Times New Roman"/>
          <w:kern w:val="0"/>
          <w:lang w:eastAsia="el-GR"/>
          <w14:ligatures w14:val="none"/>
        </w:rPr>
        <w:br/>
        <w:t>Second-order effects: can anchor expectations to affordability logic; reduces space for future movement if overcommitted early.</w:t>
      </w:r>
    </w:p>
    <w:p w14:paraId="4DC84CF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p>
    <w:p w14:paraId="183D7873" w14:textId="77777777" w:rsidR="003B5C14" w:rsidRPr="003B5C14" w:rsidRDefault="003B5C14" w:rsidP="003B5C14">
      <w:pPr>
        <w:numPr>
          <w:ilvl w:val="0"/>
          <w:numId w:val="3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RISK_001 “Negotiation breakdown leading to prolonged strike” threatens GOAL_001 and both principals; severity high, likelihood 0.40, time_horizon immediate.</w:t>
      </w:r>
    </w:p>
    <w:p w14:paraId="094289A8" w14:textId="77777777" w:rsidR="003B5C14" w:rsidRPr="003B5C14" w:rsidRDefault="003B5C14" w:rsidP="003B5C14">
      <w:pPr>
        <w:numPr>
          <w:ilvl w:val="0"/>
          <w:numId w:val="3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Early anchoring increases the risk of a later escalation cascade if no de-escalation mechanism is introduced.</w:t>
      </w:r>
    </w:p>
    <w:p w14:paraId="58A7962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3037F869" w14:textId="77777777" w:rsidR="003B5C14" w:rsidRPr="003B5C14" w:rsidRDefault="003B5C14" w:rsidP="003B5C14">
      <w:pPr>
        <w:numPr>
          <w:ilvl w:val="0"/>
          <w:numId w:val="3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Scarce/finite: RES_007 Mediation Services (40 hours) and RES_001 (one-time, time_critical).</w:t>
      </w:r>
    </w:p>
    <w:p w14:paraId="6E41AE5B" w14:textId="77777777" w:rsidR="003B5C14" w:rsidRPr="003B5C14" w:rsidRDefault="003B5C14" w:rsidP="003B5C14">
      <w:pPr>
        <w:numPr>
          <w:ilvl w:val="0"/>
          <w:numId w:val="3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Required for union wage objective: GOAL_001 requires RES_001 and RES_005 at specified quantities.</w:t>
      </w:r>
    </w:p>
    <w:p w14:paraId="68CACD92" w14:textId="77777777" w:rsidR="003B5C14" w:rsidRPr="003B5C14" w:rsidRDefault="003B5C14" w:rsidP="003B5C14">
      <w:pPr>
        <w:numPr>
          <w:ilvl w:val="0"/>
          <w:numId w:val="3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Required for management cap objective: GOAL_002 requires RES_002 at 2,500,000 dollars.</w:t>
      </w:r>
    </w:p>
    <w:p w14:paraId="473D4543" w14:textId="77777777" w:rsidR="003B5C14" w:rsidRPr="003B5C14" w:rsidRDefault="003B5C14" w:rsidP="003B5C14">
      <w:pPr>
        <w:numPr>
          <w:ilvl w:val="0"/>
          <w:numId w:val="3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Substitutes: objective criteria resources can partially substitute for positional bargaining (e.g., RES_003 Industry Wage Data exists in KG and is required by GOAL_010, enabling legitimacy framing).</w:t>
      </w:r>
    </w:p>
    <w:p w14:paraId="1496F26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7DDE5C2A" w14:textId="77777777" w:rsidR="003B5C14" w:rsidRPr="003B5C14" w:rsidRDefault="003B5C14" w:rsidP="003B5C14">
      <w:pPr>
        <w:numPr>
          <w:ilvl w:val="0"/>
          <w:numId w:val="3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ACT_003 as neutral process manager to structure caucuses and prevent public posturing from freezing movement.</w:t>
      </w:r>
    </w:p>
    <w:p w14:paraId="5682B609" w14:textId="77777777" w:rsidR="003B5C14" w:rsidRPr="003B5C14" w:rsidRDefault="003B5C14" w:rsidP="003B5C14">
      <w:pPr>
        <w:numPr>
          <w:ilvl w:val="0"/>
          <w:numId w:val="3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Align ACT_006 (agent) with ACT_002’s internal decision pipeline to avoid offering terms that cannot pass governance.</w:t>
      </w:r>
    </w:p>
    <w:p w14:paraId="6F8E5DFE" w14:textId="77777777" w:rsidR="003B5C14" w:rsidRPr="003B5C14" w:rsidRDefault="003B5C14" w:rsidP="003B5C14">
      <w:pPr>
        <w:numPr>
          <w:ilvl w:val="0"/>
          <w:numId w:val="3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Keep constituency messages consistent with limited authority to reduce backlash risk.</w:t>
      </w:r>
    </w:p>
    <w:p w14:paraId="43B8DA9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p>
    <w:p w14:paraId="25A70D0E" w14:textId="77777777" w:rsidR="003B5C14" w:rsidRPr="003B5C14" w:rsidRDefault="003B5C14" w:rsidP="003B5C14">
      <w:pPr>
        <w:numPr>
          <w:ilvl w:val="0"/>
          <w:numId w:val="3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Procedural legitimacy vs tactical pressure: pressure tactics can secure movement but can degrade perceived fairness, harming long-term trust goals.</w:t>
      </w:r>
    </w:p>
    <w:p w14:paraId="14AC940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3BB77E06" w14:textId="77777777" w:rsidR="003B5C14" w:rsidRPr="003B5C14" w:rsidRDefault="003B5C14" w:rsidP="003B5C14">
      <w:pPr>
        <w:numPr>
          <w:ilvl w:val="0"/>
          <w:numId w:val="3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Retrieve exact entities used</w:t>
      </w:r>
      <w:r w:rsidRPr="003B5C14">
        <w:rPr>
          <w:rFonts w:ascii="Times New Roman" w:eastAsia="Times New Roman" w:hAnsi="Times New Roman" w:cs="Times New Roman"/>
          <w:kern w:val="0"/>
          <w:lang w:eastAsia="el-GR"/>
          <w14:ligatures w14:val="none"/>
        </w:rPr>
        <w:br/>
        <w:t>MATCH (a1:Actor {id:'ACT_001'})-[:PURSUES]-&gt;(g1:Goal {id:'GOAL_001'}) MATCH (a2:Actor {id:'ACT_002'})-[:PURSUES]-</w:t>
      </w:r>
      <w:r w:rsidRPr="003B5C14">
        <w:rPr>
          <w:rFonts w:ascii="Times New Roman" w:eastAsia="Times New Roman" w:hAnsi="Times New Roman" w:cs="Times New Roman"/>
          <w:kern w:val="0"/>
          <w:lang w:eastAsia="el-GR"/>
          <w14:ligatures w14:val="none"/>
        </w:rPr>
        <w:lastRenderedPageBreak/>
        <w:t>&gt;(g2:Goal {id:'GOAL_002'}) MATCH (g1)-[c:CONFLICTS]-&gt;(g2) OPTIONAL MATCH (g1)-[rq1:REQUIRES]-&gt;(r1:Resource) OPTIONAL MATCH (g2)-[rq2:REQUIRES]-&gt;(r2:Resource) RETURN a1.name,a2.name,g1.description,g2.description,c.conflict_intensity,collect({res:r1.name,need:rq1.quantity_needed,have:r1.quantity}) AS g1Req,collect({res:r2.name,need:rq2.quantity_needed,have:r2.quantity}) AS g2Req;</w:t>
      </w:r>
    </w:p>
    <w:p w14:paraId="096A8FD7" w14:textId="77777777" w:rsidR="003B5C14" w:rsidRPr="003B5C14" w:rsidRDefault="003B5C14" w:rsidP="003B5C14">
      <w:pPr>
        <w:numPr>
          <w:ilvl w:val="0"/>
          <w:numId w:val="3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Compute the key indicator(s): anchor gap + “resource tightness” flags per required resource</w:t>
      </w:r>
      <w:r w:rsidRPr="003B5C14">
        <w:rPr>
          <w:rFonts w:ascii="Times New Roman" w:eastAsia="Times New Roman" w:hAnsi="Times New Roman" w:cs="Times New Roman"/>
          <w:kern w:val="0"/>
          <w:lang w:eastAsia="el-GR"/>
          <w14:ligatures w14:val="none"/>
        </w:rPr>
        <w:br/>
        <w:t>MATCH (e1:Event {id:'EVT_001'})-[:ANCHORS]-&gt;(g1:Goal {id:'GOAL_001'}) MATCH (e2:Event {id:'EVT_002'})-[:ANCHORS]-&gt;(g2:Goal {id:'GOAL_002'}) MATCH (g1)-[rq1:REQUIRES]-&gt;(r1:Resource) MATCH (g2)-[rq2:REQUIRES]-&gt;(r2:Resource) RETURN e1.description,e2.description,e1.timestamp,e2.timestamp,r1.name,rq1.quantity_needed,r1.quantity,(r1.quantity &lt;= rq1.quantity_needed) AS g1_tight,r2.name,rq2.quantity_needed,r2.quantity,(r2.quantity &lt;= rq2.quantity_needed) AS g2_tight;</w:t>
      </w:r>
    </w:p>
    <w:p w14:paraId="581CCE8C" w14:textId="77777777" w:rsidR="003B5C14" w:rsidRPr="003B5C14" w:rsidRDefault="003B5C14" w:rsidP="003B5C14">
      <w:pPr>
        <w:numPr>
          <w:ilvl w:val="0"/>
          <w:numId w:val="3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After-action audit evidence: did mitigation resources exist and were they available?</w:t>
      </w:r>
      <w:r w:rsidRPr="003B5C14">
        <w:rPr>
          <w:rFonts w:ascii="Times New Roman" w:eastAsia="Times New Roman" w:hAnsi="Times New Roman" w:cs="Times New Roman"/>
          <w:kern w:val="0"/>
          <w:lang w:eastAsia="el-GR"/>
          <w14:ligatures w14:val="none"/>
        </w:rPr>
        <w:br/>
        <w:t>MATCH (r:Resource {id:'RES_007'}) MATCH (r)-[m:MITIGATES]-&gt;(risk:Risk {id:'RISK_001'}) RETURN r.name,r.quantity,r.unit,m.mitigation_effectiveness,risk.description,risk.severity,risk.likelihood;</w:t>
      </w:r>
    </w:p>
    <w:p w14:paraId="642CA77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Watch whether learners treat anchors as immovable positions or as tools that can be reframed toward underlying interests. Common pitfalls include overusing pressure too early, ignoring limited authority constraints, and failing to allocate mediation time deliberately (burning RES_007 without a plan).</w:t>
      </w:r>
    </w:p>
    <w:p w14:paraId="2021CC4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4BA5F11E"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move most reduced the anchor gap without undermining credibility, and why?</w:t>
      </w:r>
    </w:p>
    <w:p w14:paraId="381FF061"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the contract-expiry constraint change your willingness to concede?</w:t>
      </w:r>
    </w:p>
    <w:p w14:paraId="3C5582F8"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was your logic for deploying RES_001 or RES_005 early versus holding them?</w:t>
      </w:r>
    </w:p>
    <w:p w14:paraId="378E33BE"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limited authority_level affect the feasibility of each option?</w:t>
      </w:r>
    </w:p>
    <w:p w14:paraId="6563DD15"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If you used mediation early, what did you sacrifice by consuming RES_007 hours?</w:t>
      </w:r>
    </w:p>
    <w:p w14:paraId="43255F65"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assumptions did you make about budget constraints, and how did you validate them?</w:t>
      </w:r>
    </w:p>
    <w:p w14:paraId="0BC98DB2"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signals might unintentionally increase RISK_001 likelihood?</w:t>
      </w:r>
    </w:p>
    <w:p w14:paraId="4E4D9DA3" w14:textId="77777777" w:rsidR="003B5C14" w:rsidRPr="003B5C14" w:rsidRDefault="003B5C14" w:rsidP="003B5C14">
      <w:pPr>
        <w:numPr>
          <w:ilvl w:val="0"/>
          <w:numId w:val="3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monitor next to detect the start of an escalation cascade?</w:t>
      </w:r>
    </w:p>
    <w:p w14:paraId="12A543F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Escalation at the Gate: Decision-Making Under Pressure After the Picket</w:t>
      </w:r>
    </w:p>
    <w:p w14:paraId="692E2F9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 xml:space="preserve">Workers stage an informational picket outside the plant, increasing public visibility </w:t>
      </w:r>
      <w:r w:rsidRPr="003B5C14">
        <w:rPr>
          <w:rFonts w:ascii="Times New Roman" w:eastAsia="Times New Roman" w:hAnsi="Times New Roman" w:cs="Times New Roman"/>
          <w:kern w:val="0"/>
          <w:lang w:eastAsia="el-GR"/>
          <w14:ligatures w14:val="none"/>
        </w:rPr>
        <w:lastRenderedPageBreak/>
        <w:t>and tension.</w:t>
      </w:r>
      <w:r w:rsidRPr="003B5C14">
        <w:rPr>
          <w:rFonts w:ascii="Times New Roman" w:eastAsia="Times New Roman" w:hAnsi="Times New Roman" w:cs="Times New Roman"/>
          <w:kern w:val="0"/>
          <w:lang w:eastAsia="el-GR"/>
          <w14:ligatures w14:val="none"/>
        </w:rPr>
        <w:br/>
        <w:t>A hardline closure threat follows, and an emergency mediation session is triggered soon after.</w:t>
      </w:r>
      <w:r w:rsidRPr="003B5C14">
        <w:rPr>
          <w:rFonts w:ascii="Times New Roman" w:eastAsia="Times New Roman" w:hAnsi="Times New Roman" w:cs="Times New Roman"/>
          <w:kern w:val="0"/>
          <w:lang w:eastAsia="el-GR"/>
          <w14:ligatures w14:val="none"/>
        </w:rPr>
        <w:br/>
        <w:t>Management also must protect production continuity while staying within compensation limits.</w:t>
      </w:r>
      <w:r w:rsidRPr="003B5C14">
        <w:rPr>
          <w:rFonts w:ascii="Times New Roman" w:eastAsia="Times New Roman" w:hAnsi="Times New Roman" w:cs="Times New Roman"/>
          <w:kern w:val="0"/>
          <w:lang w:eastAsia="el-GR"/>
          <w14:ligatures w14:val="none"/>
        </w:rPr>
        <w:br/>
        <w:t>Union leadership must decide whether public pressure is helping or hurting the path to agreement.</w:t>
      </w:r>
      <w:r w:rsidRPr="003B5C14">
        <w:rPr>
          <w:rFonts w:ascii="Times New Roman" w:eastAsia="Times New Roman" w:hAnsi="Times New Roman" w:cs="Times New Roman"/>
          <w:kern w:val="0"/>
          <w:lang w:eastAsia="el-GR"/>
          <w14:ligatures w14:val="none"/>
        </w:rPr>
        <w:br/>
        <w:t>The mediator’s role becomes central, but the process must remain legitimate and controlled.</w:t>
      </w:r>
      <w:r w:rsidRPr="003B5C14">
        <w:rPr>
          <w:rFonts w:ascii="Times New Roman" w:eastAsia="Times New Roman" w:hAnsi="Times New Roman" w:cs="Times New Roman"/>
          <w:kern w:val="0"/>
          <w:lang w:eastAsia="el-GR"/>
          <w14:ligatures w14:val="none"/>
        </w:rPr>
        <w:br/>
        <w:t>Learners must pick actions that reduce escalation while keeping each party’s core goals viable.</w:t>
      </w:r>
      <w:r w:rsidRPr="003B5C14">
        <w:rPr>
          <w:rFonts w:ascii="Times New Roman" w:eastAsia="Times New Roman" w:hAnsi="Times New Roman" w:cs="Times New Roman"/>
          <w:kern w:val="0"/>
          <w:lang w:eastAsia="el-GR"/>
          <w14:ligatures w14:val="none"/>
        </w:rPr>
        <w:br/>
        <w:t>They must anticipate how one event drives the next in the negotiation chain.</w:t>
      </w:r>
    </w:p>
    <w:p w14:paraId="2BE4257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6A7E4B3A" w14:textId="77777777" w:rsidR="003B5C14" w:rsidRPr="003B5C14" w:rsidRDefault="003B5C14" w:rsidP="003B5C14">
      <w:pPr>
        <w:numPr>
          <w:ilvl w:val="0"/>
          <w:numId w:val="3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union)</w:t>
      </w:r>
    </w:p>
    <w:p w14:paraId="0A18D9B9" w14:textId="77777777" w:rsidR="003B5C14" w:rsidRPr="003B5C14" w:rsidRDefault="003B5C14" w:rsidP="003B5C14">
      <w:pPr>
        <w:numPr>
          <w:ilvl w:val="0"/>
          <w:numId w:val="3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 management)</w:t>
      </w:r>
    </w:p>
    <w:p w14:paraId="76654607" w14:textId="77777777" w:rsidR="003B5C14" w:rsidRPr="003B5C14" w:rsidRDefault="003B5C14" w:rsidP="003B5C14">
      <w:pPr>
        <w:numPr>
          <w:ilvl w:val="0"/>
          <w:numId w:val="3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w:t>
      </w:r>
    </w:p>
    <w:p w14:paraId="263C60BF" w14:textId="77777777" w:rsidR="003B5C14" w:rsidRPr="003B5C14" w:rsidRDefault="003B5C14" w:rsidP="003B5C14">
      <w:pPr>
        <w:numPr>
          <w:ilvl w:val="0"/>
          <w:numId w:val="3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ACT_007 Company CFO (stakeholder with full authority level; competitive style)</w:t>
      </w:r>
    </w:p>
    <w:p w14:paraId="75584FEF" w14:textId="77777777" w:rsidR="003B5C14" w:rsidRPr="003B5C14" w:rsidRDefault="003B5C14" w:rsidP="003B5C14">
      <w:pPr>
        <w:numPr>
          <w:ilvl w:val="0"/>
          <w:numId w:val="3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ACT_005 Plant Workers (principal; high bargaining power; high risk_tolerance)</w:t>
      </w:r>
    </w:p>
    <w:p w14:paraId="57FF67C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7C3D22F8"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(EVT_008)-[:CAUSES]-&gt;(EVT_009)-[:CAUSES]-&gt;(EVT_010)</w:t>
      </w:r>
    </w:p>
    <w:p w14:paraId="50737097"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(RES_001)-[:ENABLES]-&gt;(EVT_008); (RES_009 Union Treasury Funds)-[:ENABLES]-&gt;(EVT_008) with sufficiency:false; (RES_007)-[:ENABLES]-&gt;(EVT_010)</w:t>
      </w:r>
    </w:p>
    <w:p w14:paraId="77B32B4A"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(EVT_008)-[:VIOLATES]-&gt;(CON_007 Cultural norm of collaborative labor relations in region)</w:t>
      </w:r>
    </w:p>
    <w:p w14:paraId="2F90BF4D"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(CON_010 State law prohibition on strikes in essential services)-[:CONSTRAINS]-&gt;(EVT_008) with restriction_type:prohibits</w:t>
      </w:r>
    </w:p>
    <w:p w14:paraId="5F07CBC1"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(ACT_002)-[:PURSUES]-&gt;(GOAL_004 Maintain production continuity)</w:t>
      </w:r>
    </w:p>
    <w:p w14:paraId="4920A2B3"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(RISK_007 Escalation to industry-wide labor action)-[:THREATENS]-&gt;(GOAL_004)</w:t>
      </w:r>
    </w:p>
    <w:p w14:paraId="040E82F9" w14:textId="77777777" w:rsidR="003B5C14" w:rsidRPr="003B5C14" w:rsidRDefault="003B5C14" w:rsidP="003B5C14">
      <w:pPr>
        <w:numPr>
          <w:ilvl w:val="0"/>
          <w:numId w:val="3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(RISK_001)-[:THREATENS]-&gt;(ACT_001) and (ACT_002); (ACT_003)-[:MEDIATES]-&gt;(ACT_001) and (ACT_002)</w:t>
      </w:r>
    </w:p>
    <w:p w14:paraId="3BC34B0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4E22D4DD"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description, timestamp, visibility, strategic_purpose (EVT_008, EVT_009, EVT_010)</w:t>
      </w:r>
    </w:p>
    <w:p w14:paraId="294D0365"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causes, enables, violates, constrains, threatens, mediates (source_id/target_id/properties)</w:t>
      </w:r>
    </w:p>
    <w:p w14:paraId="0A87FCC1"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constraints.csv: description, enforcement (CON_007), description/enforcement (CON_010)</w:t>
      </w:r>
    </w:p>
    <w:p w14:paraId="1DF84165"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goals.csv: description, priority, timeframe (GOAL_004)</w:t>
      </w:r>
    </w:p>
    <w:p w14:paraId="57F18BE4"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description, severity, time_horizon (RISK_007; plus RISK_001)</w:t>
      </w:r>
    </w:p>
    <w:p w14:paraId="68909F9D"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resources.csv: quantity/unit/current_holder/time_sensitivity (RES_001, RES_007, RES_009)</w:t>
      </w:r>
    </w:p>
    <w:p w14:paraId="0F48388F" w14:textId="77777777" w:rsidR="003B5C14" w:rsidRPr="003B5C14" w:rsidRDefault="003B5C14" w:rsidP="003B5C14">
      <w:pPr>
        <w:numPr>
          <w:ilvl w:val="0"/>
          <w:numId w:val="3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negotiation_style, authority_level, risk_tolerance (ACT_001, ACT_002, ACT_003, ACT_007, ACT_005)</w:t>
      </w:r>
    </w:p>
    <w:p w14:paraId="60AE765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Public-facing escalation has started. A visible picket triggers a hardline stance and a crisis intervention move. Production continuity and negotiation legitimacy are at risk, and decisions now will shape whether the process stabilizes or spirals into wider labor action.</w:t>
      </w:r>
    </w:p>
    <w:p w14:paraId="1FFF419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1E8366F1" w14:textId="77777777" w:rsidR="003B5C14" w:rsidRPr="003B5C14" w:rsidRDefault="003B5C14" w:rsidP="003B5C14">
      <w:pPr>
        <w:numPr>
          <w:ilvl w:val="0"/>
          <w:numId w:val="3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Legal/policy constraint: CON_010 prohibits EVT_008 (rigidity 1.0).</w:t>
      </w:r>
    </w:p>
    <w:p w14:paraId="3210EA6B" w14:textId="77777777" w:rsidR="003B5C14" w:rsidRPr="003B5C14" w:rsidRDefault="003B5C14" w:rsidP="003B5C14">
      <w:pPr>
        <w:numPr>
          <w:ilvl w:val="0"/>
          <w:numId w:val="3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Social/process constraint: EVT_008 violates CON_007 (moderate severity, reversible true), meaning collaborative norms are under strain.</w:t>
      </w:r>
    </w:p>
    <w:p w14:paraId="4DFDCD8F" w14:textId="77777777" w:rsidR="003B5C14" w:rsidRPr="003B5C14" w:rsidRDefault="003B5C14" w:rsidP="003B5C14">
      <w:pPr>
        <w:numPr>
          <w:ilvl w:val="0"/>
          <w:numId w:val="3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Operational objective at risk: GOAL_004 must be maintained while managing escalation risk (RISK_007).</w:t>
      </w:r>
    </w:p>
    <w:p w14:paraId="1CC3B3C1" w14:textId="77777777" w:rsidR="003B5C14" w:rsidRPr="003B5C14" w:rsidRDefault="003B5C14" w:rsidP="003B5C14">
      <w:pPr>
        <w:numPr>
          <w:ilvl w:val="0"/>
          <w:numId w:val="3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Capability constraint: emergency mediation depends on RES_007 enabling EVT_010 (requires parties to engage).</w:t>
      </w:r>
    </w:p>
    <w:p w14:paraId="1AD3AD8F"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Do you continue, pause, or reshape public pressure after EVT_008?</w:t>
      </w:r>
    </w:p>
    <w:p w14:paraId="45B61480" w14:textId="77777777" w:rsidR="003B5C14" w:rsidRPr="003B5C14" w:rsidRDefault="003B5C14" w:rsidP="003B5C14">
      <w:pPr>
        <w:numPr>
          <w:ilvl w:val="0"/>
          <w:numId w:val="4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Continue visible actions, using RES_001 leverage to sustain momentum.</w:t>
      </w:r>
      <w:r w:rsidRPr="003B5C14">
        <w:rPr>
          <w:rFonts w:ascii="Times New Roman" w:eastAsia="Times New Roman" w:hAnsi="Times New Roman" w:cs="Times New Roman"/>
          <w:kern w:val="0"/>
          <w:lang w:eastAsia="el-GR"/>
          <w14:ligatures w14:val="none"/>
        </w:rPr>
        <w:br/>
        <w:t>Trade-offs: increases pressure; heightens legal/social constraint strain; increases cascade likelihood.</w:t>
      </w:r>
      <w:r w:rsidRPr="003B5C14">
        <w:rPr>
          <w:rFonts w:ascii="Times New Roman" w:eastAsia="Times New Roman" w:hAnsi="Times New Roman" w:cs="Times New Roman"/>
          <w:kern w:val="0"/>
          <w:lang w:eastAsia="el-GR"/>
          <w14:ligatures w14:val="none"/>
        </w:rPr>
        <w:br/>
        <w:t>Second-order effects: may trigger further hardline responses; can widen RISK_007 exposure to GOAL_004.</w:t>
      </w:r>
    </w:p>
    <w:p w14:paraId="753D4C43" w14:textId="77777777" w:rsidR="003B5C14" w:rsidRPr="003B5C14" w:rsidRDefault="003B5C14" w:rsidP="003B5C14">
      <w:pPr>
        <w:numPr>
          <w:ilvl w:val="0"/>
          <w:numId w:val="4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Pause public actions and shift to structured emergency mediation (prioritize EVT_010).</w:t>
      </w:r>
      <w:r w:rsidRPr="003B5C14">
        <w:rPr>
          <w:rFonts w:ascii="Times New Roman" w:eastAsia="Times New Roman" w:hAnsi="Times New Roman" w:cs="Times New Roman"/>
          <w:kern w:val="0"/>
          <w:lang w:eastAsia="el-GR"/>
          <w14:ligatures w14:val="none"/>
        </w:rPr>
        <w:br/>
        <w:t>Trade-offs: reduces pressure; may be criticized by rank-and-file.</w:t>
      </w:r>
      <w:r w:rsidRPr="003B5C14">
        <w:rPr>
          <w:rFonts w:ascii="Times New Roman" w:eastAsia="Times New Roman" w:hAnsi="Times New Roman" w:cs="Times New Roman"/>
          <w:kern w:val="0"/>
          <w:lang w:eastAsia="el-GR"/>
          <w14:ligatures w14:val="none"/>
        </w:rPr>
        <w:br/>
        <w:t>Second-order effects: increases probability of negotiated movement; reduces cascade length.</w:t>
      </w:r>
    </w:p>
    <w:p w14:paraId="4BA39768" w14:textId="77777777" w:rsidR="003B5C14" w:rsidRPr="003B5C14" w:rsidRDefault="003B5C14" w:rsidP="003B5C14">
      <w:pPr>
        <w:numPr>
          <w:ilvl w:val="0"/>
          <w:numId w:val="4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Reframe public action into informational transparency while committing to mediator process.</w:t>
      </w:r>
      <w:r w:rsidRPr="003B5C14">
        <w:rPr>
          <w:rFonts w:ascii="Times New Roman" w:eastAsia="Times New Roman" w:hAnsi="Times New Roman" w:cs="Times New Roman"/>
          <w:kern w:val="0"/>
          <w:lang w:eastAsia="el-GR"/>
          <w14:ligatures w14:val="none"/>
        </w:rPr>
        <w:br/>
        <w:t>Trade-offs: complex messaging; risk of mixed signals.</w:t>
      </w:r>
      <w:r w:rsidRPr="003B5C14">
        <w:rPr>
          <w:rFonts w:ascii="Times New Roman" w:eastAsia="Times New Roman" w:hAnsi="Times New Roman" w:cs="Times New Roman"/>
          <w:kern w:val="0"/>
          <w:lang w:eastAsia="el-GR"/>
          <w14:ligatures w14:val="none"/>
        </w:rPr>
        <w:br/>
        <w:t>Second-order effects: can protect legitimacy while retaining some leverage.</w:t>
      </w:r>
    </w:p>
    <w:p w14:paraId="5DF44E5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handle the hardline stance event that follows (EVT_009) without locking positions?</w:t>
      </w:r>
    </w:p>
    <w:p w14:paraId="006F40F9" w14:textId="77777777" w:rsidR="003B5C14" w:rsidRPr="003B5C14" w:rsidRDefault="003B5C14" w:rsidP="003B5C14">
      <w:pPr>
        <w:numPr>
          <w:ilvl w:val="0"/>
          <w:numId w:val="4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Respond in-kind publicly, challenging the stance.</w:t>
      </w:r>
      <w:r w:rsidRPr="003B5C14">
        <w:rPr>
          <w:rFonts w:ascii="Times New Roman" w:eastAsia="Times New Roman" w:hAnsi="Times New Roman" w:cs="Times New Roman"/>
          <w:kern w:val="0"/>
          <w:lang w:eastAsia="el-GR"/>
          <w14:ligatures w14:val="none"/>
        </w:rPr>
        <w:br/>
        <w:t>Trade-offs: escalatory; may energize constituencies; reduces settlement space.</w:t>
      </w:r>
      <w:r w:rsidRPr="003B5C14">
        <w:rPr>
          <w:rFonts w:ascii="Times New Roman" w:eastAsia="Times New Roman" w:hAnsi="Times New Roman" w:cs="Times New Roman"/>
          <w:kern w:val="0"/>
          <w:lang w:eastAsia="el-GR"/>
          <w14:ligatures w14:val="none"/>
        </w:rPr>
        <w:br/>
        <w:t>Second-order effects: increases probability of prolonged disruption; damages trust-building goal pathways.</w:t>
      </w:r>
    </w:p>
    <w:p w14:paraId="471C353F" w14:textId="77777777" w:rsidR="003B5C14" w:rsidRPr="003B5C14" w:rsidRDefault="003B5C14" w:rsidP="003B5C14">
      <w:pPr>
        <w:numPr>
          <w:ilvl w:val="0"/>
          <w:numId w:val="4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De-escalate the rhetoric and insist on crisis intervention under mediator control (EVT_010).</w:t>
      </w:r>
      <w:r w:rsidRPr="003B5C14">
        <w:rPr>
          <w:rFonts w:ascii="Times New Roman" w:eastAsia="Times New Roman" w:hAnsi="Times New Roman" w:cs="Times New Roman"/>
          <w:kern w:val="0"/>
          <w:lang w:eastAsia="el-GR"/>
          <w14:ligatures w14:val="none"/>
        </w:rPr>
        <w:br/>
        <w:t>Trade-offs: may look conceding; requires discipline.</w:t>
      </w:r>
      <w:r w:rsidRPr="003B5C14">
        <w:rPr>
          <w:rFonts w:ascii="Times New Roman" w:eastAsia="Times New Roman" w:hAnsi="Times New Roman" w:cs="Times New Roman"/>
          <w:kern w:val="0"/>
          <w:lang w:eastAsia="el-GR"/>
          <w14:ligatures w14:val="none"/>
        </w:rPr>
        <w:br/>
      </w:r>
      <w:r w:rsidRPr="003B5C14">
        <w:rPr>
          <w:rFonts w:ascii="Times New Roman" w:eastAsia="Times New Roman" w:hAnsi="Times New Roman" w:cs="Times New Roman"/>
          <w:kern w:val="0"/>
          <w:lang w:eastAsia="el-GR"/>
          <w14:ligatures w14:val="none"/>
        </w:rPr>
        <w:lastRenderedPageBreak/>
        <w:t>Second-order effects: stabilizes process; improves odds of reaching agreement events.</w:t>
      </w:r>
    </w:p>
    <w:p w14:paraId="203392D9" w14:textId="77777777" w:rsidR="003B5C14" w:rsidRPr="003B5C14" w:rsidRDefault="003B5C14" w:rsidP="003B5C14">
      <w:pPr>
        <w:numPr>
          <w:ilvl w:val="0"/>
          <w:numId w:val="4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Management clarifies governance and continuity constraints, offering conditional movement tied to stability.</w:t>
      </w:r>
      <w:r w:rsidRPr="003B5C14">
        <w:rPr>
          <w:rFonts w:ascii="Times New Roman" w:eastAsia="Times New Roman" w:hAnsi="Times New Roman" w:cs="Times New Roman"/>
          <w:kern w:val="0"/>
          <w:lang w:eastAsia="el-GR"/>
          <w14:ligatures w14:val="none"/>
        </w:rPr>
        <w:br/>
        <w:t>Trade-offs: requires credible internal alignment; can be seen as coercive conditionality.</w:t>
      </w:r>
      <w:r w:rsidRPr="003B5C14">
        <w:rPr>
          <w:rFonts w:ascii="Times New Roman" w:eastAsia="Times New Roman" w:hAnsi="Times New Roman" w:cs="Times New Roman"/>
          <w:kern w:val="0"/>
          <w:lang w:eastAsia="el-GR"/>
          <w14:ligatures w14:val="none"/>
        </w:rPr>
        <w:br/>
        <w:t>Second-order effects: can narrow the gap if credible; can backfire if perceived as threat.</w:t>
      </w:r>
    </w:p>
    <w:p w14:paraId="75954F6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The explicit cascade in the KG is EVT_008 → EVT_009 → EVT_010. The longer the cascade continues, the harder it becomes to return to collaborative norms. RISK_007 directly threatens GOAL_004, making de-escalation a decision-support priority.</w:t>
      </w:r>
    </w:p>
    <w:p w14:paraId="7C14ABB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400D52D8" w14:textId="77777777" w:rsidR="003B5C14" w:rsidRPr="003B5C14" w:rsidRDefault="003B5C14" w:rsidP="003B5C14">
      <w:pPr>
        <w:numPr>
          <w:ilvl w:val="0"/>
          <w:numId w:val="4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RES_009 enables EVT_008 but has sufficiency:false, signaling resource inadequacy for sustained escalation.</w:t>
      </w:r>
    </w:p>
    <w:p w14:paraId="5A2FF292" w14:textId="77777777" w:rsidR="003B5C14" w:rsidRPr="003B5C14" w:rsidRDefault="003B5C14" w:rsidP="003B5C14">
      <w:pPr>
        <w:numPr>
          <w:ilvl w:val="0"/>
          <w:numId w:val="4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RES_007 enables EVT_010; it is a scarce “hours” resource that must be allocated to reduce cascade risk.</w:t>
      </w:r>
    </w:p>
    <w:p w14:paraId="7C79BD87" w14:textId="77777777" w:rsidR="003B5C14" w:rsidRPr="003B5C14" w:rsidRDefault="003B5C14" w:rsidP="003B5C14">
      <w:pPr>
        <w:numPr>
          <w:ilvl w:val="0"/>
          <w:numId w:val="4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 approach: reduce reliance on escalation resources and increase reliance on process resources (mediation).</w:t>
      </w:r>
    </w:p>
    <w:p w14:paraId="6568D2D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016E34A4" w14:textId="77777777" w:rsidR="003B5C14" w:rsidRPr="003B5C14" w:rsidRDefault="003B5C14" w:rsidP="003B5C14">
      <w:pPr>
        <w:numPr>
          <w:ilvl w:val="0"/>
          <w:numId w:val="4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Assign ACT_003 as the single point of process control; define what can be said publicly during EVT_010.</w:t>
      </w:r>
    </w:p>
    <w:p w14:paraId="7BE62E92" w14:textId="77777777" w:rsidR="003B5C14" w:rsidRPr="003B5C14" w:rsidRDefault="003B5C14" w:rsidP="003B5C14">
      <w:pPr>
        <w:numPr>
          <w:ilvl w:val="0"/>
          <w:numId w:val="4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Coordinate ACT_001’s representation role with ACT_005’s expectations to avoid internal backlash.</w:t>
      </w:r>
    </w:p>
    <w:p w14:paraId="4895A3AE" w14:textId="77777777" w:rsidR="003B5C14" w:rsidRPr="003B5C14" w:rsidRDefault="003B5C14" w:rsidP="003B5C14">
      <w:pPr>
        <w:numPr>
          <w:ilvl w:val="0"/>
          <w:numId w:val="4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Ensure management message alignment between ACT_002 and ACT_007 so the crisis intervention isn’t undermined.</w:t>
      </w:r>
    </w:p>
    <w:p w14:paraId="2FB52D3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The scenario tests whether parties prioritize collaborative norms and legality over short-term leverage gains, especially when public visibility increases.</w:t>
      </w:r>
    </w:p>
    <w:p w14:paraId="5493889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3AECEABE" w14:textId="77777777" w:rsidR="003B5C14" w:rsidRPr="003B5C14" w:rsidRDefault="003B5C14" w:rsidP="003B5C14">
      <w:pPr>
        <w:numPr>
          <w:ilvl w:val="0"/>
          <w:numId w:val="4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(e8:Event {id:'EVT_008'})-[:CAUSES]-&gt;(e9:Event {id:'EVT_009'})-[:CAUSES]-&gt;(e10:Event {id:'EVT_010'}) OPTIONAL MATCH (r1:Resource {id:'RES_001'})-[:ENABLES]-&gt;(e8) OPTIONAL MATCH (r9:Resource {id:'RES_009'})-[:ENABLES]-&gt;(e8) OPTIONAL MATCH (c10:Constraint {id:'CON_010'})-[:CONSTRAINS]-&gt;(e8) OPTIONAL MATCH (e8)-[:VIOLATES]-&gt;(c7:Constraint {id:'CON_007'}) RETURN e8.description,e9.description,e10.description,r1.name,r9.name,c10.description,c7.description;</w:t>
      </w:r>
    </w:p>
    <w:p w14:paraId="2DF65098" w14:textId="77777777" w:rsidR="003B5C14" w:rsidRPr="003B5C14" w:rsidRDefault="003B5C14" w:rsidP="003B5C14">
      <w:pPr>
        <w:numPr>
          <w:ilvl w:val="0"/>
          <w:numId w:val="4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Query to compute cascade depth and constraint pressure</w:t>
      </w:r>
      <w:r w:rsidRPr="003B5C14">
        <w:rPr>
          <w:rFonts w:ascii="Times New Roman" w:eastAsia="Times New Roman" w:hAnsi="Times New Roman" w:cs="Times New Roman"/>
          <w:kern w:val="0"/>
          <w:lang w:eastAsia="el-GR"/>
          <w14:ligatures w14:val="none"/>
        </w:rPr>
        <w:br/>
        <w:t>MATCH p=(e:Event {id:'EVT_008'})-[:CAUSES*1..3]-&gt;(e2:Event) RETURN [n IN nodes(p) | n.id] AS chain, length(p) AS steps;</w:t>
      </w:r>
    </w:p>
    <w:p w14:paraId="5D7E9B54" w14:textId="77777777" w:rsidR="003B5C14" w:rsidRPr="003B5C14" w:rsidRDefault="003B5C14" w:rsidP="003B5C14">
      <w:pPr>
        <w:numPr>
          <w:ilvl w:val="0"/>
          <w:numId w:val="4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(risk exposure to continuity)</w:t>
      </w:r>
      <w:r w:rsidRPr="003B5C14">
        <w:rPr>
          <w:rFonts w:ascii="Times New Roman" w:eastAsia="Times New Roman" w:hAnsi="Times New Roman" w:cs="Times New Roman"/>
          <w:kern w:val="0"/>
          <w:lang w:eastAsia="el-GR"/>
          <w14:ligatures w14:val="none"/>
        </w:rPr>
        <w:br/>
        <w:t>MATCH (risk:Risk {id:'RISK_007'})-[:THREATENS]-&gt;(g:Goal {id:'GOAL_004'}) RETURN risk.description,risk.severity,risk.likelihood,g.description,g.priority;</w:t>
      </w:r>
    </w:p>
    <w:p w14:paraId="5D19C3A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Learners often mistake public escalation as “free leverage.” Here, the KG encodes that escalation consumes resources with sufficiency limits and increases legal/social constraint strain. Watch for failure to manage messaging discipline, and for ignoring the event cascade structure (treating EVT_009 as isolated rather than caused).</w:t>
      </w:r>
    </w:p>
    <w:p w14:paraId="4072B05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0AE48E18"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Where did you see the strongest evidence of a cascade, and how did it change your plan?</w:t>
      </w:r>
    </w:p>
    <w:p w14:paraId="7D2BEBEF"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the “prohibits” constraint on EVT_008 alter your option selection?</w:t>
      </w:r>
    </w:p>
    <w:p w14:paraId="19071907"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did sufficiency:false on RES_009 imply for sustainability of the picket strategy?</w:t>
      </w:r>
    </w:p>
    <w:p w14:paraId="4057D5EB"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action best protects GOAL_004 under RISK_007, and why?</w:t>
      </w:r>
    </w:p>
    <w:p w14:paraId="04B670F1"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coordination failures would make EVT_010 ineffective?</w:t>
      </w:r>
    </w:p>
    <w:p w14:paraId="6617757C"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do you communicate de-escalation without appearing weak?</w:t>
      </w:r>
    </w:p>
    <w:p w14:paraId="2D030F22" w14:textId="77777777" w:rsidR="003B5C14" w:rsidRPr="003B5C14" w:rsidRDefault="003B5C14" w:rsidP="003B5C14">
      <w:pPr>
        <w:numPr>
          <w:ilvl w:val="0"/>
          <w:numId w:val="4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measure next to determine whether the cascade is shrinking or expanding?</w:t>
      </w:r>
    </w:p>
    <w:p w14:paraId="6968533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Crisis Cascade Control: Mitigating RISK_001 Through Mediation Triggers</w:t>
      </w:r>
    </w:p>
    <w:p w14:paraId="624CF98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The negotiation process is trending toward breakdown and prolonged strike dynamics.</w:t>
      </w:r>
      <w:r w:rsidRPr="003B5C14">
        <w:rPr>
          <w:rFonts w:ascii="Times New Roman" w:eastAsia="Times New Roman" w:hAnsi="Times New Roman" w:cs="Times New Roman"/>
          <w:kern w:val="0"/>
          <w:lang w:eastAsia="el-GR"/>
          <w14:ligatures w14:val="none"/>
        </w:rPr>
        <w:br/>
        <w:t>The KG explicitly links mitigation to mediator proposals and emergency sessions.</w:t>
      </w:r>
      <w:r w:rsidRPr="003B5C14">
        <w:rPr>
          <w:rFonts w:ascii="Times New Roman" w:eastAsia="Times New Roman" w:hAnsi="Times New Roman" w:cs="Times New Roman"/>
          <w:kern w:val="0"/>
          <w:lang w:eastAsia="el-GR"/>
          <w14:ligatures w14:val="none"/>
        </w:rPr>
        <w:br/>
        <w:t>Learners must identify which interventions reduce the breakdown risk most effectively.</w:t>
      </w:r>
      <w:r w:rsidRPr="003B5C14">
        <w:rPr>
          <w:rFonts w:ascii="Times New Roman" w:eastAsia="Times New Roman" w:hAnsi="Times New Roman" w:cs="Times New Roman"/>
          <w:kern w:val="0"/>
          <w:lang w:eastAsia="el-GR"/>
          <w14:ligatures w14:val="none"/>
        </w:rPr>
        <w:br/>
        <w:t>They must decide when to shift from preventive to responsive mitigation.</w:t>
      </w:r>
      <w:r w:rsidRPr="003B5C14">
        <w:rPr>
          <w:rFonts w:ascii="Times New Roman" w:eastAsia="Times New Roman" w:hAnsi="Times New Roman" w:cs="Times New Roman"/>
          <w:kern w:val="0"/>
          <w:lang w:eastAsia="el-GR"/>
          <w14:ligatures w14:val="none"/>
        </w:rPr>
        <w:br/>
        <w:t>They must also anticipate how events trigger the next events in the chain.</w:t>
      </w:r>
      <w:r w:rsidRPr="003B5C14">
        <w:rPr>
          <w:rFonts w:ascii="Times New Roman" w:eastAsia="Times New Roman" w:hAnsi="Times New Roman" w:cs="Times New Roman"/>
          <w:kern w:val="0"/>
          <w:lang w:eastAsia="el-GR"/>
          <w14:ligatures w14:val="none"/>
        </w:rPr>
        <w:br/>
        <w:t>The goal is to contain the cascade and preserve a viable path to agreement.</w:t>
      </w:r>
      <w:r w:rsidRPr="003B5C14">
        <w:rPr>
          <w:rFonts w:ascii="Times New Roman" w:eastAsia="Times New Roman" w:hAnsi="Times New Roman" w:cs="Times New Roman"/>
          <w:kern w:val="0"/>
          <w:lang w:eastAsia="el-GR"/>
          <w14:ligatures w14:val="none"/>
        </w:rPr>
        <w:br/>
        <w:t>Success is measured by reducing exposure to RISK_001 while maintaining legitimacy.</w:t>
      </w:r>
    </w:p>
    <w:p w14:paraId="3E0CE79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101D4CE5" w14:textId="77777777" w:rsidR="003B5C14" w:rsidRPr="003B5C14" w:rsidRDefault="003B5C14" w:rsidP="003B5C14">
      <w:pPr>
        <w:numPr>
          <w:ilvl w:val="0"/>
          <w:numId w:val="4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w:t>
      </w:r>
    </w:p>
    <w:p w14:paraId="4F1BBA24" w14:textId="77777777" w:rsidR="003B5C14" w:rsidRPr="003B5C14" w:rsidRDefault="003B5C14" w:rsidP="003B5C14">
      <w:pPr>
        <w:numPr>
          <w:ilvl w:val="0"/>
          <w:numId w:val="4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w:t>
      </w:r>
    </w:p>
    <w:p w14:paraId="75C0E5D2" w14:textId="77777777" w:rsidR="003B5C14" w:rsidRPr="003B5C14" w:rsidRDefault="003B5C14" w:rsidP="003B5C14">
      <w:pPr>
        <w:numPr>
          <w:ilvl w:val="0"/>
          <w:numId w:val="4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w:t>
      </w:r>
    </w:p>
    <w:p w14:paraId="043D94F7" w14:textId="77777777" w:rsidR="003B5C14" w:rsidRPr="003B5C14" w:rsidRDefault="003B5C14" w:rsidP="003B5C14">
      <w:pPr>
        <w:numPr>
          <w:ilvl w:val="0"/>
          <w:numId w:val="4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 HR Director (agent; legal compliance and settlement framing)</w:t>
      </w:r>
    </w:p>
    <w:p w14:paraId="49887BF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140830A3" w14:textId="77777777" w:rsidR="003B5C14" w:rsidRPr="003B5C14" w:rsidRDefault="003B5C14" w:rsidP="003B5C14">
      <w:pPr>
        <w:numPr>
          <w:ilvl w:val="0"/>
          <w:numId w:val="4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RISK_001 (Negotiation breakdown leading to prolonged strike) threatens GOAL_001 and both principals via :THREATENS edges.</w:t>
      </w:r>
    </w:p>
    <w:p w14:paraId="193E8D65" w14:textId="77777777" w:rsidR="003B5C14" w:rsidRPr="003B5C14" w:rsidRDefault="003B5C14" w:rsidP="003B5C14">
      <w:pPr>
        <w:numPr>
          <w:ilvl w:val="0"/>
          <w:numId w:val="4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EVT_004 (Mediator proposes 6% wage increase with safety improvements) :MITIGATES RISK_001 with effectiveness 0.6.</w:t>
      </w:r>
    </w:p>
    <w:p w14:paraId="0FC32DAB" w14:textId="77777777" w:rsidR="003B5C14" w:rsidRPr="003B5C14" w:rsidRDefault="003B5C14" w:rsidP="003B5C14">
      <w:pPr>
        <w:numPr>
          <w:ilvl w:val="0"/>
          <w:numId w:val="4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EVT_010 (Emergency mediation session called) :MITIGATES RISK_001 with effectiveness 0.75.</w:t>
      </w:r>
    </w:p>
    <w:p w14:paraId="4DBBA1A8" w14:textId="77777777" w:rsidR="003B5C14" w:rsidRPr="003B5C14" w:rsidRDefault="003B5C14" w:rsidP="003B5C14">
      <w:pPr>
        <w:numPr>
          <w:ilvl w:val="0"/>
          <w:numId w:val="4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RES_007 (Mediation Services, 40 hours) :MITIGATES RISK_001 with effectiveness 0.7 and :ENABLES EVT_004 and EVT_010.</w:t>
      </w:r>
    </w:p>
    <w:p w14:paraId="32358E23" w14:textId="77777777" w:rsidR="003B5C14" w:rsidRPr="003B5C14" w:rsidRDefault="003B5C14" w:rsidP="003B5C14">
      <w:pPr>
        <w:numPr>
          <w:ilvl w:val="0"/>
          <w:numId w:val="4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CON_001 (contract expires in 30 days) :MITIGATES RISK_001 with effectiveness 0.4 (pressure to resolve) and also constrains key early elements.</w:t>
      </w:r>
    </w:p>
    <w:p w14:paraId="4B9AA1F7" w14:textId="77777777" w:rsidR="003B5C14" w:rsidRPr="003B5C14" w:rsidRDefault="003B5C14" w:rsidP="003B5C14">
      <w:pPr>
        <w:numPr>
          <w:ilvl w:val="0"/>
          <w:numId w:val="4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CAUSES chain support: EVT_003 → EVT_004, and EVT_009 → EVT_010.</w:t>
      </w:r>
    </w:p>
    <w:p w14:paraId="064464F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08E2F2BD" w14:textId="77777777" w:rsidR="003B5C14" w:rsidRPr="003B5C14" w:rsidRDefault="003B5C14" w:rsidP="003B5C14">
      <w:pPr>
        <w:numPr>
          <w:ilvl w:val="0"/>
          <w:numId w:val="4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description, severity, likelihood, time_horizon (RISK_001)</w:t>
      </w:r>
    </w:p>
    <w:p w14:paraId="0586F250" w14:textId="77777777" w:rsidR="003B5C14" w:rsidRPr="003B5C14" w:rsidRDefault="003B5C14" w:rsidP="003B5C14">
      <w:pPr>
        <w:numPr>
          <w:ilvl w:val="0"/>
          <w:numId w:val="4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threatens, mitigates, enables, causes (properties include mitigation_effectiveness, time_lag, strength)</w:t>
      </w:r>
    </w:p>
    <w:p w14:paraId="250A9CA3" w14:textId="77777777" w:rsidR="003B5C14" w:rsidRPr="003B5C14" w:rsidRDefault="003B5C14" w:rsidP="003B5C14">
      <w:pPr>
        <w:numPr>
          <w:ilvl w:val="0"/>
          <w:numId w:val="4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description, timestamp, strategic_purpose (EVT_003, EVT_004, EVT_009, EVT_010)</w:t>
      </w:r>
    </w:p>
    <w:p w14:paraId="2327EE30" w14:textId="77777777" w:rsidR="003B5C14" w:rsidRPr="003B5C14" w:rsidRDefault="003B5C14" w:rsidP="003B5C14">
      <w:pPr>
        <w:numPr>
          <w:ilvl w:val="0"/>
          <w:numId w:val="4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resources.csv: quantity/unit/time_sensitivity (RES_007)</w:t>
      </w:r>
    </w:p>
    <w:p w14:paraId="4DE95A2A" w14:textId="77777777" w:rsidR="003B5C14" w:rsidRPr="003B5C14" w:rsidRDefault="003B5C14" w:rsidP="003B5C14">
      <w:pPr>
        <w:numPr>
          <w:ilvl w:val="0"/>
          <w:numId w:val="4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constraints.csv: deadline/description (CON_001)</w:t>
      </w:r>
    </w:p>
    <w:p w14:paraId="0C34D5FA" w14:textId="77777777" w:rsidR="003B5C14" w:rsidRPr="003B5C14" w:rsidRDefault="003B5C14" w:rsidP="003B5C14">
      <w:pPr>
        <w:numPr>
          <w:ilvl w:val="0"/>
          <w:numId w:val="4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risk_tolerance, trust_level, authority_level (ACT_001, ACT_002, ACT_003)</w:t>
      </w:r>
    </w:p>
    <w:p w14:paraId="62018DB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Signals of escalation and positional hardening are increasing. The KG indicates specific events and resources that can mitigate the breakdown risk. Learners must choose interventions that reduce near-term breakdown likelihood while not exhausting scarce mediation capacity.</w:t>
      </w:r>
    </w:p>
    <w:p w14:paraId="70A5B02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1F63440D" w14:textId="77777777" w:rsidR="003B5C14" w:rsidRPr="003B5C14" w:rsidRDefault="003B5C14" w:rsidP="003B5C14">
      <w:pPr>
        <w:numPr>
          <w:ilvl w:val="0"/>
          <w:numId w:val="4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Time pressure: CON_001 deadline 2024-02-15T23:59:59Z; pressure increases as events approach this date.</w:t>
      </w:r>
    </w:p>
    <w:p w14:paraId="3E365AA6" w14:textId="77777777" w:rsidR="003B5C14" w:rsidRPr="003B5C14" w:rsidRDefault="003B5C14" w:rsidP="003B5C14">
      <w:pPr>
        <w:numPr>
          <w:ilvl w:val="0"/>
          <w:numId w:val="4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Capacity: RES_007 is limited to 40 hours total; overuse reduces ability to respond later.</w:t>
      </w:r>
    </w:p>
    <w:p w14:paraId="4640676C" w14:textId="77777777" w:rsidR="003B5C14" w:rsidRPr="003B5C14" w:rsidRDefault="003B5C14" w:rsidP="003B5C14">
      <w:pPr>
        <w:numPr>
          <w:ilvl w:val="0"/>
          <w:numId w:val="4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Authority: principals have limited authority levels; solutions must be ratifiable and defensible.</w:t>
      </w:r>
    </w:p>
    <w:p w14:paraId="2FCC814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Which mitigation path do you prioritize for RISK_001?</w:t>
      </w:r>
    </w:p>
    <w:p w14:paraId="5387B7D0" w14:textId="77777777" w:rsidR="003B5C14" w:rsidRPr="003B5C14" w:rsidRDefault="003B5C14" w:rsidP="003B5C14">
      <w:pPr>
        <w:numPr>
          <w:ilvl w:val="0"/>
          <w:numId w:val="5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Preventive mitigation via EVT_004 (mediator package proposal) early.</w:t>
      </w:r>
      <w:r w:rsidRPr="003B5C14">
        <w:rPr>
          <w:rFonts w:ascii="Times New Roman" w:eastAsia="Times New Roman" w:hAnsi="Times New Roman" w:cs="Times New Roman"/>
          <w:kern w:val="0"/>
          <w:lang w:eastAsia="el-GR"/>
          <w14:ligatures w14:val="none"/>
        </w:rPr>
        <w:br/>
        <w:t>Trade-offs: may be rejected if parties not ready; consumes process capital.</w:t>
      </w:r>
      <w:r w:rsidRPr="003B5C14">
        <w:rPr>
          <w:rFonts w:ascii="Times New Roman" w:eastAsia="Times New Roman" w:hAnsi="Times New Roman" w:cs="Times New Roman"/>
          <w:kern w:val="0"/>
          <w:lang w:eastAsia="el-GR"/>
          <w14:ligatures w14:val="none"/>
        </w:rPr>
        <w:br/>
        <w:t>Second-order effects: can shorten cascade length by re-centering on package bargaining.</w:t>
      </w:r>
    </w:p>
    <w:p w14:paraId="18A3838D" w14:textId="77777777" w:rsidR="003B5C14" w:rsidRPr="003B5C14" w:rsidRDefault="003B5C14" w:rsidP="003B5C14">
      <w:pPr>
        <w:numPr>
          <w:ilvl w:val="0"/>
          <w:numId w:val="5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Responsive mitigation via EVT_010 (emergency session) triggered only after hardline escalation.</w:t>
      </w:r>
      <w:r w:rsidRPr="003B5C14">
        <w:rPr>
          <w:rFonts w:ascii="Times New Roman" w:eastAsia="Times New Roman" w:hAnsi="Times New Roman" w:cs="Times New Roman"/>
          <w:kern w:val="0"/>
          <w:lang w:eastAsia="el-GR"/>
          <w14:ligatures w14:val="none"/>
        </w:rPr>
        <w:br/>
        <w:t xml:space="preserve">Trade-offs: allows deterioration before intervention; may be necessary to </w:t>
      </w:r>
      <w:r w:rsidRPr="003B5C14">
        <w:rPr>
          <w:rFonts w:ascii="Times New Roman" w:eastAsia="Times New Roman" w:hAnsi="Times New Roman" w:cs="Times New Roman"/>
          <w:kern w:val="0"/>
          <w:lang w:eastAsia="el-GR"/>
          <w14:ligatures w14:val="none"/>
        </w:rPr>
        <w:lastRenderedPageBreak/>
        <w:t>create urgency.</w:t>
      </w:r>
      <w:r w:rsidRPr="003B5C14">
        <w:rPr>
          <w:rFonts w:ascii="Times New Roman" w:eastAsia="Times New Roman" w:hAnsi="Times New Roman" w:cs="Times New Roman"/>
          <w:kern w:val="0"/>
          <w:lang w:eastAsia="el-GR"/>
          <w14:ligatures w14:val="none"/>
        </w:rPr>
        <w:br/>
        <w:t>Second-order effects: higher immediate effectiveness in KG, but risk of interim damage to trust and norms.</w:t>
      </w:r>
    </w:p>
    <w:p w14:paraId="53FA7BA8" w14:textId="77777777" w:rsidR="003B5C14" w:rsidRPr="003B5C14" w:rsidRDefault="003B5C14" w:rsidP="003B5C14">
      <w:pPr>
        <w:numPr>
          <w:ilvl w:val="0"/>
          <w:numId w:val="5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Resource-first mitigation: explicitly allocate RES_007 hours and ground rules before any proposal.</w:t>
      </w:r>
      <w:r w:rsidRPr="003B5C14">
        <w:rPr>
          <w:rFonts w:ascii="Times New Roman" w:eastAsia="Times New Roman" w:hAnsi="Times New Roman" w:cs="Times New Roman"/>
          <w:kern w:val="0"/>
          <w:lang w:eastAsia="el-GR"/>
          <w14:ligatures w14:val="none"/>
        </w:rPr>
        <w:br/>
        <w:t>Trade-offs: slower start; may feel bureaucratic.</w:t>
      </w:r>
      <w:r w:rsidRPr="003B5C14">
        <w:rPr>
          <w:rFonts w:ascii="Times New Roman" w:eastAsia="Times New Roman" w:hAnsi="Times New Roman" w:cs="Times New Roman"/>
          <w:kern w:val="0"/>
          <w:lang w:eastAsia="el-GR"/>
          <w14:ligatures w14:val="none"/>
        </w:rPr>
        <w:br/>
        <w:t>Second-order effects: improves procedural stability and reduces wasted mitigation attempts.</w:t>
      </w:r>
    </w:p>
    <w:p w14:paraId="4B66C82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manage event triggers that escalate or enable mitigation?</w:t>
      </w:r>
    </w:p>
    <w:p w14:paraId="41195E21" w14:textId="77777777" w:rsidR="003B5C14" w:rsidRPr="003B5C14" w:rsidRDefault="003B5C14" w:rsidP="003B5C14">
      <w:pPr>
        <w:numPr>
          <w:ilvl w:val="0"/>
          <w:numId w:val="5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Encourage controlled disclosure/pressure triggers that move parties to mediation readiness.</w:t>
      </w:r>
      <w:r w:rsidRPr="003B5C14">
        <w:rPr>
          <w:rFonts w:ascii="Times New Roman" w:eastAsia="Times New Roman" w:hAnsi="Times New Roman" w:cs="Times New Roman"/>
          <w:kern w:val="0"/>
          <w:lang w:eastAsia="el-GR"/>
          <w14:ligatures w14:val="none"/>
        </w:rPr>
        <w:br/>
        <w:t>Trade-offs: can backfire if overplayed; can create face-loss.</w:t>
      </w:r>
      <w:r w:rsidRPr="003B5C14">
        <w:rPr>
          <w:rFonts w:ascii="Times New Roman" w:eastAsia="Times New Roman" w:hAnsi="Times New Roman" w:cs="Times New Roman"/>
          <w:kern w:val="0"/>
          <w:lang w:eastAsia="el-GR"/>
          <w14:ligatures w14:val="none"/>
        </w:rPr>
        <w:br/>
        <w:t>Second-order effects: may accelerate crisis interventions; may also increase reputational risks.</w:t>
      </w:r>
    </w:p>
    <w:p w14:paraId="053CE94A" w14:textId="77777777" w:rsidR="003B5C14" w:rsidRPr="003B5C14" w:rsidRDefault="003B5C14" w:rsidP="003B5C14">
      <w:pPr>
        <w:numPr>
          <w:ilvl w:val="0"/>
          <w:numId w:val="5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Contain triggers and keep moves private, focusing on process legitimacy.</w:t>
      </w:r>
      <w:r w:rsidRPr="003B5C14">
        <w:rPr>
          <w:rFonts w:ascii="Times New Roman" w:eastAsia="Times New Roman" w:hAnsi="Times New Roman" w:cs="Times New Roman"/>
          <w:kern w:val="0"/>
          <w:lang w:eastAsia="el-GR"/>
          <w14:ligatures w14:val="none"/>
        </w:rPr>
        <w:br/>
        <w:t>Trade-offs: slower movement; weaker leverage signaling.</w:t>
      </w:r>
      <w:r w:rsidRPr="003B5C14">
        <w:rPr>
          <w:rFonts w:ascii="Times New Roman" w:eastAsia="Times New Roman" w:hAnsi="Times New Roman" w:cs="Times New Roman"/>
          <w:kern w:val="0"/>
          <w:lang w:eastAsia="el-GR"/>
          <w14:ligatures w14:val="none"/>
        </w:rPr>
        <w:br/>
        <w:t>Second-order effects: protects long-term relationship goals and reduces norm violations.</w:t>
      </w:r>
    </w:p>
    <w:p w14:paraId="0CCE726F" w14:textId="77777777" w:rsidR="003B5C14" w:rsidRPr="003B5C14" w:rsidRDefault="003B5C14" w:rsidP="003B5C14">
      <w:pPr>
        <w:numPr>
          <w:ilvl w:val="0"/>
          <w:numId w:val="5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Use time pressure (CON_001) as the “external enemy” to justify shifts.</w:t>
      </w:r>
      <w:r w:rsidRPr="003B5C14">
        <w:rPr>
          <w:rFonts w:ascii="Times New Roman" w:eastAsia="Times New Roman" w:hAnsi="Times New Roman" w:cs="Times New Roman"/>
          <w:kern w:val="0"/>
          <w:lang w:eastAsia="el-GR"/>
          <w14:ligatures w14:val="none"/>
        </w:rPr>
        <w:br/>
        <w:t>Trade-offs: can feel coercive; must be credible.</w:t>
      </w:r>
      <w:r w:rsidRPr="003B5C14">
        <w:rPr>
          <w:rFonts w:ascii="Times New Roman" w:eastAsia="Times New Roman" w:hAnsi="Times New Roman" w:cs="Times New Roman"/>
          <w:kern w:val="0"/>
          <w:lang w:eastAsia="el-GR"/>
          <w14:ligatures w14:val="none"/>
        </w:rPr>
        <w:br/>
        <w:t>Second-order effects: can de-personalize concessions and reduce retaliatory dynamics.</w:t>
      </w:r>
    </w:p>
    <w:p w14:paraId="6708C8C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p>
    <w:p w14:paraId="570BDDA0" w14:textId="77777777" w:rsidR="003B5C14" w:rsidRPr="003B5C14" w:rsidRDefault="003B5C14" w:rsidP="003B5C14">
      <w:pPr>
        <w:numPr>
          <w:ilvl w:val="0"/>
          <w:numId w:val="5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Primary: RISK_001 (high severity; likelihood 0.40; immediate horizon) threatens both principals and GOAL_001.</w:t>
      </w:r>
    </w:p>
    <w:p w14:paraId="7D4220B5" w14:textId="77777777" w:rsidR="003B5C14" w:rsidRPr="003B5C14" w:rsidRDefault="003B5C14" w:rsidP="003B5C14">
      <w:pPr>
        <w:numPr>
          <w:ilvl w:val="0"/>
          <w:numId w:val="5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Cascades: EVT_003 → EVT_004 and EVT_009 → EVT_010 show how pressure events can trigger mitigation events.</w:t>
      </w:r>
    </w:p>
    <w:p w14:paraId="6CEDBAEF"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77295456" w14:textId="77777777" w:rsidR="003B5C14" w:rsidRPr="003B5C14" w:rsidRDefault="003B5C14" w:rsidP="003B5C14">
      <w:pPr>
        <w:numPr>
          <w:ilvl w:val="0"/>
          <w:numId w:val="5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Scarce: RES_007 (40 hours).</w:t>
      </w:r>
    </w:p>
    <w:p w14:paraId="07956EA4" w14:textId="77777777" w:rsidR="003B5C14" w:rsidRPr="003B5C14" w:rsidRDefault="003B5C14" w:rsidP="003B5C14">
      <w:pPr>
        <w:numPr>
          <w:ilvl w:val="0"/>
          <w:numId w:val="5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Required: mitigation requires either EVT_004 or EVT_010, both enabled by RES_007.</w:t>
      </w:r>
    </w:p>
    <w:p w14:paraId="0AC245C0" w14:textId="77777777" w:rsidR="003B5C14" w:rsidRPr="003B5C14" w:rsidRDefault="003B5C14" w:rsidP="003B5C14">
      <w:pPr>
        <w:numPr>
          <w:ilvl w:val="0"/>
          <w:numId w:val="5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 using time pressure framing (CON_001) partially substitutes for “manufactured urgency,” but has lower mitigation effectiveness than emergency session.</w:t>
      </w:r>
    </w:p>
    <w:p w14:paraId="59FA84C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7AC3CE2E" w14:textId="77777777" w:rsidR="003B5C14" w:rsidRPr="003B5C14" w:rsidRDefault="003B5C14" w:rsidP="003B5C14">
      <w:pPr>
        <w:numPr>
          <w:ilvl w:val="0"/>
          <w:numId w:val="5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Pre-commit both principals to mediation rules under ACT_003 facilitation.</w:t>
      </w:r>
    </w:p>
    <w:p w14:paraId="44C9B465" w14:textId="77777777" w:rsidR="003B5C14" w:rsidRPr="003B5C14" w:rsidRDefault="003B5C14" w:rsidP="003B5C14">
      <w:pPr>
        <w:numPr>
          <w:ilvl w:val="0"/>
          <w:numId w:val="5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ACT_006 to align compliance narratives and ensure proposals can survive governance review.</w:t>
      </w:r>
    </w:p>
    <w:p w14:paraId="091A5FEF" w14:textId="77777777" w:rsidR="003B5C14" w:rsidRPr="003B5C14" w:rsidRDefault="003B5C14" w:rsidP="003B5C14">
      <w:pPr>
        <w:numPr>
          <w:ilvl w:val="0"/>
          <w:numId w:val="5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Define a single escalation-to-mediation trigger threshold (e.g., after a hardline event) to avoid improvisation.</w:t>
      </w:r>
    </w:p>
    <w:p w14:paraId="53DF141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The ethical tension is between tactical escalation to force movement and procedural legitimacy that preserves respect and trust.</w:t>
      </w:r>
    </w:p>
    <w:p w14:paraId="3013708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74D0DCA2" w14:textId="77777777" w:rsidR="003B5C14" w:rsidRPr="003B5C14" w:rsidRDefault="003B5C14" w:rsidP="003B5C14">
      <w:pPr>
        <w:numPr>
          <w:ilvl w:val="0"/>
          <w:numId w:val="5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(risk:Risk {id:'RISK_001'}) OPTIONAL MATCH (risk)-[:THREATENS]-&gt;(x) OPTIONAL MATCH (e4:Event {id:'EVT_004'})-[m1:MITIGATES]-&gt;(risk) OPTIONAL MATCH (e10:Event {id:'EVT_010'})-[m2:MITIGATES]-&gt;(risk) OPTIONAL MATCH (res:Resource {id:'RES_007'})-[m3:MITIGATES]-&gt;(risk) RETURN risk.description,collect(DISTINCT x.id) AS threatened,m1.mitigation_effectiveness,m2.mitigation_effectiveness,m3.mitigation_effectiveness;</w:t>
      </w:r>
    </w:p>
    <w:p w14:paraId="0BAD1AC8" w14:textId="77777777" w:rsidR="003B5C14" w:rsidRPr="003B5C14" w:rsidRDefault="003B5C14" w:rsidP="003B5C14">
      <w:pPr>
        <w:numPr>
          <w:ilvl w:val="0"/>
          <w:numId w:val="5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“best mitigation” ranking by effectiveness</w:t>
      </w:r>
      <w:r w:rsidRPr="003B5C14">
        <w:rPr>
          <w:rFonts w:ascii="Times New Roman" w:eastAsia="Times New Roman" w:hAnsi="Times New Roman" w:cs="Times New Roman"/>
          <w:kern w:val="0"/>
          <w:lang w:eastAsia="el-GR"/>
          <w14:ligatures w14:val="none"/>
        </w:rPr>
        <w:br/>
        <w:t>MATCH (x)-[m:MITIGATES]-&gt;(risk:Risk {id:'RISK_001'}) RETURN labels(x) AS mitigatorType,x.id AS mitigatorId,m.mitigation_effectiveness ORDER BY m.mitigation_effectiveness DESC;</w:t>
      </w:r>
    </w:p>
    <w:p w14:paraId="0AE91BBD" w14:textId="77777777" w:rsidR="003B5C14" w:rsidRPr="003B5C14" w:rsidRDefault="003B5C14" w:rsidP="003B5C14">
      <w:pPr>
        <w:numPr>
          <w:ilvl w:val="0"/>
          <w:numId w:val="5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did the enabling resource exist for the chosen mitigation event?</w:t>
      </w:r>
      <w:r w:rsidRPr="003B5C14">
        <w:rPr>
          <w:rFonts w:ascii="Times New Roman" w:eastAsia="Times New Roman" w:hAnsi="Times New Roman" w:cs="Times New Roman"/>
          <w:kern w:val="0"/>
          <w:lang w:eastAsia="el-GR"/>
          <w14:ligatures w14:val="none"/>
        </w:rPr>
        <w:br/>
        <w:t>MATCH (res:Resource {id:'RES_007'}) MATCH (res)-[:ENABLES]-&gt;(e:Event) WHERE e.id IN ['EVT_004','EVT_010'] RETURN res.name,res.quantity,res.unit,collect({event:e.id,desc:e.description}) AS enabledEvents;</w:t>
      </w:r>
    </w:p>
    <w:p w14:paraId="2BD9D42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Common pitfalls include assuming “emergency session” is always better without considering mediation-hour burn, and ignoring that preventive moves can reduce cascade length earlier. Observe whether learners explicitly use mitigation effectiveness evidence rather than intuition.</w:t>
      </w:r>
    </w:p>
    <w:p w14:paraId="5EAD131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30C15BC7"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mitigation option did you choose, and how did the KG evidence support it?</w:t>
      </w:r>
    </w:p>
    <w:p w14:paraId="04EAAAA7"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ration RES_007 hours across preventive vs responsive steps?</w:t>
      </w:r>
    </w:p>
    <w:p w14:paraId="39A1757A"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signs would tell you the cascade is accelerating, based on the event chain?</w:t>
      </w:r>
    </w:p>
    <w:p w14:paraId="022494A1"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use CON_001 time pressure—productively or coercively?</w:t>
      </w:r>
    </w:p>
    <w:p w14:paraId="506686A8"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cause mitigation to fail even if effectiveness is high?</w:t>
      </w:r>
    </w:p>
    <w:p w14:paraId="0848AE48"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limited authority alter the feasibility of a fast settlement?</w:t>
      </w:r>
    </w:p>
    <w:p w14:paraId="6752C311" w14:textId="77777777" w:rsidR="003B5C14" w:rsidRPr="003B5C14" w:rsidRDefault="003B5C14" w:rsidP="003B5C14">
      <w:pPr>
        <w:numPr>
          <w:ilvl w:val="0"/>
          <w:numId w:val="5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monitoring evidence would you collect next to reassess RISK_001 likelihood?</w:t>
      </w:r>
    </w:p>
    <w:p w14:paraId="6D1244E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A) Title</w:t>
      </w:r>
      <w:r w:rsidRPr="003B5C14">
        <w:rPr>
          <w:rFonts w:ascii="Times New Roman" w:eastAsia="Times New Roman" w:hAnsi="Times New Roman" w:cs="Times New Roman"/>
          <w:kern w:val="0"/>
          <w:lang w:eastAsia="el-GR"/>
          <w14:ligatures w14:val="none"/>
        </w:rPr>
        <w:br/>
        <w:t>Governance Shock: Managing the Risk of Overriding a Negotiated Agreement (RISK_006)</w:t>
      </w:r>
    </w:p>
    <w:p w14:paraId="70E9668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A full agreement is reached with a defined wage increase and safety provisions, but ratification is not guaranteed.</w:t>
      </w:r>
      <w:r w:rsidRPr="003B5C14">
        <w:rPr>
          <w:rFonts w:ascii="Times New Roman" w:eastAsia="Times New Roman" w:hAnsi="Times New Roman" w:cs="Times New Roman"/>
          <w:kern w:val="0"/>
          <w:lang w:eastAsia="el-GR"/>
          <w14:ligatures w14:val="none"/>
        </w:rPr>
        <w:br/>
        <w:t>The KG explicitly encodes a risk that negotiated terms may be overridden.</w:t>
      </w:r>
      <w:r w:rsidRPr="003B5C14">
        <w:rPr>
          <w:rFonts w:ascii="Times New Roman" w:eastAsia="Times New Roman" w:hAnsi="Times New Roman" w:cs="Times New Roman"/>
          <w:kern w:val="0"/>
          <w:lang w:eastAsia="el-GR"/>
          <w14:ligatures w14:val="none"/>
        </w:rPr>
        <w:br/>
        <w:t>Learners must manage that governance risk without unraveling the settlement.</w:t>
      </w:r>
      <w:r w:rsidRPr="003B5C14">
        <w:rPr>
          <w:rFonts w:ascii="Times New Roman" w:eastAsia="Times New Roman" w:hAnsi="Times New Roman" w:cs="Times New Roman"/>
          <w:kern w:val="0"/>
          <w:lang w:eastAsia="el-GR"/>
          <w14:ligatures w14:val="none"/>
        </w:rPr>
        <w:br/>
        <w:t>They must coordinate internal approval pathways while maintaining good-faith credibility.</w:t>
      </w:r>
      <w:r w:rsidRPr="003B5C14">
        <w:rPr>
          <w:rFonts w:ascii="Times New Roman" w:eastAsia="Times New Roman" w:hAnsi="Times New Roman" w:cs="Times New Roman"/>
          <w:kern w:val="0"/>
          <w:lang w:eastAsia="el-GR"/>
          <w14:ligatures w14:val="none"/>
        </w:rPr>
        <w:br/>
        <w:t>They must choose how much to reveal, how to sequence commitments, and how to protect trust.</w:t>
      </w:r>
      <w:r w:rsidRPr="003B5C14">
        <w:rPr>
          <w:rFonts w:ascii="Times New Roman" w:eastAsia="Times New Roman" w:hAnsi="Times New Roman" w:cs="Times New Roman"/>
          <w:kern w:val="0"/>
          <w:lang w:eastAsia="el-GR"/>
          <w14:ligatures w14:val="none"/>
        </w:rPr>
        <w:br/>
        <w:t>The challenge is to prevent a “yes today, no tomorrow” outcome that triggers renewed conflict.</w:t>
      </w:r>
      <w:r w:rsidRPr="003B5C14">
        <w:rPr>
          <w:rFonts w:ascii="Times New Roman" w:eastAsia="Times New Roman" w:hAnsi="Times New Roman" w:cs="Times New Roman"/>
          <w:kern w:val="0"/>
          <w:lang w:eastAsia="el-GR"/>
          <w14:ligatures w14:val="none"/>
        </w:rPr>
        <w:br/>
        <w:t>Success is measured by preserving implementability and stakeholder satisfaction.</w:t>
      </w:r>
    </w:p>
    <w:p w14:paraId="450FD79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0BCF51EB" w14:textId="77777777" w:rsidR="003B5C14" w:rsidRPr="003B5C14" w:rsidRDefault="003B5C14" w:rsidP="003B5C14">
      <w:pPr>
        <w:numPr>
          <w:ilvl w:val="0"/>
          <w:numId w:val="5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 limited authority)</w:t>
      </w:r>
    </w:p>
    <w:p w14:paraId="2B865A79" w14:textId="77777777" w:rsidR="003B5C14" w:rsidRPr="003B5C14" w:rsidRDefault="003B5C14" w:rsidP="003B5C14">
      <w:pPr>
        <w:numPr>
          <w:ilvl w:val="0"/>
          <w:numId w:val="5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 HR Director (agent representing ACT_002; legal compliance)</w:t>
      </w:r>
    </w:p>
    <w:p w14:paraId="5C498CFA" w14:textId="77777777" w:rsidR="003B5C14" w:rsidRPr="003B5C14" w:rsidRDefault="003B5C14" w:rsidP="003B5C14">
      <w:pPr>
        <w:numPr>
          <w:ilvl w:val="0"/>
          <w:numId w:val="5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ACT_007 Company CFO (stakeholder; full authority level; board-facing constituency)</w:t>
      </w:r>
    </w:p>
    <w:p w14:paraId="0CB2356E" w14:textId="77777777" w:rsidR="003B5C14" w:rsidRPr="003B5C14" w:rsidRDefault="003B5C14" w:rsidP="003B5C14">
      <w:pPr>
        <w:numPr>
          <w:ilvl w:val="0"/>
          <w:numId w:val="5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limited authority)</w:t>
      </w:r>
    </w:p>
    <w:p w14:paraId="2BB871F0" w14:textId="77777777" w:rsidR="003B5C14" w:rsidRPr="003B5C14" w:rsidRDefault="003B5C14" w:rsidP="003B5C14">
      <w:pPr>
        <w:numPr>
          <w:ilvl w:val="0"/>
          <w:numId w:val="5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ACT_004 Union Executive Board (stakeholder; full authority level)</w:t>
      </w:r>
    </w:p>
    <w:p w14:paraId="5DF7C7C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05B7CAA1" w14:textId="77777777" w:rsidR="003B5C14" w:rsidRPr="003B5C14" w:rsidRDefault="003B5C14" w:rsidP="003B5C14">
      <w:pPr>
        <w:numPr>
          <w:ilvl w:val="0"/>
          <w:numId w:val="5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OUT_001 “6.5% wage increase over 2 years with enhanced safety provisions” is the outcome at stake.</w:t>
      </w:r>
    </w:p>
    <w:p w14:paraId="76E531D7" w14:textId="77777777" w:rsidR="003B5C14" w:rsidRPr="003B5C14" w:rsidRDefault="003B5C14" w:rsidP="003B5C14">
      <w:pPr>
        <w:numPr>
          <w:ilvl w:val="0"/>
          <w:numId w:val="5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(RISK_006 Management override of negotiated terms)-[:THREATENS]-&gt;(OUT_001) with threat_severity high, imminence near_term.</w:t>
      </w:r>
    </w:p>
    <w:p w14:paraId="51B5FD84" w14:textId="77777777" w:rsidR="003B5C14" w:rsidRPr="003B5C14" w:rsidRDefault="003B5C14" w:rsidP="003B5C14">
      <w:pPr>
        <w:numPr>
          <w:ilvl w:val="0"/>
          <w:numId w:val="5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(CON_006 Union constitution requires 2/3 ratification vote)-[:CONSTRAINS]-&gt;(OUT_001) with restriction_type requires, rigidity 1.0.</w:t>
      </w:r>
    </w:p>
    <w:p w14:paraId="4DCB86E5" w14:textId="77777777" w:rsidR="003B5C14" w:rsidRPr="003B5C14" w:rsidRDefault="003B5C14" w:rsidP="003B5C14">
      <w:pPr>
        <w:numPr>
          <w:ilvl w:val="0"/>
          <w:numId w:val="5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(ACT_007)-[:PURSUES]-&gt;(GOAL_002) provides governance motive alignment with cost-control objectives.</w:t>
      </w:r>
    </w:p>
    <w:p w14:paraId="1402E625" w14:textId="77777777" w:rsidR="003B5C14" w:rsidRPr="003B5C14" w:rsidRDefault="003B5C14" w:rsidP="003B5C14">
      <w:pPr>
        <w:numPr>
          <w:ilvl w:val="0"/>
          <w:numId w:val="5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(ACT_006)-[:REPRESENTS]-&gt;(ACT_002) encodes agency and accountability structure.</w:t>
      </w:r>
    </w:p>
    <w:p w14:paraId="4E43E2F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1D663F06" w14:textId="77777777" w:rsidR="003B5C14" w:rsidRPr="003B5C14" w:rsidRDefault="003B5C14" w:rsidP="003B5C14">
      <w:pPr>
        <w:numPr>
          <w:ilvl w:val="0"/>
          <w:numId w:val="5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outcomes.csv: outcome_id, description, finality, timestamp, satisfaction_levels, implementation_requirements (OUT_001)</w:t>
      </w:r>
    </w:p>
    <w:p w14:paraId="768C8C3D" w14:textId="77777777" w:rsidR="003B5C14" w:rsidRPr="003B5C14" w:rsidRDefault="003B5C14" w:rsidP="003B5C14">
      <w:pPr>
        <w:numPr>
          <w:ilvl w:val="0"/>
          <w:numId w:val="5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description, severity/likelihood, time_horizon (RISK_006)</w:t>
      </w:r>
    </w:p>
    <w:p w14:paraId="08ECEFCF" w14:textId="77777777" w:rsidR="003B5C14" w:rsidRPr="003B5C14" w:rsidRDefault="003B5C14" w:rsidP="003B5C14">
      <w:pPr>
        <w:numPr>
          <w:ilvl w:val="0"/>
          <w:numId w:val="5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constraints.csv: description, enforcement, monitoring_mechanism (CON_006)</w:t>
      </w:r>
    </w:p>
    <w:p w14:paraId="04B87E0B" w14:textId="77777777" w:rsidR="003B5C14" w:rsidRPr="003B5C14" w:rsidRDefault="003B5C14" w:rsidP="003B5C14">
      <w:pPr>
        <w:numPr>
          <w:ilvl w:val="0"/>
          <w:numId w:val="5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threatens (RISK_006→OUT_001), constrains (CON_006→OUT_001), represents (ACT_006→ACT_002), pursues (ACT_007→GOAL_002)</w:t>
      </w:r>
    </w:p>
    <w:p w14:paraId="34C8150F" w14:textId="77777777" w:rsidR="003B5C14" w:rsidRPr="003B5C14" w:rsidRDefault="003B5C14" w:rsidP="003B5C14">
      <w:pPr>
        <w:numPr>
          <w:ilvl w:val="0"/>
          <w:numId w:val="5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actors.csv: authority_level, trust_level, constituency (ACT_002, ACT_006, ACT_007, ACT_001, ACT_004)</w:t>
      </w:r>
    </w:p>
    <w:p w14:paraId="7ADCA89A" w14:textId="77777777" w:rsidR="003B5C14" w:rsidRPr="003B5C14" w:rsidRDefault="003B5C14" w:rsidP="003B5C14">
      <w:pPr>
        <w:numPr>
          <w:ilvl w:val="0"/>
          <w:numId w:val="5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description/timestamp for ratification-related momentum (EVT_012 mentions ratification pending board approval)</w:t>
      </w:r>
    </w:p>
    <w:p w14:paraId="7E3D191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A settlement package exists, but the system can still fail if internal governance reverses or modifies terms. The union also faces a ratification constraint that can reject the agreement. Learners must minimize the override risk while not triggering perceptions of bad faith.</w:t>
      </w:r>
    </w:p>
    <w:p w14:paraId="08F7D4C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26AABF45" w14:textId="77777777" w:rsidR="003B5C14" w:rsidRPr="003B5C14" w:rsidRDefault="003B5C14" w:rsidP="003B5C14">
      <w:pPr>
        <w:numPr>
          <w:ilvl w:val="0"/>
          <w:numId w:val="6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Ratification requirement: CON_006 requires 2/3 vote; failure triggers agreement rejection consequences.</w:t>
      </w:r>
    </w:p>
    <w:p w14:paraId="7F787FE5" w14:textId="77777777" w:rsidR="003B5C14" w:rsidRPr="003B5C14" w:rsidRDefault="003B5C14" w:rsidP="003B5C14">
      <w:pPr>
        <w:numPr>
          <w:ilvl w:val="0"/>
          <w:numId w:val="6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Governance coordination: principals are limited authority; stakeholder (CFO/board) alignment is critical.</w:t>
      </w:r>
    </w:p>
    <w:p w14:paraId="4CCF7F7C" w14:textId="77777777" w:rsidR="003B5C14" w:rsidRPr="003B5C14" w:rsidRDefault="003B5C14" w:rsidP="003B5C14">
      <w:pPr>
        <w:numPr>
          <w:ilvl w:val="0"/>
          <w:numId w:val="6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Implementation complexity: OUT_001 requires multiple steps (contract drafting, payroll update, safety audit, committee formation).</w:t>
      </w:r>
    </w:p>
    <w:p w14:paraId="4F5A854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structure commitments to reduce the risk of override?</w:t>
      </w:r>
    </w:p>
    <w:p w14:paraId="5EB898DD" w14:textId="77777777" w:rsidR="003B5C14" w:rsidRPr="003B5C14" w:rsidRDefault="003B5C14" w:rsidP="003B5C14">
      <w:pPr>
        <w:numPr>
          <w:ilvl w:val="0"/>
          <w:numId w:val="6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Immediate public announcement of the package as a finished deal.</w:t>
      </w:r>
      <w:r w:rsidRPr="003B5C14">
        <w:rPr>
          <w:rFonts w:ascii="Times New Roman" w:eastAsia="Times New Roman" w:hAnsi="Times New Roman" w:cs="Times New Roman"/>
          <w:kern w:val="0"/>
          <w:lang w:eastAsia="el-GR"/>
          <w14:ligatures w14:val="none"/>
        </w:rPr>
        <w:br/>
        <w:t>Trade-offs: builds momentum; increases reputational cost of reversal.</w:t>
      </w:r>
      <w:r w:rsidRPr="003B5C14">
        <w:rPr>
          <w:rFonts w:ascii="Times New Roman" w:eastAsia="Times New Roman" w:hAnsi="Times New Roman" w:cs="Times New Roman"/>
          <w:kern w:val="0"/>
          <w:lang w:eastAsia="el-GR"/>
          <w14:ligatures w14:val="none"/>
        </w:rPr>
        <w:br/>
        <w:t>Second-order effects: can intensify backlash if governance later modifies terms; increases trust damage if reversed.</w:t>
      </w:r>
    </w:p>
    <w:p w14:paraId="6ACD3178" w14:textId="77777777" w:rsidR="003B5C14" w:rsidRPr="003B5C14" w:rsidRDefault="003B5C14" w:rsidP="003B5C14">
      <w:pPr>
        <w:numPr>
          <w:ilvl w:val="0"/>
          <w:numId w:val="6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Conditional announcement tied explicitly to ratification and governance checks.</w:t>
      </w:r>
      <w:r w:rsidRPr="003B5C14">
        <w:rPr>
          <w:rFonts w:ascii="Times New Roman" w:eastAsia="Times New Roman" w:hAnsi="Times New Roman" w:cs="Times New Roman"/>
          <w:kern w:val="0"/>
          <w:lang w:eastAsia="el-GR"/>
          <w14:ligatures w14:val="none"/>
        </w:rPr>
        <w:br/>
        <w:t>Trade-offs: less momentum; more transparency.</w:t>
      </w:r>
      <w:r w:rsidRPr="003B5C14">
        <w:rPr>
          <w:rFonts w:ascii="Times New Roman" w:eastAsia="Times New Roman" w:hAnsi="Times New Roman" w:cs="Times New Roman"/>
          <w:kern w:val="0"/>
          <w:lang w:eastAsia="el-GR"/>
          <w14:ligatures w14:val="none"/>
        </w:rPr>
        <w:br/>
        <w:t>Second-order effects: reduces perceived deception risk; may weaken bargaining closure.</w:t>
      </w:r>
    </w:p>
    <w:p w14:paraId="5CEFCAF8" w14:textId="77777777" w:rsidR="003B5C14" w:rsidRPr="003B5C14" w:rsidRDefault="003B5C14" w:rsidP="003B5C14">
      <w:pPr>
        <w:numPr>
          <w:ilvl w:val="0"/>
          <w:numId w:val="6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Staged commitments (lock in safety provisions first, then wage schedule).</w:t>
      </w:r>
      <w:r w:rsidRPr="003B5C14">
        <w:rPr>
          <w:rFonts w:ascii="Times New Roman" w:eastAsia="Times New Roman" w:hAnsi="Times New Roman" w:cs="Times New Roman"/>
          <w:kern w:val="0"/>
          <w:lang w:eastAsia="el-GR"/>
          <w14:ligatures w14:val="none"/>
        </w:rPr>
        <w:br/>
        <w:t>Trade-offs: sequencing complexity; may be viewed as tactical splitting.</w:t>
      </w:r>
      <w:r w:rsidRPr="003B5C14">
        <w:rPr>
          <w:rFonts w:ascii="Times New Roman" w:eastAsia="Times New Roman" w:hAnsi="Times New Roman" w:cs="Times New Roman"/>
          <w:kern w:val="0"/>
          <w:lang w:eastAsia="el-GR"/>
          <w14:ligatures w14:val="none"/>
        </w:rPr>
        <w:br/>
        <w:t>Second-order effects: protects high-consensus items; can prevent total collapse if one element is contested.</w:t>
      </w:r>
    </w:p>
    <w:p w14:paraId="764A680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coordinate internal actors to keep terms stable?</w:t>
      </w:r>
    </w:p>
    <w:p w14:paraId="1F85CFE1" w14:textId="77777777" w:rsidR="003B5C14" w:rsidRPr="003B5C14" w:rsidRDefault="003B5C14" w:rsidP="003B5C14">
      <w:pPr>
        <w:numPr>
          <w:ilvl w:val="0"/>
          <w:numId w:val="6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Empower ACT_006 to align legal/procedural compliance and board reporting before union vote.</w:t>
      </w:r>
      <w:r w:rsidRPr="003B5C14">
        <w:rPr>
          <w:rFonts w:ascii="Times New Roman" w:eastAsia="Times New Roman" w:hAnsi="Times New Roman" w:cs="Times New Roman"/>
          <w:kern w:val="0"/>
          <w:lang w:eastAsia="el-GR"/>
          <w14:ligatures w14:val="none"/>
        </w:rPr>
        <w:br/>
        <w:t>Trade-offs: slower; stronger governance readiness.</w:t>
      </w:r>
      <w:r w:rsidRPr="003B5C14">
        <w:rPr>
          <w:rFonts w:ascii="Times New Roman" w:eastAsia="Times New Roman" w:hAnsi="Times New Roman" w:cs="Times New Roman"/>
          <w:kern w:val="0"/>
          <w:lang w:eastAsia="el-GR"/>
          <w14:ligatures w14:val="none"/>
        </w:rPr>
        <w:br/>
        <w:t>Second-order effects: reduces chance of last-minute override; increases implementation credibility.</w:t>
      </w:r>
    </w:p>
    <w:p w14:paraId="6B849D76" w14:textId="77777777" w:rsidR="003B5C14" w:rsidRPr="003B5C14" w:rsidRDefault="003B5C14" w:rsidP="003B5C14">
      <w:pPr>
        <w:numPr>
          <w:ilvl w:val="0"/>
          <w:numId w:val="6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Involve ACT_007 early to certify financial responsibility and protect board interests.</w:t>
      </w:r>
      <w:r w:rsidRPr="003B5C14">
        <w:rPr>
          <w:rFonts w:ascii="Times New Roman" w:eastAsia="Times New Roman" w:hAnsi="Times New Roman" w:cs="Times New Roman"/>
          <w:kern w:val="0"/>
          <w:lang w:eastAsia="el-GR"/>
          <w14:ligatures w14:val="none"/>
        </w:rPr>
        <w:br/>
        <w:t>Trade-offs: risk of reopening distributive demands; can harden cost-control stance.</w:t>
      </w:r>
      <w:r w:rsidRPr="003B5C14">
        <w:rPr>
          <w:rFonts w:ascii="Times New Roman" w:eastAsia="Times New Roman" w:hAnsi="Times New Roman" w:cs="Times New Roman"/>
          <w:kern w:val="0"/>
          <w:lang w:eastAsia="el-GR"/>
          <w14:ligatures w14:val="none"/>
        </w:rPr>
        <w:br/>
      </w:r>
      <w:r w:rsidRPr="003B5C14">
        <w:rPr>
          <w:rFonts w:ascii="Times New Roman" w:eastAsia="Times New Roman" w:hAnsi="Times New Roman" w:cs="Times New Roman"/>
          <w:kern w:val="0"/>
          <w:lang w:eastAsia="el-GR"/>
          <w14:ligatures w14:val="none"/>
        </w:rPr>
        <w:lastRenderedPageBreak/>
        <w:t>Second-order effects: reduces shareholder backlash risk; may increase union skepticism.</w:t>
      </w:r>
    </w:p>
    <w:p w14:paraId="5999B6F2" w14:textId="77777777" w:rsidR="003B5C14" w:rsidRPr="003B5C14" w:rsidRDefault="003B5C14" w:rsidP="003B5C14">
      <w:pPr>
        <w:numPr>
          <w:ilvl w:val="0"/>
          <w:numId w:val="6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Keep CFO at arm’s length, relying on ACT_002 to manage board quietly.</w:t>
      </w:r>
      <w:r w:rsidRPr="003B5C14">
        <w:rPr>
          <w:rFonts w:ascii="Times New Roman" w:eastAsia="Times New Roman" w:hAnsi="Times New Roman" w:cs="Times New Roman"/>
          <w:kern w:val="0"/>
          <w:lang w:eastAsia="el-GR"/>
          <w14:ligatures w14:val="none"/>
        </w:rPr>
        <w:br/>
        <w:t>Trade-offs: less interference; higher uncertainty.</w:t>
      </w:r>
      <w:r w:rsidRPr="003B5C14">
        <w:rPr>
          <w:rFonts w:ascii="Times New Roman" w:eastAsia="Times New Roman" w:hAnsi="Times New Roman" w:cs="Times New Roman"/>
          <w:kern w:val="0"/>
          <w:lang w:eastAsia="el-GR"/>
          <w14:ligatures w14:val="none"/>
        </w:rPr>
        <w:br/>
        <w:t>Second-order effects: increases near-term override risk if board expectations diverge.</w:t>
      </w:r>
    </w:p>
    <w:p w14:paraId="790C3E2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p>
    <w:p w14:paraId="65B928A5" w14:textId="77777777" w:rsidR="003B5C14" w:rsidRPr="003B5C14" w:rsidRDefault="003B5C14" w:rsidP="003B5C14">
      <w:pPr>
        <w:numPr>
          <w:ilvl w:val="0"/>
          <w:numId w:val="6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RISK_006 directly threatens OUT_001; if realized, it can trigger renewed bargaining breakdown dynamics and erode trust-building goals.</w:t>
      </w:r>
    </w:p>
    <w:p w14:paraId="0B5930E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77B634DB" w14:textId="77777777" w:rsidR="003B5C14" w:rsidRPr="003B5C14" w:rsidRDefault="003B5C14" w:rsidP="003B5C14">
      <w:pPr>
        <w:numPr>
          <w:ilvl w:val="0"/>
          <w:numId w:val="6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Critical resource is credibility and governance alignment; formal authority is distributed across actors with different constituencies.</w:t>
      </w:r>
    </w:p>
    <w:p w14:paraId="2416AA13" w14:textId="77777777" w:rsidR="003B5C14" w:rsidRPr="003B5C14" w:rsidRDefault="003B5C14" w:rsidP="003B5C14">
      <w:pPr>
        <w:numPr>
          <w:ilvl w:val="0"/>
          <w:numId w:val="6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 mechanisms: staged commitments and transparency can substitute for brute-force momentum.</w:t>
      </w:r>
    </w:p>
    <w:p w14:paraId="14875FC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287192E9" w14:textId="77777777" w:rsidR="003B5C14" w:rsidRPr="003B5C14" w:rsidRDefault="003B5C14" w:rsidP="003B5C14">
      <w:pPr>
        <w:numPr>
          <w:ilvl w:val="0"/>
          <w:numId w:val="6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Establish a joint “implementation readiness” checklist aligned to OUT_001 implementation_requirements.</w:t>
      </w:r>
    </w:p>
    <w:p w14:paraId="281DAAAB" w14:textId="77777777" w:rsidR="003B5C14" w:rsidRPr="003B5C14" w:rsidRDefault="003B5C14" w:rsidP="003B5C14">
      <w:pPr>
        <w:numPr>
          <w:ilvl w:val="0"/>
          <w:numId w:val="6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ACT_006’s representation role to document constraints and approvals.</w:t>
      </w:r>
    </w:p>
    <w:p w14:paraId="15293A8A" w14:textId="77777777" w:rsidR="003B5C14" w:rsidRPr="003B5C14" w:rsidRDefault="003B5C14" w:rsidP="003B5C14">
      <w:pPr>
        <w:numPr>
          <w:ilvl w:val="0"/>
          <w:numId w:val="6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Synchronize union ratification messaging with management governance messaging to avoid mismatch narratives.</w:t>
      </w:r>
    </w:p>
    <w:p w14:paraId="69B7807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The tension is between speed (closing fast) and integrity (not implying finality that governance cannot guarantee).</w:t>
      </w:r>
    </w:p>
    <w:p w14:paraId="3FC9631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2BEBA38E" w14:textId="77777777" w:rsidR="003B5C14" w:rsidRPr="003B5C14" w:rsidRDefault="003B5C14" w:rsidP="003B5C14">
      <w:pPr>
        <w:numPr>
          <w:ilvl w:val="0"/>
          <w:numId w:val="6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(o:Outcome {id:'OUT_001'}) OPTIONAL MATCH (r:Risk {id:'RISK_006'})-[:THREATENS]-&gt;(o) OPTIONAL MATCH (c:Constraint {id:'CON_006'})-[:CONSTRAINS]-&gt;(o) OPTIONAL MATCH (a6:Actor {id:'ACT_006'})-[:REPRESENTS]-&gt;(a2:Actor {id:'ACT_002'}) RETURN o.description,o.finality,o.implementation_requirements,r.description,c.description,a6.name,a2.name;</w:t>
      </w:r>
    </w:p>
    <w:p w14:paraId="09EE4087" w14:textId="77777777" w:rsidR="003B5C14" w:rsidRPr="003B5C14" w:rsidRDefault="003B5C14" w:rsidP="003B5C14">
      <w:pPr>
        <w:numPr>
          <w:ilvl w:val="0"/>
          <w:numId w:val="6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the key indicator(s): “governance exposure” score based on threat severity and rigidity</w:t>
      </w:r>
      <w:r w:rsidRPr="003B5C14">
        <w:rPr>
          <w:rFonts w:ascii="Times New Roman" w:eastAsia="Times New Roman" w:hAnsi="Times New Roman" w:cs="Times New Roman"/>
          <w:kern w:val="0"/>
          <w:lang w:eastAsia="el-GR"/>
          <w14:ligatures w14:val="none"/>
        </w:rPr>
        <w:br/>
        <w:t>MATCH (r:Risk {id:'RISK_006'})-[t:THREATENS]-&gt;(o:Outcome {id:'OUT_001'}) MATCH (c:Constraint {id:'CON_006'})-[k:CONSTRAINS]-&gt;(o) RETURN t.threat_severity AS threat,k.rigidity AS rigidity;</w:t>
      </w:r>
    </w:p>
    <w:p w14:paraId="142E2887" w14:textId="77777777" w:rsidR="003B5C14" w:rsidRPr="003B5C14" w:rsidRDefault="003B5C14" w:rsidP="003B5C14">
      <w:pPr>
        <w:numPr>
          <w:ilvl w:val="0"/>
          <w:numId w:val="6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outcome satisfaction and goal coverage</w:t>
      </w:r>
      <w:r w:rsidRPr="003B5C14">
        <w:rPr>
          <w:rFonts w:ascii="Times New Roman" w:eastAsia="Times New Roman" w:hAnsi="Times New Roman" w:cs="Times New Roman"/>
          <w:kern w:val="0"/>
          <w:lang w:eastAsia="el-GR"/>
          <w14:ligatures w14:val="none"/>
        </w:rPr>
        <w:br/>
        <w:t>MATCH (o:Outcome {id:'OUT_001'}) RETURN o.goal_achievement_percentage,o.achieved_goals,o.unmet_goals,o.satisfaction_levels,o.sustainability;</w:t>
      </w:r>
    </w:p>
    <w:p w14:paraId="49D5805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M) Facilitator Notes (what to observe, typical pitfalls)</w:t>
      </w:r>
      <w:r w:rsidRPr="003B5C14">
        <w:rPr>
          <w:rFonts w:ascii="Times New Roman" w:eastAsia="Times New Roman" w:hAnsi="Times New Roman" w:cs="Times New Roman"/>
          <w:kern w:val="0"/>
          <w:lang w:eastAsia="el-GR"/>
          <w14:ligatures w14:val="none"/>
        </w:rPr>
        <w:br/>
        <w:t>Learners often focus on the deal terms and forget implementability risk. Watch for failure to manage the ratification constraint explicitly, and for communications that imply finality despite “subject_to_ratification” finality in OUT_001.</w:t>
      </w:r>
    </w:p>
    <w:p w14:paraId="1EA92D0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5B31FBFA"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was your plan to prevent override without re-opening bargaining?</w:t>
      </w:r>
    </w:p>
    <w:p w14:paraId="279C7EC3"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handle “subject_to_ratification” in your messaging?</w:t>
      </w:r>
    </w:p>
    <w:p w14:paraId="39B7C99E"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internal actor coordination step mattered most, and why?</w:t>
      </w:r>
    </w:p>
    <w:p w14:paraId="5ABE96E0"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align governance concerns with union ratification requirements?</w:t>
      </w:r>
    </w:p>
    <w:p w14:paraId="5CAEFF77"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monitor to detect early signs of override risk?</w:t>
      </w:r>
    </w:p>
    <w:p w14:paraId="408B6E3E"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would an override affect trust and future bargaining cycles?</w:t>
      </w:r>
    </w:p>
    <w:p w14:paraId="40111D96" w14:textId="77777777" w:rsidR="003B5C14" w:rsidRPr="003B5C14" w:rsidRDefault="003B5C14" w:rsidP="003B5C14">
      <w:pPr>
        <w:numPr>
          <w:ilvl w:val="0"/>
          <w:numId w:val="6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change if time pressure increased further?</w:t>
      </w:r>
    </w:p>
    <w:p w14:paraId="6BA8CDE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Mediation Hours as a Bottleneck: Optimizing RES_007 for Trust and Closure</w:t>
      </w:r>
    </w:p>
    <w:p w14:paraId="45EFB23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The parties want to build trust and maintain a fair process, but the main process tool is finite.</w:t>
      </w:r>
      <w:r w:rsidRPr="003B5C14">
        <w:rPr>
          <w:rFonts w:ascii="Times New Roman" w:eastAsia="Times New Roman" w:hAnsi="Times New Roman" w:cs="Times New Roman"/>
          <w:kern w:val="0"/>
          <w:lang w:eastAsia="el-GR"/>
          <w14:ligatures w14:val="none"/>
        </w:rPr>
        <w:br/>
        <w:t>The KG ties the trust-building goal directly to a required mediation resource measured in hours.</w:t>
      </w:r>
      <w:r w:rsidRPr="003B5C14">
        <w:rPr>
          <w:rFonts w:ascii="Times New Roman" w:eastAsia="Times New Roman" w:hAnsi="Times New Roman" w:cs="Times New Roman"/>
          <w:kern w:val="0"/>
          <w:lang w:eastAsia="el-GR"/>
          <w14:ligatures w14:val="none"/>
        </w:rPr>
        <w:br/>
        <w:t>Two key events that move the negotiation forward are enabled by the same mediation services resource.</w:t>
      </w:r>
      <w:r w:rsidRPr="003B5C14">
        <w:rPr>
          <w:rFonts w:ascii="Times New Roman" w:eastAsia="Times New Roman" w:hAnsi="Times New Roman" w:cs="Times New Roman"/>
          <w:kern w:val="0"/>
          <w:lang w:eastAsia="el-GR"/>
          <w14:ligatures w14:val="none"/>
        </w:rPr>
        <w:br/>
        <w:t>Learners must schedule and allocate mediation time across preventive and crisis sessions.</w:t>
      </w:r>
      <w:r w:rsidRPr="003B5C14">
        <w:rPr>
          <w:rFonts w:ascii="Times New Roman" w:eastAsia="Times New Roman" w:hAnsi="Times New Roman" w:cs="Times New Roman"/>
          <w:kern w:val="0"/>
          <w:lang w:eastAsia="el-GR"/>
          <w14:ligatures w14:val="none"/>
        </w:rPr>
        <w:br/>
        <w:t>They must decide how to avoid wasting hours on unproductive formats.</w:t>
      </w:r>
      <w:r w:rsidRPr="003B5C14">
        <w:rPr>
          <w:rFonts w:ascii="Times New Roman" w:eastAsia="Times New Roman" w:hAnsi="Times New Roman" w:cs="Times New Roman"/>
          <w:kern w:val="0"/>
          <w:lang w:eastAsia="el-GR"/>
          <w14:ligatures w14:val="none"/>
        </w:rPr>
        <w:br/>
        <w:t>They must balance speed of closure with quality of process and relationship stability.</w:t>
      </w:r>
      <w:r w:rsidRPr="003B5C14">
        <w:rPr>
          <w:rFonts w:ascii="Times New Roman" w:eastAsia="Times New Roman" w:hAnsi="Times New Roman" w:cs="Times New Roman"/>
          <w:kern w:val="0"/>
          <w:lang w:eastAsia="el-GR"/>
          <w14:ligatures w14:val="none"/>
        </w:rPr>
        <w:br/>
        <w:t>Success is measured by reaching agreement-ready conditions without exhausting mediation capacity.</w:t>
      </w:r>
    </w:p>
    <w:p w14:paraId="1793E02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1F0A6C7E" w14:textId="77777777" w:rsidR="003B5C14" w:rsidRPr="003B5C14" w:rsidRDefault="003B5C14" w:rsidP="003B5C14">
      <w:pPr>
        <w:numPr>
          <w:ilvl w:val="0"/>
          <w:numId w:val="6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w:t>
      </w:r>
    </w:p>
    <w:p w14:paraId="6DF0E614" w14:textId="77777777" w:rsidR="003B5C14" w:rsidRPr="003B5C14" w:rsidRDefault="003B5C14" w:rsidP="003B5C14">
      <w:pPr>
        <w:numPr>
          <w:ilvl w:val="0"/>
          <w:numId w:val="6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w:t>
      </w:r>
    </w:p>
    <w:p w14:paraId="4DB771F8" w14:textId="77777777" w:rsidR="003B5C14" w:rsidRPr="003B5C14" w:rsidRDefault="003B5C14" w:rsidP="003B5C14">
      <w:pPr>
        <w:numPr>
          <w:ilvl w:val="0"/>
          <w:numId w:val="6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w:t>
      </w:r>
    </w:p>
    <w:p w14:paraId="119C15BB" w14:textId="77777777" w:rsidR="003B5C14" w:rsidRPr="003B5C14" w:rsidRDefault="003B5C14" w:rsidP="003B5C14">
      <w:pPr>
        <w:numPr>
          <w:ilvl w:val="0"/>
          <w:numId w:val="6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 HR Director (agent; procedural/implementation lens)</w:t>
      </w:r>
    </w:p>
    <w:p w14:paraId="2BFA6A3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40C9C487" w14:textId="77777777" w:rsidR="003B5C14" w:rsidRPr="003B5C14" w:rsidRDefault="003B5C14" w:rsidP="003B5C14">
      <w:pPr>
        <w:numPr>
          <w:ilvl w:val="0"/>
          <w:numId w:val="6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(ACT_003)-[:PURSUES]-&gt;(GOAL_009 Build trust between parties) and (GOAL_010 Ensure fair negotiation process)</w:t>
      </w:r>
    </w:p>
    <w:p w14:paraId="1785553F" w14:textId="77777777" w:rsidR="003B5C14" w:rsidRPr="003B5C14" w:rsidRDefault="003B5C14" w:rsidP="003B5C14">
      <w:pPr>
        <w:numPr>
          <w:ilvl w:val="0"/>
          <w:numId w:val="6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(GOAL_009)-[:REQUIRES {quantity_needed:40}]-&gt;(RES_007 Mediation Services)</w:t>
      </w:r>
    </w:p>
    <w:p w14:paraId="7124226F" w14:textId="77777777" w:rsidR="003B5C14" w:rsidRPr="003B5C14" w:rsidRDefault="003B5C14" w:rsidP="003B5C14">
      <w:pPr>
        <w:numPr>
          <w:ilvl w:val="0"/>
          <w:numId w:val="6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(RES_007)-[:ENABLES]-&gt;(EVT_004 Mediator proposes 6% wage increase with safety improvements)</w:t>
      </w:r>
    </w:p>
    <w:p w14:paraId="1249E048" w14:textId="77777777" w:rsidR="003B5C14" w:rsidRPr="003B5C14" w:rsidRDefault="003B5C14" w:rsidP="003B5C14">
      <w:pPr>
        <w:numPr>
          <w:ilvl w:val="0"/>
          <w:numId w:val="6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(RES_007)-[:ENABLES]-&gt;(EVT_010 Emergency mediation session called)</w:t>
      </w:r>
    </w:p>
    <w:p w14:paraId="372DE979" w14:textId="77777777" w:rsidR="003B5C14" w:rsidRPr="003B5C14" w:rsidRDefault="003B5C14" w:rsidP="003B5C14">
      <w:pPr>
        <w:numPr>
          <w:ilvl w:val="0"/>
          <w:numId w:val="6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(RES_007)-[:MITIGATES]-&gt;(RISK_001) and EVT_010 :MITIGATES RISK_001</w:t>
      </w:r>
    </w:p>
    <w:p w14:paraId="77628D16" w14:textId="77777777" w:rsidR="003B5C14" w:rsidRPr="003B5C14" w:rsidRDefault="003B5C14" w:rsidP="003B5C14">
      <w:pPr>
        <w:numPr>
          <w:ilvl w:val="0"/>
          <w:numId w:val="6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(ACT_003)-[:MEDIATES]-&gt;(ACT_001) and (ACT_002)</w:t>
      </w:r>
    </w:p>
    <w:p w14:paraId="1ACB85C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0CD89FE1" w14:textId="77777777" w:rsidR="003B5C14" w:rsidRPr="003B5C14" w:rsidRDefault="003B5C14" w:rsidP="003B5C14">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goals.csv: description, priority, achievement_criteria (GOAL_009, GOAL_010)</w:t>
      </w:r>
    </w:p>
    <w:p w14:paraId="6D7A3A20" w14:textId="77777777" w:rsidR="003B5C14" w:rsidRPr="003B5C14" w:rsidRDefault="003B5C14" w:rsidP="003B5C14">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requires (quantity_needed), enables (activation_condition), mitigates (mitigation_effectiveness), mediates (trust_level)</w:t>
      </w:r>
    </w:p>
    <w:p w14:paraId="0514D118" w14:textId="77777777" w:rsidR="003B5C14" w:rsidRPr="003B5C14" w:rsidRDefault="003B5C14" w:rsidP="003B5C14">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resources.csv: quantity/unit (RES_007 = 40 hours)</w:t>
      </w:r>
    </w:p>
    <w:p w14:paraId="0AA635C0" w14:textId="77777777" w:rsidR="003B5C14" w:rsidRPr="003B5C14" w:rsidRDefault="003B5C14" w:rsidP="003B5C14">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description, timestamp, strategic_purpose (EVT_004, EVT_010)</w:t>
      </w:r>
    </w:p>
    <w:p w14:paraId="2568CAC9" w14:textId="77777777" w:rsidR="003B5C14" w:rsidRPr="003B5C14" w:rsidRDefault="003B5C14" w:rsidP="003B5C14">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RISK_001 severity/likelihood/time_horizon</w:t>
      </w:r>
    </w:p>
    <w:p w14:paraId="40385829" w14:textId="77777777" w:rsidR="003B5C14" w:rsidRPr="003B5C14" w:rsidRDefault="003B5C14" w:rsidP="003B5C14">
      <w:pPr>
        <w:numPr>
          <w:ilvl w:val="0"/>
          <w:numId w:val="7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ACT_003 trust_level, authority_level; principals’ negotiation_style and risk_tolerance</w:t>
      </w:r>
    </w:p>
    <w:p w14:paraId="4C9B004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The mediator’s time is the scarce coordination resource. The KG indicates that both a structured proposal event and an emergency session draw on the same mediation services. Learners must design a plan that reserves capacity for crises while still moving the process forward proactively.</w:t>
      </w:r>
    </w:p>
    <w:p w14:paraId="71656B8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5ADB9A99" w14:textId="77777777" w:rsidR="003B5C14" w:rsidRPr="003B5C14" w:rsidRDefault="003B5C14" w:rsidP="003B5C14">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Capacity constraint: RES_007 quantity is 40 hours total.</w:t>
      </w:r>
    </w:p>
    <w:p w14:paraId="35C6B706" w14:textId="77777777" w:rsidR="003B5C14" w:rsidRPr="003B5C14" w:rsidRDefault="003B5C14" w:rsidP="003B5C14">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Effectiveness trade-off: different mitigators of RISK_001 have different effectiveness (EVT_010 higher than EVT_004).</w:t>
      </w:r>
    </w:p>
    <w:p w14:paraId="23683A0C" w14:textId="77777777" w:rsidR="003B5C14" w:rsidRPr="003B5C14" w:rsidRDefault="003B5C14" w:rsidP="003B5C14">
      <w:pPr>
        <w:numPr>
          <w:ilvl w:val="0"/>
          <w:numId w:val="7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Authority constraint: mediator is advisory; outcomes depend on principals’ willingness to engage.</w:t>
      </w:r>
    </w:p>
    <w:p w14:paraId="7087A22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allocate mediation hours across formats?</w:t>
      </w:r>
    </w:p>
    <w:p w14:paraId="1E653439" w14:textId="77777777" w:rsidR="003B5C14" w:rsidRPr="003B5C14" w:rsidRDefault="003B5C14" w:rsidP="003B5C14">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Front-load hours into structured package-building (EVT_004-style work).</w:t>
      </w:r>
      <w:r w:rsidRPr="003B5C14">
        <w:rPr>
          <w:rFonts w:ascii="Times New Roman" w:eastAsia="Times New Roman" w:hAnsi="Times New Roman" w:cs="Times New Roman"/>
          <w:kern w:val="0"/>
          <w:lang w:eastAsia="el-GR"/>
          <w14:ligatures w14:val="none"/>
        </w:rPr>
        <w:br/>
        <w:t>Trade-offs: may prevent escalation; can be slow if parties posture.</w:t>
      </w:r>
      <w:r w:rsidRPr="003B5C14">
        <w:rPr>
          <w:rFonts w:ascii="Times New Roman" w:eastAsia="Times New Roman" w:hAnsi="Times New Roman" w:cs="Times New Roman"/>
          <w:kern w:val="0"/>
          <w:lang w:eastAsia="el-GR"/>
          <w14:ligatures w14:val="none"/>
        </w:rPr>
        <w:br/>
        <w:t>Second-order effects: lowers probability of crisis; increases chance of agreement-ready framing.</w:t>
      </w:r>
    </w:p>
    <w:p w14:paraId="2B913810" w14:textId="77777777" w:rsidR="003B5C14" w:rsidRPr="003B5C14" w:rsidRDefault="003B5C14" w:rsidP="003B5C14">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Reserve most hours for emergency sessions only (EVT_010-style).</w:t>
      </w:r>
      <w:r w:rsidRPr="003B5C14">
        <w:rPr>
          <w:rFonts w:ascii="Times New Roman" w:eastAsia="Times New Roman" w:hAnsi="Times New Roman" w:cs="Times New Roman"/>
          <w:kern w:val="0"/>
          <w:lang w:eastAsia="el-GR"/>
          <w14:ligatures w14:val="none"/>
        </w:rPr>
        <w:br/>
        <w:t>Trade-offs: allows deterioration; can yield higher immediate mitigation effectiveness when crisis hits.</w:t>
      </w:r>
      <w:r w:rsidRPr="003B5C14">
        <w:rPr>
          <w:rFonts w:ascii="Times New Roman" w:eastAsia="Times New Roman" w:hAnsi="Times New Roman" w:cs="Times New Roman"/>
          <w:kern w:val="0"/>
          <w:lang w:eastAsia="el-GR"/>
          <w14:ligatures w14:val="none"/>
        </w:rPr>
        <w:br/>
        <w:t>Second-order effects: risks reputational and relationship damage before intervention.</w:t>
      </w:r>
    </w:p>
    <w:p w14:paraId="7D2090FB" w14:textId="77777777" w:rsidR="003B5C14" w:rsidRPr="003B5C14" w:rsidRDefault="003B5C14" w:rsidP="003B5C14">
      <w:pPr>
        <w:numPr>
          <w:ilvl w:val="0"/>
          <w:numId w:val="7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Balanced portfolio: fixed weekly structured sessions plus a reserved contingency pool.</w:t>
      </w:r>
      <w:r w:rsidRPr="003B5C14">
        <w:rPr>
          <w:rFonts w:ascii="Times New Roman" w:eastAsia="Times New Roman" w:hAnsi="Times New Roman" w:cs="Times New Roman"/>
          <w:kern w:val="0"/>
          <w:lang w:eastAsia="el-GR"/>
          <w14:ligatures w14:val="none"/>
        </w:rPr>
        <w:br/>
        <w:t>Trade-offs: requires discipline and coordination; fewer hours per session.</w:t>
      </w:r>
      <w:r w:rsidRPr="003B5C14">
        <w:rPr>
          <w:rFonts w:ascii="Times New Roman" w:eastAsia="Times New Roman" w:hAnsi="Times New Roman" w:cs="Times New Roman"/>
          <w:kern w:val="0"/>
          <w:lang w:eastAsia="el-GR"/>
          <w14:ligatures w14:val="none"/>
        </w:rPr>
        <w:br/>
        <w:t>Second-order effects: maintains steady progress and crisis readiness; improves trust through predictability.</w:t>
      </w:r>
    </w:p>
    <w:p w14:paraId="6566DED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Decision Point 2: How do you prevent “wasted hours” and maintain procedural fairness?</w:t>
      </w:r>
    </w:p>
    <w:p w14:paraId="368019CD" w14:textId="77777777" w:rsidR="003B5C14" w:rsidRPr="003B5C14" w:rsidRDefault="003B5C14" w:rsidP="003B5C14">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Strict agenda control and timeboxing with decision records.</w:t>
      </w:r>
      <w:r w:rsidRPr="003B5C14">
        <w:rPr>
          <w:rFonts w:ascii="Times New Roman" w:eastAsia="Times New Roman" w:hAnsi="Times New Roman" w:cs="Times New Roman"/>
          <w:kern w:val="0"/>
          <w:lang w:eastAsia="el-GR"/>
          <w14:ligatures w14:val="none"/>
        </w:rPr>
        <w:br/>
        <w:t>Trade-offs: can feel rigid; may frustrate emotional needs.</w:t>
      </w:r>
      <w:r w:rsidRPr="003B5C14">
        <w:rPr>
          <w:rFonts w:ascii="Times New Roman" w:eastAsia="Times New Roman" w:hAnsi="Times New Roman" w:cs="Times New Roman"/>
          <w:kern w:val="0"/>
          <w:lang w:eastAsia="el-GR"/>
          <w14:ligatures w14:val="none"/>
        </w:rPr>
        <w:br/>
        <w:t>Second-order effects: improves auditability and fairness perceptions.</w:t>
      </w:r>
    </w:p>
    <w:p w14:paraId="6B6AA7AF" w14:textId="77777777" w:rsidR="003B5C14" w:rsidRPr="003B5C14" w:rsidRDefault="003B5C14" w:rsidP="003B5C14">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Use caucuses heavily to address interests privately.</w:t>
      </w:r>
      <w:r w:rsidRPr="003B5C14">
        <w:rPr>
          <w:rFonts w:ascii="Times New Roman" w:eastAsia="Times New Roman" w:hAnsi="Times New Roman" w:cs="Times New Roman"/>
          <w:kern w:val="0"/>
          <w:lang w:eastAsia="el-GR"/>
          <w14:ligatures w14:val="none"/>
        </w:rPr>
        <w:br/>
        <w:t>Trade-offs: risk of information asymmetry and suspicion.</w:t>
      </w:r>
      <w:r w:rsidRPr="003B5C14">
        <w:rPr>
          <w:rFonts w:ascii="Times New Roman" w:eastAsia="Times New Roman" w:hAnsi="Times New Roman" w:cs="Times New Roman"/>
          <w:kern w:val="0"/>
          <w:lang w:eastAsia="el-GR"/>
          <w14:ligatures w14:val="none"/>
        </w:rPr>
        <w:br/>
        <w:t>Second-order effects: can reduce public posturing; can harm transparency.</w:t>
      </w:r>
    </w:p>
    <w:p w14:paraId="75AFD916" w14:textId="77777777" w:rsidR="003B5C14" w:rsidRPr="003B5C14" w:rsidRDefault="003B5C14" w:rsidP="003B5C14">
      <w:pPr>
        <w:numPr>
          <w:ilvl w:val="0"/>
          <w:numId w:val="7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Hybrid with shared criteria sessions and limited caucuses with disclosure rules.</w:t>
      </w:r>
      <w:r w:rsidRPr="003B5C14">
        <w:rPr>
          <w:rFonts w:ascii="Times New Roman" w:eastAsia="Times New Roman" w:hAnsi="Times New Roman" w:cs="Times New Roman"/>
          <w:kern w:val="0"/>
          <w:lang w:eastAsia="el-GR"/>
          <w14:ligatures w14:val="none"/>
        </w:rPr>
        <w:br/>
        <w:t>Trade-offs: complex facilitation.</w:t>
      </w:r>
      <w:r w:rsidRPr="003B5C14">
        <w:rPr>
          <w:rFonts w:ascii="Times New Roman" w:eastAsia="Times New Roman" w:hAnsi="Times New Roman" w:cs="Times New Roman"/>
          <w:kern w:val="0"/>
          <w:lang w:eastAsia="el-GR"/>
          <w14:ligatures w14:val="none"/>
        </w:rPr>
        <w:br/>
        <w:t>Second-order effects: increases legitimacy and reduces trust erosion risk.</w:t>
      </w:r>
    </w:p>
    <w:p w14:paraId="76280C3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RISK_001 remains the main threat; insufficient mediation allocation can allow event cascades to accelerate into breakdown.</w:t>
      </w:r>
    </w:p>
    <w:p w14:paraId="7969711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5D2595B1" w14:textId="77777777" w:rsidR="003B5C14" w:rsidRPr="003B5C14" w:rsidRDefault="003B5C14" w:rsidP="003B5C14">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Scarce: RES_007 hours (exactly matches GOAL_009 requirement of 40).</w:t>
      </w:r>
    </w:p>
    <w:p w14:paraId="05EC82A4" w14:textId="77777777" w:rsidR="003B5C14" w:rsidRPr="003B5C14" w:rsidRDefault="003B5C14" w:rsidP="003B5C14">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Required: trust-building goal requires full allocation; any new crisis demand creates scarcity.</w:t>
      </w:r>
    </w:p>
    <w:p w14:paraId="5D5C9129" w14:textId="77777777" w:rsidR="003B5C14" w:rsidRPr="003B5C14" w:rsidRDefault="003B5C14" w:rsidP="003B5C14">
      <w:pPr>
        <w:numPr>
          <w:ilvl w:val="0"/>
          <w:numId w:val="7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Substitutes: process discipline and clear ground rules can partially substitute for additional hours.</w:t>
      </w:r>
    </w:p>
    <w:p w14:paraId="4339CBF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1B52255C" w14:textId="77777777" w:rsidR="003B5C14" w:rsidRPr="003B5C14" w:rsidRDefault="003B5C14" w:rsidP="003B5C14">
      <w:pPr>
        <w:numPr>
          <w:ilvl w:val="0"/>
          <w:numId w:val="7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Pre-announce a mediation calendar and reserve a defined emergency block.</w:t>
      </w:r>
    </w:p>
    <w:p w14:paraId="39700C78" w14:textId="77777777" w:rsidR="003B5C14" w:rsidRPr="003B5C14" w:rsidRDefault="003B5C14" w:rsidP="003B5C14">
      <w:pPr>
        <w:numPr>
          <w:ilvl w:val="0"/>
          <w:numId w:val="7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Align both principals’ internal teams on what can be decided in-session vs escalated.</w:t>
      </w:r>
    </w:p>
    <w:p w14:paraId="1A9B2D77" w14:textId="77777777" w:rsidR="003B5C14" w:rsidRPr="003B5C14" w:rsidRDefault="003B5C14" w:rsidP="003B5C14">
      <w:pPr>
        <w:numPr>
          <w:ilvl w:val="0"/>
          <w:numId w:val="7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Keep a visible running log of agreements-in-principle to preserve momentum.</w:t>
      </w:r>
    </w:p>
    <w:p w14:paraId="4E2BE7D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Fairness and transparency in process can conflict with private caucus efficiency; learners must balance legitimacy with speed.</w:t>
      </w:r>
    </w:p>
    <w:p w14:paraId="056A63D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5D845005" w14:textId="77777777" w:rsidR="003B5C14" w:rsidRPr="003B5C14" w:rsidRDefault="003B5C14" w:rsidP="003B5C14">
      <w:pPr>
        <w:numPr>
          <w:ilvl w:val="0"/>
          <w:numId w:val="7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(g:Goal {id:'GOAL_009'})-[rq:REQUIRES]-&gt;(res:Resource {id:'RES_007'}) OPTIONAL MATCH (res)-[:ENABLES]-&gt;(e:Event) WHERE e.id IN ['EVT_004','EVT_010'] RETURN g.description,rq.quantity_needed,res.quantity,res.unit,collect({event:e.id,desc:e.description}) AS enabledEvents;</w:t>
      </w:r>
    </w:p>
    <w:p w14:paraId="37FEBCC3" w14:textId="77777777" w:rsidR="003B5C14" w:rsidRPr="003B5C14" w:rsidRDefault="003B5C14" w:rsidP="003B5C14">
      <w:pPr>
        <w:numPr>
          <w:ilvl w:val="0"/>
          <w:numId w:val="7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key indicator(s): mediation capacity slack (needed vs available)</w:t>
      </w:r>
      <w:r w:rsidRPr="003B5C14">
        <w:rPr>
          <w:rFonts w:ascii="Times New Roman" w:eastAsia="Times New Roman" w:hAnsi="Times New Roman" w:cs="Times New Roman"/>
          <w:kern w:val="0"/>
          <w:lang w:eastAsia="el-GR"/>
          <w14:ligatures w14:val="none"/>
        </w:rPr>
        <w:br/>
        <w:t>MATCH (g:Goal {id:'GOAL_009'})-[rq:REQUIRES]-&gt;(res:Resource {id:'RES_007'}) RETURN (res.quantity - rq.quantity_needed) AS hoursSlack;</w:t>
      </w:r>
    </w:p>
    <w:p w14:paraId="429C62BA" w14:textId="77777777" w:rsidR="003B5C14" w:rsidRPr="003B5C14" w:rsidRDefault="003B5C14" w:rsidP="003B5C14">
      <w:pPr>
        <w:numPr>
          <w:ilvl w:val="0"/>
          <w:numId w:val="7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Query for after-action audit evidence: link mediation to breakdown risk mitigation</w:t>
      </w:r>
      <w:r w:rsidRPr="003B5C14">
        <w:rPr>
          <w:rFonts w:ascii="Times New Roman" w:eastAsia="Times New Roman" w:hAnsi="Times New Roman" w:cs="Times New Roman"/>
          <w:kern w:val="0"/>
          <w:lang w:eastAsia="el-GR"/>
          <w14:ligatures w14:val="none"/>
        </w:rPr>
        <w:br/>
        <w:t>MATCH (res:Resource {id:'RES_007'})-[m:MITIGATES]-&gt;(risk:Risk {id:'RISK_001'}) RETURN res.name,m.mitigation_effectiveness,risk.description,risk.severity,risk.likelihood;</w:t>
      </w:r>
    </w:p>
    <w:p w14:paraId="048443E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Watch whether learners treat mediation hours as “infinite meeting time.” The KG encodes a hard number and a one-to-one requirement match; any unplanned crisis will create scarcity. Pitfalls include over-caucusing (hurting trust) and under-structuring (wasting hours).</w:t>
      </w:r>
    </w:p>
    <w:p w14:paraId="612DAF9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30B5EFF3"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allocate the 40 hours, and what did you reserve for emergencies?</w:t>
      </w:r>
    </w:p>
    <w:p w14:paraId="4EC30AAD"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is the cost of using crisis sessions as your default mode?</w:t>
      </w:r>
    </w:p>
    <w:p w14:paraId="2B7D810A"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facilitation rule most improved perceived fairness?</w:t>
      </w:r>
    </w:p>
    <w:p w14:paraId="08CC2F95"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would you detect that you are burning hours without progress?</w:t>
      </w:r>
    </w:p>
    <w:p w14:paraId="1C4A1D88"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trade-off did you make between transparency and efficiency?</w:t>
      </w:r>
    </w:p>
    <w:p w14:paraId="625B98EF"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your mediation plan reduce the likelihood of RISK_001?</w:t>
      </w:r>
    </w:p>
    <w:p w14:paraId="6F07014E" w14:textId="77777777" w:rsidR="003B5C14" w:rsidRPr="003B5C14" w:rsidRDefault="003B5C14" w:rsidP="003B5C14">
      <w:pPr>
        <w:numPr>
          <w:ilvl w:val="0"/>
          <w:numId w:val="7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If new issues emerge, what is your strategy to avoid resource collapse?</w:t>
      </w:r>
    </w:p>
    <w:p w14:paraId="7ACA108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Leverage Budgeting: Optimizing Union Pressure Resources Without Triggering a Relationship Collapse</w:t>
      </w:r>
    </w:p>
    <w:p w14:paraId="34E933B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The union’s leverage is built from multiple resources with different scarcity and time dynamics.</w:t>
      </w:r>
      <w:r w:rsidRPr="003B5C14">
        <w:rPr>
          <w:rFonts w:ascii="Times New Roman" w:eastAsia="Times New Roman" w:hAnsi="Times New Roman" w:cs="Times New Roman"/>
          <w:kern w:val="0"/>
          <w:lang w:eastAsia="el-GR"/>
          <w14:ligatures w14:val="none"/>
        </w:rPr>
        <w:br/>
        <w:t>Worker solidarity is required for the core wage goal at a specific quantity, leaving no slack.</w:t>
      </w:r>
      <w:r w:rsidRPr="003B5C14">
        <w:rPr>
          <w:rFonts w:ascii="Times New Roman" w:eastAsia="Times New Roman" w:hAnsi="Times New Roman" w:cs="Times New Roman"/>
          <w:kern w:val="0"/>
          <w:lang w:eastAsia="el-GR"/>
          <w14:ligatures w14:val="none"/>
        </w:rPr>
        <w:br/>
        <w:t>Public opinion support exists but is partially controlled and can decline in value.</w:t>
      </w:r>
      <w:r w:rsidRPr="003B5C14">
        <w:rPr>
          <w:rFonts w:ascii="Times New Roman" w:eastAsia="Times New Roman" w:hAnsi="Times New Roman" w:cs="Times New Roman"/>
          <w:kern w:val="0"/>
          <w:lang w:eastAsia="el-GR"/>
          <w14:ligatures w14:val="none"/>
        </w:rPr>
        <w:br/>
        <w:t>Union treasury funds can enable visible action but are flagged as insufficient for sustained escalation.</w:t>
      </w:r>
      <w:r w:rsidRPr="003B5C14">
        <w:rPr>
          <w:rFonts w:ascii="Times New Roman" w:eastAsia="Times New Roman" w:hAnsi="Times New Roman" w:cs="Times New Roman"/>
          <w:kern w:val="0"/>
          <w:lang w:eastAsia="el-GR"/>
          <w14:ligatures w14:val="none"/>
        </w:rPr>
        <w:br/>
        <w:t>Learners must decide where to invest scarce resources to maximize negotiating influence.</w:t>
      </w:r>
      <w:r w:rsidRPr="003B5C14">
        <w:rPr>
          <w:rFonts w:ascii="Times New Roman" w:eastAsia="Times New Roman" w:hAnsi="Times New Roman" w:cs="Times New Roman"/>
          <w:kern w:val="0"/>
          <w:lang w:eastAsia="el-GR"/>
          <w14:ligatures w14:val="none"/>
        </w:rPr>
        <w:br/>
        <w:t>They must also protect the long-term relationship goal that is threatened when tactics harden.</w:t>
      </w:r>
      <w:r w:rsidRPr="003B5C14">
        <w:rPr>
          <w:rFonts w:ascii="Times New Roman" w:eastAsia="Times New Roman" w:hAnsi="Times New Roman" w:cs="Times New Roman"/>
          <w:kern w:val="0"/>
          <w:lang w:eastAsia="el-GR"/>
          <w14:ligatures w14:val="none"/>
        </w:rPr>
        <w:br/>
        <w:t>Success is measured by pressure effectiveness with minimal damage to trust pathways.</w:t>
      </w:r>
    </w:p>
    <w:p w14:paraId="71717BC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29A7212B" w14:textId="77777777" w:rsidR="003B5C14" w:rsidRPr="003B5C14" w:rsidRDefault="003B5C14" w:rsidP="003B5C14">
      <w:pPr>
        <w:numPr>
          <w:ilvl w:val="0"/>
          <w:numId w:val="7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holds key leverage resources)</w:t>
      </w:r>
    </w:p>
    <w:p w14:paraId="0BB04338" w14:textId="77777777" w:rsidR="003B5C14" w:rsidRPr="003B5C14" w:rsidRDefault="003B5C14" w:rsidP="003B5C14">
      <w:pPr>
        <w:numPr>
          <w:ilvl w:val="0"/>
          <w:numId w:val="7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ACT_004 Union Executive Board (stakeholder; holds treasury funds; full authority)</w:t>
      </w:r>
    </w:p>
    <w:p w14:paraId="040F7199" w14:textId="77777777" w:rsidR="003B5C14" w:rsidRPr="003B5C14" w:rsidRDefault="003B5C14" w:rsidP="003B5C14">
      <w:pPr>
        <w:numPr>
          <w:ilvl w:val="0"/>
          <w:numId w:val="7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ACT_005 Plant Workers (principal constituency whose endurance matters)</w:t>
      </w:r>
    </w:p>
    <w:p w14:paraId="5F859B2D" w14:textId="77777777" w:rsidR="003B5C14" w:rsidRPr="003B5C14" w:rsidRDefault="003B5C14" w:rsidP="003B5C14">
      <w:pPr>
        <w:numPr>
          <w:ilvl w:val="0"/>
          <w:numId w:val="7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 trust-building focus)</w:t>
      </w:r>
    </w:p>
    <w:p w14:paraId="239EE7B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222C0D35"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(GOAL_001)-[:REQUIRES {quantity_needed:850}]-&gt;(RES_005 Worker Solidarity)</w:t>
      </w:r>
    </w:p>
    <w:p w14:paraId="0F0366CD"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(ACT_001)-[:POSSESSES]-&gt;(RES_005) and (RES_010 Public Opinion Support)</w:t>
      </w:r>
    </w:p>
    <w:p w14:paraId="108B70F6"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(ACT_004)-[:POSSESSES]-&gt;(RES_009 Union Treasury Funds)</w:t>
      </w:r>
    </w:p>
    <w:p w14:paraId="50794078"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(RES_009)-[:ENABLES]-&gt;(EVT_008) with sufficiency:false; (RES_001)-[:ENABLES]-&gt;(EVT_008)</w:t>
      </w:r>
    </w:p>
    <w:p w14:paraId="56AB10C9"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(RISK_008 Damage to long-term labor relations)-[:THREATENS]-&gt;(GOAL_009 Build trust between parties)</w:t>
      </w:r>
    </w:p>
    <w:p w14:paraId="7BAFDD03"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(EVT_005 Management reveals budget constraints)-[:MITIGATES]-&gt;(RISK_008) (prevents relationship damage via transparency)</w:t>
      </w:r>
    </w:p>
    <w:p w14:paraId="24BEAECF" w14:textId="77777777" w:rsidR="003B5C14" w:rsidRPr="003B5C14" w:rsidRDefault="003B5C14" w:rsidP="003B5C14">
      <w:pPr>
        <w:numPr>
          <w:ilvl w:val="0"/>
          <w:numId w:val="7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(ACT_003)-[:PURSUES]-&gt;(GOAL_009) and mediates principals (process stability)</w:t>
      </w:r>
    </w:p>
    <w:p w14:paraId="4244F24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6A0F2E4F" w14:textId="77777777" w:rsidR="003B5C14" w:rsidRPr="003B5C14" w:rsidRDefault="003B5C14" w:rsidP="003B5C14">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resources.csv: quantity/unit/time_sensitivity/current_holder (RES_005, RES_009, RES_010, RES_001)</w:t>
      </w:r>
    </w:p>
    <w:p w14:paraId="63708675" w14:textId="77777777" w:rsidR="003B5C14" w:rsidRPr="003B5C14" w:rsidRDefault="003B5C14" w:rsidP="003B5C14">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goals.csv: GOAL_001 and GOAL_009 descriptions, priorities, timeframes</w:t>
      </w:r>
    </w:p>
    <w:p w14:paraId="6EE316B6" w14:textId="77777777" w:rsidR="003B5C14" w:rsidRPr="003B5C14" w:rsidRDefault="003B5C14" w:rsidP="003B5C14">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requires, possesses, enables, threatens, mitigates (properties include sufficiency and mitigation_effectiveness)</w:t>
      </w:r>
    </w:p>
    <w:p w14:paraId="18EB26A7" w14:textId="77777777" w:rsidR="003B5C14" w:rsidRPr="003B5C14" w:rsidRDefault="003B5C14" w:rsidP="003B5C14">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EVT_005 description/timestamp; EVT_008 description/timestamp/visibility</w:t>
      </w:r>
    </w:p>
    <w:p w14:paraId="103682C1" w14:textId="77777777" w:rsidR="003B5C14" w:rsidRPr="003B5C14" w:rsidRDefault="003B5C14" w:rsidP="003B5C14">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RISK_008 description/severity/likelihood</w:t>
      </w:r>
    </w:p>
    <w:p w14:paraId="1642CE6D" w14:textId="77777777" w:rsidR="003B5C14" w:rsidRPr="003B5C14" w:rsidRDefault="003B5C14" w:rsidP="003B5C14">
      <w:pPr>
        <w:numPr>
          <w:ilvl w:val="0"/>
          <w:numId w:val="8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authority_level/trust_level/risk_tolerance (ACT_001, ACT_004, ACT_005, ACT_003)</w:t>
      </w:r>
    </w:p>
    <w:p w14:paraId="1BF5FAC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The union must decide whether to intensify pressure using visible actions or to conserve resources for sustained bargaining. The KG indicates that certain actions are enabled by resources that may not be sufficient, and that relationship damage risk threatens trust-building goals.</w:t>
      </w:r>
    </w:p>
    <w:p w14:paraId="46A33DB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7F83C555" w14:textId="77777777" w:rsidR="003B5C14" w:rsidRPr="003B5C14" w:rsidRDefault="003B5C14" w:rsidP="003B5C14">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Scarcity: RES_005 equals its required quantity (850 needed, 850 available), so any fragmentation reduces goal viability.</w:t>
      </w:r>
    </w:p>
    <w:p w14:paraId="7D3659FE" w14:textId="77777777" w:rsidR="003B5C14" w:rsidRPr="003B5C14" w:rsidRDefault="003B5C14" w:rsidP="003B5C14">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Financial capacity: RES_009 is depletable (500,000 dollars) and flagged as insufficient for a key visible action.</w:t>
      </w:r>
    </w:p>
    <w:p w14:paraId="292758BD" w14:textId="77777777" w:rsidR="003B5C14" w:rsidRPr="003B5C14" w:rsidRDefault="003B5C14" w:rsidP="003B5C14">
      <w:pPr>
        <w:numPr>
          <w:ilvl w:val="0"/>
          <w:numId w:val="8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 stability: RISK_008 threatens GOAL_009; mitigation relies on transparent moves (EVT_005 mitigates RISK_008).</w:t>
      </w:r>
    </w:p>
    <w:p w14:paraId="6584210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allocate union leverage resources across immediate pressure vs sustained credibility?</w:t>
      </w:r>
    </w:p>
    <w:p w14:paraId="18F4DA20" w14:textId="77777777" w:rsidR="003B5C14" w:rsidRPr="003B5C14" w:rsidRDefault="003B5C14" w:rsidP="003B5C14">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Option A: Invest heavily in visible action now (use RES_009 + RES_001 to drive EVT_008-style pressure).</w:t>
      </w:r>
      <w:r w:rsidRPr="003B5C14">
        <w:rPr>
          <w:rFonts w:ascii="Times New Roman" w:eastAsia="Times New Roman" w:hAnsi="Times New Roman" w:cs="Times New Roman"/>
          <w:kern w:val="0"/>
          <w:lang w:eastAsia="el-GR"/>
          <w14:ligatures w14:val="none"/>
        </w:rPr>
        <w:br/>
        <w:t>Trade-offs: short-term leverage; risks relationship damage; funds may be insufficient.</w:t>
      </w:r>
      <w:r w:rsidRPr="003B5C14">
        <w:rPr>
          <w:rFonts w:ascii="Times New Roman" w:eastAsia="Times New Roman" w:hAnsi="Times New Roman" w:cs="Times New Roman"/>
          <w:kern w:val="0"/>
          <w:lang w:eastAsia="el-GR"/>
          <w14:ligatures w14:val="none"/>
        </w:rPr>
        <w:br/>
        <w:t>Second-order effects: increases likelihood of hardline counter-moves and reduces trust pathway quality.</w:t>
      </w:r>
    </w:p>
    <w:p w14:paraId="0460AE68" w14:textId="77777777" w:rsidR="003B5C14" w:rsidRPr="003B5C14" w:rsidRDefault="003B5C14" w:rsidP="003B5C14">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Consolidate solidarity (RES_005) and public opinion (RES_010) while prioritizing mediated progress.</w:t>
      </w:r>
      <w:r w:rsidRPr="003B5C14">
        <w:rPr>
          <w:rFonts w:ascii="Times New Roman" w:eastAsia="Times New Roman" w:hAnsi="Times New Roman" w:cs="Times New Roman"/>
          <w:kern w:val="0"/>
          <w:lang w:eastAsia="el-GR"/>
          <w14:ligatures w14:val="none"/>
        </w:rPr>
        <w:br/>
        <w:t>Trade-offs: slower visible impact; requires disciplined messaging.</w:t>
      </w:r>
      <w:r w:rsidRPr="003B5C14">
        <w:rPr>
          <w:rFonts w:ascii="Times New Roman" w:eastAsia="Times New Roman" w:hAnsi="Times New Roman" w:cs="Times New Roman"/>
          <w:kern w:val="0"/>
          <w:lang w:eastAsia="el-GR"/>
          <w14:ligatures w14:val="none"/>
        </w:rPr>
        <w:br/>
        <w:t>Second-order effects: protects GOAL_009; reduces relationship damage risk exposure.</w:t>
      </w:r>
    </w:p>
    <w:p w14:paraId="0C0F88C7" w14:textId="77777777" w:rsidR="003B5C14" w:rsidRPr="003B5C14" w:rsidRDefault="003B5C14" w:rsidP="003B5C14">
      <w:pPr>
        <w:numPr>
          <w:ilvl w:val="0"/>
          <w:numId w:val="8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Split strategy: small, timeboxed visibility plus immediate transparency/rapport efforts (lean on EVT_005-style framing).</w:t>
      </w:r>
      <w:r w:rsidRPr="003B5C14">
        <w:rPr>
          <w:rFonts w:ascii="Times New Roman" w:eastAsia="Times New Roman" w:hAnsi="Times New Roman" w:cs="Times New Roman"/>
          <w:kern w:val="0"/>
          <w:lang w:eastAsia="el-GR"/>
          <w14:ligatures w14:val="none"/>
        </w:rPr>
        <w:br/>
        <w:t>Trade-offs: coordination complexity; risk of mixed signals.</w:t>
      </w:r>
      <w:r w:rsidRPr="003B5C14">
        <w:rPr>
          <w:rFonts w:ascii="Times New Roman" w:eastAsia="Times New Roman" w:hAnsi="Times New Roman" w:cs="Times New Roman"/>
          <w:kern w:val="0"/>
          <w:lang w:eastAsia="el-GR"/>
          <w14:ligatures w14:val="none"/>
        </w:rPr>
        <w:br/>
        <w:t>Second-order effects: can maintain leverage without escalating into a relationship collapse.</w:t>
      </w:r>
    </w:p>
    <w:p w14:paraId="4AFEE83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respond when management reveals budget constraints (EVT_005) that can mitigate relationship damage?</w:t>
      </w:r>
    </w:p>
    <w:p w14:paraId="301FB9CF" w14:textId="77777777" w:rsidR="003B5C14" w:rsidRPr="003B5C14" w:rsidRDefault="003B5C14" w:rsidP="003B5C14">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Acknowledge transparency and trade for safety/benefit protections.</w:t>
      </w:r>
      <w:r w:rsidRPr="003B5C14">
        <w:rPr>
          <w:rFonts w:ascii="Times New Roman" w:eastAsia="Times New Roman" w:hAnsi="Times New Roman" w:cs="Times New Roman"/>
          <w:kern w:val="0"/>
          <w:lang w:eastAsia="el-GR"/>
          <w14:ligatures w14:val="none"/>
        </w:rPr>
        <w:br/>
        <w:t>Trade-offs: may reduce wage leverage.</w:t>
      </w:r>
      <w:r w:rsidRPr="003B5C14">
        <w:rPr>
          <w:rFonts w:ascii="Times New Roman" w:eastAsia="Times New Roman" w:hAnsi="Times New Roman" w:cs="Times New Roman"/>
          <w:kern w:val="0"/>
          <w:lang w:eastAsia="el-GR"/>
          <w14:ligatures w14:val="none"/>
        </w:rPr>
        <w:br/>
        <w:t>Second-order effects: strengthens trust and future negotiation capacity.</w:t>
      </w:r>
    </w:p>
    <w:p w14:paraId="4C2811A4" w14:textId="77777777" w:rsidR="003B5C14" w:rsidRPr="003B5C14" w:rsidRDefault="003B5C14" w:rsidP="003B5C14">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Treat the reveal as weakness and intensify wage demands.</w:t>
      </w:r>
      <w:r w:rsidRPr="003B5C14">
        <w:rPr>
          <w:rFonts w:ascii="Times New Roman" w:eastAsia="Times New Roman" w:hAnsi="Times New Roman" w:cs="Times New Roman"/>
          <w:kern w:val="0"/>
          <w:lang w:eastAsia="el-GR"/>
          <w14:ligatures w14:val="none"/>
        </w:rPr>
        <w:br/>
        <w:t>Trade-offs: may gain concessions; higher relationship damage risk.</w:t>
      </w:r>
      <w:r w:rsidRPr="003B5C14">
        <w:rPr>
          <w:rFonts w:ascii="Times New Roman" w:eastAsia="Times New Roman" w:hAnsi="Times New Roman" w:cs="Times New Roman"/>
          <w:kern w:val="0"/>
          <w:lang w:eastAsia="el-GR"/>
          <w14:ligatures w14:val="none"/>
        </w:rPr>
        <w:br/>
        <w:t>Second-order effects: increases probability of hardened governance stances.</w:t>
      </w:r>
    </w:p>
    <w:p w14:paraId="38399972" w14:textId="77777777" w:rsidR="003B5C14" w:rsidRPr="003B5C14" w:rsidRDefault="003B5C14" w:rsidP="003B5C14">
      <w:pPr>
        <w:numPr>
          <w:ilvl w:val="0"/>
          <w:numId w:val="8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Ask mediator to formalize constraint evidence and use it to craft a package that both sides can justify.</w:t>
      </w:r>
      <w:r w:rsidRPr="003B5C14">
        <w:rPr>
          <w:rFonts w:ascii="Times New Roman" w:eastAsia="Times New Roman" w:hAnsi="Times New Roman" w:cs="Times New Roman"/>
          <w:kern w:val="0"/>
          <w:lang w:eastAsia="el-GR"/>
          <w14:ligatures w14:val="none"/>
        </w:rPr>
        <w:br/>
        <w:t>Trade-offs: uses mediator bandwidth; requires cooperation.</w:t>
      </w:r>
      <w:r w:rsidRPr="003B5C14">
        <w:rPr>
          <w:rFonts w:ascii="Times New Roman" w:eastAsia="Times New Roman" w:hAnsi="Times New Roman" w:cs="Times New Roman"/>
          <w:kern w:val="0"/>
          <w:lang w:eastAsia="el-GR"/>
          <w14:ligatures w14:val="none"/>
        </w:rPr>
        <w:br/>
        <w:t>Second-order effects: improves implementability and reduces norm violations.</w:t>
      </w:r>
    </w:p>
    <w:p w14:paraId="14C06E3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RISK_008 threatens GOAL_009. If visible actions escalate, the event cascade (EVT_008 → EVT_009 → EVT_010) can accelerate, increasing relationship damage and reducing settlement quality.</w:t>
      </w:r>
    </w:p>
    <w:p w14:paraId="3551694F"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0F41C50F" w14:textId="77777777" w:rsidR="003B5C14" w:rsidRPr="003B5C14" w:rsidRDefault="003B5C14" w:rsidP="003B5C14">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Tight: RES_005 is fully committed to GOAL_001 requirement.</w:t>
      </w:r>
    </w:p>
    <w:p w14:paraId="69317D41" w14:textId="77777777" w:rsidR="003B5C14" w:rsidRPr="003B5C14" w:rsidRDefault="003B5C14" w:rsidP="003B5C14">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Potentially inadequate: RES_009 enabling with sufficiency:false signals a sustainability problem for escalation.</w:t>
      </w:r>
    </w:p>
    <w:p w14:paraId="2A9F1848" w14:textId="77777777" w:rsidR="003B5C14" w:rsidRPr="003B5C14" w:rsidRDefault="003B5C14" w:rsidP="003B5C14">
      <w:pPr>
        <w:numPr>
          <w:ilvl w:val="0"/>
          <w:numId w:val="8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 transparency and process credibility (EVT_005 mitigating RISK_008) can substitute for brute-force pressure.</w:t>
      </w:r>
    </w:p>
    <w:p w14:paraId="34734AB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4605152F" w14:textId="77777777" w:rsidR="003B5C14" w:rsidRPr="003B5C14" w:rsidRDefault="003B5C14" w:rsidP="003B5C14">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Align ACT_004 and ACT_001 on a single spending/visibility policy tied to negotiation milestones.</w:t>
      </w:r>
    </w:p>
    <w:p w14:paraId="4C0A7E58" w14:textId="77777777" w:rsidR="003B5C14" w:rsidRPr="003B5C14" w:rsidRDefault="003B5C14" w:rsidP="003B5C14">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mediator framing to avoid internal “overbidding” by constituency pressure.</w:t>
      </w:r>
    </w:p>
    <w:p w14:paraId="499DE0BE" w14:textId="77777777" w:rsidR="003B5C14" w:rsidRPr="003B5C14" w:rsidRDefault="003B5C14" w:rsidP="003B5C14">
      <w:pPr>
        <w:numPr>
          <w:ilvl w:val="0"/>
          <w:numId w:val="8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Establish a message discipline plan for public visibility moments.</w:t>
      </w:r>
    </w:p>
    <w:p w14:paraId="48C3ACA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The tension is between solidarity-driven pressure and long-term respect/relationship stability; short-term wins can create long-term damage.</w:t>
      </w:r>
    </w:p>
    <w:p w14:paraId="15C304B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7597D077" w14:textId="77777777" w:rsidR="003B5C14" w:rsidRPr="003B5C14" w:rsidRDefault="003B5C14" w:rsidP="003B5C14">
      <w:pPr>
        <w:numPr>
          <w:ilvl w:val="0"/>
          <w:numId w:val="8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(g:Goal {id:'GOAL_001'})-[rq:REQUIRES]-&gt;(res5:Resource {id:'RES_005'}) MATCH (a1:Actor {id:'ACT_001'})-[:POSSESSES]-&gt;(res5) MATCH (a4:Actor {id:'ACT_004'})-[:POSSESSES]-&gt;(res9:Resource {id:'RES_009'}) MATCH (res9)-[en:ENABLES]-&gt;(e8:Event {id:'EVT_008'}) RETURN g.description,rq.quantity_needed,res5.quantity,a1.name,a4.name,res9.quantity,res9.unit,en.sufficiency,e8.description;</w:t>
      </w:r>
    </w:p>
    <w:p w14:paraId="5C256116" w14:textId="77777777" w:rsidR="003B5C14" w:rsidRPr="003B5C14" w:rsidRDefault="003B5C14" w:rsidP="003B5C14">
      <w:pPr>
        <w:numPr>
          <w:ilvl w:val="0"/>
          <w:numId w:val="8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key indicator(s): solidarity slack and “sufficiency warning” for escalation</w:t>
      </w:r>
      <w:r w:rsidRPr="003B5C14">
        <w:rPr>
          <w:rFonts w:ascii="Times New Roman" w:eastAsia="Times New Roman" w:hAnsi="Times New Roman" w:cs="Times New Roman"/>
          <w:kern w:val="0"/>
          <w:lang w:eastAsia="el-GR"/>
          <w14:ligatures w14:val="none"/>
        </w:rPr>
        <w:br/>
        <w:t>MATCH (g:Goal {id:'GOAL_001'})-[rq:REQUIRES]-&gt;(res:Resource {id:'RES_005'}) RETURN (res.quantity - rq.quantity_needed) AS solidaritySlack;</w:t>
      </w:r>
    </w:p>
    <w:p w14:paraId="210A6C93" w14:textId="77777777" w:rsidR="003B5C14" w:rsidRPr="003B5C14" w:rsidRDefault="003B5C14" w:rsidP="003B5C14">
      <w:pPr>
        <w:numPr>
          <w:ilvl w:val="0"/>
          <w:numId w:val="8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relationship risk exposure to trust goal</w:t>
      </w:r>
      <w:r w:rsidRPr="003B5C14">
        <w:rPr>
          <w:rFonts w:ascii="Times New Roman" w:eastAsia="Times New Roman" w:hAnsi="Times New Roman" w:cs="Times New Roman"/>
          <w:kern w:val="0"/>
          <w:lang w:eastAsia="el-GR"/>
          <w14:ligatures w14:val="none"/>
        </w:rPr>
        <w:br/>
        <w:t>MATCH (risk:Risk {id:'RISK_008'})-[:THREATENS]-&gt;(g:Goal {id:'GOAL_009'}) OPTIONAL MATCH (e:Event {id:'EVT_005'})-[m:MITIGATES]-&gt;(risk) RETURN risk.description,g.description,m.mitigation_effectiveness,e.description;</w:t>
      </w:r>
    </w:p>
    <w:p w14:paraId="27F4063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Learners may over-rely on visible action without acknowledging the KG’s sufficiency:false signal on treasury-fund enabling. Watch for whether they preserve solidarity capacity (which is exactly matched to the goal requirement) and whether they exploit transparency moves to mitigate relationship damage.</w:t>
      </w:r>
    </w:p>
    <w:p w14:paraId="57A02CE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36E74C1F"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did you do with RES_009 knowing it was flagged as insufficient for sustained escalation?</w:t>
      </w:r>
    </w:p>
    <w:p w14:paraId="62600F8F"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protect RES_005 given it has zero slack versus GOAL_001’s requirement?</w:t>
      </w:r>
    </w:p>
    <w:p w14:paraId="1A41DA09"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action best reduced RISK_008 while maintaining bargaining leverage?</w:t>
      </w:r>
    </w:p>
    <w:p w14:paraId="6B565320"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coordinate union leadership and membership expectations?</w:t>
      </w:r>
    </w:p>
    <w:p w14:paraId="69BFD3E1"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Did you treat EVT_005 as an opportunity for trust-building or as a bargaining weakness? Why?</w:t>
      </w:r>
    </w:p>
    <w:p w14:paraId="7F305618"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would you change your plan if public visibility increased further?</w:t>
      </w:r>
    </w:p>
    <w:p w14:paraId="7C63E47B" w14:textId="77777777" w:rsidR="003B5C14" w:rsidRPr="003B5C14" w:rsidRDefault="003B5C14" w:rsidP="003B5C14">
      <w:pPr>
        <w:numPr>
          <w:ilvl w:val="0"/>
          <w:numId w:val="8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monitor to detect early relationship deterioration?</w:t>
      </w:r>
    </w:p>
    <w:p w14:paraId="1F41360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Delegation Under Pressure: Coordinating Representatives and Mediator in an Emergency Session</w:t>
      </w:r>
    </w:p>
    <w:p w14:paraId="23C1667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B) Scenario Brief (6–10 lines, stakeholder-friendly)</w:t>
      </w:r>
      <w:r w:rsidRPr="003B5C14">
        <w:rPr>
          <w:rFonts w:ascii="Times New Roman" w:eastAsia="Times New Roman" w:hAnsi="Times New Roman" w:cs="Times New Roman"/>
          <w:kern w:val="0"/>
          <w:lang w:eastAsia="el-GR"/>
          <w14:ligatures w14:val="none"/>
        </w:rPr>
        <w:br/>
        <w:t>An emergency mediation session is called after escalating events increase the risk of breakdown.</w:t>
      </w:r>
      <w:r w:rsidRPr="003B5C14">
        <w:rPr>
          <w:rFonts w:ascii="Times New Roman" w:eastAsia="Times New Roman" w:hAnsi="Times New Roman" w:cs="Times New Roman"/>
          <w:kern w:val="0"/>
          <w:lang w:eastAsia="el-GR"/>
          <w14:ligatures w14:val="none"/>
        </w:rPr>
        <w:br/>
        <w:t>The mediator must manage two principals who have limited authority and different negotiation styles.</w:t>
      </w:r>
      <w:r w:rsidRPr="003B5C14">
        <w:rPr>
          <w:rFonts w:ascii="Times New Roman" w:eastAsia="Times New Roman" w:hAnsi="Times New Roman" w:cs="Times New Roman"/>
          <w:kern w:val="0"/>
          <w:lang w:eastAsia="el-GR"/>
          <w14:ligatures w14:val="none"/>
        </w:rPr>
        <w:br/>
        <w:t>Representation and accountability relationships are explicit in the KG and shape who can commit to what.</w:t>
      </w:r>
      <w:r w:rsidRPr="003B5C14">
        <w:rPr>
          <w:rFonts w:ascii="Times New Roman" w:eastAsia="Times New Roman" w:hAnsi="Times New Roman" w:cs="Times New Roman"/>
          <w:kern w:val="0"/>
          <w:lang w:eastAsia="el-GR"/>
          <w14:ligatures w14:val="none"/>
        </w:rPr>
        <w:br/>
        <w:t>Learners must coordinate message discipline, authority delegation, and decision sequencing.</w:t>
      </w:r>
      <w:r w:rsidRPr="003B5C14">
        <w:rPr>
          <w:rFonts w:ascii="Times New Roman" w:eastAsia="Times New Roman" w:hAnsi="Times New Roman" w:cs="Times New Roman"/>
          <w:kern w:val="0"/>
          <w:lang w:eastAsia="el-GR"/>
          <w14:ligatures w14:val="none"/>
        </w:rPr>
        <w:br/>
        <w:t>They must avoid parallel negotiations that undermine the mediator.</w:t>
      </w:r>
      <w:r w:rsidRPr="003B5C14">
        <w:rPr>
          <w:rFonts w:ascii="Times New Roman" w:eastAsia="Times New Roman" w:hAnsi="Times New Roman" w:cs="Times New Roman"/>
          <w:kern w:val="0"/>
          <w:lang w:eastAsia="el-GR"/>
          <w14:ligatures w14:val="none"/>
        </w:rPr>
        <w:br/>
        <w:t>They must also keep the process compliant with good-faith bargaining expectations.</w:t>
      </w:r>
      <w:r w:rsidRPr="003B5C14">
        <w:rPr>
          <w:rFonts w:ascii="Times New Roman" w:eastAsia="Times New Roman" w:hAnsi="Times New Roman" w:cs="Times New Roman"/>
          <w:kern w:val="0"/>
          <w:lang w:eastAsia="el-GR"/>
          <w14:ligatures w14:val="none"/>
        </w:rPr>
        <w:br/>
        <w:t>Success is measured by coherent multi-actor coordination that reduces misalignment and delays.</w:t>
      </w:r>
    </w:p>
    <w:p w14:paraId="4D8462C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6ACE690C" w14:textId="77777777" w:rsidR="003B5C14" w:rsidRPr="003B5C14" w:rsidRDefault="003B5C14" w:rsidP="003B5C14">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 advisory authority)</w:t>
      </w:r>
    </w:p>
    <w:p w14:paraId="0BA0DBC3" w14:textId="77777777" w:rsidR="003B5C14" w:rsidRPr="003B5C14" w:rsidRDefault="003B5C14" w:rsidP="003B5C14">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represents plant workers)</w:t>
      </w:r>
    </w:p>
    <w:p w14:paraId="351B789F" w14:textId="77777777" w:rsidR="003B5C14" w:rsidRPr="003B5C14" w:rsidRDefault="003B5C14" w:rsidP="003B5C14">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ACT_005 Plant Workers (principal constituency represented)</w:t>
      </w:r>
    </w:p>
    <w:p w14:paraId="79EF28C0" w14:textId="77777777" w:rsidR="003B5C14" w:rsidRPr="003B5C14" w:rsidRDefault="003B5C14" w:rsidP="003B5C14">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w:t>
      </w:r>
    </w:p>
    <w:p w14:paraId="66FB4868" w14:textId="77777777" w:rsidR="003B5C14" w:rsidRPr="003B5C14" w:rsidRDefault="003B5C14" w:rsidP="003B5C14">
      <w:pPr>
        <w:numPr>
          <w:ilvl w:val="0"/>
          <w:numId w:val="8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 HR Director (agent representing management principal)</w:t>
      </w:r>
    </w:p>
    <w:p w14:paraId="5115A4F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4666296A" w14:textId="77777777" w:rsidR="003B5C14" w:rsidRPr="003B5C14" w:rsidRDefault="003B5C14" w:rsidP="003B5C14">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(ACT_003)-[:MEDIATES]-&gt;(ACT_001) and (ACT_002) with facilitative style and trust levels.</w:t>
      </w:r>
    </w:p>
    <w:p w14:paraId="584F9C40" w14:textId="77777777" w:rsidR="003B5C14" w:rsidRPr="003B5C14" w:rsidRDefault="003B5C14" w:rsidP="003B5C14">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(ACT_001)-[:REPRESENTS]-&gt;(ACT_005) with authority_scope:contract_negotiations and accountability:ratification_vote.</w:t>
      </w:r>
    </w:p>
    <w:p w14:paraId="012A2DCD" w14:textId="77777777" w:rsidR="003B5C14" w:rsidRPr="003B5C14" w:rsidRDefault="003B5C14" w:rsidP="003B5C14">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(ACT_006)-[:REPRESENTS]-&gt;(ACT_002) with authority_scope:procedural_decisions and accountability:board_reporting.</w:t>
      </w:r>
    </w:p>
    <w:p w14:paraId="4A2BD030" w14:textId="77777777" w:rsidR="003B5C14" w:rsidRPr="003B5C14" w:rsidRDefault="003B5C14" w:rsidP="003B5C14">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(RES_007)-[:ENABLES]-&gt;(EVT_010 Emergency mediation session called).</w:t>
      </w:r>
    </w:p>
    <w:p w14:paraId="0DDE9C8E" w14:textId="77777777" w:rsidR="003B5C14" w:rsidRPr="003B5C14" w:rsidRDefault="003B5C14" w:rsidP="003B5C14">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(EVT_009)-[:CAUSES]-&gt;(EVT_010) (emergency triggered by escalation).</w:t>
      </w:r>
    </w:p>
    <w:p w14:paraId="3028ADBB" w14:textId="77777777" w:rsidR="003B5C14" w:rsidRPr="003B5C14" w:rsidRDefault="003B5C14" w:rsidP="003B5C14">
      <w:pPr>
        <w:numPr>
          <w:ilvl w:val="0"/>
          <w:numId w:val="8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(CON_004 Federal labor law requirements for good faith bargaining)-[:CONSTRAINS]-&gt;(ACT_001) and (ACT_002) with restriction_type:requires, rigidity 1.0.</w:t>
      </w:r>
    </w:p>
    <w:p w14:paraId="239DB6F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748158B4" w14:textId="77777777" w:rsidR="003B5C14" w:rsidRPr="003B5C14" w:rsidRDefault="003B5C14" w:rsidP="003B5C14">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mediates, represents, enables, causes, constrains (properties specify style/authority_scope/rigidity)</w:t>
      </w:r>
    </w:p>
    <w:p w14:paraId="2134E0F6" w14:textId="77777777" w:rsidR="003B5C14" w:rsidRPr="003B5C14" w:rsidRDefault="003B5C14" w:rsidP="003B5C14">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authority_level, negotiation_style, trust_level (ACT_001, ACT_002, ACT_003, ACT_005, ACT_006)</w:t>
      </w:r>
    </w:p>
    <w:p w14:paraId="04A702AE" w14:textId="77777777" w:rsidR="003B5C14" w:rsidRPr="003B5C14" w:rsidRDefault="003B5C14" w:rsidP="003B5C14">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resources.csv: RES_007 quantity/unit (40 hours)</w:t>
      </w:r>
    </w:p>
    <w:p w14:paraId="161E815D" w14:textId="77777777" w:rsidR="003B5C14" w:rsidRPr="003B5C14" w:rsidRDefault="003B5C14" w:rsidP="003B5C14">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EVT_009 and EVT_010 descriptions/timestamps</w:t>
      </w:r>
    </w:p>
    <w:p w14:paraId="2B559072" w14:textId="77777777" w:rsidR="003B5C14" w:rsidRPr="003B5C14" w:rsidRDefault="003B5C14" w:rsidP="003B5C14">
      <w:pPr>
        <w:numPr>
          <w:ilvl w:val="0"/>
          <w:numId w:val="9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constraints.csv: CON_004 description/enforcement/scope</w:t>
      </w:r>
    </w:p>
    <w:p w14:paraId="0C93401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 xml:space="preserve">The process is at a fragile point: escalation has already occurred, and an emergency session is now the central coordination mechanism. If representatives overstep </w:t>
      </w:r>
      <w:r w:rsidRPr="003B5C14">
        <w:rPr>
          <w:rFonts w:ascii="Times New Roman" w:eastAsia="Times New Roman" w:hAnsi="Times New Roman" w:cs="Times New Roman"/>
          <w:kern w:val="0"/>
          <w:lang w:eastAsia="el-GR"/>
          <w14:ligatures w14:val="none"/>
        </w:rPr>
        <w:lastRenderedPageBreak/>
        <w:t>authority or contradict each other publicly, the session can fail and deepen distrust. The law-based good-faith constraint is binding and must be observed.</w:t>
      </w:r>
    </w:p>
    <w:p w14:paraId="080E10D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1EA9C0B5" w14:textId="77777777" w:rsidR="003B5C14" w:rsidRPr="003B5C14" w:rsidRDefault="003B5C14" w:rsidP="003B5C14">
      <w:pPr>
        <w:numPr>
          <w:ilvl w:val="0"/>
          <w:numId w:val="9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Legal/process: CON_004 requires good faith bargaining by both principals (rigidity 1.0).</w:t>
      </w:r>
    </w:p>
    <w:p w14:paraId="7152B219" w14:textId="77777777" w:rsidR="003B5C14" w:rsidRPr="003B5C14" w:rsidRDefault="003B5C14" w:rsidP="003B5C14">
      <w:pPr>
        <w:numPr>
          <w:ilvl w:val="0"/>
          <w:numId w:val="9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Authority delegation: representatives have defined scopes and accountability mechanisms; misalignment creates governance failure.</w:t>
      </w:r>
    </w:p>
    <w:p w14:paraId="0C875AD4" w14:textId="77777777" w:rsidR="003B5C14" w:rsidRPr="003B5C14" w:rsidRDefault="003B5C14" w:rsidP="003B5C14">
      <w:pPr>
        <w:numPr>
          <w:ilvl w:val="0"/>
          <w:numId w:val="9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Capability: emergency session depends on RES_007 mediation time; wasting it increases breakdown risk.</w:t>
      </w:r>
    </w:p>
    <w:p w14:paraId="3FB4202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structure authority delegation inside EVT_010?</w:t>
      </w:r>
    </w:p>
    <w:p w14:paraId="7C42474A" w14:textId="77777777" w:rsidR="003B5C14" w:rsidRPr="003B5C14" w:rsidRDefault="003B5C14" w:rsidP="003B5C14">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Centralize commitments: only principals speak; representatives support silently.</w:t>
      </w:r>
      <w:r w:rsidRPr="003B5C14">
        <w:rPr>
          <w:rFonts w:ascii="Times New Roman" w:eastAsia="Times New Roman" w:hAnsi="Times New Roman" w:cs="Times New Roman"/>
          <w:kern w:val="0"/>
          <w:lang w:eastAsia="el-GR"/>
          <w14:ligatures w14:val="none"/>
        </w:rPr>
        <w:br/>
        <w:t>Trade-offs: clarity; slower internal processing.</w:t>
      </w:r>
      <w:r w:rsidRPr="003B5C14">
        <w:rPr>
          <w:rFonts w:ascii="Times New Roman" w:eastAsia="Times New Roman" w:hAnsi="Times New Roman" w:cs="Times New Roman"/>
          <w:kern w:val="0"/>
          <w:lang w:eastAsia="el-GR"/>
          <w14:ligatures w14:val="none"/>
        </w:rPr>
        <w:br/>
        <w:t>Second-order effects: reduces contradictory messages; may frustrate constituencies.</w:t>
      </w:r>
    </w:p>
    <w:p w14:paraId="15B5DAE5" w14:textId="77777777" w:rsidR="003B5C14" w:rsidRPr="003B5C14" w:rsidRDefault="003B5C14" w:rsidP="003B5C14">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Delegate procedural commitments to ACT_006 and substantive commitments to ACT_001 with clear boundaries.</w:t>
      </w:r>
      <w:r w:rsidRPr="003B5C14">
        <w:rPr>
          <w:rFonts w:ascii="Times New Roman" w:eastAsia="Times New Roman" w:hAnsi="Times New Roman" w:cs="Times New Roman"/>
          <w:kern w:val="0"/>
          <w:lang w:eastAsia="el-GR"/>
          <w14:ligatures w14:val="none"/>
        </w:rPr>
        <w:br/>
        <w:t>Trade-offs: requires discipline; risk of boundary confusion.</w:t>
      </w:r>
      <w:r w:rsidRPr="003B5C14">
        <w:rPr>
          <w:rFonts w:ascii="Times New Roman" w:eastAsia="Times New Roman" w:hAnsi="Times New Roman" w:cs="Times New Roman"/>
          <w:kern w:val="0"/>
          <w:lang w:eastAsia="el-GR"/>
          <w14:ligatures w14:val="none"/>
        </w:rPr>
        <w:br/>
        <w:t>Second-order effects: faster progress; higher risk of “unauthorized” commitments if boundaries blur.</w:t>
      </w:r>
    </w:p>
    <w:p w14:paraId="7C9B4427" w14:textId="77777777" w:rsidR="003B5C14" w:rsidRPr="003B5C14" w:rsidRDefault="003B5C14" w:rsidP="003B5C14">
      <w:pPr>
        <w:numPr>
          <w:ilvl w:val="0"/>
          <w:numId w:val="9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Use mediator-controlled speaking order and documented decision checkpoints tied to accountability mechanisms.</w:t>
      </w:r>
      <w:r w:rsidRPr="003B5C14">
        <w:rPr>
          <w:rFonts w:ascii="Times New Roman" w:eastAsia="Times New Roman" w:hAnsi="Times New Roman" w:cs="Times New Roman"/>
          <w:kern w:val="0"/>
          <w:lang w:eastAsia="el-GR"/>
          <w14:ligatures w14:val="none"/>
        </w:rPr>
        <w:br/>
        <w:t>Trade-offs: structured; may feel restrictive.</w:t>
      </w:r>
      <w:r w:rsidRPr="003B5C14">
        <w:rPr>
          <w:rFonts w:ascii="Times New Roman" w:eastAsia="Times New Roman" w:hAnsi="Times New Roman" w:cs="Times New Roman"/>
          <w:kern w:val="0"/>
          <w:lang w:eastAsia="el-GR"/>
          <w14:ligatures w14:val="none"/>
        </w:rPr>
        <w:br/>
        <w:t>Second-order effects: improves auditability and compliance with good-faith expectations.</w:t>
      </w:r>
    </w:p>
    <w:p w14:paraId="6B92788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manage communication under escalation conditions?</w:t>
      </w:r>
    </w:p>
    <w:p w14:paraId="6D262C74" w14:textId="77777777" w:rsidR="003B5C14" w:rsidRPr="003B5C14" w:rsidRDefault="003B5C14" w:rsidP="003B5C14">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Immediate joint statement to reduce public tension before negotiating details.</w:t>
      </w:r>
      <w:r w:rsidRPr="003B5C14">
        <w:rPr>
          <w:rFonts w:ascii="Times New Roman" w:eastAsia="Times New Roman" w:hAnsi="Times New Roman" w:cs="Times New Roman"/>
          <w:kern w:val="0"/>
          <w:lang w:eastAsia="el-GR"/>
          <w14:ligatures w14:val="none"/>
        </w:rPr>
        <w:br/>
        <w:t>Trade-offs: may be premature; risks credibility if details fail.</w:t>
      </w:r>
      <w:r w:rsidRPr="003B5C14">
        <w:rPr>
          <w:rFonts w:ascii="Times New Roman" w:eastAsia="Times New Roman" w:hAnsi="Times New Roman" w:cs="Times New Roman"/>
          <w:kern w:val="0"/>
          <w:lang w:eastAsia="el-GR"/>
          <w14:ligatures w14:val="none"/>
        </w:rPr>
        <w:br/>
        <w:t>Second-order effects: can dampen cascade probability; increases reputational stakes.</w:t>
      </w:r>
    </w:p>
    <w:p w14:paraId="6C844983" w14:textId="77777777" w:rsidR="003B5C14" w:rsidRPr="003B5C14" w:rsidRDefault="003B5C14" w:rsidP="003B5C14">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No public statement; keep negotiation private to preserve flexibility.</w:t>
      </w:r>
      <w:r w:rsidRPr="003B5C14">
        <w:rPr>
          <w:rFonts w:ascii="Times New Roman" w:eastAsia="Times New Roman" w:hAnsi="Times New Roman" w:cs="Times New Roman"/>
          <w:kern w:val="0"/>
          <w:lang w:eastAsia="el-GR"/>
          <w14:ligatures w14:val="none"/>
        </w:rPr>
        <w:br/>
        <w:t>Trade-offs: may allow speculation; weaker de-escalation signal.</w:t>
      </w:r>
      <w:r w:rsidRPr="003B5C14">
        <w:rPr>
          <w:rFonts w:ascii="Times New Roman" w:eastAsia="Times New Roman" w:hAnsi="Times New Roman" w:cs="Times New Roman"/>
          <w:kern w:val="0"/>
          <w:lang w:eastAsia="el-GR"/>
          <w14:ligatures w14:val="none"/>
        </w:rPr>
        <w:br/>
        <w:t>Second-order effects: protects bargaining space; may prolong unrest.</w:t>
      </w:r>
    </w:p>
    <w:p w14:paraId="2A050BAB" w14:textId="77777777" w:rsidR="003B5C14" w:rsidRPr="003B5C14" w:rsidRDefault="003B5C14" w:rsidP="003B5C14">
      <w:pPr>
        <w:numPr>
          <w:ilvl w:val="0"/>
          <w:numId w:val="9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Limited disclosure: announce process steps (not outcomes) to protect procedural legitimacy.</w:t>
      </w:r>
      <w:r w:rsidRPr="003B5C14">
        <w:rPr>
          <w:rFonts w:ascii="Times New Roman" w:eastAsia="Times New Roman" w:hAnsi="Times New Roman" w:cs="Times New Roman"/>
          <w:kern w:val="0"/>
          <w:lang w:eastAsia="el-GR"/>
          <w14:ligatures w14:val="none"/>
        </w:rPr>
        <w:br/>
        <w:t>Trade-offs: careful wording required.</w:t>
      </w:r>
      <w:r w:rsidRPr="003B5C14">
        <w:rPr>
          <w:rFonts w:ascii="Times New Roman" w:eastAsia="Times New Roman" w:hAnsi="Times New Roman" w:cs="Times New Roman"/>
          <w:kern w:val="0"/>
          <w:lang w:eastAsia="el-GR"/>
          <w14:ligatures w14:val="none"/>
        </w:rPr>
        <w:br/>
        <w:t>Second-order effects: supports trust-building without locking terms.</w:t>
      </w:r>
    </w:p>
    <w:p w14:paraId="1E9D7A5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If coordination fails, the emergency session becomes a wasted mitigation opportunity and RISK_001 exposure rises. The event chain already indicates escalation triggers crisis intervention.</w:t>
      </w:r>
    </w:p>
    <w:p w14:paraId="1A6A04B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I) Resource Picture (if applicable: what’s scarce, what’s required, what can substitute)</w:t>
      </w:r>
    </w:p>
    <w:p w14:paraId="7043960D" w14:textId="77777777" w:rsidR="003B5C14" w:rsidRPr="003B5C14" w:rsidRDefault="003B5C14" w:rsidP="003B5C14">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Scarce: RES_007 hours; emergency sessions are expensive in capacity.</w:t>
      </w:r>
    </w:p>
    <w:p w14:paraId="6BE06C0D" w14:textId="77777777" w:rsidR="003B5C14" w:rsidRPr="003B5C14" w:rsidRDefault="003B5C14" w:rsidP="003B5C14">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Required: clear delegation to prevent rework and repeated meetings.</w:t>
      </w:r>
    </w:p>
    <w:p w14:paraId="1B9E2E2E" w14:textId="77777777" w:rsidR="003B5C14" w:rsidRPr="003B5C14" w:rsidRDefault="003B5C14" w:rsidP="003B5C14">
      <w:pPr>
        <w:numPr>
          <w:ilvl w:val="0"/>
          <w:numId w:val="9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 structured documentation and decision checkpoints substitute for additional hours.</w:t>
      </w:r>
    </w:p>
    <w:p w14:paraId="1E5E4D2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22C21AEC" w14:textId="77777777" w:rsidR="003B5C14" w:rsidRPr="003B5C14" w:rsidRDefault="003B5C14" w:rsidP="003B5C14">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Establish a single “authority map” at the start of EVT_010 based on REPRESENTS relationships.</w:t>
      </w:r>
    </w:p>
    <w:p w14:paraId="0B8F9618" w14:textId="77777777" w:rsidR="003B5C14" w:rsidRPr="003B5C14" w:rsidRDefault="003B5C14" w:rsidP="003B5C14">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Create a mediator-led decision log with who can commit and what requires ratification/board approval.</w:t>
      </w:r>
    </w:p>
    <w:p w14:paraId="1E7DDFB4" w14:textId="77777777" w:rsidR="003B5C14" w:rsidRPr="003B5C14" w:rsidRDefault="003B5C14" w:rsidP="003B5C14">
      <w:pPr>
        <w:numPr>
          <w:ilvl w:val="0"/>
          <w:numId w:val="9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Align private caucus rules with good-faith constraints.</w:t>
      </w:r>
    </w:p>
    <w:p w14:paraId="5DFBACB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The tension is between speed (closing fast in a crisis) and integrity/compliance (ensuring authorized commitments and good faith).</w:t>
      </w:r>
    </w:p>
    <w:p w14:paraId="1B1DEEC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665D28C5" w14:textId="77777777" w:rsidR="003B5C14" w:rsidRPr="003B5C14" w:rsidRDefault="003B5C14" w:rsidP="003B5C14">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(m:Actor {id:'ACT_003'})-[:MEDIATES]-&gt;(a1:Actor {id:'ACT_001'}) MATCH (m)-[:MEDIATES]-&gt;(a2:Actor {id:'ACT_002'}) MATCH (a1)-[:REPRESENTS]-&gt;(a5:Actor {id:'ACT_005'}) MATCH (a6:Actor {id:'ACT_006'})-[:REPRESENTS]-&gt;(a2) MATCH (c:Constraint {id:'CON_004'})-[:CONSTRAINS]-&gt;(a1) MATCH (c)-[:CONSTRAINS]-&gt;(a2) RETURN m.name,a1.name,a2.name,a5.name,a6.name,c.description;</w:t>
      </w:r>
    </w:p>
    <w:p w14:paraId="1EF1F26C" w14:textId="77777777" w:rsidR="003B5C14" w:rsidRPr="003B5C14" w:rsidRDefault="003B5C14" w:rsidP="003B5C14">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key indicator(s): delegation alignment score (from REPRESENTS alignment property)</w:t>
      </w:r>
      <w:r w:rsidRPr="003B5C14">
        <w:rPr>
          <w:rFonts w:ascii="Times New Roman" w:eastAsia="Times New Roman" w:hAnsi="Times New Roman" w:cs="Times New Roman"/>
          <w:kern w:val="0"/>
          <w:lang w:eastAsia="el-GR"/>
          <w14:ligatures w14:val="none"/>
        </w:rPr>
        <w:br/>
        <w:t>MATCH (a6:Actor {id:'ACT_006'})-[r1:REPRESENTS]-&gt;(a2:Actor {id:'ACT_002'}) MATCH (a1:Actor {id:'ACT_001'})-[r2:REPRESENTS]-&gt;(a5:Actor {id:'ACT_005'}) RETURN r1.alignment AS mgmtAlignment,r2.alignment AS unionAlignment;</w:t>
      </w:r>
    </w:p>
    <w:p w14:paraId="42EDDF71" w14:textId="77777777" w:rsidR="003B5C14" w:rsidRPr="003B5C14" w:rsidRDefault="003B5C14" w:rsidP="003B5C14">
      <w:pPr>
        <w:numPr>
          <w:ilvl w:val="0"/>
          <w:numId w:val="9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did escalation trigger crisis intervention?</w:t>
      </w:r>
      <w:r w:rsidRPr="003B5C14">
        <w:rPr>
          <w:rFonts w:ascii="Times New Roman" w:eastAsia="Times New Roman" w:hAnsi="Times New Roman" w:cs="Times New Roman"/>
          <w:kern w:val="0"/>
          <w:lang w:eastAsia="el-GR"/>
          <w14:ligatures w14:val="none"/>
        </w:rPr>
        <w:br/>
        <w:t>MATCH (e9:Event {id:'EVT_009'})-[:CAUSES]-&gt;(e10:Event {id:'EVT_010'}) RETURN e9.description,e9.timestamp,e10.description,e10.timestamp;</w:t>
      </w:r>
    </w:p>
    <w:p w14:paraId="3AA1D37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Observe whether learners explicitly use the REPRESENTS edges to define who can commit. Pitfalls include allowing parallel backchannel promises, ignoring good-faith constraints, and letting the emergency session become a venting forum that consumes mediation hours without decision movement.</w:t>
      </w:r>
    </w:p>
    <w:p w14:paraId="6D3A0E7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6748BDD8"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define and enforce authority boundaries in EVT_010?</w:t>
      </w:r>
    </w:p>
    <w:p w14:paraId="6CA7FB88"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did you do to ensure compliance with the good-faith constraint?</w:t>
      </w:r>
    </w:p>
    <w:p w14:paraId="0369781C"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Which communication strategy reduced tension without locking in terms?</w:t>
      </w:r>
    </w:p>
    <w:p w14:paraId="00318CA3"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Where did you see the biggest risk of misalignment between representatives and principals?</w:t>
      </w:r>
    </w:p>
    <w:p w14:paraId="07ED011D"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would you detect that mediation hours are being wasted?</w:t>
      </w:r>
    </w:p>
    <w:p w14:paraId="2A507C58"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do differently if trust levels were lower?</w:t>
      </w:r>
    </w:p>
    <w:p w14:paraId="6CBF16C5" w14:textId="77777777" w:rsidR="003B5C14" w:rsidRPr="003B5C14" w:rsidRDefault="003B5C14" w:rsidP="003B5C14">
      <w:pPr>
        <w:numPr>
          <w:ilvl w:val="0"/>
          <w:numId w:val="9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part of the coordination plan best prevented escalation continuation?</w:t>
      </w:r>
    </w:p>
    <w:p w14:paraId="79D97A3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Closing the Loop: Coordinating Ratification, Governance, and Implementation for OUT_001</w:t>
      </w:r>
    </w:p>
    <w:p w14:paraId="27326EC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A full agreement exists, but it requires formal steps before it becomes real in the workplace.</w:t>
      </w:r>
      <w:r w:rsidRPr="003B5C14">
        <w:rPr>
          <w:rFonts w:ascii="Times New Roman" w:eastAsia="Times New Roman" w:hAnsi="Times New Roman" w:cs="Times New Roman"/>
          <w:kern w:val="0"/>
          <w:lang w:eastAsia="el-GR"/>
          <w14:ligatures w14:val="none"/>
        </w:rPr>
        <w:br/>
        <w:t>The union constitution requires a supermajority ratification vote for the agreement outcome.</w:t>
      </w:r>
      <w:r w:rsidRPr="003B5C14">
        <w:rPr>
          <w:rFonts w:ascii="Times New Roman" w:eastAsia="Times New Roman" w:hAnsi="Times New Roman" w:cs="Times New Roman"/>
          <w:kern w:val="0"/>
          <w:lang w:eastAsia="el-GR"/>
          <w14:ligatures w14:val="none"/>
        </w:rPr>
        <w:br/>
        <w:t>Management signals ratification pending board approval, creating a sequencing challenge.</w:t>
      </w:r>
      <w:r w:rsidRPr="003B5C14">
        <w:rPr>
          <w:rFonts w:ascii="Times New Roman" w:eastAsia="Times New Roman" w:hAnsi="Times New Roman" w:cs="Times New Roman"/>
          <w:kern w:val="0"/>
          <w:lang w:eastAsia="el-GR"/>
          <w14:ligatures w14:val="none"/>
        </w:rPr>
        <w:br/>
        <w:t>Learners must synchronize timelines, messaging, and implementation requirements across multiple actors.</w:t>
      </w:r>
      <w:r w:rsidRPr="003B5C14">
        <w:rPr>
          <w:rFonts w:ascii="Times New Roman" w:eastAsia="Times New Roman" w:hAnsi="Times New Roman" w:cs="Times New Roman"/>
          <w:kern w:val="0"/>
          <w:lang w:eastAsia="el-GR"/>
          <w14:ligatures w14:val="none"/>
        </w:rPr>
        <w:br/>
        <w:t>They must prevent governance delays from reopening distributive conflict.</w:t>
      </w:r>
      <w:r w:rsidRPr="003B5C14">
        <w:rPr>
          <w:rFonts w:ascii="Times New Roman" w:eastAsia="Times New Roman" w:hAnsi="Times New Roman" w:cs="Times New Roman"/>
          <w:kern w:val="0"/>
          <w:lang w:eastAsia="el-GR"/>
          <w14:ligatures w14:val="none"/>
        </w:rPr>
        <w:br/>
        <w:t>They must coordinate documentation, payroll changes, and safety compliance steps.</w:t>
      </w:r>
      <w:r w:rsidRPr="003B5C14">
        <w:rPr>
          <w:rFonts w:ascii="Times New Roman" w:eastAsia="Times New Roman" w:hAnsi="Times New Roman" w:cs="Times New Roman"/>
          <w:kern w:val="0"/>
          <w:lang w:eastAsia="el-GR"/>
          <w14:ligatures w14:val="none"/>
        </w:rPr>
        <w:br/>
        <w:t>Success is measured by smooth implementation with sustained stakeholder satisfaction.</w:t>
      </w:r>
    </w:p>
    <w:p w14:paraId="54D0268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5061D969" w14:textId="77777777" w:rsidR="003B5C14" w:rsidRPr="003B5C14" w:rsidRDefault="003B5C14" w:rsidP="003B5C14">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ACT_004 Union Executive Board (stakeholder; full authority level; constituency union_members)</w:t>
      </w:r>
    </w:p>
    <w:p w14:paraId="54DE73F9" w14:textId="77777777" w:rsidR="003B5C14" w:rsidRPr="003B5C14" w:rsidRDefault="003B5C14" w:rsidP="003B5C14">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accountable to ratification)</w:t>
      </w:r>
    </w:p>
    <w:p w14:paraId="751407B2" w14:textId="77777777" w:rsidR="003B5C14" w:rsidRPr="003B5C14" w:rsidRDefault="003B5C14" w:rsidP="003B5C14">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 limited authority)</w:t>
      </w:r>
    </w:p>
    <w:p w14:paraId="1C783B9E" w14:textId="77777777" w:rsidR="003B5C14" w:rsidRPr="003B5C14" w:rsidRDefault="003B5C14" w:rsidP="003B5C14">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 HR Director (agent; implementation/legal compliance)</w:t>
      </w:r>
    </w:p>
    <w:p w14:paraId="4B93CAEE" w14:textId="77777777" w:rsidR="003B5C14" w:rsidRPr="003B5C14" w:rsidRDefault="003B5C14" w:rsidP="003B5C14">
      <w:pPr>
        <w:numPr>
          <w:ilvl w:val="0"/>
          <w:numId w:val="9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 procedural legitimacy guardian)</w:t>
      </w:r>
    </w:p>
    <w:p w14:paraId="7FDCDE9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5753D6F7" w14:textId="77777777" w:rsidR="003B5C14" w:rsidRPr="003B5C14" w:rsidRDefault="003B5C14" w:rsidP="003B5C14">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(CON_006)-[:CONSTRAINS {restriction_type:'requires', rigidity:1.0}]-&gt;(OUT_001) (2/3 ratification vote required).</w:t>
      </w:r>
    </w:p>
    <w:p w14:paraId="466A9DAB" w14:textId="77777777" w:rsidR="003B5C14" w:rsidRPr="003B5C14" w:rsidRDefault="003B5C14" w:rsidP="003B5C14">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(OUT_001) includes implementation_requirements and satisfaction_levels (evidence for debrief and audit).</w:t>
      </w:r>
    </w:p>
    <w:p w14:paraId="032F7E18" w14:textId="77777777" w:rsidR="003B5C14" w:rsidRPr="003B5C14" w:rsidRDefault="003B5C14" w:rsidP="003B5C14">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(ACT_001)-[:REPRESENTS]-&gt;(ACT_005) encodes accountability_mechanism:ratification_vote (linking union lead to vote legitimacy).</w:t>
      </w:r>
    </w:p>
    <w:p w14:paraId="50051172" w14:textId="77777777" w:rsidR="003B5C14" w:rsidRPr="003B5C14" w:rsidRDefault="003B5C14" w:rsidP="003B5C14">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(ACT_006)-[:REPRESENTS]-&gt;(ACT_002) encodes board_reporting accountability (implementation governance).</w:t>
      </w:r>
    </w:p>
    <w:p w14:paraId="6D7B1B21" w14:textId="77777777" w:rsidR="003B5C14" w:rsidRPr="003B5C14" w:rsidRDefault="003B5C14" w:rsidP="003B5C14">
      <w:pPr>
        <w:numPr>
          <w:ilvl w:val="0"/>
          <w:numId w:val="9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(RISK_006)-[:THREATENS]-&gt;(OUT_001) provides coordination risk backdrop.</w:t>
      </w:r>
    </w:p>
    <w:p w14:paraId="26CCB43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162AFCD9" w14:textId="77777777" w:rsidR="003B5C14" w:rsidRPr="003B5C14" w:rsidRDefault="003B5C14" w:rsidP="003B5C14">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constraints.csv: CON_006 description/enforcement/violation_consequences/monitoring_mechanism</w:t>
      </w:r>
    </w:p>
    <w:p w14:paraId="0A32DA44" w14:textId="77777777" w:rsidR="003B5C14" w:rsidRPr="003B5C14" w:rsidRDefault="003B5C14" w:rsidP="003B5C14">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outcomes.csv: OUT_001 finality, timestamp, implementation_requirements, satisfaction_levels, sustainability</w:t>
      </w:r>
    </w:p>
    <w:p w14:paraId="5BEC167A" w14:textId="77777777" w:rsidR="003B5C14" w:rsidRPr="003B5C14" w:rsidRDefault="003B5C14" w:rsidP="003B5C14">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constrains (CON_006→OUT_001), represents, threatens (RISK_006→OUT_001)</w:t>
      </w:r>
    </w:p>
    <w:p w14:paraId="0B2733DE" w14:textId="77777777" w:rsidR="003B5C14" w:rsidRPr="003B5C14" w:rsidRDefault="003B5C14" w:rsidP="003B5C14">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authority_level/constituency/trust_level (ACT_004, ACT_001, ACT_002, ACT_006, ACT_003)</w:t>
      </w:r>
    </w:p>
    <w:p w14:paraId="79FD948D" w14:textId="77777777" w:rsidR="003B5C14" w:rsidRPr="003B5C14" w:rsidRDefault="003B5C14" w:rsidP="003B5C14">
      <w:pPr>
        <w:numPr>
          <w:ilvl w:val="0"/>
          <w:numId w:val="10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EVT_012 description indicates “ratifies agreement pending board approval” (context evidence)</w:t>
      </w:r>
    </w:p>
    <w:p w14:paraId="1038DB5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The agreement is “subject_to_ratification,” not a finished operational reality. If ratification or governance stalls, the settlement can unravel and provoke renewed conflict. Implementation steps must be sequenced carefully to avoid perceptions of bad faith or hidden reversals.</w:t>
      </w:r>
    </w:p>
    <w:p w14:paraId="704249B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3A135138" w14:textId="77777777" w:rsidR="003B5C14" w:rsidRPr="003B5C14" w:rsidRDefault="003B5C14" w:rsidP="003B5C14">
      <w:pPr>
        <w:numPr>
          <w:ilvl w:val="0"/>
          <w:numId w:val="10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Ratification constraint: CON_006 requires 2/3 vote; failure risks agreement rejection and leadership challenge consequences.</w:t>
      </w:r>
    </w:p>
    <w:p w14:paraId="121F935C" w14:textId="77777777" w:rsidR="003B5C14" w:rsidRPr="003B5C14" w:rsidRDefault="003B5C14" w:rsidP="003B5C14">
      <w:pPr>
        <w:numPr>
          <w:ilvl w:val="0"/>
          <w:numId w:val="10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Governance accountability: representation links encode where approvals must flow (board_reporting vs ratification_vote).</w:t>
      </w:r>
    </w:p>
    <w:p w14:paraId="6064E4DF" w14:textId="77777777" w:rsidR="003B5C14" w:rsidRPr="003B5C14" w:rsidRDefault="003B5C14" w:rsidP="003B5C14">
      <w:pPr>
        <w:numPr>
          <w:ilvl w:val="0"/>
          <w:numId w:val="10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Implementation workload: OUT_001 requires contract drafting, payroll updates, safety audit, and committee formation.</w:t>
      </w:r>
    </w:p>
    <w:p w14:paraId="19AD1E8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sequence ratification and implementation steps?</w:t>
      </w:r>
    </w:p>
    <w:p w14:paraId="2179AB0A" w14:textId="77777777" w:rsidR="003B5C14" w:rsidRPr="003B5C14" w:rsidRDefault="003B5C14" w:rsidP="003B5C14">
      <w:pPr>
        <w:numPr>
          <w:ilvl w:val="0"/>
          <w:numId w:val="10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Complete implementation planning in parallel with voting, so changes execute immediately if ratified.</w:t>
      </w:r>
      <w:r w:rsidRPr="003B5C14">
        <w:rPr>
          <w:rFonts w:ascii="Times New Roman" w:eastAsia="Times New Roman" w:hAnsi="Times New Roman" w:cs="Times New Roman"/>
          <w:kern w:val="0"/>
          <w:lang w:eastAsia="el-GR"/>
          <w14:ligatures w14:val="none"/>
        </w:rPr>
        <w:br/>
        <w:t>Trade-offs: efficient; risk of wasted work if vote fails.</w:t>
      </w:r>
      <w:r w:rsidRPr="003B5C14">
        <w:rPr>
          <w:rFonts w:ascii="Times New Roman" w:eastAsia="Times New Roman" w:hAnsi="Times New Roman" w:cs="Times New Roman"/>
          <w:kern w:val="0"/>
          <w:lang w:eastAsia="el-GR"/>
          <w14:ligatures w14:val="none"/>
        </w:rPr>
        <w:br/>
        <w:t>Second-order effects: increases confidence and momentum; could be perceived as pressure on voters.</w:t>
      </w:r>
    </w:p>
    <w:p w14:paraId="53A371BA" w14:textId="77777777" w:rsidR="003B5C14" w:rsidRPr="003B5C14" w:rsidRDefault="003B5C14" w:rsidP="003B5C14">
      <w:pPr>
        <w:numPr>
          <w:ilvl w:val="0"/>
          <w:numId w:val="10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Wait for ratification before beginning substantial implementation work.</w:t>
      </w:r>
      <w:r w:rsidRPr="003B5C14">
        <w:rPr>
          <w:rFonts w:ascii="Times New Roman" w:eastAsia="Times New Roman" w:hAnsi="Times New Roman" w:cs="Times New Roman"/>
          <w:kern w:val="0"/>
          <w:lang w:eastAsia="el-GR"/>
          <w14:ligatures w14:val="none"/>
        </w:rPr>
        <w:br/>
        <w:t>Trade-offs: safer; slower; risks uncertainty.</w:t>
      </w:r>
      <w:r w:rsidRPr="003B5C14">
        <w:rPr>
          <w:rFonts w:ascii="Times New Roman" w:eastAsia="Times New Roman" w:hAnsi="Times New Roman" w:cs="Times New Roman"/>
          <w:kern w:val="0"/>
          <w:lang w:eastAsia="el-GR"/>
          <w14:ligatures w14:val="none"/>
        </w:rPr>
        <w:br/>
        <w:t>Second-order effects: increases delay vulnerability; can reignite grievances.</w:t>
      </w:r>
    </w:p>
    <w:p w14:paraId="404ED745" w14:textId="77777777" w:rsidR="003B5C14" w:rsidRPr="003B5C14" w:rsidRDefault="003B5C14" w:rsidP="003B5C14">
      <w:pPr>
        <w:numPr>
          <w:ilvl w:val="0"/>
          <w:numId w:val="10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Implement only “no-regrets” steps first (draft documents, schedule audits), delay irreversible changes.</w:t>
      </w:r>
      <w:r w:rsidRPr="003B5C14">
        <w:rPr>
          <w:rFonts w:ascii="Times New Roman" w:eastAsia="Times New Roman" w:hAnsi="Times New Roman" w:cs="Times New Roman"/>
          <w:kern w:val="0"/>
          <w:lang w:eastAsia="el-GR"/>
          <w14:ligatures w14:val="none"/>
        </w:rPr>
        <w:br/>
        <w:t>Trade-offs: moderate pace; careful scoping required.</w:t>
      </w:r>
      <w:r w:rsidRPr="003B5C14">
        <w:rPr>
          <w:rFonts w:ascii="Times New Roman" w:eastAsia="Times New Roman" w:hAnsi="Times New Roman" w:cs="Times New Roman"/>
          <w:kern w:val="0"/>
          <w:lang w:eastAsia="el-GR"/>
          <w14:ligatures w14:val="none"/>
        </w:rPr>
        <w:br/>
        <w:t>Second-order effects: improves readiness while respecting democratic legitimacy.</w:t>
      </w:r>
    </w:p>
    <w:p w14:paraId="2BA53EB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coordinate messaging to protect satisfaction and sustainability?</w:t>
      </w:r>
    </w:p>
    <w:p w14:paraId="7D63EBB6" w14:textId="77777777" w:rsidR="003B5C14" w:rsidRPr="003B5C14" w:rsidRDefault="003B5C14" w:rsidP="003B5C14">
      <w:pPr>
        <w:numPr>
          <w:ilvl w:val="0"/>
          <w:numId w:val="10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Joint message emphasizing shared gains and process fairness.</w:t>
      </w:r>
      <w:r w:rsidRPr="003B5C14">
        <w:rPr>
          <w:rFonts w:ascii="Times New Roman" w:eastAsia="Times New Roman" w:hAnsi="Times New Roman" w:cs="Times New Roman"/>
          <w:kern w:val="0"/>
          <w:lang w:eastAsia="el-GR"/>
          <w14:ligatures w14:val="none"/>
        </w:rPr>
        <w:br/>
        <w:t>Trade-offs: requires alignment; risks backlash if any party later revises terms.</w:t>
      </w:r>
      <w:r w:rsidRPr="003B5C14">
        <w:rPr>
          <w:rFonts w:ascii="Times New Roman" w:eastAsia="Times New Roman" w:hAnsi="Times New Roman" w:cs="Times New Roman"/>
          <w:kern w:val="0"/>
          <w:lang w:eastAsia="el-GR"/>
          <w14:ligatures w14:val="none"/>
        </w:rPr>
        <w:br/>
        <w:t>Second-order effects: improves satisfaction and reduces rumor-driven conflict.</w:t>
      </w:r>
    </w:p>
    <w:p w14:paraId="7D56A145" w14:textId="77777777" w:rsidR="003B5C14" w:rsidRPr="003B5C14" w:rsidRDefault="003B5C14" w:rsidP="003B5C14">
      <w:pPr>
        <w:numPr>
          <w:ilvl w:val="0"/>
          <w:numId w:val="10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Option B: Separate messages tailored to constituencies.</w:t>
      </w:r>
      <w:r w:rsidRPr="003B5C14">
        <w:rPr>
          <w:rFonts w:ascii="Times New Roman" w:eastAsia="Times New Roman" w:hAnsi="Times New Roman" w:cs="Times New Roman"/>
          <w:kern w:val="0"/>
          <w:lang w:eastAsia="el-GR"/>
          <w14:ligatures w14:val="none"/>
        </w:rPr>
        <w:br/>
        <w:t>Trade-offs: easier; increases risk of narrative divergence.</w:t>
      </w:r>
      <w:r w:rsidRPr="003B5C14">
        <w:rPr>
          <w:rFonts w:ascii="Times New Roman" w:eastAsia="Times New Roman" w:hAnsi="Times New Roman" w:cs="Times New Roman"/>
          <w:kern w:val="0"/>
          <w:lang w:eastAsia="el-GR"/>
          <w14:ligatures w14:val="none"/>
        </w:rPr>
        <w:br/>
        <w:t>Second-order effects: can trigger distrust if messages conflict.</w:t>
      </w:r>
    </w:p>
    <w:p w14:paraId="7F75D384" w14:textId="77777777" w:rsidR="003B5C14" w:rsidRPr="003B5C14" w:rsidRDefault="003B5C14" w:rsidP="003B5C14">
      <w:pPr>
        <w:numPr>
          <w:ilvl w:val="0"/>
          <w:numId w:val="10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Mediator-authored neutral process summary that both sides endorse.</w:t>
      </w:r>
      <w:r w:rsidRPr="003B5C14">
        <w:rPr>
          <w:rFonts w:ascii="Times New Roman" w:eastAsia="Times New Roman" w:hAnsi="Times New Roman" w:cs="Times New Roman"/>
          <w:kern w:val="0"/>
          <w:lang w:eastAsia="el-GR"/>
          <w14:ligatures w14:val="none"/>
        </w:rPr>
        <w:br/>
        <w:t>Trade-offs: may feel impersonal.</w:t>
      </w:r>
      <w:r w:rsidRPr="003B5C14">
        <w:rPr>
          <w:rFonts w:ascii="Times New Roman" w:eastAsia="Times New Roman" w:hAnsi="Times New Roman" w:cs="Times New Roman"/>
          <w:kern w:val="0"/>
          <w:lang w:eastAsia="el-GR"/>
          <w14:ligatures w14:val="none"/>
        </w:rPr>
        <w:br/>
        <w:t>Second-order effects: strengthens procedural legitimacy and auditability.</w:t>
      </w:r>
    </w:p>
    <w:p w14:paraId="66406E1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RISK_006 threatens OUT_001; if governance or ratification fails, the agreement can collapse into renewed conflict cycles.</w:t>
      </w:r>
    </w:p>
    <w:p w14:paraId="50CCE51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r w:rsidRPr="003B5C14">
        <w:rPr>
          <w:rFonts w:ascii="Times New Roman" w:eastAsia="Times New Roman" w:hAnsi="Times New Roman" w:cs="Times New Roman"/>
          <w:kern w:val="0"/>
          <w:lang w:eastAsia="el-GR"/>
          <w14:ligatures w14:val="none"/>
        </w:rPr>
        <w:br/>
        <w:t>The critical “resources” are coordination bandwidth and credible documentation; OUT_001 implementation_requirements define the required work stream.</w:t>
      </w:r>
    </w:p>
    <w:p w14:paraId="5F7D70A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6A58AE6E" w14:textId="77777777" w:rsidR="003B5C14" w:rsidRPr="003B5C14" w:rsidRDefault="003B5C14" w:rsidP="003B5C14">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Create a ratification-to-implementation checklist mapped directly to OUT_001 implementation_requirements.</w:t>
      </w:r>
    </w:p>
    <w:p w14:paraId="6728AF64" w14:textId="77777777" w:rsidR="003B5C14" w:rsidRPr="003B5C14" w:rsidRDefault="003B5C14" w:rsidP="003B5C14">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REPRESENTS accountability mechanisms to assign owners for each work item.</w:t>
      </w:r>
    </w:p>
    <w:p w14:paraId="1EDD6BB8" w14:textId="77777777" w:rsidR="003B5C14" w:rsidRPr="003B5C14" w:rsidRDefault="003B5C14" w:rsidP="003B5C14">
      <w:pPr>
        <w:numPr>
          <w:ilvl w:val="0"/>
          <w:numId w:val="10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Schedule a single decision calendar that both constituencies can understand and trust.</w:t>
      </w:r>
    </w:p>
    <w:p w14:paraId="2F7A23E6"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Transparency about conditionality can conflict with the desire to project certainty; learners must avoid misleading finality.</w:t>
      </w:r>
    </w:p>
    <w:p w14:paraId="7BBFEEEA"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0D3D8856" w14:textId="77777777" w:rsidR="003B5C14" w:rsidRPr="003B5C14" w:rsidRDefault="003B5C14" w:rsidP="003B5C14">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(c:Constraint {id:'CON_006'})-[:CONSTRAINS]-&gt;(o:Outcome {id:'OUT_001'}) OPTIONAL MATCH (r:Risk {id:'RISK_006'})-[:THREATENS]-&gt;(o) RETURN c.description,o.description,o.finality,o.implementation_requirements,r.description;</w:t>
      </w:r>
    </w:p>
    <w:p w14:paraId="0CA4125A" w14:textId="77777777" w:rsidR="003B5C14" w:rsidRPr="003B5C14" w:rsidRDefault="003B5C14" w:rsidP="003B5C14">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key indicator(s): implementation complexity proxy (count requirements items)</w:t>
      </w:r>
      <w:r w:rsidRPr="003B5C14">
        <w:rPr>
          <w:rFonts w:ascii="Times New Roman" w:eastAsia="Times New Roman" w:hAnsi="Times New Roman" w:cs="Times New Roman"/>
          <w:kern w:val="0"/>
          <w:lang w:eastAsia="el-GR"/>
          <w14:ligatures w14:val="none"/>
        </w:rPr>
        <w:br/>
        <w:t>MATCH (o:Outcome {id:'OUT_001'}) RETURN size(split(o.implementation_requirements,'|')) AS requirementCount,o.goal_achievement_percentage AS goalCoverage;</w:t>
      </w:r>
    </w:p>
    <w:p w14:paraId="0D60C8A3" w14:textId="77777777" w:rsidR="003B5C14" w:rsidRPr="003B5C14" w:rsidRDefault="003B5C14" w:rsidP="003B5C14">
      <w:pPr>
        <w:numPr>
          <w:ilvl w:val="0"/>
          <w:numId w:val="10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satisfaction distribution</w:t>
      </w:r>
      <w:r w:rsidRPr="003B5C14">
        <w:rPr>
          <w:rFonts w:ascii="Times New Roman" w:eastAsia="Times New Roman" w:hAnsi="Times New Roman" w:cs="Times New Roman"/>
          <w:kern w:val="0"/>
          <w:lang w:eastAsia="el-GR"/>
          <w14:ligatures w14:val="none"/>
        </w:rPr>
        <w:br/>
        <w:t>MATCH (o:Outcome {id:'OUT_001'}) RETURN o.satisfaction_levels,o.sustainability,o.zopa_utilization;</w:t>
      </w:r>
    </w:p>
    <w:p w14:paraId="54FDC2B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 xml:space="preserve">Pitfalls include treating “agreement reached” as “implementation done,” ignoring the ratification constraint, and letting inconsistent messaging erode satisfaction. Observe </w:t>
      </w:r>
      <w:r w:rsidRPr="003B5C14">
        <w:rPr>
          <w:rFonts w:ascii="Times New Roman" w:eastAsia="Times New Roman" w:hAnsi="Times New Roman" w:cs="Times New Roman"/>
          <w:kern w:val="0"/>
          <w:lang w:eastAsia="el-GR"/>
          <w14:ligatures w14:val="none"/>
        </w:rPr>
        <w:lastRenderedPageBreak/>
        <w:t>whether learners map responsibilities using the REPRESENTS edges and whether they explicitly mitigate override risk.</w:t>
      </w:r>
    </w:p>
    <w:p w14:paraId="26230A52"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294FB598"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balance speed of implementation with legitimacy of ratification?</w:t>
      </w:r>
    </w:p>
    <w:p w14:paraId="71F65ED5"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steps did you take to prevent governance delays from reopening conflict?</w:t>
      </w:r>
    </w:p>
    <w:p w14:paraId="13A110AF"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messaging strategy best protects satisfaction levels, and why?</w:t>
      </w:r>
    </w:p>
    <w:p w14:paraId="2509D46E"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assign ownership for implementation tasks?</w:t>
      </w:r>
    </w:p>
    <w:p w14:paraId="0527450C"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monitoring evidence would you collect during implementation?</w:t>
      </w:r>
    </w:p>
    <w:p w14:paraId="4E90A2F8"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plan for the possibility of ratification failure?</w:t>
      </w:r>
    </w:p>
    <w:p w14:paraId="1DC8D41F" w14:textId="77777777" w:rsidR="003B5C14" w:rsidRPr="003B5C14" w:rsidRDefault="003B5C14" w:rsidP="003B5C14">
      <w:pPr>
        <w:numPr>
          <w:ilvl w:val="0"/>
          <w:numId w:val="10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would you do differently to improve sustainability?</w:t>
      </w:r>
    </w:p>
    <w:p w14:paraId="3C7E5C7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When Hardline Threats Cross the Line: Ethical Handling of EVT_009’s Dignity Violation</w:t>
      </w:r>
    </w:p>
    <w:p w14:paraId="56AD10D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A hardline stance event introduces a closure threat into the negotiation environment.</w:t>
      </w:r>
      <w:r w:rsidRPr="003B5C14">
        <w:rPr>
          <w:rFonts w:ascii="Times New Roman" w:eastAsia="Times New Roman" w:hAnsi="Times New Roman" w:cs="Times New Roman"/>
          <w:kern w:val="0"/>
          <w:lang w:eastAsia="el-GR"/>
          <w14:ligatures w14:val="none"/>
        </w:rPr>
        <w:br/>
        <w:t>The KG explicitly marks this event as a violation of a dignity-and-respect value.</w:t>
      </w:r>
      <w:r w:rsidRPr="003B5C14">
        <w:rPr>
          <w:rFonts w:ascii="Times New Roman" w:eastAsia="Times New Roman" w:hAnsi="Times New Roman" w:cs="Times New Roman"/>
          <w:kern w:val="0"/>
          <w:lang w:eastAsia="el-GR"/>
          <w14:ligatures w14:val="none"/>
        </w:rPr>
        <w:br/>
        <w:t>Learners must decide how to respond without escalating into a destructive spiral.</w:t>
      </w:r>
      <w:r w:rsidRPr="003B5C14">
        <w:rPr>
          <w:rFonts w:ascii="Times New Roman" w:eastAsia="Times New Roman" w:hAnsi="Times New Roman" w:cs="Times New Roman"/>
          <w:kern w:val="0"/>
          <w:lang w:eastAsia="el-GR"/>
          <w14:ligatures w14:val="none"/>
        </w:rPr>
        <w:br/>
        <w:t>They must balance assertiveness, credibility, and humane treatment under high stakes.</w:t>
      </w:r>
      <w:r w:rsidRPr="003B5C14">
        <w:rPr>
          <w:rFonts w:ascii="Times New Roman" w:eastAsia="Times New Roman" w:hAnsi="Times New Roman" w:cs="Times New Roman"/>
          <w:kern w:val="0"/>
          <w:lang w:eastAsia="el-GR"/>
          <w14:ligatures w14:val="none"/>
        </w:rPr>
        <w:br/>
        <w:t>They must also protect the process so crisis intervention remains possible.</w:t>
      </w:r>
      <w:r w:rsidRPr="003B5C14">
        <w:rPr>
          <w:rFonts w:ascii="Times New Roman" w:eastAsia="Times New Roman" w:hAnsi="Times New Roman" w:cs="Times New Roman"/>
          <w:kern w:val="0"/>
          <w:lang w:eastAsia="el-GR"/>
          <w14:ligatures w14:val="none"/>
        </w:rPr>
        <w:br/>
        <w:t>The objective is to restore respectful engagement while keeping negotiation outcomes viable.</w:t>
      </w:r>
      <w:r w:rsidRPr="003B5C14">
        <w:rPr>
          <w:rFonts w:ascii="Times New Roman" w:eastAsia="Times New Roman" w:hAnsi="Times New Roman" w:cs="Times New Roman"/>
          <w:kern w:val="0"/>
          <w:lang w:eastAsia="el-GR"/>
          <w14:ligatures w14:val="none"/>
        </w:rPr>
        <w:br/>
        <w:t>Success is measured by de-escalation, legitimacy, and preserved pathway to agreement.</w:t>
      </w:r>
    </w:p>
    <w:p w14:paraId="486C3EB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7BAE727A" w14:textId="77777777" w:rsidR="003B5C14" w:rsidRPr="003B5C14" w:rsidRDefault="003B5C14" w:rsidP="003B5C14">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ACT_007 Company CFO (stakeholder; initiating actor for the hardline stance in events data)</w:t>
      </w:r>
    </w:p>
    <w:p w14:paraId="6E6AB285" w14:textId="77777777" w:rsidR="003B5C14" w:rsidRPr="003B5C14" w:rsidRDefault="003B5C14" w:rsidP="003B5C14">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 management voice)</w:t>
      </w:r>
    </w:p>
    <w:p w14:paraId="0E4F906E" w14:textId="77777777" w:rsidR="003B5C14" w:rsidRPr="003B5C14" w:rsidRDefault="003B5C14" w:rsidP="003B5C14">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union voice)</w:t>
      </w:r>
    </w:p>
    <w:p w14:paraId="1D648608" w14:textId="77777777" w:rsidR="003B5C14" w:rsidRPr="003B5C14" w:rsidRDefault="003B5C14" w:rsidP="003B5C14">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 crisis intervention facilitator)</w:t>
      </w:r>
    </w:p>
    <w:p w14:paraId="3476B1FB" w14:textId="77777777" w:rsidR="003B5C14" w:rsidRPr="003B5C14" w:rsidRDefault="003B5C14" w:rsidP="003B5C14">
      <w:pPr>
        <w:numPr>
          <w:ilvl w:val="0"/>
          <w:numId w:val="10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ACT_008 Government Labor Inspector (observer; worker protection and legal compliance interest)</w:t>
      </w:r>
    </w:p>
    <w:p w14:paraId="4896B23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583ECAA1" w14:textId="77777777" w:rsidR="003B5C14" w:rsidRPr="003B5C14" w:rsidRDefault="003B5C14" w:rsidP="003B5C14">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(EVT_009)-[:VIOLATES {violation_severity:'major', intentionality:true, reversibility:false}]-&gt;(VAL_004 Dignity and Respect)</w:t>
      </w:r>
    </w:p>
    <w:p w14:paraId="7BF0719B" w14:textId="77777777" w:rsidR="003B5C14" w:rsidRPr="003B5C14" w:rsidRDefault="003B5C14" w:rsidP="003B5C14">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(EVT_008)-[:CAUSES]-&gt;(EVT_009)-[:CAUSES]-&gt;(EVT_010) establishes the escalation-to-crisis chain context</w:t>
      </w:r>
    </w:p>
    <w:p w14:paraId="52432F75" w14:textId="77777777" w:rsidR="003B5C14" w:rsidRPr="003B5C14" w:rsidRDefault="003B5C14" w:rsidP="003B5C14">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(EVT_010)-[:MITIGATES]-&gt;(RISK_001) links crisis intervention to breakdown risk reduction</w:t>
      </w:r>
    </w:p>
    <w:p w14:paraId="768087C6" w14:textId="77777777" w:rsidR="003B5C14" w:rsidRPr="003B5C14" w:rsidRDefault="003B5C14" w:rsidP="003B5C14">
      <w:pPr>
        <w:numPr>
          <w:ilvl w:val="0"/>
          <w:numId w:val="10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(ACT_007)-[:PURSUES]-&gt;(GOAL_002) provides ethical/power context on cost-control motive alignment</w:t>
      </w:r>
    </w:p>
    <w:p w14:paraId="3BE5A2D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CSV files + columns supporting scenario facts:</w:t>
      </w:r>
    </w:p>
    <w:p w14:paraId="73A46811" w14:textId="77777777" w:rsidR="003B5C14" w:rsidRPr="003B5C14" w:rsidRDefault="003B5C14" w:rsidP="003B5C14">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EVT_009 description, timestamp, initiating_actor, visibility, emotional_valence; EVT_010 description/timestamp</w:t>
      </w:r>
    </w:p>
    <w:p w14:paraId="05395834" w14:textId="77777777" w:rsidR="003B5C14" w:rsidRPr="003B5C14" w:rsidRDefault="003B5C14" w:rsidP="003B5C14">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values.csv: VAL_004 name/description/importance/measurement_criteria</w:t>
      </w:r>
    </w:p>
    <w:p w14:paraId="03F97852" w14:textId="77777777" w:rsidR="003B5C14" w:rsidRPr="003B5C14" w:rsidRDefault="003B5C14" w:rsidP="003B5C14">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violates (EVT_009→VAL_004), causes chain, mitigates links</w:t>
      </w:r>
    </w:p>
    <w:p w14:paraId="14898276" w14:textId="77777777" w:rsidR="003B5C14" w:rsidRPr="003B5C14" w:rsidRDefault="003B5C14" w:rsidP="003B5C14">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RISK_001 description/severity/likelihood</w:t>
      </w:r>
    </w:p>
    <w:p w14:paraId="7A5EA3D5" w14:textId="77777777" w:rsidR="003B5C14" w:rsidRPr="003B5C14" w:rsidRDefault="003B5C14" w:rsidP="003B5C14">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ACT_007 trust_level/authority_level; ACT_008 interests and advisory authority</w:t>
      </w:r>
    </w:p>
    <w:p w14:paraId="1BC020B6" w14:textId="77777777" w:rsidR="003B5C14" w:rsidRPr="003B5C14" w:rsidRDefault="003B5C14" w:rsidP="003B5C14">
      <w:pPr>
        <w:numPr>
          <w:ilvl w:val="0"/>
          <w:numId w:val="10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goals.csv: GOAL_002 description/priority (context for cost-control motive)</w:t>
      </w:r>
    </w:p>
    <w:p w14:paraId="34B3A30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The closure threat language has been introduced and is encoded as a major, intentional dignity violation. The risk is not only practical escalation but also moral injury and legitimacy loss, which can make future cooperation and implementation difficult even if a deal is reached.</w:t>
      </w:r>
    </w:p>
    <w:p w14:paraId="6A825D9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264D7B71" w14:textId="77777777" w:rsidR="003B5C14" w:rsidRPr="003B5C14" w:rsidRDefault="003B5C14" w:rsidP="003B5C14">
      <w:pPr>
        <w:numPr>
          <w:ilvl w:val="0"/>
          <w:numId w:val="11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Crisis sequence: the KG shows EVT_009 leads into EVT_010; mishandling now can make mediation ineffective.</w:t>
      </w:r>
    </w:p>
    <w:p w14:paraId="0585751F" w14:textId="77777777" w:rsidR="003B5C14" w:rsidRPr="003B5C14" w:rsidRDefault="003B5C14" w:rsidP="003B5C14">
      <w:pPr>
        <w:numPr>
          <w:ilvl w:val="0"/>
          <w:numId w:val="11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Governance: management voices span principal and CFO stakeholder roles; messaging must be aligned.</w:t>
      </w:r>
    </w:p>
    <w:p w14:paraId="6BEADC48" w14:textId="77777777" w:rsidR="003B5C14" w:rsidRPr="003B5C14" w:rsidRDefault="003B5C14" w:rsidP="003B5C14">
      <w:pPr>
        <w:numPr>
          <w:ilvl w:val="0"/>
          <w:numId w:val="11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Public visibility: the event stream includes public visibility indicators; reputational fallout is plausible.</w:t>
      </w:r>
    </w:p>
    <w:p w14:paraId="2C11B4F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How do you respond to a dignity violation while maintaining negotiation viability?</w:t>
      </w:r>
    </w:p>
    <w:p w14:paraId="3E571B8D" w14:textId="77777777" w:rsidR="003B5C14" w:rsidRPr="003B5C14" w:rsidRDefault="003B5C14" w:rsidP="003B5C14">
      <w:pPr>
        <w:numPr>
          <w:ilvl w:val="0"/>
          <w:numId w:val="11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Public condemnation and hard counter-pressure.</w:t>
      </w:r>
      <w:r w:rsidRPr="003B5C14">
        <w:rPr>
          <w:rFonts w:ascii="Times New Roman" w:eastAsia="Times New Roman" w:hAnsi="Times New Roman" w:cs="Times New Roman"/>
          <w:kern w:val="0"/>
          <w:lang w:eastAsia="el-GR"/>
          <w14:ligatures w14:val="none"/>
        </w:rPr>
        <w:br/>
        <w:t>Trade-offs: moral clarity; escalatory; may lock positions.</w:t>
      </w:r>
      <w:r w:rsidRPr="003B5C14">
        <w:rPr>
          <w:rFonts w:ascii="Times New Roman" w:eastAsia="Times New Roman" w:hAnsi="Times New Roman" w:cs="Times New Roman"/>
          <w:kern w:val="0"/>
          <w:lang w:eastAsia="el-GR"/>
          <w14:ligatures w14:val="none"/>
        </w:rPr>
        <w:br/>
        <w:t>Second-order effects: increases breakdown probability; may intensify subsequent event cascades.</w:t>
      </w:r>
    </w:p>
    <w:p w14:paraId="2EC8CB30" w14:textId="77777777" w:rsidR="003B5C14" w:rsidRPr="003B5C14" w:rsidRDefault="003B5C14" w:rsidP="003B5C14">
      <w:pPr>
        <w:numPr>
          <w:ilvl w:val="0"/>
          <w:numId w:val="11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Boundary-setting with a structured request for retraction or reframing inside EVT_010.</w:t>
      </w:r>
      <w:r w:rsidRPr="003B5C14">
        <w:rPr>
          <w:rFonts w:ascii="Times New Roman" w:eastAsia="Times New Roman" w:hAnsi="Times New Roman" w:cs="Times New Roman"/>
          <w:kern w:val="0"/>
          <w:lang w:eastAsia="el-GR"/>
          <w14:ligatures w14:val="none"/>
        </w:rPr>
        <w:br/>
        <w:t>Trade-offs: less immediate catharsis; requires discipline.</w:t>
      </w:r>
      <w:r w:rsidRPr="003B5C14">
        <w:rPr>
          <w:rFonts w:ascii="Times New Roman" w:eastAsia="Times New Roman" w:hAnsi="Times New Roman" w:cs="Times New Roman"/>
          <w:kern w:val="0"/>
          <w:lang w:eastAsia="el-GR"/>
          <w14:ligatures w14:val="none"/>
        </w:rPr>
        <w:br/>
        <w:t>Second-order effects: restores respectful channel; preserves crisis intervention effectiveness.</w:t>
      </w:r>
    </w:p>
    <w:p w14:paraId="6827B78B" w14:textId="77777777" w:rsidR="003B5C14" w:rsidRPr="003B5C14" w:rsidRDefault="003B5C14" w:rsidP="003B5C14">
      <w:pPr>
        <w:numPr>
          <w:ilvl w:val="0"/>
          <w:numId w:val="11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Third-party framing: request mediator and inspector to restate norms and legal/procedural expectations.</w:t>
      </w:r>
      <w:r w:rsidRPr="003B5C14">
        <w:rPr>
          <w:rFonts w:ascii="Times New Roman" w:eastAsia="Times New Roman" w:hAnsi="Times New Roman" w:cs="Times New Roman"/>
          <w:kern w:val="0"/>
          <w:lang w:eastAsia="el-GR"/>
          <w14:ligatures w14:val="none"/>
        </w:rPr>
        <w:br/>
        <w:t>Trade-offs: may appear as “appeal to authority.”</w:t>
      </w:r>
      <w:r w:rsidRPr="003B5C14">
        <w:rPr>
          <w:rFonts w:ascii="Times New Roman" w:eastAsia="Times New Roman" w:hAnsi="Times New Roman" w:cs="Times New Roman"/>
          <w:kern w:val="0"/>
          <w:lang w:eastAsia="el-GR"/>
          <w14:ligatures w14:val="none"/>
        </w:rPr>
        <w:br/>
        <w:t>Second-order effects: strengthens legitimacy; reduces future norm violations.</w:t>
      </w:r>
    </w:p>
    <w:p w14:paraId="56B937C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prevent recurrence and protect long-term relations?</w:t>
      </w:r>
    </w:p>
    <w:p w14:paraId="1A9E60F5" w14:textId="77777777" w:rsidR="003B5C14" w:rsidRPr="003B5C14" w:rsidRDefault="003B5C14" w:rsidP="003B5C14">
      <w:pPr>
        <w:numPr>
          <w:ilvl w:val="0"/>
          <w:numId w:val="11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Formalize a communication code-of-conduct as part of the process going forward.</w:t>
      </w:r>
      <w:r w:rsidRPr="003B5C14">
        <w:rPr>
          <w:rFonts w:ascii="Times New Roman" w:eastAsia="Times New Roman" w:hAnsi="Times New Roman" w:cs="Times New Roman"/>
          <w:kern w:val="0"/>
          <w:lang w:eastAsia="el-GR"/>
          <w14:ligatures w14:val="none"/>
        </w:rPr>
        <w:br/>
      </w:r>
      <w:r w:rsidRPr="003B5C14">
        <w:rPr>
          <w:rFonts w:ascii="Times New Roman" w:eastAsia="Times New Roman" w:hAnsi="Times New Roman" w:cs="Times New Roman"/>
          <w:kern w:val="0"/>
          <w:lang w:eastAsia="el-GR"/>
          <w14:ligatures w14:val="none"/>
        </w:rPr>
        <w:lastRenderedPageBreak/>
        <w:t>Trade-offs: adds procedure; may be resisted.</w:t>
      </w:r>
      <w:r w:rsidRPr="003B5C14">
        <w:rPr>
          <w:rFonts w:ascii="Times New Roman" w:eastAsia="Times New Roman" w:hAnsi="Times New Roman" w:cs="Times New Roman"/>
          <w:kern w:val="0"/>
          <w:lang w:eastAsia="el-GR"/>
          <w14:ligatures w14:val="none"/>
        </w:rPr>
        <w:br/>
        <w:t>Second-order effects: reduces future dignity violations; improves trust.</w:t>
      </w:r>
    </w:p>
    <w:p w14:paraId="48FA544C" w14:textId="77777777" w:rsidR="003B5C14" w:rsidRPr="003B5C14" w:rsidRDefault="003B5C14" w:rsidP="003B5C14">
      <w:pPr>
        <w:numPr>
          <w:ilvl w:val="0"/>
          <w:numId w:val="11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Treat it as a one-off and move on quickly to numbers.</w:t>
      </w:r>
      <w:r w:rsidRPr="003B5C14">
        <w:rPr>
          <w:rFonts w:ascii="Times New Roman" w:eastAsia="Times New Roman" w:hAnsi="Times New Roman" w:cs="Times New Roman"/>
          <w:kern w:val="0"/>
          <w:lang w:eastAsia="el-GR"/>
          <w14:ligatures w14:val="none"/>
        </w:rPr>
        <w:br/>
        <w:t>Trade-offs: fast; risks unresolved resentment.</w:t>
      </w:r>
      <w:r w:rsidRPr="003B5C14">
        <w:rPr>
          <w:rFonts w:ascii="Times New Roman" w:eastAsia="Times New Roman" w:hAnsi="Times New Roman" w:cs="Times New Roman"/>
          <w:kern w:val="0"/>
          <w:lang w:eastAsia="el-GR"/>
          <w14:ligatures w14:val="none"/>
        </w:rPr>
        <w:br/>
        <w:t>Second-order effects: harms implementation and long-term relationship stability.</w:t>
      </w:r>
    </w:p>
    <w:p w14:paraId="4680B16A" w14:textId="77777777" w:rsidR="003B5C14" w:rsidRPr="003B5C14" w:rsidRDefault="003B5C14" w:rsidP="003B5C14">
      <w:pPr>
        <w:numPr>
          <w:ilvl w:val="0"/>
          <w:numId w:val="11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Link respectful engagement to future concessions and transparency commitments.</w:t>
      </w:r>
      <w:r w:rsidRPr="003B5C14">
        <w:rPr>
          <w:rFonts w:ascii="Times New Roman" w:eastAsia="Times New Roman" w:hAnsi="Times New Roman" w:cs="Times New Roman"/>
          <w:kern w:val="0"/>
          <w:lang w:eastAsia="el-GR"/>
          <w14:ligatures w14:val="none"/>
        </w:rPr>
        <w:br/>
        <w:t>Trade-offs: can feel conditional; may be viewed as coercive.</w:t>
      </w:r>
      <w:r w:rsidRPr="003B5C14">
        <w:rPr>
          <w:rFonts w:ascii="Times New Roman" w:eastAsia="Times New Roman" w:hAnsi="Times New Roman" w:cs="Times New Roman"/>
          <w:kern w:val="0"/>
          <w:lang w:eastAsia="el-GR"/>
          <w14:ligatures w14:val="none"/>
        </w:rPr>
        <w:br/>
        <w:t>Second-order effects: creates accountability; can also harden resistance.</w:t>
      </w:r>
    </w:p>
    <w:p w14:paraId="5223062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A dignity violation can accelerate the escalation cascade and undermine the effectiveness of EVT_010 as mitigation against RISK_001.</w:t>
      </w:r>
    </w:p>
    <w:p w14:paraId="24AED291"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r w:rsidRPr="003B5C14">
        <w:rPr>
          <w:rFonts w:ascii="Times New Roman" w:eastAsia="Times New Roman" w:hAnsi="Times New Roman" w:cs="Times New Roman"/>
          <w:kern w:val="0"/>
          <w:lang w:eastAsia="el-GR"/>
          <w14:ligatures w14:val="none"/>
        </w:rPr>
        <w:br/>
        <w:t>The scarce resource is trust and willingness to engage; mediation hours help, but cannot substitute for respect once irreversibility is encoded.</w:t>
      </w:r>
    </w:p>
    <w:p w14:paraId="61D0CF7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22B3799F" w14:textId="77777777" w:rsidR="003B5C14" w:rsidRPr="003B5C14" w:rsidRDefault="003B5C14" w:rsidP="003B5C14">
      <w:pPr>
        <w:numPr>
          <w:ilvl w:val="0"/>
          <w:numId w:val="11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Align ACT_002 and ACT_007 messaging so no one undermines the boundary-setting step.</w:t>
      </w:r>
    </w:p>
    <w:p w14:paraId="5A4D927D" w14:textId="77777777" w:rsidR="003B5C14" w:rsidRPr="003B5C14" w:rsidRDefault="003B5C14" w:rsidP="003B5C14">
      <w:pPr>
        <w:numPr>
          <w:ilvl w:val="0"/>
          <w:numId w:val="11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ACT_003 to structure a corrective dialogue that allows de-escalation without face-loss.</w:t>
      </w:r>
    </w:p>
    <w:p w14:paraId="6CF9BB6B" w14:textId="77777777" w:rsidR="003B5C14" w:rsidRPr="003B5C14" w:rsidRDefault="003B5C14" w:rsidP="003B5C14">
      <w:pPr>
        <w:numPr>
          <w:ilvl w:val="0"/>
          <w:numId w:val="11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Include observer concerns (ACT_008) as compliance and legitimacy reinforcement, not as punishment.</w:t>
      </w:r>
    </w:p>
    <w:p w14:paraId="4397FB4C"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K) Ethics/Values Tension (if applicable: which values conflict and why)</w:t>
      </w:r>
      <w:r w:rsidRPr="003B5C14">
        <w:rPr>
          <w:rFonts w:ascii="Times New Roman" w:eastAsia="Times New Roman" w:hAnsi="Times New Roman" w:cs="Times New Roman"/>
          <w:kern w:val="0"/>
          <w:lang w:eastAsia="el-GR"/>
          <w14:ligatures w14:val="none"/>
        </w:rPr>
        <w:br/>
        <w:t>Power and cost-control narratives can conflict with dignity and respect; short-term intimidation may produce movement but undermines legitimacy and sustainable outcomes.</w:t>
      </w:r>
    </w:p>
    <w:p w14:paraId="38905D0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154D2418" w14:textId="77777777" w:rsidR="003B5C14" w:rsidRPr="003B5C14" w:rsidRDefault="003B5C14" w:rsidP="003B5C14">
      <w:pPr>
        <w:numPr>
          <w:ilvl w:val="0"/>
          <w:numId w:val="11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(e9:Event {id:'EVT_009'})-[v:VIOLATES]-&gt;(val:Value {id:'VAL_004'}) OPTIONAL MATCH (e9)-[:CAUSES]-&gt;(e10:Event {id:'EVT_010'}) RETURN e9.description,e9.timestamp,v.violation_severity,v.intentionality,v.reversibility,val.name,val.description,e10.description;</w:t>
      </w:r>
    </w:p>
    <w:p w14:paraId="4B6E64B1" w14:textId="77777777" w:rsidR="003B5C14" w:rsidRPr="003B5C14" w:rsidRDefault="003B5C14" w:rsidP="003B5C14">
      <w:pPr>
        <w:numPr>
          <w:ilvl w:val="0"/>
          <w:numId w:val="11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key indicator(s): violation severity and downstream cascade presence</w:t>
      </w:r>
      <w:r w:rsidRPr="003B5C14">
        <w:rPr>
          <w:rFonts w:ascii="Times New Roman" w:eastAsia="Times New Roman" w:hAnsi="Times New Roman" w:cs="Times New Roman"/>
          <w:kern w:val="0"/>
          <w:lang w:eastAsia="el-GR"/>
          <w14:ligatures w14:val="none"/>
        </w:rPr>
        <w:br/>
        <w:t>MATCH (e8:Event {id:'EVT_008'})-[:CAUSES]-&gt;(e9:Event {id:'EVT_009'})-[:CAUSES]-&gt;(e10:Event {id:'EVT_010'}) MATCH (e9)-[v:VIOLATES]-&gt;(val:Value {id:'VAL_004'}) RETURN v.violation_severity AS severity,length((e8)-[:CAUSES*]-&gt;(e10)) AS cascadeLength;</w:t>
      </w:r>
    </w:p>
    <w:p w14:paraId="6519A813" w14:textId="77777777" w:rsidR="003B5C14" w:rsidRPr="003B5C14" w:rsidRDefault="003B5C14" w:rsidP="003B5C14">
      <w:pPr>
        <w:numPr>
          <w:ilvl w:val="0"/>
          <w:numId w:val="11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whether crisis intervention mitigates breakdown risk</w:t>
      </w:r>
      <w:r w:rsidRPr="003B5C14">
        <w:rPr>
          <w:rFonts w:ascii="Times New Roman" w:eastAsia="Times New Roman" w:hAnsi="Times New Roman" w:cs="Times New Roman"/>
          <w:kern w:val="0"/>
          <w:lang w:eastAsia="el-GR"/>
          <w14:ligatures w14:val="none"/>
        </w:rPr>
        <w:br/>
        <w:t xml:space="preserve">MATCH (e10:Event {id:'EVT_010'})-[m:MITIGATES]-&gt;(risk:Risk </w:t>
      </w:r>
      <w:r w:rsidRPr="003B5C14">
        <w:rPr>
          <w:rFonts w:ascii="Times New Roman" w:eastAsia="Times New Roman" w:hAnsi="Times New Roman" w:cs="Times New Roman"/>
          <w:kern w:val="0"/>
          <w:lang w:eastAsia="el-GR"/>
          <w14:ligatures w14:val="none"/>
        </w:rPr>
        <w:lastRenderedPageBreak/>
        <w:t>{id:'RISK_001'}) RETURN e10.description,m.mitigation_effectiveness,risk.description,risk.severity,risk.likelihood;</w:t>
      </w:r>
    </w:p>
    <w:p w14:paraId="2451CF9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Watch for learners who mistake moral boundary-setting for “weakness” and respond with escalation that undermines the crisis intervention window. Pitfalls include ignoring irreversibility and intentionality in the violation properties and failing to coordinate internal management voices.</w:t>
      </w:r>
    </w:p>
    <w:p w14:paraId="7194F8B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7B176FA8"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balance assertiveness with respect after the dignity violation?</w:t>
      </w:r>
    </w:p>
    <w:p w14:paraId="4D2369C1"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response preserved the best chance of effective EVT_010 intervention?</w:t>
      </w:r>
    </w:p>
    <w:p w14:paraId="629CF657"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is the practical cost of treating the violation as “one-off”?</w:t>
      </w:r>
    </w:p>
    <w:p w14:paraId="3AA350A8"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would you prevent recurrence without stalling negotiations?</w:t>
      </w:r>
    </w:p>
    <w:p w14:paraId="265A09D6"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role should observers play in restoring legitimacy?</w:t>
      </w:r>
    </w:p>
    <w:p w14:paraId="6738112F"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the cascade chain shape your urgency and sequencing?</w:t>
      </w:r>
    </w:p>
    <w:p w14:paraId="6CF82BFC" w14:textId="77777777" w:rsidR="003B5C14" w:rsidRPr="003B5C14" w:rsidRDefault="003B5C14" w:rsidP="003B5C14">
      <w:pPr>
        <w:numPr>
          <w:ilvl w:val="0"/>
          <w:numId w:val="11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evidence would you collect after the session to verify respect norms are restored?</w:t>
      </w:r>
    </w:p>
    <w:p w14:paraId="07BC62A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 Title</w:t>
      </w:r>
      <w:r w:rsidRPr="003B5C14">
        <w:rPr>
          <w:rFonts w:ascii="Times New Roman" w:eastAsia="Times New Roman" w:hAnsi="Times New Roman" w:cs="Times New Roman"/>
          <w:kern w:val="0"/>
          <w:lang w:eastAsia="el-GR"/>
          <w14:ligatures w14:val="none"/>
        </w:rPr>
        <w:br/>
        <w:t>Norms vs Law vs Leverage: Ethical Choices Around EVT_008 Under Prohibition and Norm Violation</w:t>
      </w:r>
    </w:p>
    <w:p w14:paraId="6122518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B) Scenario Brief (6–10 lines, stakeholder-friendly)</w:t>
      </w:r>
      <w:r w:rsidRPr="003B5C14">
        <w:rPr>
          <w:rFonts w:ascii="Times New Roman" w:eastAsia="Times New Roman" w:hAnsi="Times New Roman" w:cs="Times New Roman"/>
          <w:kern w:val="0"/>
          <w:lang w:eastAsia="el-GR"/>
          <w14:ligatures w14:val="none"/>
        </w:rPr>
        <w:br/>
        <w:t>An informational picket is used as a pressure tactic, increasing public visibility and tension.</w:t>
      </w:r>
      <w:r w:rsidRPr="003B5C14">
        <w:rPr>
          <w:rFonts w:ascii="Times New Roman" w:eastAsia="Times New Roman" w:hAnsi="Times New Roman" w:cs="Times New Roman"/>
          <w:kern w:val="0"/>
          <w:lang w:eastAsia="el-GR"/>
          <w14:ligatures w14:val="none"/>
        </w:rPr>
        <w:br/>
        <w:t>The KG explicitly encodes both a legal-style prohibition constraint and a social/normative violation.</w:t>
      </w:r>
      <w:r w:rsidRPr="003B5C14">
        <w:rPr>
          <w:rFonts w:ascii="Times New Roman" w:eastAsia="Times New Roman" w:hAnsi="Times New Roman" w:cs="Times New Roman"/>
          <w:kern w:val="0"/>
          <w:lang w:eastAsia="el-GR"/>
          <w14:ligatures w14:val="none"/>
        </w:rPr>
        <w:br/>
        <w:t>Learners must decide whether to proceed, modify, or halt the action under conflicting obligations.</w:t>
      </w:r>
      <w:r w:rsidRPr="003B5C14">
        <w:rPr>
          <w:rFonts w:ascii="Times New Roman" w:eastAsia="Times New Roman" w:hAnsi="Times New Roman" w:cs="Times New Roman"/>
          <w:kern w:val="0"/>
          <w:lang w:eastAsia="el-GR"/>
          <w14:ligatures w14:val="none"/>
        </w:rPr>
        <w:br/>
        <w:t>They must balance leverage needs with legitimacy, safety, and long-term collaboration norms.</w:t>
      </w:r>
      <w:r w:rsidRPr="003B5C14">
        <w:rPr>
          <w:rFonts w:ascii="Times New Roman" w:eastAsia="Times New Roman" w:hAnsi="Times New Roman" w:cs="Times New Roman"/>
          <w:kern w:val="0"/>
          <w:lang w:eastAsia="el-GR"/>
          <w14:ligatures w14:val="none"/>
        </w:rPr>
        <w:br/>
        <w:t>They must also protect production continuity from escalation risk.</w:t>
      </w:r>
      <w:r w:rsidRPr="003B5C14">
        <w:rPr>
          <w:rFonts w:ascii="Times New Roman" w:eastAsia="Times New Roman" w:hAnsi="Times New Roman" w:cs="Times New Roman"/>
          <w:kern w:val="0"/>
          <w:lang w:eastAsia="el-GR"/>
          <w14:ligatures w14:val="none"/>
        </w:rPr>
        <w:br/>
        <w:t>The scenario tests ethical reasoning where “effective” and “allowed” do not automatically align.</w:t>
      </w:r>
      <w:r w:rsidRPr="003B5C14">
        <w:rPr>
          <w:rFonts w:ascii="Times New Roman" w:eastAsia="Times New Roman" w:hAnsi="Times New Roman" w:cs="Times New Roman"/>
          <w:kern w:val="0"/>
          <w:lang w:eastAsia="el-GR"/>
          <w14:ligatures w14:val="none"/>
        </w:rPr>
        <w:br/>
        <w:t>Success is measured by choices that maintain legitimacy while preserving negotiation effectiveness.</w:t>
      </w:r>
    </w:p>
    <w:p w14:paraId="7C9F6BB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 Stakeholders &amp; Roles (bullets)</w:t>
      </w:r>
    </w:p>
    <w:p w14:paraId="0AF4D927" w14:textId="77777777" w:rsidR="003B5C14" w:rsidRPr="003B5C14" w:rsidRDefault="003B5C14" w:rsidP="003B5C14">
      <w:pPr>
        <w:numPr>
          <w:ilvl w:val="0"/>
          <w:numId w:val="11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ACT_001 Sarah Chen (principal; holds pressure resources)</w:t>
      </w:r>
    </w:p>
    <w:p w14:paraId="6E3B5627" w14:textId="77777777" w:rsidR="003B5C14" w:rsidRPr="003B5C14" w:rsidRDefault="003B5C14" w:rsidP="003B5C14">
      <w:pPr>
        <w:numPr>
          <w:ilvl w:val="0"/>
          <w:numId w:val="11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ACT_004 Union Executive Board (stakeholder; controls treasury funds)</w:t>
      </w:r>
    </w:p>
    <w:p w14:paraId="7564FDB7" w14:textId="77777777" w:rsidR="003B5C14" w:rsidRPr="003B5C14" w:rsidRDefault="003B5C14" w:rsidP="003B5C14">
      <w:pPr>
        <w:numPr>
          <w:ilvl w:val="0"/>
          <w:numId w:val="11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 David Thompson (principal; continuity objective)</w:t>
      </w:r>
    </w:p>
    <w:p w14:paraId="3E6656BB" w14:textId="77777777" w:rsidR="003B5C14" w:rsidRPr="003B5C14" w:rsidRDefault="003B5C14" w:rsidP="003B5C14">
      <w:pPr>
        <w:numPr>
          <w:ilvl w:val="0"/>
          <w:numId w:val="11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ACT_003 Maria Rodriguez (mediator; process guardian)</w:t>
      </w:r>
    </w:p>
    <w:p w14:paraId="771A2A82" w14:textId="77777777" w:rsidR="003B5C14" w:rsidRPr="003B5C14" w:rsidRDefault="003B5C14" w:rsidP="003B5C14">
      <w:pPr>
        <w:numPr>
          <w:ilvl w:val="0"/>
          <w:numId w:val="116"/>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ACT_008 Government Labor Inspector (observer; legal compliance focus)</w:t>
      </w:r>
    </w:p>
    <w:p w14:paraId="41DDB09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 Data Grounding (must be explicit)</w:t>
      </w:r>
      <w:r w:rsidRPr="003B5C14">
        <w:rPr>
          <w:rFonts w:ascii="Times New Roman" w:eastAsia="Times New Roman" w:hAnsi="Times New Roman" w:cs="Times New Roman"/>
          <w:kern w:val="0"/>
          <w:lang w:eastAsia="el-GR"/>
          <w14:ligatures w14:val="none"/>
        </w:rPr>
        <w:br/>
        <w:t>KG nodes used (ids/names) and relationships connecting them:</w:t>
      </w:r>
    </w:p>
    <w:p w14:paraId="70CD6CBF" w14:textId="77777777" w:rsidR="003B5C14" w:rsidRPr="003B5C14" w:rsidRDefault="003B5C14" w:rsidP="003B5C14">
      <w:pPr>
        <w:numPr>
          <w:ilvl w:val="0"/>
          <w:numId w:val="1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(RES_001)-[:ENABLES]-&gt;(EVT_008) and (RES_009)-[:ENABLES]-&gt;(EVT_008) with sufficiency:false</w:t>
      </w:r>
    </w:p>
    <w:p w14:paraId="13D1C2F1" w14:textId="77777777" w:rsidR="003B5C14" w:rsidRPr="003B5C14" w:rsidRDefault="003B5C14" w:rsidP="003B5C14">
      <w:pPr>
        <w:numPr>
          <w:ilvl w:val="0"/>
          <w:numId w:val="1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(CON_010)-[:CONSTRAINS {restriction_type:'prohibits', rigidity:1.0}]-&gt;(EVT_008)</w:t>
      </w:r>
    </w:p>
    <w:p w14:paraId="71304C13" w14:textId="77777777" w:rsidR="003B5C14" w:rsidRPr="003B5C14" w:rsidRDefault="003B5C14" w:rsidP="003B5C14">
      <w:pPr>
        <w:numPr>
          <w:ilvl w:val="0"/>
          <w:numId w:val="1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(EVT_008)-[:VIOLATES]-&gt;(CON_007 Cultural norm of collaborative labor relations in region)</w:t>
      </w:r>
    </w:p>
    <w:p w14:paraId="64E35B67" w14:textId="77777777" w:rsidR="003B5C14" w:rsidRPr="003B5C14" w:rsidRDefault="003B5C14" w:rsidP="003B5C14">
      <w:pPr>
        <w:numPr>
          <w:ilvl w:val="0"/>
          <w:numId w:val="1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(EVT_008)-[:CAUSES]-&gt;(EVT_009) (escalation pathway)</w:t>
      </w:r>
    </w:p>
    <w:p w14:paraId="01366AD8" w14:textId="77777777" w:rsidR="003B5C14" w:rsidRPr="003B5C14" w:rsidRDefault="003B5C14" w:rsidP="003B5C14">
      <w:pPr>
        <w:numPr>
          <w:ilvl w:val="0"/>
          <w:numId w:val="1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(RISK_007)-[:THREATENS]-&gt;(GOAL_004 Maintain production continuity) ties escalation to operational stakes</w:t>
      </w:r>
    </w:p>
    <w:p w14:paraId="1FAD8D94" w14:textId="77777777" w:rsidR="003B5C14" w:rsidRPr="003B5C14" w:rsidRDefault="003B5C14" w:rsidP="003B5C14">
      <w:pPr>
        <w:numPr>
          <w:ilvl w:val="0"/>
          <w:numId w:val="117"/>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(ACT_002)-[:PURSUES]-&gt;(GOAL_004) anchors the continuity obligation</w:t>
      </w:r>
    </w:p>
    <w:p w14:paraId="601D2794"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CSV files + columns supporting scenario facts:</w:t>
      </w:r>
    </w:p>
    <w:p w14:paraId="598442AD"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events.csv: EVT_008 description/timestamp/visibility/strategic_purpose; EVT_009 description/timestamp</w:t>
      </w:r>
    </w:p>
    <w:p w14:paraId="41FECA47"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relationships.csv: enables, constrains, violates, causes, threatens, pursues (with properties like rigidity and sufficiency)</w:t>
      </w:r>
    </w:p>
    <w:p w14:paraId="66A2E10E"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constraints.csv: CON_010 description/enforcement; CON_007 description/enforcement (norm)</w:t>
      </w:r>
    </w:p>
    <w:p w14:paraId="11A0B912"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resources.csv: RES_001 and RES_009 quantities and holders</w:t>
      </w:r>
    </w:p>
    <w:p w14:paraId="5DE898FE"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risks.csv: RISK_007 description/severity/likelihood/time_horizon</w:t>
      </w:r>
    </w:p>
    <w:p w14:paraId="3F421D9E"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goals.csv: GOAL_004 description/priority/timeframe</w:t>
      </w:r>
    </w:p>
    <w:p w14:paraId="66770BF7" w14:textId="77777777" w:rsidR="003B5C14" w:rsidRPr="003B5C14" w:rsidRDefault="003B5C14" w:rsidP="003B5C14">
      <w:pPr>
        <w:numPr>
          <w:ilvl w:val="0"/>
          <w:numId w:val="118"/>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actors.csv: authority levels and interests (ACT_001, ACT_004, ACT_002, ACT_003, ACT_008)</w:t>
      </w:r>
    </w:p>
    <w:p w14:paraId="0012ED35"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E) Situation Context (what happened / what’s at stake)</w:t>
      </w:r>
      <w:r w:rsidRPr="003B5C14">
        <w:rPr>
          <w:rFonts w:ascii="Times New Roman" w:eastAsia="Times New Roman" w:hAnsi="Times New Roman" w:cs="Times New Roman"/>
          <w:kern w:val="0"/>
          <w:lang w:eastAsia="el-GR"/>
          <w14:ligatures w14:val="none"/>
        </w:rPr>
        <w:br/>
        <w:t>A pressure tactic is underway, but the KG encodes that it is both prohibited under a specific constraint and a violation of a collaborative norm. The action also sits on a causal path toward a hardline stance event. Learners must choose ethically defensible actions that do not destroy legitimacy or continuity.</w:t>
      </w:r>
    </w:p>
    <w:p w14:paraId="7122C1FF"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F) Constraints (time, budget, policy, capability, comms, etc.)</w:t>
      </w:r>
    </w:p>
    <w:p w14:paraId="5D79593C" w14:textId="77777777" w:rsidR="003B5C14" w:rsidRPr="003B5C14" w:rsidRDefault="003B5C14" w:rsidP="003B5C14">
      <w:pPr>
        <w:numPr>
          <w:ilvl w:val="0"/>
          <w:numId w:val="11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Prohibition: CON_010 prohibits EVT_008 with rigidity 1.0.</w:t>
      </w:r>
    </w:p>
    <w:p w14:paraId="1361352E" w14:textId="77777777" w:rsidR="003B5C14" w:rsidRPr="003B5C14" w:rsidRDefault="003B5C14" w:rsidP="003B5C14">
      <w:pPr>
        <w:numPr>
          <w:ilvl w:val="0"/>
          <w:numId w:val="11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Norm breach: EVT_008 violates CON_007 (moderate severity; reversible true).</w:t>
      </w:r>
    </w:p>
    <w:p w14:paraId="1341EC26" w14:textId="77777777" w:rsidR="003B5C14" w:rsidRPr="003B5C14" w:rsidRDefault="003B5C14" w:rsidP="003B5C14">
      <w:pPr>
        <w:numPr>
          <w:ilvl w:val="0"/>
          <w:numId w:val="11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Resource sustainability: RES_009 enabling is sufficiency:false, suggesting the tactic cannot be sustained.</w:t>
      </w:r>
    </w:p>
    <w:p w14:paraId="630D1763" w14:textId="77777777" w:rsidR="003B5C14" w:rsidRPr="003B5C14" w:rsidRDefault="003B5C14" w:rsidP="003B5C14">
      <w:pPr>
        <w:numPr>
          <w:ilvl w:val="0"/>
          <w:numId w:val="119"/>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Operational stake: GOAL_004 continuity is threatened by escalation risk RISK_007.</w:t>
      </w:r>
    </w:p>
    <w:p w14:paraId="084729E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G) Decision Points (at least 2)</w:t>
      </w:r>
      <w:r w:rsidRPr="003B5C14">
        <w:rPr>
          <w:rFonts w:ascii="Times New Roman" w:eastAsia="Times New Roman" w:hAnsi="Times New Roman" w:cs="Times New Roman"/>
          <w:kern w:val="0"/>
          <w:lang w:eastAsia="el-GR"/>
          <w14:ligatures w14:val="none"/>
        </w:rPr>
        <w:br/>
        <w:t>Decision Point 1: Do you proceed with EVT_008 under prohibition and norm strain?</w:t>
      </w:r>
    </w:p>
    <w:p w14:paraId="2D1F3CD7" w14:textId="77777777" w:rsidR="003B5C14" w:rsidRPr="003B5C14" w:rsidRDefault="003B5C14" w:rsidP="003B5C14">
      <w:pPr>
        <w:numPr>
          <w:ilvl w:val="0"/>
          <w:numId w:val="12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Proceed unchanged, prioritizing leverage.</w:t>
      </w:r>
      <w:r w:rsidRPr="003B5C14">
        <w:rPr>
          <w:rFonts w:ascii="Times New Roman" w:eastAsia="Times New Roman" w:hAnsi="Times New Roman" w:cs="Times New Roman"/>
          <w:kern w:val="0"/>
          <w:lang w:eastAsia="el-GR"/>
          <w14:ligatures w14:val="none"/>
        </w:rPr>
        <w:br/>
        <w:t>Trade-offs: maximum pressure; high legitimacy/legal exposure.</w:t>
      </w:r>
      <w:r w:rsidRPr="003B5C14">
        <w:rPr>
          <w:rFonts w:ascii="Times New Roman" w:eastAsia="Times New Roman" w:hAnsi="Times New Roman" w:cs="Times New Roman"/>
          <w:kern w:val="0"/>
          <w:lang w:eastAsia="el-GR"/>
          <w14:ligatures w14:val="none"/>
        </w:rPr>
        <w:br/>
        <w:t>Second-order effects: increases escalation chain probability; damages collaborative norms; raises enforcement consequences.</w:t>
      </w:r>
    </w:p>
    <w:p w14:paraId="226DC73E" w14:textId="77777777" w:rsidR="003B5C14" w:rsidRPr="003B5C14" w:rsidRDefault="003B5C14" w:rsidP="003B5C14">
      <w:pPr>
        <w:numPr>
          <w:ilvl w:val="0"/>
          <w:numId w:val="12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Halt the action and pivot to structured mediation immediately.</w:t>
      </w:r>
      <w:r w:rsidRPr="003B5C14">
        <w:rPr>
          <w:rFonts w:ascii="Times New Roman" w:eastAsia="Times New Roman" w:hAnsi="Times New Roman" w:cs="Times New Roman"/>
          <w:kern w:val="0"/>
          <w:lang w:eastAsia="el-GR"/>
          <w14:ligatures w14:val="none"/>
        </w:rPr>
        <w:br/>
        <w:t>Trade-offs: reduces pressure; may disappoint constituents.</w:t>
      </w:r>
      <w:r w:rsidRPr="003B5C14">
        <w:rPr>
          <w:rFonts w:ascii="Times New Roman" w:eastAsia="Times New Roman" w:hAnsi="Times New Roman" w:cs="Times New Roman"/>
          <w:kern w:val="0"/>
          <w:lang w:eastAsia="el-GR"/>
          <w14:ligatures w14:val="none"/>
        </w:rPr>
        <w:br/>
      </w:r>
      <w:r w:rsidRPr="003B5C14">
        <w:rPr>
          <w:rFonts w:ascii="Times New Roman" w:eastAsia="Times New Roman" w:hAnsi="Times New Roman" w:cs="Times New Roman"/>
          <w:kern w:val="0"/>
          <w:lang w:eastAsia="el-GR"/>
          <w14:ligatures w14:val="none"/>
        </w:rPr>
        <w:lastRenderedPageBreak/>
        <w:t>Second-order effects: protects legitimacy and continuity; may reduce escalation risk exposure.</w:t>
      </w:r>
    </w:p>
    <w:p w14:paraId="688165C5" w14:textId="77777777" w:rsidR="003B5C14" w:rsidRPr="003B5C14" w:rsidRDefault="003B5C14" w:rsidP="003B5C14">
      <w:pPr>
        <w:numPr>
          <w:ilvl w:val="0"/>
          <w:numId w:val="120"/>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Modify into a compliant, low-disruption visibility approach while formally committing to negotiation steps.</w:t>
      </w:r>
      <w:r w:rsidRPr="003B5C14">
        <w:rPr>
          <w:rFonts w:ascii="Times New Roman" w:eastAsia="Times New Roman" w:hAnsi="Times New Roman" w:cs="Times New Roman"/>
          <w:kern w:val="0"/>
          <w:lang w:eastAsia="el-GR"/>
          <w14:ligatures w14:val="none"/>
        </w:rPr>
        <w:br/>
        <w:t>Trade-offs: complex execution; may dilute leverage.</w:t>
      </w:r>
      <w:r w:rsidRPr="003B5C14">
        <w:rPr>
          <w:rFonts w:ascii="Times New Roman" w:eastAsia="Times New Roman" w:hAnsi="Times New Roman" w:cs="Times New Roman"/>
          <w:kern w:val="0"/>
          <w:lang w:eastAsia="el-GR"/>
          <w14:ligatures w14:val="none"/>
        </w:rPr>
        <w:br/>
        <w:t>Second-order effects: reduces violation severity and cascade risk; maintains some signaling.</w:t>
      </w:r>
    </w:p>
    <w:p w14:paraId="472A2503"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Decision Point 2: How do you protect production continuity while respecting legitimacy?</w:t>
      </w:r>
    </w:p>
    <w:p w14:paraId="36DAB3E4" w14:textId="77777777" w:rsidR="003B5C14" w:rsidRPr="003B5C14" w:rsidRDefault="003B5C14" w:rsidP="003B5C14">
      <w:pPr>
        <w:numPr>
          <w:ilvl w:val="0"/>
          <w:numId w:val="12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A: Management prioritizes continuity, threatens sanctions, and refuses engagement until action stops.</w:t>
      </w:r>
      <w:r w:rsidRPr="003B5C14">
        <w:rPr>
          <w:rFonts w:ascii="Times New Roman" w:eastAsia="Times New Roman" w:hAnsi="Times New Roman" w:cs="Times New Roman"/>
          <w:kern w:val="0"/>
          <w:lang w:eastAsia="el-GR"/>
          <w14:ligatures w14:val="none"/>
        </w:rPr>
        <w:br/>
        <w:t>Trade-offs: may control operations; escalates conflict.</w:t>
      </w:r>
      <w:r w:rsidRPr="003B5C14">
        <w:rPr>
          <w:rFonts w:ascii="Times New Roman" w:eastAsia="Times New Roman" w:hAnsi="Times New Roman" w:cs="Times New Roman"/>
          <w:kern w:val="0"/>
          <w:lang w:eastAsia="el-GR"/>
          <w14:ligatures w14:val="none"/>
        </w:rPr>
        <w:br/>
        <w:t>Second-order effects: increases breakdown risk; hardens positions.</w:t>
      </w:r>
    </w:p>
    <w:p w14:paraId="7F33F675" w14:textId="77777777" w:rsidR="003B5C14" w:rsidRPr="003B5C14" w:rsidRDefault="003B5C14" w:rsidP="003B5C14">
      <w:pPr>
        <w:numPr>
          <w:ilvl w:val="0"/>
          <w:numId w:val="12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B: Management engages conditionally through mediator to de-escalate while addressing the underlying issues.</w:t>
      </w:r>
      <w:r w:rsidRPr="003B5C14">
        <w:rPr>
          <w:rFonts w:ascii="Times New Roman" w:eastAsia="Times New Roman" w:hAnsi="Times New Roman" w:cs="Times New Roman"/>
          <w:kern w:val="0"/>
          <w:lang w:eastAsia="el-GR"/>
          <w14:ligatures w14:val="none"/>
        </w:rPr>
        <w:br/>
        <w:t>Trade-offs: can be perceived as rewarding pressure.</w:t>
      </w:r>
      <w:r w:rsidRPr="003B5C14">
        <w:rPr>
          <w:rFonts w:ascii="Times New Roman" w:eastAsia="Times New Roman" w:hAnsi="Times New Roman" w:cs="Times New Roman"/>
          <w:kern w:val="0"/>
          <w:lang w:eastAsia="el-GR"/>
          <w14:ligatures w14:val="none"/>
        </w:rPr>
        <w:br/>
        <w:t>Second-order effects: reduces cascade length and protects GOAL_004 under RISK_007.</w:t>
      </w:r>
    </w:p>
    <w:p w14:paraId="0782F565" w14:textId="77777777" w:rsidR="003B5C14" w:rsidRPr="003B5C14" w:rsidRDefault="003B5C14" w:rsidP="003B5C14">
      <w:pPr>
        <w:numPr>
          <w:ilvl w:val="0"/>
          <w:numId w:val="121"/>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Option C: Joint process statement acknowledging constraints and setting a rapid negotiation timetable.</w:t>
      </w:r>
      <w:r w:rsidRPr="003B5C14">
        <w:rPr>
          <w:rFonts w:ascii="Times New Roman" w:eastAsia="Times New Roman" w:hAnsi="Times New Roman" w:cs="Times New Roman"/>
          <w:kern w:val="0"/>
          <w:lang w:eastAsia="el-GR"/>
          <w14:ligatures w14:val="none"/>
        </w:rPr>
        <w:br/>
        <w:t>Trade-offs: requires coordination and trust.</w:t>
      </w:r>
      <w:r w:rsidRPr="003B5C14">
        <w:rPr>
          <w:rFonts w:ascii="Times New Roman" w:eastAsia="Times New Roman" w:hAnsi="Times New Roman" w:cs="Times New Roman"/>
          <w:kern w:val="0"/>
          <w:lang w:eastAsia="el-GR"/>
          <w14:ligatures w14:val="none"/>
        </w:rPr>
        <w:br/>
        <w:t>Second-order effects: increases legitimacy and reduces rumors; supports continuity planning.</w:t>
      </w:r>
    </w:p>
    <w:p w14:paraId="460CE627"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 Risks &amp; Cascades (if applicable)</w:t>
      </w:r>
      <w:r w:rsidRPr="003B5C14">
        <w:rPr>
          <w:rFonts w:ascii="Times New Roman" w:eastAsia="Times New Roman" w:hAnsi="Times New Roman" w:cs="Times New Roman"/>
          <w:kern w:val="0"/>
          <w:lang w:eastAsia="el-GR"/>
          <w14:ligatures w14:val="none"/>
        </w:rPr>
        <w:br/>
        <w:t>EVT_008 is explicitly on a causal path to EVT_009, and escalation risk (RISK_007) threatens continuity goal GOAL_004. Ethical noncompliance can transform a tactical move into a strategic failure.</w:t>
      </w:r>
    </w:p>
    <w:p w14:paraId="77E6446D"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I) Resource Picture (if applicable: what’s scarce, what’s required, what can substitute)</w:t>
      </w:r>
    </w:p>
    <w:p w14:paraId="57DBF6C4" w14:textId="77777777" w:rsidR="003B5C14" w:rsidRPr="003B5C14" w:rsidRDefault="003B5C14" w:rsidP="003B5C14">
      <w:pPr>
        <w:numPr>
          <w:ilvl w:val="0"/>
          <w:numId w:val="12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Scarce: sustainable funding and lawful/norm-compliant legitimacy. RES_009 is flagged insufficient.</w:t>
      </w:r>
    </w:p>
    <w:p w14:paraId="2C96B012" w14:textId="77777777" w:rsidR="003B5C14" w:rsidRPr="003B5C14" w:rsidRDefault="003B5C14" w:rsidP="003B5C14">
      <w:pPr>
        <w:numPr>
          <w:ilvl w:val="0"/>
          <w:numId w:val="12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Required: continuity protection requires avoiding escalation and enabling crisis resolution pathways.</w:t>
      </w:r>
    </w:p>
    <w:p w14:paraId="2BED677A" w14:textId="77777777" w:rsidR="003B5C14" w:rsidRPr="003B5C14" w:rsidRDefault="003B5C14" w:rsidP="003B5C14">
      <w:pPr>
        <w:numPr>
          <w:ilvl w:val="0"/>
          <w:numId w:val="122"/>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Substitute: process tools (mediation) can substitute for unlawful/norm-violating pressure tactics.</w:t>
      </w:r>
    </w:p>
    <w:p w14:paraId="4DA76AFE"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J) Coordination/Communication Plan (if applicable)</w:t>
      </w:r>
    </w:p>
    <w:p w14:paraId="2AC06A8A" w14:textId="77777777" w:rsidR="003B5C14" w:rsidRPr="003B5C14" w:rsidRDefault="003B5C14" w:rsidP="003B5C14">
      <w:pPr>
        <w:numPr>
          <w:ilvl w:val="0"/>
          <w:numId w:val="12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Set a joint compliance-and-process channel including ACT_008 as observer for legitimacy reinforcement.</w:t>
      </w:r>
    </w:p>
    <w:p w14:paraId="32C408ED" w14:textId="77777777" w:rsidR="003B5C14" w:rsidRPr="003B5C14" w:rsidRDefault="003B5C14" w:rsidP="003B5C14">
      <w:pPr>
        <w:numPr>
          <w:ilvl w:val="0"/>
          <w:numId w:val="12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Use mediator-led communication rules to avoid public escalation while maintaining stakeholder updates.</w:t>
      </w:r>
    </w:p>
    <w:p w14:paraId="259728F1" w14:textId="77777777" w:rsidR="003B5C14" w:rsidRPr="003B5C14" w:rsidRDefault="003B5C14" w:rsidP="003B5C14">
      <w:pPr>
        <w:numPr>
          <w:ilvl w:val="0"/>
          <w:numId w:val="123"/>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Align union board (ACT_004) and union lead (ACT_001) on a single legitimacy-first strategy.</w:t>
      </w:r>
    </w:p>
    <w:p w14:paraId="330A6BE9"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lastRenderedPageBreak/>
        <w:t>K) Ethics/Values Tension (if applicable: which values conflict and why)</w:t>
      </w:r>
      <w:r w:rsidRPr="003B5C14">
        <w:rPr>
          <w:rFonts w:ascii="Times New Roman" w:eastAsia="Times New Roman" w:hAnsi="Times New Roman" w:cs="Times New Roman"/>
          <w:kern w:val="0"/>
          <w:lang w:eastAsia="el-GR"/>
          <w14:ligatures w14:val="none"/>
        </w:rPr>
        <w:br/>
        <w:t>The tension is between effectiveness of pressure and legitimacy (legal/norm compliance). Proceeding may feel effective but undermines the ethical foundation needed for sustainable agreements and cooperative relations.</w:t>
      </w:r>
    </w:p>
    <w:p w14:paraId="31DA92A0"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L) Evidence Queries (plain text Cypher lines; no code blocks)</w:t>
      </w:r>
    </w:p>
    <w:p w14:paraId="2937DAD2" w14:textId="77777777" w:rsidR="003B5C14" w:rsidRPr="003B5C14" w:rsidRDefault="003B5C14" w:rsidP="003B5C14">
      <w:pPr>
        <w:numPr>
          <w:ilvl w:val="0"/>
          <w:numId w:val="1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retrieve the exact entities used</w:t>
      </w:r>
      <w:r w:rsidRPr="003B5C14">
        <w:rPr>
          <w:rFonts w:ascii="Times New Roman" w:eastAsia="Times New Roman" w:hAnsi="Times New Roman" w:cs="Times New Roman"/>
          <w:kern w:val="0"/>
          <w:lang w:eastAsia="el-GR"/>
          <w14:ligatures w14:val="none"/>
        </w:rPr>
        <w:br/>
        <w:t>MATCH (e8:Event {id:'EVT_008'}) OPTIONAL MATCH (c10:Constraint {id:'CON_010'})-[:CONSTRAINS]-&gt;(e8) OPTIONAL MATCH (e8)-[:VIOLATES]-&gt;(c7:Constraint {id:'CON_007'}) OPTIONAL MATCH (r1:Resource {id:'RES_001'})-[:ENABLES]-&gt;(e8) OPTIONAL MATCH (r9:Resource {id:'RES_009'})-[en:ENABLES]-&gt;(e8) RETURN e8.description,c10.description,c7.description,r1.name,r9.name,en.sufficiency;</w:t>
      </w:r>
    </w:p>
    <w:p w14:paraId="5ED263D5" w14:textId="77777777" w:rsidR="003B5C14" w:rsidRPr="003B5C14" w:rsidRDefault="003B5C14" w:rsidP="003B5C14">
      <w:pPr>
        <w:numPr>
          <w:ilvl w:val="0"/>
          <w:numId w:val="1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to compute key indicator(s): cascade risk proxy (presence of downstream event)</w:t>
      </w:r>
      <w:r w:rsidRPr="003B5C14">
        <w:rPr>
          <w:rFonts w:ascii="Times New Roman" w:eastAsia="Times New Roman" w:hAnsi="Times New Roman" w:cs="Times New Roman"/>
          <w:kern w:val="0"/>
          <w:lang w:eastAsia="el-GR"/>
          <w14:ligatures w14:val="none"/>
        </w:rPr>
        <w:br/>
        <w:t>MATCH (e8:Event {id:'EVT_008'})-[:CAUSES]-&gt;(e9:Event {id:'EVT_009'}) RETURN e8.id,e9.id,e9.description;</w:t>
      </w:r>
    </w:p>
    <w:p w14:paraId="484CCF66" w14:textId="77777777" w:rsidR="003B5C14" w:rsidRPr="003B5C14" w:rsidRDefault="003B5C14" w:rsidP="003B5C14">
      <w:pPr>
        <w:numPr>
          <w:ilvl w:val="0"/>
          <w:numId w:val="124"/>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Query for after-action audit evidence: continuity risk exposure</w:t>
      </w:r>
      <w:r w:rsidRPr="003B5C14">
        <w:rPr>
          <w:rFonts w:ascii="Times New Roman" w:eastAsia="Times New Roman" w:hAnsi="Times New Roman" w:cs="Times New Roman"/>
          <w:kern w:val="0"/>
          <w:lang w:eastAsia="el-GR"/>
          <w14:ligatures w14:val="none"/>
        </w:rPr>
        <w:br/>
        <w:t>MATCH (risk:Risk {id:'RISK_007'})-[:THREATENS]-&gt;(g:Goal {id:'GOAL_004'}) RETURN risk.description,risk.severity,risk.likelihood,g.description;</w:t>
      </w:r>
    </w:p>
    <w:p w14:paraId="45BD60E8"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M) Facilitator Notes (what to observe, typical pitfalls)</w:t>
      </w:r>
      <w:r w:rsidRPr="003B5C14">
        <w:rPr>
          <w:rFonts w:ascii="Times New Roman" w:eastAsia="Times New Roman" w:hAnsi="Times New Roman" w:cs="Times New Roman"/>
          <w:kern w:val="0"/>
          <w:lang w:eastAsia="el-GR"/>
          <w14:ligatures w14:val="none"/>
        </w:rPr>
        <w:br/>
        <w:t>Learners often default to “pressure works,” ignoring that the KG encodes explicit prohibition and norm violation, plus insufficient funding sustainability. Watch whether they make legitimacy-restoring moves that also protect continuity and reduce cascade risk, rather than choosing false binaries.</w:t>
      </w:r>
    </w:p>
    <w:p w14:paraId="0D3B90DB" w14:textId="77777777" w:rsidR="003B5C14" w:rsidRPr="003B5C14" w:rsidRDefault="003B5C14" w:rsidP="003B5C14">
      <w:p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N) Debrief Questions (6–10)</w:t>
      </w:r>
    </w:p>
    <w:p w14:paraId="4130DC9A" w14:textId="77777777" w:rsidR="003B5C14" w:rsidRPr="003B5C14" w:rsidRDefault="003B5C14" w:rsidP="003B5C14">
      <w:pPr>
        <w:numPr>
          <w:ilvl w:val="0"/>
          <w:numId w:val="1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made an option ethically defensible given prohibition and norm violation?</w:t>
      </w:r>
    </w:p>
    <w:p w14:paraId="0A8BDEE2" w14:textId="77777777" w:rsidR="003B5C14" w:rsidRPr="003B5C14" w:rsidRDefault="003B5C14" w:rsidP="003B5C14">
      <w:pPr>
        <w:numPr>
          <w:ilvl w:val="0"/>
          <w:numId w:val="1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sufficiency:false affect your assessment of the tactic’s sustainability?</w:t>
      </w:r>
    </w:p>
    <w:p w14:paraId="32F23CE6" w14:textId="77777777" w:rsidR="003B5C14" w:rsidRPr="003B5C14" w:rsidRDefault="003B5C14" w:rsidP="003B5C14">
      <w:pPr>
        <w:numPr>
          <w:ilvl w:val="0"/>
          <w:numId w:val="1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Which choice best protected GOAL_004 under RISK_007, and why?</w:t>
      </w:r>
    </w:p>
    <w:p w14:paraId="12171142" w14:textId="77777777" w:rsidR="003B5C14" w:rsidRPr="003B5C14" w:rsidRDefault="003B5C14" w:rsidP="003B5C14">
      <w:pPr>
        <w:numPr>
          <w:ilvl w:val="0"/>
          <w:numId w:val="1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did you balance constituency expectations against legitimacy constraints?</w:t>
      </w:r>
    </w:p>
    <w:p w14:paraId="19FDD251" w14:textId="77777777" w:rsidR="003B5C14" w:rsidRPr="003B5C14" w:rsidRDefault="003B5C14" w:rsidP="003B5C14">
      <w:pPr>
        <w:numPr>
          <w:ilvl w:val="0"/>
          <w:numId w:val="1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What communication strategy avoided escalation while maintaining transparency?</w:t>
      </w:r>
    </w:p>
    <w:p w14:paraId="397A2FE3" w14:textId="77777777" w:rsidR="003B5C14" w:rsidRPr="003B5C14" w:rsidRDefault="003B5C14" w:rsidP="003B5C14">
      <w:pPr>
        <w:numPr>
          <w:ilvl w:val="0"/>
          <w:numId w:val="125"/>
        </w:numPr>
        <w:spacing w:before="100" w:beforeAutospacing="1" w:after="100" w:afterAutospacing="1"/>
        <w:rPr>
          <w:rFonts w:ascii="Times New Roman" w:eastAsia="Times New Roman" w:hAnsi="Times New Roman" w:cs="Times New Roman"/>
          <w:kern w:val="0"/>
          <w:lang w:eastAsia="el-GR"/>
          <w14:ligatures w14:val="none"/>
        </w:rPr>
      </w:pPr>
      <w:r w:rsidRPr="003B5C14">
        <w:rPr>
          <w:rFonts w:ascii="Times New Roman" w:eastAsia="Times New Roman" w:hAnsi="Times New Roman" w:cs="Times New Roman"/>
          <w:kern w:val="0"/>
          <w:lang w:eastAsia="el-GR"/>
          <w14:ligatures w14:val="none"/>
        </w:rPr>
        <w:t>How would you redesign pressure tactics to avoid legal/norm violations?</w:t>
      </w:r>
    </w:p>
    <w:p w14:paraId="1F8BF5BA" w14:textId="77777777" w:rsidR="003B5C14" w:rsidRPr="003B5C14" w:rsidRDefault="003B5C14" w:rsidP="003B5C14">
      <w:pPr>
        <w:numPr>
          <w:ilvl w:val="0"/>
          <w:numId w:val="125"/>
        </w:numPr>
        <w:spacing w:beforeAutospacing="1" w:afterAutospacing="1"/>
        <w:rPr>
          <w:rFonts w:ascii="Times New Roman" w:eastAsia="Times New Roman" w:hAnsi="Times New Roman" w:cs="Times New Roman"/>
          <w:kern w:val="0"/>
          <w:lang w:eastAsia="el-GR"/>
          <w14:ligatures w14:val="none"/>
        </w:rPr>
      </w:pPr>
    </w:p>
    <w:p w14:paraId="1B038DB4"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5D7"/>
    <w:multiLevelType w:val="multilevel"/>
    <w:tmpl w:val="FF8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6D14"/>
    <w:multiLevelType w:val="multilevel"/>
    <w:tmpl w:val="C84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95B93"/>
    <w:multiLevelType w:val="multilevel"/>
    <w:tmpl w:val="BBAE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3704"/>
    <w:multiLevelType w:val="multilevel"/>
    <w:tmpl w:val="AB0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16A8"/>
    <w:multiLevelType w:val="multilevel"/>
    <w:tmpl w:val="CEAC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4067E"/>
    <w:multiLevelType w:val="multilevel"/>
    <w:tmpl w:val="85B2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06384"/>
    <w:multiLevelType w:val="multilevel"/>
    <w:tmpl w:val="156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30147"/>
    <w:multiLevelType w:val="multilevel"/>
    <w:tmpl w:val="4214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F0168"/>
    <w:multiLevelType w:val="multilevel"/>
    <w:tmpl w:val="515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F1CE7"/>
    <w:multiLevelType w:val="multilevel"/>
    <w:tmpl w:val="FA1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6A41"/>
    <w:multiLevelType w:val="multilevel"/>
    <w:tmpl w:val="0F0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42B0D"/>
    <w:multiLevelType w:val="multilevel"/>
    <w:tmpl w:val="80A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F4C85"/>
    <w:multiLevelType w:val="multilevel"/>
    <w:tmpl w:val="BB4A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7A756F"/>
    <w:multiLevelType w:val="multilevel"/>
    <w:tmpl w:val="068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C7494"/>
    <w:multiLevelType w:val="multilevel"/>
    <w:tmpl w:val="544A23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7C3695"/>
    <w:multiLevelType w:val="multilevel"/>
    <w:tmpl w:val="7D2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5122C"/>
    <w:multiLevelType w:val="multilevel"/>
    <w:tmpl w:val="CC7C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080FDE"/>
    <w:multiLevelType w:val="multilevel"/>
    <w:tmpl w:val="BFC6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45AC8"/>
    <w:multiLevelType w:val="multilevel"/>
    <w:tmpl w:val="F37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9D3FA3"/>
    <w:multiLevelType w:val="multilevel"/>
    <w:tmpl w:val="41DC1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3F4975"/>
    <w:multiLevelType w:val="multilevel"/>
    <w:tmpl w:val="9B70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072F92"/>
    <w:multiLevelType w:val="multilevel"/>
    <w:tmpl w:val="75F0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53BAB"/>
    <w:multiLevelType w:val="multilevel"/>
    <w:tmpl w:val="8646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397DD2"/>
    <w:multiLevelType w:val="multilevel"/>
    <w:tmpl w:val="80F6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617956"/>
    <w:multiLevelType w:val="multilevel"/>
    <w:tmpl w:val="3EC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F7EAE"/>
    <w:multiLevelType w:val="multilevel"/>
    <w:tmpl w:val="7ABC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B64DC"/>
    <w:multiLevelType w:val="multilevel"/>
    <w:tmpl w:val="540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3076B9"/>
    <w:multiLevelType w:val="multilevel"/>
    <w:tmpl w:val="CEC4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887F24"/>
    <w:multiLevelType w:val="multilevel"/>
    <w:tmpl w:val="9CB6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54E0B"/>
    <w:multiLevelType w:val="multilevel"/>
    <w:tmpl w:val="79E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A2A1E"/>
    <w:multiLevelType w:val="multilevel"/>
    <w:tmpl w:val="0CAE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4E72E2"/>
    <w:multiLevelType w:val="multilevel"/>
    <w:tmpl w:val="1F4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90043"/>
    <w:multiLevelType w:val="multilevel"/>
    <w:tmpl w:val="661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D200D4"/>
    <w:multiLevelType w:val="multilevel"/>
    <w:tmpl w:val="F3B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C3689E"/>
    <w:multiLevelType w:val="multilevel"/>
    <w:tmpl w:val="633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C65176"/>
    <w:multiLevelType w:val="multilevel"/>
    <w:tmpl w:val="D68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D4384D"/>
    <w:multiLevelType w:val="multilevel"/>
    <w:tmpl w:val="303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1C6AF5"/>
    <w:multiLevelType w:val="multilevel"/>
    <w:tmpl w:val="0FD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87AC5"/>
    <w:multiLevelType w:val="multilevel"/>
    <w:tmpl w:val="675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33141E"/>
    <w:multiLevelType w:val="multilevel"/>
    <w:tmpl w:val="D1D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BE5FD8"/>
    <w:multiLevelType w:val="multilevel"/>
    <w:tmpl w:val="60DA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230660"/>
    <w:multiLevelType w:val="multilevel"/>
    <w:tmpl w:val="8DCE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7517BE"/>
    <w:multiLevelType w:val="multilevel"/>
    <w:tmpl w:val="16204F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0E7CFC"/>
    <w:multiLevelType w:val="multilevel"/>
    <w:tmpl w:val="652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9C4A5A"/>
    <w:multiLevelType w:val="multilevel"/>
    <w:tmpl w:val="262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A0625"/>
    <w:multiLevelType w:val="multilevel"/>
    <w:tmpl w:val="EAEE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8E3E8B"/>
    <w:multiLevelType w:val="multilevel"/>
    <w:tmpl w:val="22C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38424E"/>
    <w:multiLevelType w:val="multilevel"/>
    <w:tmpl w:val="EAB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482708"/>
    <w:multiLevelType w:val="multilevel"/>
    <w:tmpl w:val="365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22DC4"/>
    <w:multiLevelType w:val="multilevel"/>
    <w:tmpl w:val="DF1E1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9916E8"/>
    <w:multiLevelType w:val="multilevel"/>
    <w:tmpl w:val="DAC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41D3F"/>
    <w:multiLevelType w:val="multilevel"/>
    <w:tmpl w:val="4BA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9C7659"/>
    <w:multiLevelType w:val="multilevel"/>
    <w:tmpl w:val="F7B0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740574"/>
    <w:multiLevelType w:val="multilevel"/>
    <w:tmpl w:val="A1E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1D0686"/>
    <w:multiLevelType w:val="multilevel"/>
    <w:tmpl w:val="FEC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E86E22"/>
    <w:multiLevelType w:val="multilevel"/>
    <w:tmpl w:val="D63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360AE9"/>
    <w:multiLevelType w:val="multilevel"/>
    <w:tmpl w:val="84A4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820252"/>
    <w:multiLevelType w:val="multilevel"/>
    <w:tmpl w:val="6B74A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091EE1"/>
    <w:multiLevelType w:val="multilevel"/>
    <w:tmpl w:val="C2E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38469E"/>
    <w:multiLevelType w:val="multilevel"/>
    <w:tmpl w:val="BE0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4356CD"/>
    <w:multiLevelType w:val="multilevel"/>
    <w:tmpl w:val="6F6E4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A624C0"/>
    <w:multiLevelType w:val="multilevel"/>
    <w:tmpl w:val="298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0C65B2"/>
    <w:multiLevelType w:val="multilevel"/>
    <w:tmpl w:val="4334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C44368"/>
    <w:multiLevelType w:val="multilevel"/>
    <w:tmpl w:val="41D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5A518E"/>
    <w:multiLevelType w:val="multilevel"/>
    <w:tmpl w:val="E07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FA16B0"/>
    <w:multiLevelType w:val="multilevel"/>
    <w:tmpl w:val="0F1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D27EE"/>
    <w:multiLevelType w:val="multilevel"/>
    <w:tmpl w:val="404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102C02"/>
    <w:multiLevelType w:val="multilevel"/>
    <w:tmpl w:val="2E3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4B07CB"/>
    <w:multiLevelType w:val="multilevel"/>
    <w:tmpl w:val="3954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924A12"/>
    <w:multiLevelType w:val="multilevel"/>
    <w:tmpl w:val="CE0A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862283"/>
    <w:multiLevelType w:val="multilevel"/>
    <w:tmpl w:val="74B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8749F"/>
    <w:multiLevelType w:val="multilevel"/>
    <w:tmpl w:val="7EEC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133F4D"/>
    <w:multiLevelType w:val="multilevel"/>
    <w:tmpl w:val="4670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087316"/>
    <w:multiLevelType w:val="multilevel"/>
    <w:tmpl w:val="AD20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CE39E3"/>
    <w:multiLevelType w:val="multilevel"/>
    <w:tmpl w:val="D0F4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5F6AE0"/>
    <w:multiLevelType w:val="multilevel"/>
    <w:tmpl w:val="BBD6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69619D"/>
    <w:multiLevelType w:val="multilevel"/>
    <w:tmpl w:val="41F2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A423E7"/>
    <w:multiLevelType w:val="multilevel"/>
    <w:tmpl w:val="F97A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BC33A5"/>
    <w:multiLevelType w:val="multilevel"/>
    <w:tmpl w:val="E934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C22075"/>
    <w:multiLevelType w:val="multilevel"/>
    <w:tmpl w:val="C0E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633ECB"/>
    <w:multiLevelType w:val="multilevel"/>
    <w:tmpl w:val="5DAA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6D1E61"/>
    <w:multiLevelType w:val="multilevel"/>
    <w:tmpl w:val="294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D93DDB"/>
    <w:multiLevelType w:val="multilevel"/>
    <w:tmpl w:val="8A5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7B7131"/>
    <w:multiLevelType w:val="multilevel"/>
    <w:tmpl w:val="54DE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901D51"/>
    <w:multiLevelType w:val="multilevel"/>
    <w:tmpl w:val="A25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B63F6B"/>
    <w:multiLevelType w:val="multilevel"/>
    <w:tmpl w:val="5EF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4B10B5"/>
    <w:multiLevelType w:val="multilevel"/>
    <w:tmpl w:val="34C6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FBB5C28"/>
    <w:multiLevelType w:val="multilevel"/>
    <w:tmpl w:val="5F3A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3149EA"/>
    <w:multiLevelType w:val="multilevel"/>
    <w:tmpl w:val="9A2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38558C"/>
    <w:multiLevelType w:val="multilevel"/>
    <w:tmpl w:val="280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65112F"/>
    <w:multiLevelType w:val="multilevel"/>
    <w:tmpl w:val="D07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8C5383"/>
    <w:multiLevelType w:val="multilevel"/>
    <w:tmpl w:val="FEF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D859DC"/>
    <w:multiLevelType w:val="multilevel"/>
    <w:tmpl w:val="27F4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DB7EF2"/>
    <w:multiLevelType w:val="multilevel"/>
    <w:tmpl w:val="DA1E6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814123D"/>
    <w:multiLevelType w:val="multilevel"/>
    <w:tmpl w:val="D3C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571276"/>
    <w:multiLevelType w:val="multilevel"/>
    <w:tmpl w:val="F59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8A4720"/>
    <w:multiLevelType w:val="multilevel"/>
    <w:tmpl w:val="8F0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14122A"/>
    <w:multiLevelType w:val="multilevel"/>
    <w:tmpl w:val="2E5A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1828AA"/>
    <w:multiLevelType w:val="multilevel"/>
    <w:tmpl w:val="5FC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366F80"/>
    <w:multiLevelType w:val="multilevel"/>
    <w:tmpl w:val="A15A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241CE2"/>
    <w:multiLevelType w:val="multilevel"/>
    <w:tmpl w:val="7796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3649FB"/>
    <w:multiLevelType w:val="multilevel"/>
    <w:tmpl w:val="D70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BF3FEE"/>
    <w:multiLevelType w:val="multilevel"/>
    <w:tmpl w:val="BB40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F43BB7"/>
    <w:multiLevelType w:val="multilevel"/>
    <w:tmpl w:val="465E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AF01AB"/>
    <w:multiLevelType w:val="multilevel"/>
    <w:tmpl w:val="545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D57BAF"/>
    <w:multiLevelType w:val="multilevel"/>
    <w:tmpl w:val="734E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F07373"/>
    <w:multiLevelType w:val="multilevel"/>
    <w:tmpl w:val="B39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025071"/>
    <w:multiLevelType w:val="multilevel"/>
    <w:tmpl w:val="86A6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1C4300"/>
    <w:multiLevelType w:val="multilevel"/>
    <w:tmpl w:val="4DB2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2C3780"/>
    <w:multiLevelType w:val="multilevel"/>
    <w:tmpl w:val="CE86A7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4C0357"/>
    <w:multiLevelType w:val="multilevel"/>
    <w:tmpl w:val="B21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997641"/>
    <w:multiLevelType w:val="multilevel"/>
    <w:tmpl w:val="F44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ED2142"/>
    <w:multiLevelType w:val="multilevel"/>
    <w:tmpl w:val="248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407778"/>
    <w:multiLevelType w:val="multilevel"/>
    <w:tmpl w:val="256CE9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AE5D85"/>
    <w:multiLevelType w:val="multilevel"/>
    <w:tmpl w:val="E09E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9872B6"/>
    <w:multiLevelType w:val="multilevel"/>
    <w:tmpl w:val="072E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3254D3"/>
    <w:multiLevelType w:val="multilevel"/>
    <w:tmpl w:val="D7C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D00FA0"/>
    <w:multiLevelType w:val="multilevel"/>
    <w:tmpl w:val="4614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881329"/>
    <w:multiLevelType w:val="multilevel"/>
    <w:tmpl w:val="8AAA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682F09"/>
    <w:multiLevelType w:val="multilevel"/>
    <w:tmpl w:val="6FD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A13838"/>
    <w:multiLevelType w:val="multilevel"/>
    <w:tmpl w:val="112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EC0572D"/>
    <w:multiLevelType w:val="multilevel"/>
    <w:tmpl w:val="38C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2744FB"/>
    <w:multiLevelType w:val="multilevel"/>
    <w:tmpl w:val="4B7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4D0EC5"/>
    <w:multiLevelType w:val="multilevel"/>
    <w:tmpl w:val="AD3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F80262B"/>
    <w:multiLevelType w:val="multilevel"/>
    <w:tmpl w:val="DC8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613105">
    <w:abstractNumId w:val="1"/>
  </w:num>
  <w:num w:numId="2" w16cid:durableId="768114518">
    <w:abstractNumId w:val="96"/>
  </w:num>
  <w:num w:numId="3" w16cid:durableId="1471747641">
    <w:abstractNumId w:val="77"/>
  </w:num>
  <w:num w:numId="4" w16cid:durableId="1122574568">
    <w:abstractNumId w:val="57"/>
  </w:num>
  <w:num w:numId="5" w16cid:durableId="213394760">
    <w:abstractNumId w:val="40"/>
  </w:num>
  <w:num w:numId="6" w16cid:durableId="2104378723">
    <w:abstractNumId w:val="110"/>
  </w:num>
  <w:num w:numId="7" w16cid:durableId="499076334">
    <w:abstractNumId w:val="47"/>
  </w:num>
  <w:num w:numId="8" w16cid:durableId="58329483">
    <w:abstractNumId w:val="15"/>
  </w:num>
  <w:num w:numId="9" w16cid:durableId="1340035550">
    <w:abstractNumId w:val="60"/>
  </w:num>
  <w:num w:numId="10" w16cid:durableId="1697464163">
    <w:abstractNumId w:val="114"/>
  </w:num>
  <w:num w:numId="11" w16cid:durableId="298925515">
    <w:abstractNumId w:val="108"/>
  </w:num>
  <w:num w:numId="12" w16cid:durableId="2137678270">
    <w:abstractNumId w:val="89"/>
  </w:num>
  <w:num w:numId="13" w16cid:durableId="1895045229">
    <w:abstractNumId w:val="14"/>
  </w:num>
  <w:num w:numId="14" w16cid:durableId="1114595807">
    <w:abstractNumId w:val="71"/>
  </w:num>
  <w:num w:numId="15" w16cid:durableId="799736265">
    <w:abstractNumId w:val="109"/>
  </w:num>
  <w:num w:numId="16" w16cid:durableId="959262900">
    <w:abstractNumId w:val="52"/>
  </w:num>
  <w:num w:numId="17" w16cid:durableId="425544615">
    <w:abstractNumId w:val="42"/>
  </w:num>
  <w:num w:numId="18" w16cid:durableId="811093503">
    <w:abstractNumId w:val="11"/>
  </w:num>
  <w:num w:numId="19" w16cid:durableId="727532802">
    <w:abstractNumId w:val="113"/>
  </w:num>
  <w:num w:numId="20" w16cid:durableId="1061100648">
    <w:abstractNumId w:val="18"/>
  </w:num>
  <w:num w:numId="21" w16cid:durableId="613369791">
    <w:abstractNumId w:val="116"/>
  </w:num>
  <w:num w:numId="22" w16cid:durableId="1806967559">
    <w:abstractNumId w:val="34"/>
  </w:num>
  <w:num w:numId="23" w16cid:durableId="150873295">
    <w:abstractNumId w:val="121"/>
  </w:num>
  <w:num w:numId="24" w16cid:durableId="527330288">
    <w:abstractNumId w:val="62"/>
  </w:num>
  <w:num w:numId="25" w16cid:durableId="860975952">
    <w:abstractNumId w:val="32"/>
  </w:num>
  <w:num w:numId="26" w16cid:durableId="652560729">
    <w:abstractNumId w:val="17"/>
  </w:num>
  <w:num w:numId="27" w16cid:durableId="2113433384">
    <w:abstractNumId w:val="13"/>
  </w:num>
  <w:num w:numId="28" w16cid:durableId="1796217873">
    <w:abstractNumId w:val="38"/>
  </w:num>
  <w:num w:numId="29" w16cid:durableId="1119300639">
    <w:abstractNumId w:val="0"/>
  </w:num>
  <w:num w:numId="30" w16cid:durableId="1883974827">
    <w:abstractNumId w:val="90"/>
  </w:num>
  <w:num w:numId="31" w16cid:durableId="1045252762">
    <w:abstractNumId w:val="85"/>
  </w:num>
  <w:num w:numId="32" w16cid:durableId="1624916849">
    <w:abstractNumId w:val="43"/>
  </w:num>
  <w:num w:numId="33" w16cid:durableId="921525493">
    <w:abstractNumId w:val="9"/>
  </w:num>
  <w:num w:numId="34" w16cid:durableId="1224412727">
    <w:abstractNumId w:val="83"/>
  </w:num>
  <w:num w:numId="35" w16cid:durableId="11535377">
    <w:abstractNumId w:val="105"/>
  </w:num>
  <w:num w:numId="36" w16cid:durableId="810056906">
    <w:abstractNumId w:val="54"/>
  </w:num>
  <w:num w:numId="37" w16cid:durableId="1299843827">
    <w:abstractNumId w:val="24"/>
  </w:num>
  <w:num w:numId="38" w16cid:durableId="1860463490">
    <w:abstractNumId w:val="37"/>
  </w:num>
  <w:num w:numId="39" w16cid:durableId="1945528794">
    <w:abstractNumId w:val="28"/>
  </w:num>
  <w:num w:numId="40" w16cid:durableId="1478186701">
    <w:abstractNumId w:val="20"/>
  </w:num>
  <w:num w:numId="41" w16cid:durableId="335306332">
    <w:abstractNumId w:val="51"/>
  </w:num>
  <w:num w:numId="42" w16cid:durableId="1203519311">
    <w:abstractNumId w:val="39"/>
  </w:num>
  <w:num w:numId="43" w16cid:durableId="176122196">
    <w:abstractNumId w:val="2"/>
  </w:num>
  <w:num w:numId="44" w16cid:durableId="43144022">
    <w:abstractNumId w:val="19"/>
  </w:num>
  <w:num w:numId="45" w16cid:durableId="1618680158">
    <w:abstractNumId w:val="56"/>
  </w:num>
  <w:num w:numId="46" w16cid:durableId="829097760">
    <w:abstractNumId w:val="78"/>
  </w:num>
  <w:num w:numId="47" w16cid:durableId="218976159">
    <w:abstractNumId w:val="107"/>
  </w:num>
  <w:num w:numId="48" w16cid:durableId="1076364621">
    <w:abstractNumId w:val="74"/>
  </w:num>
  <w:num w:numId="49" w16cid:durableId="817654572">
    <w:abstractNumId w:val="5"/>
  </w:num>
  <w:num w:numId="50" w16cid:durableId="1656061851">
    <w:abstractNumId w:val="73"/>
  </w:num>
  <w:num w:numId="51" w16cid:durableId="1553077949">
    <w:abstractNumId w:val="41"/>
  </w:num>
  <w:num w:numId="52" w16cid:durableId="1941451969">
    <w:abstractNumId w:val="120"/>
  </w:num>
  <w:num w:numId="53" w16cid:durableId="1098140444">
    <w:abstractNumId w:val="10"/>
  </w:num>
  <w:num w:numId="54" w16cid:durableId="170684088">
    <w:abstractNumId w:val="45"/>
  </w:num>
  <w:num w:numId="55" w16cid:durableId="1151097396">
    <w:abstractNumId w:val="68"/>
  </w:num>
  <w:num w:numId="56" w16cid:durableId="1432316937">
    <w:abstractNumId w:val="69"/>
  </w:num>
  <w:num w:numId="57" w16cid:durableId="680089553">
    <w:abstractNumId w:val="98"/>
  </w:num>
  <w:num w:numId="58" w16cid:durableId="264508594">
    <w:abstractNumId w:val="35"/>
  </w:num>
  <w:num w:numId="59" w16cid:durableId="1749232601">
    <w:abstractNumId w:val="29"/>
  </w:num>
  <w:num w:numId="60" w16cid:durableId="1787459303">
    <w:abstractNumId w:val="103"/>
  </w:num>
  <w:num w:numId="61" w16cid:durableId="1891569787">
    <w:abstractNumId w:val="87"/>
  </w:num>
  <w:num w:numId="62" w16cid:durableId="2045207487">
    <w:abstractNumId w:val="94"/>
  </w:num>
  <w:num w:numId="63" w16cid:durableId="520895988">
    <w:abstractNumId w:val="67"/>
  </w:num>
  <w:num w:numId="64" w16cid:durableId="716861035">
    <w:abstractNumId w:val="115"/>
  </w:num>
  <w:num w:numId="65" w16cid:durableId="1344548038">
    <w:abstractNumId w:val="80"/>
  </w:num>
  <w:num w:numId="66" w16cid:durableId="536700505">
    <w:abstractNumId w:val="75"/>
  </w:num>
  <w:num w:numId="67" w16cid:durableId="1360468177">
    <w:abstractNumId w:val="33"/>
  </w:num>
  <w:num w:numId="68" w16cid:durableId="293146354">
    <w:abstractNumId w:val="59"/>
  </w:num>
  <w:num w:numId="69" w16cid:durableId="444352571">
    <w:abstractNumId w:val="124"/>
  </w:num>
  <w:num w:numId="70" w16cid:durableId="889800960">
    <w:abstractNumId w:val="63"/>
  </w:num>
  <w:num w:numId="71" w16cid:durableId="1901400510">
    <w:abstractNumId w:val="66"/>
  </w:num>
  <w:num w:numId="72" w16cid:durableId="710299520">
    <w:abstractNumId w:val="76"/>
  </w:num>
  <w:num w:numId="73" w16cid:durableId="33777772">
    <w:abstractNumId w:val="30"/>
  </w:num>
  <w:num w:numId="74" w16cid:durableId="153186344">
    <w:abstractNumId w:val="72"/>
  </w:num>
  <w:num w:numId="75" w16cid:durableId="255477096">
    <w:abstractNumId w:val="112"/>
  </w:num>
  <w:num w:numId="76" w16cid:durableId="1258901769">
    <w:abstractNumId w:val="93"/>
  </w:num>
  <w:num w:numId="77" w16cid:durableId="1178614794">
    <w:abstractNumId w:val="23"/>
  </w:num>
  <w:num w:numId="78" w16cid:durableId="1744721369">
    <w:abstractNumId w:val="122"/>
  </w:num>
  <w:num w:numId="79" w16cid:durableId="968317556">
    <w:abstractNumId w:val="31"/>
  </w:num>
  <w:num w:numId="80" w16cid:durableId="1648780697">
    <w:abstractNumId w:val="91"/>
  </w:num>
  <w:num w:numId="81" w16cid:durableId="2020738929">
    <w:abstractNumId w:val="117"/>
  </w:num>
  <w:num w:numId="82" w16cid:durableId="803736248">
    <w:abstractNumId w:val="21"/>
  </w:num>
  <w:num w:numId="83" w16cid:durableId="1440638405">
    <w:abstractNumId w:val="79"/>
  </w:num>
  <w:num w:numId="84" w16cid:durableId="1961256629">
    <w:abstractNumId w:val="118"/>
  </w:num>
  <w:num w:numId="85" w16cid:durableId="1149244711">
    <w:abstractNumId w:val="106"/>
  </w:num>
  <w:num w:numId="86" w16cid:durableId="943616111">
    <w:abstractNumId w:val="49"/>
  </w:num>
  <w:num w:numId="87" w16cid:durableId="1108349516">
    <w:abstractNumId w:val="16"/>
  </w:num>
  <w:num w:numId="88" w16cid:durableId="1001548609">
    <w:abstractNumId w:val="36"/>
  </w:num>
  <w:num w:numId="89" w16cid:durableId="1884055485">
    <w:abstractNumId w:val="82"/>
  </w:num>
  <w:num w:numId="90" w16cid:durableId="98835907">
    <w:abstractNumId w:val="4"/>
  </w:num>
  <w:num w:numId="91" w16cid:durableId="1052653336">
    <w:abstractNumId w:val="8"/>
  </w:num>
  <w:num w:numId="92" w16cid:durableId="1664622387">
    <w:abstractNumId w:val="84"/>
  </w:num>
  <w:num w:numId="93" w16cid:durableId="1044863398">
    <w:abstractNumId w:val="25"/>
  </w:num>
  <w:num w:numId="94" w16cid:durableId="444008612">
    <w:abstractNumId w:val="101"/>
  </w:num>
  <w:num w:numId="95" w16cid:durableId="927887097">
    <w:abstractNumId w:val="44"/>
  </w:num>
  <w:num w:numId="96" w16cid:durableId="1199001894">
    <w:abstractNumId w:val="22"/>
  </w:num>
  <w:num w:numId="97" w16cid:durableId="1846937254">
    <w:abstractNumId w:val="102"/>
  </w:num>
  <w:num w:numId="98" w16cid:durableId="1130320533">
    <w:abstractNumId w:val="58"/>
  </w:num>
  <w:num w:numId="99" w16cid:durableId="458452435">
    <w:abstractNumId w:val="104"/>
  </w:num>
  <w:num w:numId="100" w16cid:durableId="2008550693">
    <w:abstractNumId w:val="3"/>
  </w:num>
  <w:num w:numId="101" w16cid:durableId="1933315392">
    <w:abstractNumId w:val="97"/>
  </w:num>
  <w:num w:numId="102" w16cid:durableId="1655379588">
    <w:abstractNumId w:val="123"/>
  </w:num>
  <w:num w:numId="103" w16cid:durableId="1184588227">
    <w:abstractNumId w:val="119"/>
  </w:num>
  <w:num w:numId="104" w16cid:durableId="1865169473">
    <w:abstractNumId w:val="53"/>
  </w:num>
  <w:num w:numId="105" w16cid:durableId="1330788903">
    <w:abstractNumId w:val="27"/>
  </w:num>
  <w:num w:numId="106" w16cid:durableId="238247146">
    <w:abstractNumId w:val="26"/>
  </w:num>
  <w:num w:numId="107" w16cid:durableId="553851072">
    <w:abstractNumId w:val="70"/>
  </w:num>
  <w:num w:numId="108" w16cid:durableId="849372211">
    <w:abstractNumId w:val="46"/>
  </w:num>
  <w:num w:numId="109" w16cid:durableId="1764300783">
    <w:abstractNumId w:val="55"/>
  </w:num>
  <w:num w:numId="110" w16cid:durableId="1281836105">
    <w:abstractNumId w:val="88"/>
  </w:num>
  <w:num w:numId="111" w16cid:durableId="414135291">
    <w:abstractNumId w:val="111"/>
  </w:num>
  <w:num w:numId="112" w16cid:durableId="1662464485">
    <w:abstractNumId w:val="95"/>
  </w:num>
  <w:num w:numId="113" w16cid:durableId="1503546925">
    <w:abstractNumId w:val="99"/>
  </w:num>
  <w:num w:numId="114" w16cid:durableId="1453095025">
    <w:abstractNumId w:val="86"/>
  </w:num>
  <w:num w:numId="115" w16cid:durableId="39522800">
    <w:abstractNumId w:val="92"/>
  </w:num>
  <w:num w:numId="116" w16cid:durableId="1744915864">
    <w:abstractNumId w:val="64"/>
  </w:num>
  <w:num w:numId="117" w16cid:durableId="839202901">
    <w:abstractNumId w:val="6"/>
  </w:num>
  <w:num w:numId="118" w16cid:durableId="1351448061">
    <w:abstractNumId w:val="65"/>
  </w:num>
  <w:num w:numId="119" w16cid:durableId="1137450965">
    <w:abstractNumId w:val="61"/>
  </w:num>
  <w:num w:numId="120" w16cid:durableId="2092657338">
    <w:abstractNumId w:val="100"/>
  </w:num>
  <w:num w:numId="121" w16cid:durableId="234975308">
    <w:abstractNumId w:val="50"/>
  </w:num>
  <w:num w:numId="122" w16cid:durableId="1945764184">
    <w:abstractNumId w:val="81"/>
  </w:num>
  <w:num w:numId="123" w16cid:durableId="318996218">
    <w:abstractNumId w:val="48"/>
  </w:num>
  <w:num w:numId="124" w16cid:durableId="558171542">
    <w:abstractNumId w:val="12"/>
  </w:num>
  <w:num w:numId="125" w16cid:durableId="2590712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C14"/>
    <w:rsid w:val="000F1CC1"/>
    <w:rsid w:val="003B5C14"/>
    <w:rsid w:val="0056380E"/>
    <w:rsid w:val="007500F4"/>
    <w:rsid w:val="00915017"/>
    <w:rsid w:val="00A33099"/>
    <w:rsid w:val="00B604E0"/>
    <w:rsid w:val="00C74598"/>
    <w:rsid w:val="00CC1A25"/>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9694"/>
  <w15:chartTrackingRefBased/>
  <w15:docId w15:val="{1BD8B3A7-ACEA-9D41-AE64-62A378EA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B5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B5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B5C1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3B5C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B5C1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B5C1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B5C1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B5C1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3B5C1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3B5C1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3B5C1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3B5C1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B5C1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B5C1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B5C1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B5C14"/>
    <w:rPr>
      <w:rFonts w:eastAsiaTheme="majorEastAsia" w:cstheme="majorBidi"/>
      <w:color w:val="272727" w:themeColor="text1" w:themeTint="D8"/>
    </w:rPr>
  </w:style>
  <w:style w:type="paragraph" w:styleId="a3">
    <w:name w:val="Title"/>
    <w:basedOn w:val="a"/>
    <w:next w:val="a"/>
    <w:link w:val="Char"/>
    <w:uiPriority w:val="10"/>
    <w:qFormat/>
    <w:rsid w:val="003B5C1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B5C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5C1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B5C1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B5C14"/>
    <w:pPr>
      <w:spacing w:before="160" w:after="160"/>
      <w:jc w:val="center"/>
    </w:pPr>
    <w:rPr>
      <w:i/>
      <w:iCs/>
      <w:color w:val="404040" w:themeColor="text1" w:themeTint="BF"/>
    </w:rPr>
  </w:style>
  <w:style w:type="character" w:customStyle="1" w:styleId="Char1">
    <w:name w:val="Απόσπασμα Char"/>
    <w:basedOn w:val="a0"/>
    <w:link w:val="a5"/>
    <w:uiPriority w:val="29"/>
    <w:rsid w:val="003B5C14"/>
    <w:rPr>
      <w:i/>
      <w:iCs/>
      <w:color w:val="404040" w:themeColor="text1" w:themeTint="BF"/>
    </w:rPr>
  </w:style>
  <w:style w:type="paragraph" w:styleId="a6">
    <w:name w:val="List Paragraph"/>
    <w:basedOn w:val="a"/>
    <w:uiPriority w:val="34"/>
    <w:qFormat/>
    <w:rsid w:val="003B5C14"/>
    <w:pPr>
      <w:ind w:left="720"/>
      <w:contextualSpacing/>
    </w:pPr>
  </w:style>
  <w:style w:type="character" w:styleId="a7">
    <w:name w:val="Intense Emphasis"/>
    <w:basedOn w:val="a0"/>
    <w:uiPriority w:val="21"/>
    <w:qFormat/>
    <w:rsid w:val="003B5C14"/>
    <w:rPr>
      <w:i/>
      <w:iCs/>
      <w:color w:val="0F4761" w:themeColor="accent1" w:themeShade="BF"/>
    </w:rPr>
  </w:style>
  <w:style w:type="paragraph" w:styleId="a8">
    <w:name w:val="Intense Quote"/>
    <w:basedOn w:val="a"/>
    <w:next w:val="a"/>
    <w:link w:val="Char2"/>
    <w:uiPriority w:val="30"/>
    <w:qFormat/>
    <w:rsid w:val="003B5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B5C14"/>
    <w:rPr>
      <w:i/>
      <w:iCs/>
      <w:color w:val="0F4761" w:themeColor="accent1" w:themeShade="BF"/>
    </w:rPr>
  </w:style>
  <w:style w:type="character" w:styleId="a9">
    <w:name w:val="Intense Reference"/>
    <w:basedOn w:val="a0"/>
    <w:uiPriority w:val="32"/>
    <w:qFormat/>
    <w:rsid w:val="003B5C14"/>
    <w:rPr>
      <w:b/>
      <w:bCs/>
      <w:smallCaps/>
      <w:color w:val="0F4761" w:themeColor="accent1" w:themeShade="BF"/>
      <w:spacing w:val="5"/>
    </w:rPr>
  </w:style>
  <w:style w:type="paragraph" w:customStyle="1" w:styleId="msonormal0">
    <w:name w:val="msonormal"/>
    <w:basedOn w:val="a"/>
    <w:rsid w:val="003B5C14"/>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font-medium">
    <w:name w:val="font-medium"/>
    <w:basedOn w:val="a0"/>
    <w:rsid w:val="003B5C14"/>
  </w:style>
  <w:style w:type="character" w:customStyle="1" w:styleId="flex">
    <w:name w:val="flex"/>
    <w:basedOn w:val="a0"/>
    <w:rsid w:val="003B5C14"/>
  </w:style>
  <w:style w:type="character" w:customStyle="1" w:styleId="min-w-0">
    <w:name w:val="min-w-0"/>
    <w:basedOn w:val="a0"/>
    <w:rsid w:val="003B5C14"/>
  </w:style>
  <w:style w:type="paragraph" w:styleId="Web">
    <w:name w:val="Normal (Web)"/>
    <w:basedOn w:val="a"/>
    <w:uiPriority w:val="99"/>
    <w:semiHidden/>
    <w:unhideWhenUsed/>
    <w:rsid w:val="003B5C1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3B5C14"/>
    <w:rPr>
      <w:b/>
      <w:bCs/>
    </w:rPr>
  </w:style>
  <w:style w:type="character" w:styleId="HTML">
    <w:name w:val="HTML Code"/>
    <w:basedOn w:val="a0"/>
    <w:uiPriority w:val="99"/>
    <w:semiHidden/>
    <w:unhideWhenUsed/>
    <w:rsid w:val="003B5C14"/>
    <w:rPr>
      <w:rFonts w:ascii="Courier New" w:eastAsia="Times New Roman" w:hAnsi="Courier New" w:cs="Courier New"/>
      <w:sz w:val="20"/>
      <w:szCs w:val="20"/>
    </w:rPr>
  </w:style>
  <w:style w:type="character" w:styleId="ab">
    <w:name w:val="Emphasis"/>
    <w:basedOn w:val="a0"/>
    <w:uiPriority w:val="20"/>
    <w:qFormat/>
    <w:rsid w:val="003B5C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14500</Words>
  <Characters>78305</Characters>
  <Application>Microsoft Office Word</Application>
  <DocSecurity>0</DocSecurity>
  <Lines>652</Lines>
  <Paragraphs>185</Paragraphs>
  <ScaleCrop>false</ScaleCrop>
  <Company/>
  <LinksUpToDate>false</LinksUpToDate>
  <CharactersWithSpaces>92620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2026-01-22T18:37:00Z</dcterms:created>
  <dcterms:modified xsi:type="dcterms:W3CDTF">2026-01-22T18:37:00Z</dcterms:modified>
</cp:coreProperties>
</file>