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76BF9" w14:textId="77777777" w:rsidR="00761534" w:rsidRPr="00761534" w:rsidRDefault="00761534" w:rsidP="00761534">
      <w:pPr>
        <w:shd w:val="clear" w:color="auto" w:fill="FFFFFF"/>
        <w:spacing w:line="360" w:lineRule="atLeast"/>
        <w:rPr>
          <w:rFonts w:ascii="Segoe UI" w:eastAsia="Times New Roman" w:hAnsi="Segoe UI" w:cs="Segoe UI"/>
          <w:b/>
          <w:bCs/>
          <w:color w:val="262626"/>
          <w:kern w:val="0"/>
          <w:lang w:val="en-US" w:eastAsia="el-GR"/>
          <w14:ligatures w14:val="none"/>
        </w:rPr>
      </w:pPr>
      <w:r w:rsidRPr="00761534">
        <w:rPr>
          <w:rFonts w:ascii="Segoe UI" w:eastAsia="Times New Roman" w:hAnsi="Segoe UI" w:cs="Segoe UI"/>
          <w:b/>
          <w:bCs/>
          <w:color w:val="262626"/>
          <w:kern w:val="0"/>
          <w:lang w:val="en-US" w:eastAsia="el-GR"/>
          <w14:ligatures w14:val="none"/>
        </w:rPr>
        <w:br/>
        <w:t>Strategic Analysis: Desert Meridian Conflict</w:t>
      </w:r>
    </w:p>
    <w:p w14:paraId="43A607A6" w14:textId="77777777" w:rsidR="00761534" w:rsidRPr="00761534" w:rsidRDefault="00761534" w:rsidP="00761534">
      <w:pPr>
        <w:shd w:val="clear" w:color="auto" w:fill="F3F4F6"/>
        <w:spacing w:line="300" w:lineRule="atLeast"/>
        <w:rPr>
          <w:rFonts w:ascii="Segoe UI" w:eastAsia="Times New Roman" w:hAnsi="Segoe UI" w:cs="Segoe UI"/>
          <w:color w:val="262626"/>
          <w:kern w:val="0"/>
          <w:sz w:val="21"/>
          <w:szCs w:val="21"/>
          <w:lang w:val="en-US" w:eastAsia="el-GR"/>
          <w14:ligatures w14:val="none"/>
        </w:rPr>
      </w:pPr>
      <w:r w:rsidRPr="00761534">
        <w:rPr>
          <w:rFonts w:ascii="Segoe UI" w:eastAsia="Times New Roman" w:hAnsi="Segoe UI" w:cs="Segoe UI"/>
          <w:color w:val="262626"/>
          <w:kern w:val="0"/>
          <w:sz w:val="21"/>
          <w:szCs w:val="21"/>
          <w:lang w:val="en-US" w:eastAsia="el-GR"/>
          <w14:ligatures w14:val="none"/>
        </w:rPr>
        <w:t>anonymizedscenario8.pdf</w:t>
      </w:r>
    </w:p>
    <w:p w14:paraId="53803D20" w14:textId="77777777" w:rsidR="00761534" w:rsidRPr="00761534" w:rsidRDefault="00761534" w:rsidP="00761534">
      <w:pPr>
        <w:shd w:val="clear" w:color="auto" w:fill="F3F4F6"/>
        <w:spacing w:line="255" w:lineRule="atLeast"/>
        <w:rPr>
          <w:rFonts w:ascii="Segoe UI" w:eastAsia="Times New Roman" w:hAnsi="Segoe UI" w:cs="Segoe UI"/>
          <w:color w:val="BBBBBB"/>
          <w:kern w:val="0"/>
          <w:sz w:val="18"/>
          <w:szCs w:val="18"/>
          <w:lang w:val="en-US" w:eastAsia="el-GR"/>
          <w14:ligatures w14:val="none"/>
        </w:rPr>
      </w:pPr>
      <w:r w:rsidRPr="00761534">
        <w:rPr>
          <w:rFonts w:ascii="Segoe UI" w:eastAsia="Times New Roman" w:hAnsi="Segoe UI" w:cs="Segoe UI"/>
          <w:color w:val="BBBBBB"/>
          <w:kern w:val="0"/>
          <w:sz w:val="18"/>
          <w:szCs w:val="18"/>
          <w:lang w:val="en-US" w:eastAsia="el-GR"/>
          <w14:ligatures w14:val="none"/>
        </w:rPr>
        <w:t>PDF 47.47KB</w:t>
      </w:r>
    </w:p>
    <w:p w14:paraId="79B5DBF3" w14:textId="77777777" w:rsidR="00761534" w:rsidRPr="00761534" w:rsidRDefault="00761534" w:rsidP="00761534">
      <w:pPr>
        <w:shd w:val="clear" w:color="auto" w:fill="EFF6FF"/>
        <w:spacing w:line="420" w:lineRule="atLeast"/>
        <w:rPr>
          <w:rFonts w:ascii="Segoe UI" w:eastAsia="Times New Roman" w:hAnsi="Segoe UI" w:cs="Segoe UI"/>
          <w:color w:val="262626"/>
          <w:kern w:val="0"/>
          <w:lang w:val="en-US" w:eastAsia="el-GR"/>
          <w14:ligatures w14:val="none"/>
        </w:rPr>
      </w:pPr>
      <w:r w:rsidRPr="00761534">
        <w:rPr>
          <w:rFonts w:ascii="Segoe UI" w:eastAsia="Times New Roman" w:hAnsi="Segoe UI" w:cs="Segoe UI"/>
          <w:color w:val="262626"/>
          <w:kern w:val="0"/>
          <w:lang w:val="en-US" w:eastAsia="el-GR"/>
          <w14:ligatures w14:val="none"/>
        </w:rPr>
        <w:t>You are a neutral military analyst tasked with evaluating a potential armed conflict between two unidentified factions. Based on the following structured data, provide a **strategic overview** highlighting strengths, vulnerabilities, and key challenges for each faction. Ensure neutrality and avoid making historical assumptions. Focus strictly on the provided data.</w:t>
      </w:r>
    </w:p>
    <w:p w14:paraId="50C3E59F" w14:textId="77777777" w:rsidR="00761534" w:rsidRPr="00761534" w:rsidRDefault="00761534" w:rsidP="00761534">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761534">
        <w:rPr>
          <w:rFonts w:ascii="Segoe UI" w:eastAsia="Times New Roman" w:hAnsi="Segoe UI" w:cs="Segoe UI"/>
          <w:color w:val="262626"/>
          <w:kern w:val="0"/>
          <w:sz w:val="18"/>
          <w:szCs w:val="18"/>
          <w:lang w:val="en-US" w:eastAsia="el-GR"/>
          <w14:ligatures w14:val="none"/>
        </w:rPr>
        <w:t>Thought for 30 seconds</w:t>
      </w:r>
    </w:p>
    <w:p w14:paraId="064CF7A1"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Okay, so I need to analyze the strategic overview for both sides in this conflict based on the given data. Let's start by breaking down the information for each side.</w:t>
      </w:r>
    </w:p>
    <w:p w14:paraId="51C4A06C"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First, Side A is the Coalition for Regional Autonomy (CRA) supported by Regional Power Alpha. Their resources include mechanized elements, heavy armor, APCs, and infantry with anti-armor capabilities. Their vulnerabilities are lower cohesion, divided command, limited air recon, and CRA can't move initially. Challenges include securing the settlement quickly, neutralizing enemy armor, and coordinating divided forces. Their strategy is a pincer movement using terrain and targeting heavy armor.</w:t>
      </w:r>
    </w:p>
    <w:p w14:paraId="7F4B2D44"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Side B is the Central Authority Forces. They have advanced heavy armor, recon vehicles, modern IFVs, and mobile mortars. Vulnerabilities are divided command, extended supply lines, limited intel on enemy positions, and terrain mobility issues. Challenges are coordinating different contingents, taking the settlement, using mobility before enemy consolidates, and concentrating forces. Their strategy is rapid multi-axis deployment, using armor to break through, securing the settlement, and recon to find weaknesses.</w:t>
      </w:r>
    </w:p>
    <w:p w14:paraId="02148856"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Terrain is open plains with some dry channels, rocky areas, and a small settlement. The operation has 12 phases with victory conditions based on breaking enemy cohesion and securing the settlement by specific phases. CRA can't act in phase 1.</w:t>
      </w:r>
    </w:p>
    <w:p w14:paraId="68BEFDAB"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Now, strengths for Side A: They have a significant number of heavy armor (18 Type-5M) and APCs, which might help in mobility and protection. Their anti-armor infantry could counter Side B's advanced armor. Using terrain defensively is a strength. The pincer movement might split enemy forces.</w:t>
      </w:r>
    </w:p>
    <w:p w14:paraId="02166C55"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lastRenderedPageBreak/>
        <w:t>Vulnerabilities: Divided command between conventional and militants lowers cohesion. Limited air recon means they might not spot enemy movements well. CRA's initial immobility could delay their plans. Need to secure settlement quickly before reinforcements, which is a challenge.</w:t>
      </w:r>
    </w:p>
    <w:p w14:paraId="3146AFE1"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For Side B, strengths include advanced heavy armor (4 units) and modern IFVs with support weapons, which are likely more effective. Mobile mortars provide indirect fire support. Recon vehicles can gather intel. Their strategy of rapid deployment from multiple axes can confuse the enemy.</w:t>
      </w:r>
    </w:p>
    <w:p w14:paraId="7FD60AA7"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Vulnerabilities: Divided command structures might lead to coordination issues. Extended supply lines are risky in arid terrain. Limited knowledge of enemy positions makes planning harder. Terrain restricts mobility, which their strategy relies on.</w:t>
      </w:r>
    </w:p>
    <w:p w14:paraId="51639730"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Key challenges for Side A: Neutralizing the advanced armor of Side B while preserving their own forces. Coordinating a pincer attack from separate axes with divided command. Securing the settlement early despite CRA's initial restriction.</w:t>
      </w:r>
    </w:p>
    <w:p w14:paraId="74ABE347"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For Side B: Coordinating different national contingents under divided command. Using their mobility advantage before Side A consolidates. Concentrating forces from separate entry points. Neutralizing entrenched positions at the settlement.</w:t>
      </w:r>
    </w:p>
    <w:p w14:paraId="013B08A4"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I need to ensure neutrality, not favoring either side. Highlight each side's strengths and weaknesses based strictly on the data. Avoid historical references. Structure the overview clearly, maybe in sections for each side with subpoints for strengths, vulnerabilities, challenges, and strategies.</w:t>
      </w:r>
    </w:p>
    <w:p w14:paraId="50C739FE" w14:textId="77777777" w:rsidR="00761534" w:rsidRPr="00761534" w:rsidRDefault="00761534" w:rsidP="00761534">
      <w:pPr>
        <w:shd w:val="clear" w:color="auto" w:fill="FFFFFF"/>
        <w:spacing w:after="206"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Strategic Overview: Operation Desert Meridian</w:t>
      </w:r>
    </w:p>
    <w:p w14:paraId="0608AAE2" w14:textId="77777777" w:rsidR="00761534" w:rsidRPr="00761534" w:rsidRDefault="00761534" w:rsidP="00761534">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761534">
        <w:rPr>
          <w:rFonts w:ascii="Segoe UI" w:eastAsia="Times New Roman" w:hAnsi="Segoe UI" w:cs="Segoe UI"/>
          <w:b/>
          <w:bCs/>
          <w:color w:val="404040"/>
          <w:kern w:val="0"/>
          <w:sz w:val="27"/>
          <w:szCs w:val="27"/>
          <w:lang w:val="en-US" w:eastAsia="el-GR"/>
          <w14:ligatures w14:val="none"/>
        </w:rPr>
        <w:t>Side A (Regional Power Alpha &amp; CRA Fighters)</w:t>
      </w:r>
    </w:p>
    <w:p w14:paraId="1590445F"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b/>
          <w:bCs/>
          <w:color w:val="404040"/>
          <w:kern w:val="0"/>
          <w:lang w:eastAsia="el-GR"/>
          <w14:ligatures w14:val="none"/>
        </w:rPr>
        <w:t>Strengths:</w:t>
      </w:r>
    </w:p>
    <w:p w14:paraId="5A9BA0B0" w14:textId="77777777" w:rsidR="00761534" w:rsidRPr="00761534" w:rsidRDefault="00761534" w:rsidP="00761534">
      <w:pPr>
        <w:numPr>
          <w:ilvl w:val="0"/>
          <w:numId w:val="1"/>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Armored Superiority:</w:t>
      </w:r>
      <w:r w:rsidRPr="00761534">
        <w:rPr>
          <w:rFonts w:ascii="Segoe UI" w:eastAsia="Times New Roman" w:hAnsi="Segoe UI" w:cs="Segoe UI"/>
          <w:color w:val="404040"/>
          <w:kern w:val="0"/>
          <w:lang w:val="en-US" w:eastAsia="el-GR"/>
          <w14:ligatures w14:val="none"/>
        </w:rPr>
        <w:t> Possesses 18 heavy armor vehicles (Type-5M) and 16 APCs, enabling robust mechanized operations.</w:t>
      </w:r>
    </w:p>
    <w:p w14:paraId="1F707846" w14:textId="77777777" w:rsidR="00761534" w:rsidRPr="00761534" w:rsidRDefault="00761534" w:rsidP="00761534">
      <w:pPr>
        <w:numPr>
          <w:ilvl w:val="0"/>
          <w:numId w:val="1"/>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Anti-Armor Capability:</w:t>
      </w:r>
      <w:r w:rsidRPr="00761534">
        <w:rPr>
          <w:rFonts w:ascii="Segoe UI" w:eastAsia="Times New Roman" w:hAnsi="Segoe UI" w:cs="Segoe UI"/>
          <w:color w:val="404040"/>
          <w:kern w:val="0"/>
          <w:lang w:val="en-US" w:eastAsia="el-GR"/>
          <w14:ligatures w14:val="none"/>
        </w:rPr>
        <w:t> Infantry squads equipped to counter enemy armor, critical against Side B’s advanced heavy armor.</w:t>
      </w:r>
    </w:p>
    <w:p w14:paraId="38C2E454" w14:textId="77777777" w:rsidR="00761534" w:rsidRPr="00761534" w:rsidRDefault="00761534" w:rsidP="00761534">
      <w:pPr>
        <w:numPr>
          <w:ilvl w:val="0"/>
          <w:numId w:val="1"/>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lastRenderedPageBreak/>
        <w:t>Terrain Utilization:</w:t>
      </w:r>
      <w:r w:rsidRPr="00761534">
        <w:rPr>
          <w:rFonts w:ascii="Segoe UI" w:eastAsia="Times New Roman" w:hAnsi="Segoe UI" w:cs="Segoe UI"/>
          <w:color w:val="404040"/>
          <w:kern w:val="0"/>
          <w:lang w:val="en-US" w:eastAsia="el-GR"/>
          <w14:ligatures w14:val="none"/>
        </w:rPr>
        <w:t> Elevated rocky areas and dry drainage channels provide natural defensive positions.</w:t>
      </w:r>
    </w:p>
    <w:p w14:paraId="27BE4E9F" w14:textId="77777777" w:rsidR="00761534" w:rsidRPr="00761534" w:rsidRDefault="00761534" w:rsidP="00761534">
      <w:pPr>
        <w:numPr>
          <w:ilvl w:val="0"/>
          <w:numId w:val="1"/>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Pincer Strategy:</w:t>
      </w:r>
      <w:r w:rsidRPr="00761534">
        <w:rPr>
          <w:rFonts w:ascii="Segoe UI" w:eastAsia="Times New Roman" w:hAnsi="Segoe UI" w:cs="Segoe UI"/>
          <w:color w:val="404040"/>
          <w:kern w:val="0"/>
          <w:lang w:val="en-US" w:eastAsia="el-GR"/>
          <w14:ligatures w14:val="none"/>
        </w:rPr>
        <w:t> Armored elements attacking from two directions could split enemy focus and isolate key targets.</w:t>
      </w:r>
    </w:p>
    <w:p w14:paraId="4ADAF703"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b/>
          <w:bCs/>
          <w:color w:val="404040"/>
          <w:kern w:val="0"/>
          <w:lang w:eastAsia="el-GR"/>
          <w14:ligatures w14:val="none"/>
        </w:rPr>
        <w:t>Vulnerabilities:</w:t>
      </w:r>
    </w:p>
    <w:p w14:paraId="4D431258" w14:textId="77777777" w:rsidR="00761534" w:rsidRPr="00761534" w:rsidRDefault="00761534" w:rsidP="00761534">
      <w:pPr>
        <w:numPr>
          <w:ilvl w:val="0"/>
          <w:numId w:val="2"/>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Command Fragmentation:</w:t>
      </w:r>
      <w:r w:rsidRPr="00761534">
        <w:rPr>
          <w:rFonts w:ascii="Segoe UI" w:eastAsia="Times New Roman" w:hAnsi="Segoe UI" w:cs="Segoe UI"/>
          <w:color w:val="404040"/>
          <w:kern w:val="0"/>
          <w:lang w:val="en-US" w:eastAsia="el-GR"/>
          <w14:ligatures w14:val="none"/>
        </w:rPr>
        <w:t> Divided leadership between conventional forces and militants reduces operational cohesion (rating: 14).</w:t>
      </w:r>
    </w:p>
    <w:p w14:paraId="21239529" w14:textId="77777777" w:rsidR="00761534" w:rsidRPr="00761534" w:rsidRDefault="00761534" w:rsidP="00761534">
      <w:pPr>
        <w:numPr>
          <w:ilvl w:val="0"/>
          <w:numId w:val="2"/>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Limited Reconnaissance:</w:t>
      </w:r>
      <w:r w:rsidRPr="00761534">
        <w:rPr>
          <w:rFonts w:ascii="Segoe UI" w:eastAsia="Times New Roman" w:hAnsi="Segoe UI" w:cs="Segoe UI"/>
          <w:color w:val="404040"/>
          <w:kern w:val="0"/>
          <w:lang w:val="en-US" w:eastAsia="el-GR"/>
          <w14:ligatures w14:val="none"/>
        </w:rPr>
        <w:t> Minimal air reconnaissance hampers situational awareness, risking ambushes or missed opportunities.</w:t>
      </w:r>
    </w:p>
    <w:p w14:paraId="6D1DFB8A" w14:textId="77777777" w:rsidR="00761534" w:rsidRPr="00761534" w:rsidRDefault="00761534" w:rsidP="00761534">
      <w:pPr>
        <w:numPr>
          <w:ilvl w:val="0"/>
          <w:numId w:val="2"/>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Initial Immobility:</w:t>
      </w:r>
      <w:r w:rsidRPr="00761534">
        <w:rPr>
          <w:rFonts w:ascii="Segoe UI" w:eastAsia="Times New Roman" w:hAnsi="Segoe UI" w:cs="Segoe UI"/>
          <w:color w:val="404040"/>
          <w:kern w:val="0"/>
          <w:lang w:val="en-US" w:eastAsia="el-GR"/>
          <w14:ligatures w14:val="none"/>
        </w:rPr>
        <w:t> CRA forces cannot maneuver during the first phase, delaying consolidation around the settlement.</w:t>
      </w:r>
    </w:p>
    <w:p w14:paraId="3247DF6F"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b/>
          <w:bCs/>
          <w:color w:val="404040"/>
          <w:kern w:val="0"/>
          <w:lang w:eastAsia="el-GR"/>
          <w14:ligatures w14:val="none"/>
        </w:rPr>
        <w:t>Key Challenges:</w:t>
      </w:r>
    </w:p>
    <w:p w14:paraId="0A537A5F" w14:textId="77777777" w:rsidR="00761534" w:rsidRPr="00761534" w:rsidRDefault="00761534" w:rsidP="00761534">
      <w:pPr>
        <w:numPr>
          <w:ilvl w:val="0"/>
          <w:numId w:val="3"/>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Timeline Pressure:</w:t>
      </w:r>
      <w:r w:rsidRPr="00761534">
        <w:rPr>
          <w:rFonts w:ascii="Segoe UI" w:eastAsia="Times New Roman" w:hAnsi="Segoe UI" w:cs="Segoe UI"/>
          <w:color w:val="404040"/>
          <w:kern w:val="0"/>
          <w:lang w:val="en-US" w:eastAsia="el-GR"/>
          <w14:ligatures w14:val="none"/>
        </w:rPr>
        <w:t> Must secure the settlement by Phase 10 to achieve victory, necessitating rapid coordination.</w:t>
      </w:r>
    </w:p>
    <w:p w14:paraId="3F8A4835" w14:textId="77777777" w:rsidR="00761534" w:rsidRPr="00761534" w:rsidRDefault="00761534" w:rsidP="00761534">
      <w:pPr>
        <w:numPr>
          <w:ilvl w:val="0"/>
          <w:numId w:val="3"/>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Enemy Armor Neutralization:</w:t>
      </w:r>
      <w:r w:rsidRPr="00761534">
        <w:rPr>
          <w:rFonts w:ascii="Segoe UI" w:eastAsia="Times New Roman" w:hAnsi="Segoe UI" w:cs="Segoe UI"/>
          <w:color w:val="404040"/>
          <w:kern w:val="0"/>
          <w:lang w:val="en-US" w:eastAsia="el-GR"/>
          <w14:ligatures w14:val="none"/>
        </w:rPr>
        <w:t> Overcoming Side B’s advanced heavy armor without sustaining prohibitive losses.</w:t>
      </w:r>
    </w:p>
    <w:p w14:paraId="3700EDD9" w14:textId="77777777" w:rsidR="00761534" w:rsidRPr="00761534" w:rsidRDefault="00761534" w:rsidP="00761534">
      <w:pPr>
        <w:numPr>
          <w:ilvl w:val="0"/>
          <w:numId w:val="3"/>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Force Synchronization:</w:t>
      </w:r>
      <w:r w:rsidRPr="00761534">
        <w:rPr>
          <w:rFonts w:ascii="Segoe UI" w:eastAsia="Times New Roman" w:hAnsi="Segoe UI" w:cs="Segoe UI"/>
          <w:color w:val="404040"/>
          <w:kern w:val="0"/>
          <w:lang w:val="en-US" w:eastAsia="el-GR"/>
          <w14:ligatures w14:val="none"/>
        </w:rPr>
        <w:t> Managing a divided force entering from separate axes risks disjointed engagements.</w:t>
      </w:r>
    </w:p>
    <w:p w14:paraId="39B17A72"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b/>
          <w:bCs/>
          <w:color w:val="404040"/>
          <w:kern w:val="0"/>
          <w:lang w:eastAsia="el-GR"/>
          <w14:ligatures w14:val="none"/>
        </w:rPr>
        <w:t>Strategic Priorities:</w:t>
      </w:r>
    </w:p>
    <w:p w14:paraId="68B32E5E" w14:textId="77777777" w:rsidR="00761534" w:rsidRPr="00761534" w:rsidRDefault="00761534" w:rsidP="00761534">
      <w:pPr>
        <w:numPr>
          <w:ilvl w:val="0"/>
          <w:numId w:val="4"/>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color w:val="404040"/>
          <w:kern w:val="0"/>
          <w:lang w:val="en-US" w:eastAsia="el-GR"/>
          <w14:ligatures w14:val="none"/>
        </w:rPr>
        <w:t>Prioritize neutralizing Side B’s heavy armor through ambushes or anti-armor infantry.</w:t>
      </w:r>
    </w:p>
    <w:p w14:paraId="3D06CCE0" w14:textId="77777777" w:rsidR="00761534" w:rsidRPr="00761534" w:rsidRDefault="00761534" w:rsidP="00761534">
      <w:pPr>
        <w:numPr>
          <w:ilvl w:val="0"/>
          <w:numId w:val="4"/>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color w:val="404040"/>
          <w:kern w:val="0"/>
          <w:lang w:val="en-US" w:eastAsia="el-GR"/>
          <w14:ligatures w14:val="none"/>
        </w:rPr>
        <w:t>Exploit terrain to offset mobility limitations and protect supply lines.</w:t>
      </w:r>
    </w:p>
    <w:p w14:paraId="48EE8976" w14:textId="77777777" w:rsidR="00761534" w:rsidRPr="00761534" w:rsidRDefault="00761534" w:rsidP="00761534">
      <w:pPr>
        <w:numPr>
          <w:ilvl w:val="0"/>
          <w:numId w:val="4"/>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color w:val="404040"/>
          <w:kern w:val="0"/>
          <w:lang w:val="en-US" w:eastAsia="el-GR"/>
          <w14:ligatures w14:val="none"/>
        </w:rPr>
        <w:t>Accelerate settlement control before Side B consolidates reinforcements.</w:t>
      </w:r>
    </w:p>
    <w:p w14:paraId="021C56C7" w14:textId="77777777" w:rsidR="00761534" w:rsidRPr="00761534" w:rsidRDefault="00761534" w:rsidP="00761534">
      <w:pPr>
        <w:shd w:val="clear" w:color="auto" w:fill="FFFFFF"/>
        <w:spacing w:before="480" w:after="480"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color w:val="404040"/>
          <w:kern w:val="0"/>
          <w:lang w:eastAsia="el-GR"/>
          <w14:ligatures w14:val="none"/>
        </w:rPr>
        <w:pict w14:anchorId="524E1183">
          <v:rect id="_x0000_i1025" style="width:0;height:.75pt" o:hralign="center" o:hrstd="t" o:hr="t" fillcolor="#a0a0a0" stroked="f"/>
        </w:pict>
      </w:r>
    </w:p>
    <w:p w14:paraId="1439BAC8" w14:textId="77777777" w:rsidR="00761534" w:rsidRPr="00761534" w:rsidRDefault="00761534" w:rsidP="00761534">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761534">
        <w:rPr>
          <w:rFonts w:ascii="Segoe UI" w:eastAsia="Times New Roman" w:hAnsi="Segoe UI" w:cs="Segoe UI"/>
          <w:b/>
          <w:bCs/>
          <w:color w:val="404040"/>
          <w:kern w:val="0"/>
          <w:sz w:val="27"/>
          <w:szCs w:val="27"/>
          <w:lang w:val="en-US" w:eastAsia="el-GR"/>
          <w14:ligatures w14:val="none"/>
        </w:rPr>
        <w:t>Side B (Central Authority Forces)</w:t>
      </w:r>
    </w:p>
    <w:p w14:paraId="05BF3DC3"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b/>
          <w:bCs/>
          <w:color w:val="404040"/>
          <w:kern w:val="0"/>
          <w:lang w:eastAsia="el-GR"/>
          <w14:ligatures w14:val="none"/>
        </w:rPr>
        <w:t>Strengths:</w:t>
      </w:r>
    </w:p>
    <w:p w14:paraId="14B127AD" w14:textId="77777777" w:rsidR="00761534" w:rsidRPr="00761534" w:rsidRDefault="00761534" w:rsidP="00761534">
      <w:pPr>
        <w:numPr>
          <w:ilvl w:val="0"/>
          <w:numId w:val="5"/>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lastRenderedPageBreak/>
        <w:t>Technological Edge:</w:t>
      </w:r>
      <w:r w:rsidRPr="00761534">
        <w:rPr>
          <w:rFonts w:ascii="Segoe UI" w:eastAsia="Times New Roman" w:hAnsi="Segoe UI" w:cs="Segoe UI"/>
          <w:color w:val="404040"/>
          <w:kern w:val="0"/>
          <w:lang w:val="en-US" w:eastAsia="el-GR"/>
          <w14:ligatures w14:val="none"/>
        </w:rPr>
        <w:t> Advanced heavy armor and modern infantry fighting vehicles (IFVs) offer superior firepower and protection.</w:t>
      </w:r>
    </w:p>
    <w:p w14:paraId="6B4BD669" w14:textId="77777777" w:rsidR="00761534" w:rsidRPr="00761534" w:rsidRDefault="00761534" w:rsidP="00761534">
      <w:pPr>
        <w:numPr>
          <w:ilvl w:val="0"/>
          <w:numId w:val="5"/>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Reconnaissance Advantage:</w:t>
      </w:r>
      <w:r w:rsidRPr="00761534">
        <w:rPr>
          <w:rFonts w:ascii="Segoe UI" w:eastAsia="Times New Roman" w:hAnsi="Segoe UI" w:cs="Segoe UI"/>
          <w:color w:val="404040"/>
          <w:kern w:val="0"/>
          <w:lang w:val="en-US" w:eastAsia="el-GR"/>
          <w14:ligatures w14:val="none"/>
        </w:rPr>
        <w:t> Wheeled reconnaissance vehicles enhance intelligence gathering, critical in open terrain.</w:t>
      </w:r>
    </w:p>
    <w:p w14:paraId="576D6DAF" w14:textId="77777777" w:rsidR="00761534" w:rsidRPr="00761534" w:rsidRDefault="00761534" w:rsidP="00761534">
      <w:pPr>
        <w:numPr>
          <w:ilvl w:val="0"/>
          <w:numId w:val="5"/>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Mobility Focus:</w:t>
      </w:r>
      <w:r w:rsidRPr="00761534">
        <w:rPr>
          <w:rFonts w:ascii="Segoe UI" w:eastAsia="Times New Roman" w:hAnsi="Segoe UI" w:cs="Segoe UI"/>
          <w:color w:val="404040"/>
          <w:kern w:val="0"/>
          <w:lang w:val="en-US" w:eastAsia="el-GR"/>
          <w14:ligatures w14:val="none"/>
        </w:rPr>
        <w:t> Mobile mortar platforms and rapid multi-axis deployment could disrupt enemy consolidation.</w:t>
      </w:r>
    </w:p>
    <w:p w14:paraId="1C15AFDD"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b/>
          <w:bCs/>
          <w:color w:val="404040"/>
          <w:kern w:val="0"/>
          <w:lang w:eastAsia="el-GR"/>
          <w14:ligatures w14:val="none"/>
        </w:rPr>
        <w:t>Vulnerabilities:</w:t>
      </w:r>
    </w:p>
    <w:p w14:paraId="07086A3C" w14:textId="77777777" w:rsidR="00761534" w:rsidRPr="00761534" w:rsidRDefault="00761534" w:rsidP="00761534">
      <w:pPr>
        <w:numPr>
          <w:ilvl w:val="0"/>
          <w:numId w:val="6"/>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Logistical Strain:</w:t>
      </w:r>
      <w:r w:rsidRPr="00761534">
        <w:rPr>
          <w:rFonts w:ascii="Segoe UI" w:eastAsia="Times New Roman" w:hAnsi="Segoe UI" w:cs="Segoe UI"/>
          <w:color w:val="404040"/>
          <w:kern w:val="0"/>
          <w:lang w:val="en-US" w:eastAsia="el-GR"/>
          <w14:ligatures w14:val="none"/>
        </w:rPr>
        <w:t> Extended supply lines in arid terrain increase vulnerability to disruption.</w:t>
      </w:r>
    </w:p>
    <w:p w14:paraId="68E03512" w14:textId="77777777" w:rsidR="00761534" w:rsidRPr="00761534" w:rsidRDefault="00761534" w:rsidP="00761534">
      <w:pPr>
        <w:numPr>
          <w:ilvl w:val="0"/>
          <w:numId w:val="6"/>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Command Complexity:</w:t>
      </w:r>
      <w:r w:rsidRPr="00761534">
        <w:rPr>
          <w:rFonts w:ascii="Segoe UI" w:eastAsia="Times New Roman" w:hAnsi="Segoe UI" w:cs="Segoe UI"/>
          <w:color w:val="404040"/>
          <w:kern w:val="0"/>
          <w:lang w:val="en-US" w:eastAsia="el-GR"/>
          <w14:ligatures w14:val="none"/>
        </w:rPr>
        <w:t> Divided national contingents risk miscommunication and delayed decision-making.</w:t>
      </w:r>
    </w:p>
    <w:p w14:paraId="7C60D2FF" w14:textId="77777777" w:rsidR="00761534" w:rsidRPr="00761534" w:rsidRDefault="00761534" w:rsidP="00761534">
      <w:pPr>
        <w:numPr>
          <w:ilvl w:val="0"/>
          <w:numId w:val="6"/>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Terrain Constraints:</w:t>
      </w:r>
      <w:r w:rsidRPr="00761534">
        <w:rPr>
          <w:rFonts w:ascii="Segoe UI" w:eastAsia="Times New Roman" w:hAnsi="Segoe UI" w:cs="Segoe UI"/>
          <w:color w:val="404040"/>
          <w:kern w:val="0"/>
          <w:lang w:val="en-US" w:eastAsia="el-GR"/>
          <w14:ligatures w14:val="none"/>
        </w:rPr>
        <w:t> Rocky areas and loose substrate in drainage channels limit maneuverability for heavy vehicles.</w:t>
      </w:r>
    </w:p>
    <w:p w14:paraId="298B6A36"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b/>
          <w:bCs/>
          <w:color w:val="404040"/>
          <w:kern w:val="0"/>
          <w:lang w:eastAsia="el-GR"/>
          <w14:ligatures w14:val="none"/>
        </w:rPr>
        <w:t>Key Challenges:</w:t>
      </w:r>
    </w:p>
    <w:p w14:paraId="647670E8" w14:textId="77777777" w:rsidR="00761534" w:rsidRPr="00761534" w:rsidRDefault="00761534" w:rsidP="00761534">
      <w:pPr>
        <w:numPr>
          <w:ilvl w:val="0"/>
          <w:numId w:val="7"/>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Coordination Under Pressure:</w:t>
      </w:r>
      <w:r w:rsidRPr="00761534">
        <w:rPr>
          <w:rFonts w:ascii="Segoe UI" w:eastAsia="Times New Roman" w:hAnsi="Segoe UI" w:cs="Segoe UI"/>
          <w:color w:val="404040"/>
          <w:kern w:val="0"/>
          <w:lang w:val="en-US" w:eastAsia="el-GR"/>
          <w14:ligatures w14:val="none"/>
        </w:rPr>
        <w:t> Aligning operations between separate command structures amid fluid combat.</w:t>
      </w:r>
    </w:p>
    <w:p w14:paraId="2ED66593" w14:textId="77777777" w:rsidR="00761534" w:rsidRPr="00761534" w:rsidRDefault="00761534" w:rsidP="00761534">
      <w:pPr>
        <w:numPr>
          <w:ilvl w:val="0"/>
          <w:numId w:val="7"/>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Settlement Neutralization:</w:t>
      </w:r>
      <w:r w:rsidRPr="00761534">
        <w:rPr>
          <w:rFonts w:ascii="Segoe UI" w:eastAsia="Times New Roman" w:hAnsi="Segoe UI" w:cs="Segoe UI"/>
          <w:color w:val="404040"/>
          <w:kern w:val="0"/>
          <w:lang w:val="en-US" w:eastAsia="el-GR"/>
          <w14:ligatures w14:val="none"/>
        </w:rPr>
        <w:t> Dislodging entrenched CRA militants from defensive positions in the settlement.</w:t>
      </w:r>
    </w:p>
    <w:p w14:paraId="72038474" w14:textId="77777777" w:rsidR="00761534" w:rsidRPr="00761534" w:rsidRDefault="00761534" w:rsidP="00761534">
      <w:pPr>
        <w:numPr>
          <w:ilvl w:val="0"/>
          <w:numId w:val="7"/>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Timely Concentration:</w:t>
      </w:r>
      <w:r w:rsidRPr="00761534">
        <w:rPr>
          <w:rFonts w:ascii="Segoe UI" w:eastAsia="Times New Roman" w:hAnsi="Segoe UI" w:cs="Segoe UI"/>
          <w:color w:val="404040"/>
          <w:kern w:val="0"/>
          <w:lang w:val="en-US" w:eastAsia="el-GR"/>
          <w14:ligatures w14:val="none"/>
        </w:rPr>
        <w:t> Exploiting mobility advantages before Side A secures the settlement by Phase 10.</w:t>
      </w:r>
    </w:p>
    <w:p w14:paraId="0BFD3DFF"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b/>
          <w:bCs/>
          <w:color w:val="404040"/>
          <w:kern w:val="0"/>
          <w:lang w:eastAsia="el-GR"/>
          <w14:ligatures w14:val="none"/>
        </w:rPr>
        <w:t>Strategic Priorities:</w:t>
      </w:r>
    </w:p>
    <w:p w14:paraId="0D4009AD" w14:textId="77777777" w:rsidR="00761534" w:rsidRPr="00761534" w:rsidRDefault="00761534" w:rsidP="00761534">
      <w:pPr>
        <w:numPr>
          <w:ilvl w:val="0"/>
          <w:numId w:val="8"/>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color w:val="404040"/>
          <w:kern w:val="0"/>
          <w:lang w:val="en-US" w:eastAsia="el-GR"/>
          <w14:ligatures w14:val="none"/>
        </w:rPr>
        <w:t>Use reconnaissance assets to identify and exploit gaps in Side A’s defensive lines.</w:t>
      </w:r>
    </w:p>
    <w:p w14:paraId="6CBFE180" w14:textId="77777777" w:rsidR="00761534" w:rsidRPr="00761534" w:rsidRDefault="00761534" w:rsidP="00761534">
      <w:pPr>
        <w:numPr>
          <w:ilvl w:val="0"/>
          <w:numId w:val="8"/>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color w:val="404040"/>
          <w:kern w:val="0"/>
          <w:lang w:val="en-US" w:eastAsia="el-GR"/>
          <w14:ligatures w14:val="none"/>
        </w:rPr>
        <w:t>Deploy advanced armor as a breakthrough force to fragment enemy cohesion.</w:t>
      </w:r>
    </w:p>
    <w:p w14:paraId="183AD96C" w14:textId="77777777" w:rsidR="00761534" w:rsidRPr="00761534" w:rsidRDefault="00761534" w:rsidP="00761534">
      <w:pPr>
        <w:numPr>
          <w:ilvl w:val="0"/>
          <w:numId w:val="8"/>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color w:val="404040"/>
          <w:kern w:val="0"/>
          <w:lang w:val="en-US" w:eastAsia="el-GR"/>
          <w14:ligatures w14:val="none"/>
        </w:rPr>
        <w:t>Secure the settlement early to establish a logistical hub and deny Side A victory conditions.</w:t>
      </w:r>
    </w:p>
    <w:p w14:paraId="24B3C9B2" w14:textId="77777777" w:rsidR="00761534" w:rsidRPr="00761534" w:rsidRDefault="00761534" w:rsidP="00761534">
      <w:pPr>
        <w:shd w:val="clear" w:color="auto" w:fill="FFFFFF"/>
        <w:spacing w:before="480" w:after="480"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color w:val="404040"/>
          <w:kern w:val="0"/>
          <w:lang w:eastAsia="el-GR"/>
          <w14:ligatures w14:val="none"/>
        </w:rPr>
        <w:pict w14:anchorId="1802B193">
          <v:rect id="_x0000_i1026" style="width:0;height:.75pt" o:hralign="center" o:hrstd="t" o:hr="t" fillcolor="#a0a0a0" stroked="f"/>
        </w:pict>
      </w:r>
    </w:p>
    <w:p w14:paraId="204D73C1" w14:textId="77777777" w:rsidR="00761534" w:rsidRPr="00761534" w:rsidRDefault="00761534" w:rsidP="00761534">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761534">
        <w:rPr>
          <w:rFonts w:ascii="Segoe UI" w:eastAsia="Times New Roman" w:hAnsi="Segoe UI" w:cs="Segoe UI"/>
          <w:b/>
          <w:bCs/>
          <w:color w:val="404040"/>
          <w:kern w:val="0"/>
          <w:sz w:val="27"/>
          <w:szCs w:val="27"/>
          <w:lang w:eastAsia="el-GR"/>
          <w14:ligatures w14:val="none"/>
        </w:rPr>
        <w:lastRenderedPageBreak/>
        <w:t>Terrain and Operational Constraints</w:t>
      </w:r>
    </w:p>
    <w:p w14:paraId="565E6E88" w14:textId="77777777" w:rsidR="00761534" w:rsidRPr="00761534" w:rsidRDefault="00761534" w:rsidP="00761534">
      <w:pPr>
        <w:numPr>
          <w:ilvl w:val="0"/>
          <w:numId w:val="9"/>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Open Plains:</w:t>
      </w:r>
      <w:r w:rsidRPr="00761534">
        <w:rPr>
          <w:rFonts w:ascii="Segoe UI" w:eastAsia="Times New Roman" w:hAnsi="Segoe UI" w:cs="Segoe UI"/>
          <w:color w:val="404040"/>
          <w:kern w:val="0"/>
          <w:lang w:val="en-US" w:eastAsia="el-GR"/>
          <w14:ligatures w14:val="none"/>
        </w:rPr>
        <w:t> Favor long-range engagements but expose forces to ambushes in rocky outcrops.</w:t>
      </w:r>
    </w:p>
    <w:p w14:paraId="7FC332D1" w14:textId="77777777" w:rsidR="00761534" w:rsidRPr="00761534" w:rsidRDefault="00761534" w:rsidP="00761534">
      <w:pPr>
        <w:numPr>
          <w:ilvl w:val="0"/>
          <w:numId w:val="9"/>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Dry Drainage Channels:</w:t>
      </w:r>
      <w:r w:rsidRPr="00761534">
        <w:rPr>
          <w:rFonts w:ascii="Segoe UI" w:eastAsia="Times New Roman" w:hAnsi="Segoe UI" w:cs="Segoe UI"/>
          <w:color w:val="404040"/>
          <w:kern w:val="0"/>
          <w:lang w:val="en-US" w:eastAsia="el-GR"/>
          <w14:ligatures w14:val="none"/>
        </w:rPr>
        <w:t> Risk mobility penalties for heavy vehicles but offer concealed routes for infantry.</w:t>
      </w:r>
    </w:p>
    <w:p w14:paraId="7E816CD7" w14:textId="77777777" w:rsidR="00761534" w:rsidRPr="00761534" w:rsidRDefault="00761534" w:rsidP="00761534">
      <w:pPr>
        <w:numPr>
          <w:ilvl w:val="0"/>
          <w:numId w:val="9"/>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Settlement Control:</w:t>
      </w:r>
      <w:r w:rsidRPr="00761534">
        <w:rPr>
          <w:rFonts w:ascii="Segoe UI" w:eastAsia="Times New Roman" w:hAnsi="Segoe UI" w:cs="Segoe UI"/>
          <w:color w:val="404040"/>
          <w:kern w:val="0"/>
          <w:lang w:val="en-US" w:eastAsia="el-GR"/>
          <w14:ligatures w14:val="none"/>
        </w:rPr>
        <w:t> Acts as a central hub; its capture is pivotal for both sides’ victory conditions.</w:t>
      </w:r>
    </w:p>
    <w:p w14:paraId="46396A1E" w14:textId="77777777" w:rsidR="00761534" w:rsidRPr="00761534" w:rsidRDefault="00761534" w:rsidP="00761534">
      <w:pPr>
        <w:shd w:val="clear" w:color="auto" w:fill="FFFFFF"/>
        <w:spacing w:before="206"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Critical Factor:</w:t>
      </w:r>
      <w:r w:rsidRPr="00761534">
        <w:rPr>
          <w:rFonts w:ascii="Segoe UI" w:eastAsia="Times New Roman" w:hAnsi="Segoe UI" w:cs="Segoe UI"/>
          <w:color w:val="404040"/>
          <w:kern w:val="0"/>
          <w:lang w:val="en-US" w:eastAsia="el-GR"/>
          <w14:ligatures w14:val="none"/>
        </w:rPr>
        <w:t> The 12-phase timeline forces both factions to balance aggression with preservation, as prolonged engagements risk attrition and logistical collapse. Neutrality in analysis underscores that victory hinges on which side mitigates vulnerabilities faster while capitalizing on fleeting advantages.</w:t>
      </w:r>
    </w:p>
    <w:p w14:paraId="23A8DE09" w14:textId="77777777" w:rsidR="00761534" w:rsidRPr="00761534" w:rsidRDefault="00761534" w:rsidP="00761534">
      <w:pPr>
        <w:shd w:val="clear" w:color="auto" w:fill="EFF6FF"/>
        <w:spacing w:line="420" w:lineRule="atLeast"/>
        <w:rPr>
          <w:rFonts w:ascii="Segoe UI" w:eastAsia="Times New Roman" w:hAnsi="Segoe UI" w:cs="Segoe UI"/>
          <w:color w:val="262626"/>
          <w:kern w:val="0"/>
          <w:lang w:val="en-US" w:eastAsia="el-GR"/>
          <w14:ligatures w14:val="none"/>
        </w:rPr>
      </w:pPr>
      <w:r w:rsidRPr="00761534">
        <w:rPr>
          <w:rFonts w:ascii="Segoe UI" w:eastAsia="Times New Roman" w:hAnsi="Segoe UI" w:cs="Segoe UI"/>
          <w:color w:val="262626"/>
          <w:kern w:val="0"/>
          <w:lang w:val="en-US" w:eastAsia="el-GR"/>
          <w14:ligatures w14:val="none"/>
        </w:rPr>
        <w:t>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w:t>
      </w:r>
    </w:p>
    <w:p w14:paraId="205AD0A5" w14:textId="77777777" w:rsidR="00761534" w:rsidRPr="00761534" w:rsidRDefault="00761534" w:rsidP="00761534">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761534">
        <w:rPr>
          <w:rFonts w:ascii="Segoe UI" w:eastAsia="Times New Roman" w:hAnsi="Segoe UI" w:cs="Segoe UI"/>
          <w:color w:val="262626"/>
          <w:kern w:val="0"/>
          <w:sz w:val="18"/>
          <w:szCs w:val="18"/>
          <w:lang w:val="en-US" w:eastAsia="el-GR"/>
          <w14:ligatures w14:val="none"/>
        </w:rPr>
        <w:t>Thought for 26 seconds</w:t>
      </w:r>
    </w:p>
    <w:p w14:paraId="57030775"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Okay, I need to generate three opening strategies for each side in this conflict based on the provided data. Let me start by recalling the key points from the strategic overview.</w:t>
      </w:r>
    </w:p>
    <w:p w14:paraId="2A41F237"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For Side A (Regional Power Alpha &amp; CRA Fighters), their strengths include armored superiority and anti-armor capabilities, but they have vulnerabilities like command fragmentation and limited reconnaissance. Their key challenge is to secure the settlement by phase 10. Possible strategies might involve using their heavy armor in pincer movements, leveraging terrain for defense, and neutralizing enemy armor early.</w:t>
      </w:r>
    </w:p>
    <w:p w14:paraId="3EF5F23C"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 xml:space="preserve">For Side B (Central Authority Forces), strengths are technological edge and reconnaissance, but they have logistical strain and command complexity. Their challenge is to coordinate forces and secure the settlement before phase 12. Strategies could focus </w:t>
      </w:r>
      <w:r w:rsidRPr="00761534">
        <w:rPr>
          <w:rFonts w:ascii="Segoe UI" w:eastAsia="Times New Roman" w:hAnsi="Segoe UI" w:cs="Segoe UI"/>
          <w:color w:val="8B8B8B"/>
          <w:kern w:val="0"/>
          <w:sz w:val="21"/>
          <w:szCs w:val="21"/>
          <w:lang w:val="en-US" w:eastAsia="el-GR"/>
          <w14:ligatures w14:val="none"/>
        </w:rPr>
        <w:lastRenderedPageBreak/>
        <w:t>on rapid deployment, using advanced armor to break through, and securing the settlement early.</w:t>
      </w:r>
    </w:p>
    <w:p w14:paraId="7C5AC1DB"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Now, generating three plausible strategies for each side:</w:t>
      </w:r>
    </w:p>
    <w:p w14:paraId="40CBFB80"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**Side A Strategies:**</w:t>
      </w:r>
    </w:p>
    <w:p w14:paraId="6C7C2A99"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1. **Pincer Maneuver with Armored Elements:** Use the two armored columns to attack from separate axes, aiming to encircle enemy forces.</w:t>
      </w:r>
    </w:p>
    <w:p w14:paraId="727B2C43"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2. **Terrain-Based Ambush:** Deploy infantry in elevated rocky areas to ambush advancing enemy units.</w:t>
      </w:r>
    </w:p>
    <w:p w14:paraId="7A5DE9C4"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3. **Settlement Rush:** Focus forces to quickly capture the settlement despite CRA immobility in the first phase.</w:t>
      </w:r>
    </w:p>
    <w:p w14:paraId="7FDE05E7"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**Side B Strategies:**</w:t>
      </w:r>
    </w:p>
    <w:p w14:paraId="039558F2"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1. **Recon-Led Rapid Advance:** Use reconnaissance vehicles to identify enemy positions and direct rapid armored strikes.</w:t>
      </w:r>
    </w:p>
    <w:p w14:paraId="1381F04B"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2. **Central Hub Securement:** Prioritize securing the settlement early with advanced armor and infantry.</w:t>
      </w:r>
    </w:p>
    <w:p w14:paraId="7AEC1F72"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3. **Logistical Disruption:** Target Side A's supply lines using mobile units to weaken their cohesion.</w:t>
      </w:r>
    </w:p>
    <w:p w14:paraId="4F7F4D14"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Next, for each strategy, outline the first-order consequences. For example, a pincer maneuver might split enemy attention but risk disjointed attacks if coordination fails. Then assess potential reactions from the opposing side, like Side B might counter with concentrated armor or air support if available. Finally, identify escalation factors like supply line attacks leading to wider conflict or diplomatic moves if third parties intervene.</w:t>
      </w:r>
    </w:p>
    <w:p w14:paraId="61BCCB0F"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I need to ensure that each part follows a cause-effect format explicitly. Also, check that all strategies are based purely on the provided data without making historical assumptions. Make sure vulnerabilities and strengths are considered. For example, Side A's limited reconnaissance might affect their ambush success, while Side B's command complexity could hinder coordination.</w:t>
      </w:r>
    </w:p>
    <w:p w14:paraId="22C6F3A4"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lastRenderedPageBreak/>
        <w:t>Need to also think about unintended escalation triggers, like cross-border operations or civilian casualties in the settlement leading to international backlash. Diplomatic resolutions might emerge if either side gains early advantage, prompting mediation.</w:t>
      </w:r>
    </w:p>
    <w:p w14:paraId="457D915A"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Finally, structure the answer clearly, separating each side's strategies, consequences, reactions, and escalation factors. Use bullet points or numbered lists as per the user's example.</w:t>
      </w:r>
    </w:p>
    <w:p w14:paraId="7D3DFB10" w14:textId="77777777" w:rsidR="00761534" w:rsidRPr="00761534" w:rsidRDefault="00761534" w:rsidP="00761534">
      <w:pPr>
        <w:shd w:val="clear" w:color="auto" w:fill="FFFFFF"/>
        <w:spacing w:after="206"/>
        <w:outlineLvl w:val="2"/>
        <w:rPr>
          <w:rFonts w:ascii="Segoe UI" w:eastAsia="Times New Roman" w:hAnsi="Segoe UI" w:cs="Segoe UI"/>
          <w:color w:val="404040"/>
          <w:kern w:val="0"/>
          <w:sz w:val="27"/>
          <w:szCs w:val="27"/>
          <w:lang w:val="en-US" w:eastAsia="el-GR"/>
          <w14:ligatures w14:val="none"/>
        </w:rPr>
      </w:pPr>
      <w:r w:rsidRPr="00761534">
        <w:rPr>
          <w:rFonts w:ascii="Segoe UI" w:eastAsia="Times New Roman" w:hAnsi="Segoe UI" w:cs="Segoe UI"/>
          <w:b/>
          <w:bCs/>
          <w:color w:val="404040"/>
          <w:kern w:val="0"/>
          <w:sz w:val="27"/>
          <w:szCs w:val="27"/>
          <w:lang w:val="en-US" w:eastAsia="el-GR"/>
          <w14:ligatures w14:val="none"/>
        </w:rPr>
        <w:t>Side A (Regional Power Alpha &amp; CRA Fighters)</w:t>
      </w:r>
    </w:p>
    <w:p w14:paraId="4DD59F0E" w14:textId="77777777" w:rsidR="00761534" w:rsidRPr="00761534" w:rsidRDefault="00761534" w:rsidP="00761534">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Strategy 1: Armored Pincer Movement</w:t>
      </w:r>
    </w:p>
    <w:p w14:paraId="1743BADF"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Action:</w:t>
      </w:r>
      <w:r w:rsidRPr="00761534">
        <w:rPr>
          <w:rFonts w:ascii="Segoe UI" w:eastAsia="Times New Roman" w:hAnsi="Segoe UI" w:cs="Segoe UI"/>
          <w:color w:val="404040"/>
          <w:kern w:val="0"/>
          <w:lang w:val="en-US" w:eastAsia="el-GR"/>
          <w14:ligatures w14:val="none"/>
        </w:rPr>
        <w:t> Deploy armored columns from two axes to encircle the settlement, using APCs to transport anti-armor infantry.</w:t>
      </w:r>
    </w:p>
    <w:p w14:paraId="1C64CE3D" w14:textId="77777777" w:rsidR="00761534" w:rsidRPr="00761534" w:rsidRDefault="00761534" w:rsidP="00761534">
      <w:pPr>
        <w:numPr>
          <w:ilvl w:val="0"/>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Consequence:</w:t>
      </w:r>
      <w:r w:rsidRPr="00761534">
        <w:rPr>
          <w:rFonts w:ascii="Segoe UI" w:eastAsia="Times New Roman" w:hAnsi="Segoe UI" w:cs="Segoe UI"/>
          <w:color w:val="404040"/>
          <w:kern w:val="0"/>
          <w:lang w:val="en-US" w:eastAsia="el-GR"/>
          <w14:ligatures w14:val="none"/>
        </w:rPr>
        <w:t> Splits Side B’s attention, potentially isolating their forces.</w:t>
      </w:r>
    </w:p>
    <w:p w14:paraId="6248A9BD" w14:textId="77777777" w:rsidR="00761534" w:rsidRPr="00761534" w:rsidRDefault="00761534" w:rsidP="00761534">
      <w:pPr>
        <w:numPr>
          <w:ilvl w:val="0"/>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Reaction:</w:t>
      </w:r>
      <w:r w:rsidRPr="00761534">
        <w:rPr>
          <w:rFonts w:ascii="Segoe UI" w:eastAsia="Times New Roman" w:hAnsi="Segoe UI" w:cs="Segoe UI"/>
          <w:color w:val="404040"/>
          <w:kern w:val="0"/>
          <w:lang w:val="en-US" w:eastAsia="el-GR"/>
          <w14:ligatures w14:val="none"/>
        </w:rPr>
        <w:t> Side B concentrates advanced armor to counter one flank, exploiting Side A’s divided command to create gaps.</w:t>
      </w:r>
    </w:p>
    <w:p w14:paraId="18A49E9D" w14:textId="77777777" w:rsidR="00761534" w:rsidRPr="00761534" w:rsidRDefault="00761534" w:rsidP="00761534">
      <w:pPr>
        <w:numPr>
          <w:ilvl w:val="0"/>
          <w:numId w:val="10"/>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Escalation Risk:</w:t>
      </w:r>
      <w:r w:rsidRPr="00761534">
        <w:rPr>
          <w:rFonts w:ascii="Segoe UI" w:eastAsia="Times New Roman" w:hAnsi="Segoe UI" w:cs="Segoe UI"/>
          <w:color w:val="404040"/>
          <w:kern w:val="0"/>
          <w:lang w:val="en-US" w:eastAsia="el-GR"/>
          <w14:ligatures w14:val="none"/>
        </w:rPr>
        <w:t> Overextension of Side A’s armored units could leave supply lines vulnerable to raids.</w:t>
      </w:r>
    </w:p>
    <w:p w14:paraId="7E65B689" w14:textId="77777777" w:rsidR="00761534" w:rsidRPr="00761534" w:rsidRDefault="00761534" w:rsidP="00761534">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Strategy 2: Terrain Ambush in Rocky Outcrops</w:t>
      </w:r>
    </w:p>
    <w:p w14:paraId="1F18AD3E"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Action:</w:t>
      </w:r>
      <w:r w:rsidRPr="00761534">
        <w:rPr>
          <w:rFonts w:ascii="Segoe UI" w:eastAsia="Times New Roman" w:hAnsi="Segoe UI" w:cs="Segoe UI"/>
          <w:color w:val="404040"/>
          <w:kern w:val="0"/>
          <w:lang w:val="en-US" w:eastAsia="el-GR"/>
          <w14:ligatures w14:val="none"/>
        </w:rPr>
        <w:t> Position infantry squads in elevated rocky areas to ambush Side B’s advancing IFVs with anti-armor weapons.</w:t>
      </w:r>
    </w:p>
    <w:p w14:paraId="10BAE696" w14:textId="77777777" w:rsidR="00761534" w:rsidRPr="00761534" w:rsidRDefault="00761534" w:rsidP="00761534">
      <w:pPr>
        <w:numPr>
          <w:ilvl w:val="0"/>
          <w:numId w:val="11"/>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Consequence:</w:t>
      </w:r>
      <w:r w:rsidRPr="00761534">
        <w:rPr>
          <w:rFonts w:ascii="Segoe UI" w:eastAsia="Times New Roman" w:hAnsi="Segoe UI" w:cs="Segoe UI"/>
          <w:color w:val="404040"/>
          <w:kern w:val="0"/>
          <w:lang w:val="en-US" w:eastAsia="el-GR"/>
          <w14:ligatures w14:val="none"/>
        </w:rPr>
        <w:t> Inflicts early attrition on Side B’s armored units, delaying their advance.</w:t>
      </w:r>
    </w:p>
    <w:p w14:paraId="6D2CD1C5" w14:textId="77777777" w:rsidR="00761534" w:rsidRPr="00761534" w:rsidRDefault="00761534" w:rsidP="00761534">
      <w:pPr>
        <w:numPr>
          <w:ilvl w:val="0"/>
          <w:numId w:val="11"/>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Reaction:</w:t>
      </w:r>
      <w:r w:rsidRPr="00761534">
        <w:rPr>
          <w:rFonts w:ascii="Segoe UI" w:eastAsia="Times New Roman" w:hAnsi="Segoe UI" w:cs="Segoe UI"/>
          <w:color w:val="404040"/>
          <w:kern w:val="0"/>
          <w:lang w:val="en-US" w:eastAsia="el-GR"/>
          <w14:ligatures w14:val="none"/>
        </w:rPr>
        <w:t> Side B deploys reconnaissance vehicles to identify ambush sites, followed by mortar suppression.</w:t>
      </w:r>
    </w:p>
    <w:p w14:paraId="6B786521" w14:textId="77777777" w:rsidR="00761534" w:rsidRPr="00761534" w:rsidRDefault="00761534" w:rsidP="00761534">
      <w:pPr>
        <w:numPr>
          <w:ilvl w:val="0"/>
          <w:numId w:val="11"/>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Escalation Risk:</w:t>
      </w:r>
      <w:r w:rsidRPr="00761534">
        <w:rPr>
          <w:rFonts w:ascii="Segoe UI" w:eastAsia="Times New Roman" w:hAnsi="Segoe UI" w:cs="Segoe UI"/>
          <w:color w:val="404040"/>
          <w:kern w:val="0"/>
          <w:lang w:val="en-US" w:eastAsia="el-GR"/>
          <w14:ligatures w14:val="none"/>
        </w:rPr>
        <w:t> Prolonged skirmishes could drain Side A’s limited artillery reserves.</w:t>
      </w:r>
    </w:p>
    <w:p w14:paraId="04CC98DB" w14:textId="77777777" w:rsidR="00761534" w:rsidRPr="00761534" w:rsidRDefault="00761534" w:rsidP="00761534">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Strategy 3: Settlement Rush with Mechanized Forces</w:t>
      </w:r>
    </w:p>
    <w:p w14:paraId="3810B265"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lastRenderedPageBreak/>
        <w:t>Action:</w:t>
      </w:r>
      <w:r w:rsidRPr="00761534">
        <w:rPr>
          <w:rFonts w:ascii="Segoe UI" w:eastAsia="Times New Roman" w:hAnsi="Segoe UI" w:cs="Segoe UI"/>
          <w:color w:val="404040"/>
          <w:kern w:val="0"/>
          <w:lang w:val="en-US" w:eastAsia="el-GR"/>
          <w14:ligatures w14:val="none"/>
        </w:rPr>
        <w:t> Ignore CRA immobility and prioritize mechanized units to seize the settlement in Phase 1.</w:t>
      </w:r>
    </w:p>
    <w:p w14:paraId="7398A64E" w14:textId="77777777" w:rsidR="00761534" w:rsidRPr="00761534" w:rsidRDefault="00761534" w:rsidP="00761534">
      <w:pPr>
        <w:numPr>
          <w:ilvl w:val="0"/>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Consequence:</w:t>
      </w:r>
      <w:r w:rsidRPr="00761534">
        <w:rPr>
          <w:rFonts w:ascii="Segoe UI" w:eastAsia="Times New Roman" w:hAnsi="Segoe UI" w:cs="Segoe UI"/>
          <w:color w:val="404040"/>
          <w:kern w:val="0"/>
          <w:lang w:val="en-US" w:eastAsia="el-GR"/>
          <w14:ligatures w14:val="none"/>
        </w:rPr>
        <w:t> Early control of the hub disrupts Side B’s operational planning.</w:t>
      </w:r>
    </w:p>
    <w:p w14:paraId="4230E177" w14:textId="77777777" w:rsidR="00761534" w:rsidRPr="00761534" w:rsidRDefault="00761534" w:rsidP="00761534">
      <w:pPr>
        <w:numPr>
          <w:ilvl w:val="0"/>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Reaction:</w:t>
      </w:r>
      <w:r w:rsidRPr="00761534">
        <w:rPr>
          <w:rFonts w:ascii="Segoe UI" w:eastAsia="Times New Roman" w:hAnsi="Segoe UI" w:cs="Segoe UI"/>
          <w:color w:val="404040"/>
          <w:kern w:val="0"/>
          <w:lang w:val="en-US" w:eastAsia="el-GR"/>
          <w14:ligatures w14:val="none"/>
        </w:rPr>
        <w:t> Side B launches counterattacks with mobile mortar platforms to soften defenses.</w:t>
      </w:r>
    </w:p>
    <w:p w14:paraId="6846780E" w14:textId="77777777" w:rsidR="00761534" w:rsidRPr="00761534" w:rsidRDefault="00761534" w:rsidP="00761534">
      <w:pPr>
        <w:numPr>
          <w:ilvl w:val="0"/>
          <w:numId w:val="12"/>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Escalation Risk:</w:t>
      </w:r>
      <w:r w:rsidRPr="00761534">
        <w:rPr>
          <w:rFonts w:ascii="Segoe UI" w:eastAsia="Times New Roman" w:hAnsi="Segoe UI" w:cs="Segoe UI"/>
          <w:color w:val="404040"/>
          <w:kern w:val="0"/>
          <w:lang w:val="en-US" w:eastAsia="el-GR"/>
          <w14:ligatures w14:val="none"/>
        </w:rPr>
        <w:t> High casualties in the settlement could draw international condemnation, prompting third-party intervention.</w:t>
      </w:r>
    </w:p>
    <w:p w14:paraId="7278AB84" w14:textId="77777777" w:rsidR="00761534" w:rsidRPr="00761534" w:rsidRDefault="00761534" w:rsidP="00761534">
      <w:pPr>
        <w:shd w:val="clear" w:color="auto" w:fill="FFFFFF"/>
        <w:spacing w:before="480" w:after="480"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color w:val="404040"/>
          <w:kern w:val="0"/>
          <w:lang w:eastAsia="el-GR"/>
          <w14:ligatures w14:val="none"/>
        </w:rPr>
        <w:pict w14:anchorId="3A6305DB">
          <v:rect id="_x0000_i1027" style="width:0;height:.75pt" o:hralign="center" o:hrstd="t" o:hr="t" fillcolor="#a0a0a0" stroked="f"/>
        </w:pict>
      </w:r>
    </w:p>
    <w:p w14:paraId="1A58DF84" w14:textId="77777777" w:rsidR="00761534" w:rsidRPr="00761534" w:rsidRDefault="00761534" w:rsidP="00761534">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761534">
        <w:rPr>
          <w:rFonts w:ascii="Segoe UI" w:eastAsia="Times New Roman" w:hAnsi="Segoe UI" w:cs="Segoe UI"/>
          <w:b/>
          <w:bCs/>
          <w:color w:val="404040"/>
          <w:kern w:val="0"/>
          <w:sz w:val="27"/>
          <w:szCs w:val="27"/>
          <w:lang w:val="en-US" w:eastAsia="el-GR"/>
          <w14:ligatures w14:val="none"/>
        </w:rPr>
        <w:t>Side B (Central Authority Forces)</w:t>
      </w:r>
    </w:p>
    <w:p w14:paraId="5E838878" w14:textId="77777777" w:rsidR="00761534" w:rsidRPr="00761534" w:rsidRDefault="00761534" w:rsidP="00761534">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Strategy 1: Recon-Led Armored Spearhead</w:t>
      </w:r>
    </w:p>
    <w:p w14:paraId="7717424D"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Action:</w:t>
      </w:r>
      <w:r w:rsidRPr="00761534">
        <w:rPr>
          <w:rFonts w:ascii="Segoe UI" w:eastAsia="Times New Roman" w:hAnsi="Segoe UI" w:cs="Segoe UI"/>
          <w:color w:val="404040"/>
          <w:kern w:val="0"/>
          <w:lang w:val="en-US" w:eastAsia="el-GR"/>
          <w14:ligatures w14:val="none"/>
        </w:rPr>
        <w:t> Use wheeled reconnaissance vehicles to scout enemy positions, directing advanced armor to strike weak points.</w:t>
      </w:r>
    </w:p>
    <w:p w14:paraId="52577497" w14:textId="77777777" w:rsidR="00761534" w:rsidRPr="00761534" w:rsidRDefault="00761534" w:rsidP="00761534">
      <w:pPr>
        <w:numPr>
          <w:ilvl w:val="0"/>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Consequence:</w:t>
      </w:r>
      <w:r w:rsidRPr="00761534">
        <w:rPr>
          <w:rFonts w:ascii="Segoe UI" w:eastAsia="Times New Roman" w:hAnsi="Segoe UI" w:cs="Segoe UI"/>
          <w:color w:val="404040"/>
          <w:kern w:val="0"/>
          <w:lang w:val="en-US" w:eastAsia="el-GR"/>
          <w14:ligatures w14:val="none"/>
        </w:rPr>
        <w:t> Rapid neutralization of Side A’s forward units, creating tactical gaps.</w:t>
      </w:r>
    </w:p>
    <w:p w14:paraId="00209F00" w14:textId="77777777" w:rsidR="00761534" w:rsidRPr="00761534" w:rsidRDefault="00761534" w:rsidP="00761534">
      <w:pPr>
        <w:numPr>
          <w:ilvl w:val="0"/>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Reaction:</w:t>
      </w:r>
      <w:r w:rsidRPr="00761534">
        <w:rPr>
          <w:rFonts w:ascii="Segoe UI" w:eastAsia="Times New Roman" w:hAnsi="Segoe UI" w:cs="Segoe UI"/>
          <w:color w:val="404040"/>
          <w:kern w:val="0"/>
          <w:lang w:val="en-US" w:eastAsia="el-GR"/>
          <w14:ligatures w14:val="none"/>
        </w:rPr>
        <w:t> Side A diverts heavy armor to block the spearhead, exposing other axes to infiltration.</w:t>
      </w:r>
    </w:p>
    <w:p w14:paraId="7E8063D1" w14:textId="77777777" w:rsidR="00761534" w:rsidRPr="00761534" w:rsidRDefault="00761534" w:rsidP="00761534">
      <w:pPr>
        <w:numPr>
          <w:ilvl w:val="0"/>
          <w:numId w:val="13"/>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Escalation Risk:</w:t>
      </w:r>
      <w:r w:rsidRPr="00761534">
        <w:rPr>
          <w:rFonts w:ascii="Segoe UI" w:eastAsia="Times New Roman" w:hAnsi="Segoe UI" w:cs="Segoe UI"/>
          <w:color w:val="404040"/>
          <w:kern w:val="0"/>
          <w:lang w:val="en-US" w:eastAsia="el-GR"/>
          <w14:ligatures w14:val="none"/>
        </w:rPr>
        <w:t> Overreliance on reconnaissance risks decoys or false intelligence from Side A.</w:t>
      </w:r>
    </w:p>
    <w:p w14:paraId="1E823833" w14:textId="77777777" w:rsidR="00761534" w:rsidRPr="00761534" w:rsidRDefault="00761534" w:rsidP="00761534">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Strategy 2: Settlement Securement via Multi-Axis Assault</w:t>
      </w:r>
    </w:p>
    <w:p w14:paraId="04B2B434"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Action:</w:t>
      </w:r>
      <w:r w:rsidRPr="00761534">
        <w:rPr>
          <w:rFonts w:ascii="Segoe UI" w:eastAsia="Times New Roman" w:hAnsi="Segoe UI" w:cs="Segoe UI"/>
          <w:color w:val="404040"/>
          <w:kern w:val="0"/>
          <w:lang w:val="en-US" w:eastAsia="el-GR"/>
          <w14:ligatures w14:val="none"/>
        </w:rPr>
        <w:t> Deploy IFVs and infantry from multiple directions to overwhelm the settlement’s defenses.</w:t>
      </w:r>
    </w:p>
    <w:p w14:paraId="56B7E0CB" w14:textId="77777777" w:rsidR="00761534" w:rsidRPr="00761534" w:rsidRDefault="00761534" w:rsidP="00761534">
      <w:pPr>
        <w:numPr>
          <w:ilvl w:val="0"/>
          <w:numId w:val="14"/>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Consequence:</w:t>
      </w:r>
      <w:r w:rsidRPr="00761534">
        <w:rPr>
          <w:rFonts w:ascii="Segoe UI" w:eastAsia="Times New Roman" w:hAnsi="Segoe UI" w:cs="Segoe UI"/>
          <w:color w:val="404040"/>
          <w:kern w:val="0"/>
          <w:lang w:val="en-US" w:eastAsia="el-GR"/>
          <w14:ligatures w14:val="none"/>
        </w:rPr>
        <w:t> Early control of the hub strengthens logistical stability.</w:t>
      </w:r>
    </w:p>
    <w:p w14:paraId="6737A489" w14:textId="77777777" w:rsidR="00761534" w:rsidRPr="00761534" w:rsidRDefault="00761534" w:rsidP="00761534">
      <w:pPr>
        <w:numPr>
          <w:ilvl w:val="0"/>
          <w:numId w:val="14"/>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Reaction:</w:t>
      </w:r>
      <w:r w:rsidRPr="00761534">
        <w:rPr>
          <w:rFonts w:ascii="Segoe UI" w:eastAsia="Times New Roman" w:hAnsi="Segoe UI" w:cs="Segoe UI"/>
          <w:color w:val="404040"/>
          <w:kern w:val="0"/>
          <w:lang w:val="en-US" w:eastAsia="el-GR"/>
          <w14:ligatures w14:val="none"/>
        </w:rPr>
        <w:t> Side A launches counter-pincer attacks from rocky terrain, targeting supply lines.</w:t>
      </w:r>
    </w:p>
    <w:p w14:paraId="5CAFFEF9" w14:textId="77777777" w:rsidR="00761534" w:rsidRPr="00761534" w:rsidRDefault="00761534" w:rsidP="00761534">
      <w:pPr>
        <w:numPr>
          <w:ilvl w:val="0"/>
          <w:numId w:val="14"/>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lastRenderedPageBreak/>
        <w:t>Escalation Risk:</w:t>
      </w:r>
      <w:r w:rsidRPr="00761534">
        <w:rPr>
          <w:rFonts w:ascii="Segoe UI" w:eastAsia="Times New Roman" w:hAnsi="Segoe UI" w:cs="Segoe UI"/>
          <w:color w:val="404040"/>
          <w:kern w:val="0"/>
          <w:lang w:val="en-US" w:eastAsia="el-GR"/>
          <w14:ligatures w14:val="none"/>
        </w:rPr>
        <w:t> Civilian displacement in the settlement could trigger diplomatic pressure for ceasefire talks.</w:t>
      </w:r>
    </w:p>
    <w:p w14:paraId="66D5832D" w14:textId="77777777" w:rsidR="00761534" w:rsidRPr="00761534" w:rsidRDefault="00761534" w:rsidP="00761534">
      <w:pPr>
        <w:shd w:val="clear" w:color="auto" w:fill="FFFFFF"/>
        <w:spacing w:before="274" w:after="206" w:line="429" w:lineRule="atLeast"/>
        <w:outlineLvl w:val="3"/>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Strategy 3: Logistical Interdiction Campaign</w:t>
      </w:r>
    </w:p>
    <w:p w14:paraId="281644B1"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Action:</w:t>
      </w:r>
      <w:r w:rsidRPr="00761534">
        <w:rPr>
          <w:rFonts w:ascii="Segoe UI" w:eastAsia="Times New Roman" w:hAnsi="Segoe UI" w:cs="Segoe UI"/>
          <w:color w:val="404040"/>
          <w:kern w:val="0"/>
          <w:lang w:val="en-US" w:eastAsia="el-GR"/>
          <w14:ligatures w14:val="none"/>
        </w:rPr>
        <w:t> Target Side A’s supply convoys using mobile mortar teams and reconnaissance-guided strikes.</w:t>
      </w:r>
    </w:p>
    <w:p w14:paraId="795610FD" w14:textId="77777777" w:rsidR="00761534" w:rsidRPr="00761534" w:rsidRDefault="00761534" w:rsidP="00761534">
      <w:pPr>
        <w:numPr>
          <w:ilvl w:val="0"/>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Consequence:</w:t>
      </w:r>
      <w:r w:rsidRPr="00761534">
        <w:rPr>
          <w:rFonts w:ascii="Segoe UI" w:eastAsia="Times New Roman" w:hAnsi="Segoe UI" w:cs="Segoe UI"/>
          <w:color w:val="404040"/>
          <w:kern w:val="0"/>
          <w:lang w:val="en-US" w:eastAsia="el-GR"/>
          <w14:ligatures w14:val="none"/>
        </w:rPr>
        <w:t> Degrades Side A’s cohesion, forcing them to divert resources to rear security.</w:t>
      </w:r>
    </w:p>
    <w:p w14:paraId="75D6C02E" w14:textId="77777777" w:rsidR="00761534" w:rsidRPr="00761534" w:rsidRDefault="00761534" w:rsidP="00761534">
      <w:pPr>
        <w:numPr>
          <w:ilvl w:val="0"/>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Reaction:</w:t>
      </w:r>
      <w:r w:rsidRPr="00761534">
        <w:rPr>
          <w:rFonts w:ascii="Segoe UI" w:eastAsia="Times New Roman" w:hAnsi="Segoe UI" w:cs="Segoe UI"/>
          <w:color w:val="404040"/>
          <w:kern w:val="0"/>
          <w:lang w:val="en-US" w:eastAsia="el-GR"/>
          <w14:ligatures w14:val="none"/>
        </w:rPr>
        <w:t> Side A shifts to defensive postures in rocky areas, conserving armor for decisive engagements.</w:t>
      </w:r>
    </w:p>
    <w:p w14:paraId="4A9791BB" w14:textId="77777777" w:rsidR="00761534" w:rsidRPr="00761534" w:rsidRDefault="00761534" w:rsidP="00761534">
      <w:pPr>
        <w:numPr>
          <w:ilvl w:val="0"/>
          <w:numId w:val="15"/>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Escalation Risk:</w:t>
      </w:r>
      <w:r w:rsidRPr="00761534">
        <w:rPr>
          <w:rFonts w:ascii="Segoe UI" w:eastAsia="Times New Roman" w:hAnsi="Segoe UI" w:cs="Segoe UI"/>
          <w:color w:val="404040"/>
          <w:kern w:val="0"/>
          <w:lang w:val="en-US" w:eastAsia="el-GR"/>
          <w14:ligatures w14:val="none"/>
        </w:rPr>
        <w:t> Cross-border raids into Regional Power Alpha’s territory could widen the conflict.</w:t>
      </w:r>
    </w:p>
    <w:p w14:paraId="33BE97DD" w14:textId="77777777" w:rsidR="00761534" w:rsidRPr="00761534" w:rsidRDefault="00761534" w:rsidP="00761534">
      <w:pPr>
        <w:shd w:val="clear" w:color="auto" w:fill="FFFFFF"/>
        <w:spacing w:before="480" w:after="480"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color w:val="404040"/>
          <w:kern w:val="0"/>
          <w:lang w:eastAsia="el-GR"/>
          <w14:ligatures w14:val="none"/>
        </w:rPr>
        <w:pict w14:anchorId="03E477E8">
          <v:rect id="_x0000_i1028" style="width:0;height:.75pt" o:hralign="center" o:hrstd="t" o:hr="t" fillcolor="#a0a0a0" stroked="f"/>
        </w:pict>
      </w:r>
    </w:p>
    <w:p w14:paraId="31D4C676" w14:textId="77777777" w:rsidR="00761534" w:rsidRPr="00761534" w:rsidRDefault="00761534" w:rsidP="00761534">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761534">
        <w:rPr>
          <w:rFonts w:ascii="Segoe UI" w:eastAsia="Times New Roman" w:hAnsi="Segoe UI" w:cs="Segoe UI"/>
          <w:b/>
          <w:bCs/>
          <w:color w:val="404040"/>
          <w:kern w:val="0"/>
          <w:sz w:val="27"/>
          <w:szCs w:val="27"/>
          <w:lang w:eastAsia="el-GR"/>
          <w14:ligatures w14:val="none"/>
        </w:rPr>
        <w:t>Factors Triggering Escalation or Diplomacy</w:t>
      </w:r>
    </w:p>
    <w:p w14:paraId="4ACE7A27" w14:textId="77777777" w:rsidR="00761534" w:rsidRPr="00761534" w:rsidRDefault="00761534" w:rsidP="00761534">
      <w:pPr>
        <w:numPr>
          <w:ilvl w:val="0"/>
          <w:numId w:val="16"/>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Civilian Casualties:</w:t>
      </w:r>
      <w:r w:rsidRPr="00761534">
        <w:rPr>
          <w:rFonts w:ascii="Segoe UI" w:eastAsia="Times New Roman" w:hAnsi="Segoe UI" w:cs="Segoe UI"/>
          <w:color w:val="404040"/>
          <w:kern w:val="0"/>
          <w:lang w:val="en-US" w:eastAsia="el-GR"/>
          <w14:ligatures w14:val="none"/>
        </w:rPr>
        <w:t> Heavy fighting in the settlement risks international backlash, incentivizing third-party mediation.</w:t>
      </w:r>
    </w:p>
    <w:p w14:paraId="6E310979" w14:textId="77777777" w:rsidR="00761534" w:rsidRPr="00761534" w:rsidRDefault="00761534" w:rsidP="00761534">
      <w:pPr>
        <w:numPr>
          <w:ilvl w:val="0"/>
          <w:numId w:val="16"/>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Supply Line Destruction:</w:t>
      </w:r>
      <w:r w:rsidRPr="00761534">
        <w:rPr>
          <w:rFonts w:ascii="Segoe UI" w:eastAsia="Times New Roman" w:hAnsi="Segoe UI" w:cs="Segoe UI"/>
          <w:color w:val="404040"/>
          <w:kern w:val="0"/>
          <w:lang w:val="en-US" w:eastAsia="el-GR"/>
          <w14:ligatures w14:val="none"/>
        </w:rPr>
        <w:t> Attacks on logistics could prompt external actors (e.g., Regional Power Alpha’s allies) to intervene.</w:t>
      </w:r>
    </w:p>
    <w:p w14:paraId="6A4568F5" w14:textId="77777777" w:rsidR="00761534" w:rsidRPr="00761534" w:rsidRDefault="00761534" w:rsidP="00761534">
      <w:pPr>
        <w:numPr>
          <w:ilvl w:val="0"/>
          <w:numId w:val="16"/>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Command Breakdown:</w:t>
      </w:r>
      <w:r w:rsidRPr="00761534">
        <w:rPr>
          <w:rFonts w:ascii="Segoe UI" w:eastAsia="Times New Roman" w:hAnsi="Segoe UI" w:cs="Segoe UI"/>
          <w:color w:val="404040"/>
          <w:kern w:val="0"/>
          <w:lang w:val="en-US" w:eastAsia="el-GR"/>
          <w14:ligatures w14:val="none"/>
        </w:rPr>
        <w:t> Miscommunication in either faction’s leadership might create opportunities for ceasefire negotiations.</w:t>
      </w:r>
    </w:p>
    <w:p w14:paraId="03D85E8B" w14:textId="77777777" w:rsidR="00761534" w:rsidRPr="00761534" w:rsidRDefault="00761534" w:rsidP="00761534">
      <w:pPr>
        <w:numPr>
          <w:ilvl w:val="0"/>
          <w:numId w:val="16"/>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Terrain Exploitation:</w:t>
      </w:r>
      <w:r w:rsidRPr="00761534">
        <w:rPr>
          <w:rFonts w:ascii="Segoe UI" w:eastAsia="Times New Roman" w:hAnsi="Segoe UI" w:cs="Segoe UI"/>
          <w:color w:val="404040"/>
          <w:kern w:val="0"/>
          <w:lang w:val="en-US" w:eastAsia="el-GR"/>
          <w14:ligatures w14:val="none"/>
        </w:rPr>
        <w:t> Successful use of drainage channels or rocky defenses could stall offensives, forcing stalemate-driven diplomacy.</w:t>
      </w:r>
    </w:p>
    <w:p w14:paraId="1EAF9E50" w14:textId="77777777" w:rsidR="00761534" w:rsidRPr="00761534" w:rsidRDefault="00761534" w:rsidP="00761534">
      <w:pPr>
        <w:shd w:val="clear" w:color="auto" w:fill="FFFFFF"/>
        <w:spacing w:before="206"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Key Insight:</w:t>
      </w:r>
      <w:r w:rsidRPr="00761534">
        <w:rPr>
          <w:rFonts w:ascii="Segoe UI" w:eastAsia="Times New Roman" w:hAnsi="Segoe UI" w:cs="Segoe UI"/>
          <w:color w:val="404040"/>
          <w:kern w:val="0"/>
          <w:lang w:val="en-US" w:eastAsia="el-GR"/>
          <w14:ligatures w14:val="none"/>
        </w:rPr>
        <w:t> Both factions face a race against time and terrain. Side A’s success hinges on neutralizing armor and securing the settlement early, while Side B must leverage mobility and reconnaissance to fragment enemy cohesion. Unintended escalation is likeliest near the settlement or supply routes, whereas diplomatic off-ramps emerge if either side achieves a decisive early advantage.</w:t>
      </w:r>
    </w:p>
    <w:p w14:paraId="52593628" w14:textId="77777777" w:rsidR="00761534" w:rsidRPr="00761534" w:rsidRDefault="00761534" w:rsidP="00761534">
      <w:pPr>
        <w:shd w:val="clear" w:color="auto" w:fill="EFF6FF"/>
        <w:spacing w:line="420" w:lineRule="atLeast"/>
        <w:rPr>
          <w:rFonts w:ascii="Segoe UI" w:eastAsia="Times New Roman" w:hAnsi="Segoe UI" w:cs="Segoe UI"/>
          <w:color w:val="262626"/>
          <w:kern w:val="0"/>
          <w:lang w:val="en-US" w:eastAsia="el-GR"/>
          <w14:ligatures w14:val="none"/>
        </w:rPr>
      </w:pPr>
      <w:r w:rsidRPr="00761534">
        <w:rPr>
          <w:rFonts w:ascii="Segoe UI" w:eastAsia="Times New Roman" w:hAnsi="Segoe UI" w:cs="Segoe UI"/>
          <w:color w:val="262626"/>
          <w:kern w:val="0"/>
          <w:lang w:val="en-US" w:eastAsia="el-GR"/>
          <w14:ligatures w14:val="none"/>
        </w:rPr>
        <w:lastRenderedPageBreak/>
        <w:t>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w:t>
      </w:r>
    </w:p>
    <w:p w14:paraId="437F873B" w14:textId="77777777" w:rsidR="00761534" w:rsidRPr="00761534" w:rsidRDefault="00761534" w:rsidP="00761534">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761534">
        <w:rPr>
          <w:rFonts w:ascii="Segoe UI" w:eastAsia="Times New Roman" w:hAnsi="Segoe UI" w:cs="Segoe UI"/>
          <w:color w:val="262626"/>
          <w:kern w:val="0"/>
          <w:sz w:val="18"/>
          <w:szCs w:val="18"/>
          <w:lang w:val="en-US" w:eastAsia="el-GR"/>
          <w14:ligatures w14:val="none"/>
        </w:rPr>
        <w:t>Thought for 37 seconds</w:t>
      </w:r>
    </w:p>
    <w:p w14:paraId="0E73AF17"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Okay, let's see. The user wants a roundtable discussion between key decision-makers based on the previous military scenario. Each expert needs to argue for or against strategies, mention unintended consequences, suggest alternatives, and identify knowledge gaps.</w:t>
      </w:r>
    </w:p>
    <w:p w14:paraId="0710B1DE"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First, I need to recall the strategies proposed for both sides. Side A has three opening strategies: Armored Pincer Movement, Terrain Ambush, and Settlement Rush. Side B has Recon-Led Armored Spearhead, Multi-Axis Assault, and Logistical Interdiction. Each strategy has consequences, reactions, and escalation risks.</w:t>
      </w:r>
    </w:p>
    <w:p w14:paraId="26844114"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Now, each expert (Military General, Economic Advisor, Intelligence Officer, Diplomatic Strategist, Ethical &amp; Legal Consultant) needs to discuss these. The challenge is to make each expert's input distinct and relevant. For example, the Military General would focus on tactics and feasibility. The Economic Advisor would consider resource costs and economic impact. The Intelligence Officer would analyze intel gaps and enemy capabilities. The Diplomatic Strategist looks at international relations. The Ethical &amp; Legal Consultant focuses on laws of war and civilian impact.</w:t>
      </w:r>
    </w:p>
    <w:p w14:paraId="3AC17548"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I need to ensure each expert addresses the strategies, their own domain's perspective, and links to the data provided. Also, they should mention second-order effects, like economic strain from prolonged conflict or diplomatic fallout from civilian casualties. Alternatives could be hybrid strategies or non-kinetic approaches. Knowledge gaps might be enemy supply lines, third-party intentions, or terrain details.</w:t>
      </w:r>
    </w:p>
    <w:p w14:paraId="2ABD1CE8"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 xml:space="preserve">Wait, the user specified "based on the provided data," so I can't invent new info. Must stick strictly to the scenario document. For example, the terrain has open plains, drainage </w:t>
      </w:r>
      <w:r w:rsidRPr="00761534">
        <w:rPr>
          <w:rFonts w:ascii="Segoe UI" w:eastAsia="Times New Roman" w:hAnsi="Segoe UI" w:cs="Segoe UI"/>
          <w:color w:val="8B8B8B"/>
          <w:kern w:val="0"/>
          <w:sz w:val="21"/>
          <w:szCs w:val="21"/>
          <w:lang w:val="en-US" w:eastAsia="el-GR"/>
          <w14:ligatures w14:val="none"/>
        </w:rPr>
        <w:lastRenderedPageBreak/>
        <w:t>channels, rocky areas. The settlement is key. Each side's resources and vulnerabilities are listed. Also, the 12-phase timeline and victory conditions.</w:t>
      </w:r>
    </w:p>
    <w:p w14:paraId="340AAA47"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Need to make sure each expert's arguments are grounded in these details. For example, the Economic Advisor might point out that Side A's limited artillery support could deplete quickly if they use ambush strategies, leading to resource shortages. The Diplomatic Strategist might warn that international backers mentioned in the scenario (Regional Power Alpha) could escalate involvement if supply lines are attacked.</w:t>
      </w:r>
    </w:p>
    <w:p w14:paraId="18332FE6"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Also, critical knowledge gaps could be things like exact positions of enemy forces, reliability of intel from reconnaissance, or the political will of the opposing side's backers. Each expert should highlight gaps relevant to their area.</w:t>
      </w:r>
    </w:p>
    <w:p w14:paraId="7EC156AE"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Another thing: the discussion should be a formal debate. So each expert presents their points in order, perhaps with rebuttals. But the user didn't specify if they interact, so maybe present each one after another without direct interaction. But structure it as a roundtable, so maybe each speaks in turn.</w:t>
      </w:r>
    </w:p>
    <w:p w14:paraId="5A274007"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Need to check that each expert covers all four points: argue for/against strategies, second-order effects, alternatives, knowledge gaps. Make sure they don't repeat the same points. Each should have a unique angle based on their role.</w:t>
      </w:r>
    </w:p>
    <w:p w14:paraId="2ED03F42"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For example, the Military General for Side A might favor the Armored Pincer but warn about divided command. The Economic Advisor could oppose Settlement Rush due to high costs. The Intelligence Officer might question intel on enemy positions. The Diplomatic Strategist could fear international backlash. The Ethical Consultant would worry about civilian harm.</w:t>
      </w:r>
    </w:p>
    <w:p w14:paraId="0617A457"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Similarly for Side B. Maybe the Military General supports Recon-Led Spearhead but the Economic Advisor is concerned about resource allocation. The Diplomatic Strategist for Side B might want to avoid civilian areas to prevent backlash.</w:t>
      </w:r>
    </w:p>
    <w:p w14:paraId="54085D85"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Alternative approaches could include combining strategies, focusing on attrition, or using deception. Knowledge gaps might include enemy reinforcement timelines, third-party intervention likelihood, or terrain mobility issues.</w:t>
      </w:r>
    </w:p>
    <w:p w14:paraId="5FF88ED5"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lastRenderedPageBreak/>
        <w:t>Need to structure each expert's contribution clearly, using their titles and ensuring they reference the scenario data. Avoid making up new data. Use the given vulnerabilities, resources, terrain, and strategies.</w:t>
      </w:r>
    </w:p>
    <w:p w14:paraId="5D8C6136"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Alright, putting it all together step by step for each side's experts, ensuring all points are covered and aligned with the scenario.</w:t>
      </w:r>
    </w:p>
    <w:p w14:paraId="6D7A3AAB" w14:textId="77777777" w:rsidR="00761534" w:rsidRPr="00761534" w:rsidRDefault="00761534" w:rsidP="00761534">
      <w:pPr>
        <w:shd w:val="clear" w:color="auto" w:fill="FFFFFF"/>
        <w:spacing w:after="206"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Roundtable Discussion: Operation Desert Meridian</w:t>
      </w:r>
      <w:r w:rsidRPr="00761534">
        <w:rPr>
          <w:rFonts w:ascii="Segoe UI" w:eastAsia="Times New Roman" w:hAnsi="Segoe UI" w:cs="Segoe UI"/>
          <w:color w:val="404040"/>
          <w:kern w:val="0"/>
          <w:lang w:val="en-US" w:eastAsia="el-GR"/>
          <w14:ligatures w14:val="none"/>
        </w:rPr>
        <w:br/>
      </w:r>
      <w:r w:rsidRPr="00761534">
        <w:rPr>
          <w:rFonts w:ascii="Segoe UI" w:eastAsia="Times New Roman" w:hAnsi="Segoe UI" w:cs="Segoe UI"/>
          <w:i/>
          <w:iCs/>
          <w:color w:val="404040"/>
          <w:kern w:val="0"/>
          <w:lang w:val="en-US" w:eastAsia="el-GR"/>
          <w14:ligatures w14:val="none"/>
        </w:rPr>
        <w:t>Participants: Military General (MG), Economic Advisor (EA), Intelligence Officer (IO), Diplomatic Strategist (DS), Ethical &amp; Legal Consultant (ELC)</w:t>
      </w:r>
    </w:p>
    <w:p w14:paraId="05299B19" w14:textId="77777777" w:rsidR="00761534" w:rsidRPr="00761534" w:rsidRDefault="00761534" w:rsidP="00761534">
      <w:pPr>
        <w:shd w:val="clear" w:color="auto" w:fill="FFFFFF"/>
        <w:spacing w:before="480" w:after="480"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color w:val="404040"/>
          <w:kern w:val="0"/>
          <w:lang w:eastAsia="el-GR"/>
          <w14:ligatures w14:val="none"/>
        </w:rPr>
        <w:pict w14:anchorId="6ED8AE7C">
          <v:rect id="_x0000_i1029" style="width:0;height:.75pt" o:hralign="center" o:hrstd="t" o:hr="t" fillcolor="#a0a0a0" stroked="f"/>
        </w:pict>
      </w:r>
    </w:p>
    <w:p w14:paraId="282FD3FE" w14:textId="77777777" w:rsidR="00761534" w:rsidRPr="00761534" w:rsidRDefault="00761534" w:rsidP="00761534">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761534">
        <w:rPr>
          <w:rFonts w:ascii="Segoe UI" w:eastAsia="Times New Roman" w:hAnsi="Segoe UI" w:cs="Segoe UI"/>
          <w:b/>
          <w:bCs/>
          <w:color w:val="404040"/>
          <w:kern w:val="0"/>
          <w:sz w:val="27"/>
          <w:szCs w:val="27"/>
          <w:lang w:val="en-US" w:eastAsia="el-GR"/>
          <w14:ligatures w14:val="none"/>
        </w:rPr>
        <w:t>Side A (Regional Power Alpha &amp; CRA Fighters)</w:t>
      </w:r>
    </w:p>
    <w:p w14:paraId="4DE47CCE"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Military General (Pro-Strategy 1: Armored Pincer Movement):</w:t>
      </w:r>
      <w:r w:rsidRPr="00761534">
        <w:rPr>
          <w:rFonts w:ascii="Segoe UI" w:eastAsia="Times New Roman" w:hAnsi="Segoe UI" w:cs="Segoe UI"/>
          <w:color w:val="404040"/>
          <w:kern w:val="0"/>
          <w:lang w:val="en-US" w:eastAsia="el-GR"/>
          <w14:ligatures w14:val="none"/>
        </w:rPr>
        <w:br/>
        <w:t>"Concentrating armor from two axes capitalizes on our numerical superiority in heavy vehicles. Splitting Side B’s focus could destabilize their command structure. However, our divided leadership risks coordination failures during the maneuver."</w:t>
      </w:r>
    </w:p>
    <w:p w14:paraId="5194DA41" w14:textId="77777777" w:rsidR="00761534" w:rsidRPr="00761534" w:rsidRDefault="00761534" w:rsidP="00761534">
      <w:pPr>
        <w:numPr>
          <w:ilvl w:val="0"/>
          <w:numId w:val="17"/>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Second-order effects:</w:t>
      </w:r>
      <w:r w:rsidRPr="00761534">
        <w:rPr>
          <w:rFonts w:ascii="Segoe UI" w:eastAsia="Times New Roman" w:hAnsi="Segoe UI" w:cs="Segoe UI"/>
          <w:color w:val="404040"/>
          <w:kern w:val="0"/>
          <w:lang w:val="en-US" w:eastAsia="el-GR"/>
          <w14:ligatures w14:val="none"/>
        </w:rPr>
        <w:t> Overextended flanks could leave APCs vulnerable to Side B’s mobile mortars.</w:t>
      </w:r>
    </w:p>
    <w:p w14:paraId="5685CD46" w14:textId="77777777" w:rsidR="00761534" w:rsidRPr="00761534" w:rsidRDefault="00761534" w:rsidP="00761534">
      <w:pPr>
        <w:numPr>
          <w:ilvl w:val="0"/>
          <w:numId w:val="17"/>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Alternative:</w:t>
      </w:r>
      <w:r w:rsidRPr="00761534">
        <w:rPr>
          <w:rFonts w:ascii="Segoe UI" w:eastAsia="Times New Roman" w:hAnsi="Segoe UI" w:cs="Segoe UI"/>
          <w:color w:val="404040"/>
          <w:kern w:val="0"/>
          <w:lang w:val="en-US" w:eastAsia="el-GR"/>
          <w14:ligatures w14:val="none"/>
        </w:rPr>
        <w:t> Combine pincer movement with feints in rocky terrain to misdirect enemy armor.</w:t>
      </w:r>
    </w:p>
    <w:p w14:paraId="6620D237" w14:textId="77777777" w:rsidR="00761534" w:rsidRPr="00761534" w:rsidRDefault="00761534" w:rsidP="00761534">
      <w:pPr>
        <w:numPr>
          <w:ilvl w:val="0"/>
          <w:numId w:val="17"/>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Knowledge gaps:</w:t>
      </w:r>
      <w:r w:rsidRPr="00761534">
        <w:rPr>
          <w:rFonts w:ascii="Segoe UI" w:eastAsia="Times New Roman" w:hAnsi="Segoe UI" w:cs="Segoe UI"/>
          <w:color w:val="404040"/>
          <w:kern w:val="0"/>
          <w:lang w:val="en-US" w:eastAsia="el-GR"/>
          <w14:ligatures w14:val="none"/>
        </w:rPr>
        <w:t> Exact locations of Side B’s advanced armor and their response speed.</w:t>
      </w:r>
    </w:p>
    <w:p w14:paraId="142D7561"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Economic Advisor (Against Strategy 3: Settlement Rush):</w:t>
      </w:r>
      <w:r w:rsidRPr="00761534">
        <w:rPr>
          <w:rFonts w:ascii="Segoe UI" w:eastAsia="Times New Roman" w:hAnsi="Segoe UI" w:cs="Segoe UI"/>
          <w:color w:val="404040"/>
          <w:kern w:val="0"/>
          <w:lang w:val="en-US" w:eastAsia="el-GR"/>
          <w14:ligatures w14:val="none"/>
        </w:rPr>
        <w:br/>
        <w:t>"Rushing the settlement risks depleting fuel and ammunition reserves. Our limited artillery cannot sustain prolonged urban combat. A failed rush would cripple logistics for subsequent phases."</w:t>
      </w:r>
    </w:p>
    <w:p w14:paraId="2EFCC535" w14:textId="77777777" w:rsidR="00761534" w:rsidRPr="00761534" w:rsidRDefault="00761534" w:rsidP="00761534">
      <w:pPr>
        <w:numPr>
          <w:ilvl w:val="0"/>
          <w:numId w:val="18"/>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Second-order effects:</w:t>
      </w:r>
      <w:r w:rsidRPr="00761534">
        <w:rPr>
          <w:rFonts w:ascii="Segoe UI" w:eastAsia="Times New Roman" w:hAnsi="Segoe UI" w:cs="Segoe UI"/>
          <w:color w:val="404040"/>
          <w:kern w:val="0"/>
          <w:lang w:val="en-US" w:eastAsia="el-GR"/>
          <w14:ligatures w14:val="none"/>
        </w:rPr>
        <w:t> Resource strain could weaken defenses in other sectors, inviting counterattacks.</w:t>
      </w:r>
    </w:p>
    <w:p w14:paraId="32265A39" w14:textId="77777777" w:rsidR="00761534" w:rsidRPr="00761534" w:rsidRDefault="00761534" w:rsidP="00761534">
      <w:pPr>
        <w:numPr>
          <w:ilvl w:val="0"/>
          <w:numId w:val="18"/>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lastRenderedPageBreak/>
        <w:t>Alternative:</w:t>
      </w:r>
      <w:r w:rsidRPr="00761534">
        <w:rPr>
          <w:rFonts w:ascii="Segoe UI" w:eastAsia="Times New Roman" w:hAnsi="Segoe UI" w:cs="Segoe UI"/>
          <w:color w:val="404040"/>
          <w:kern w:val="0"/>
          <w:lang w:val="en-US" w:eastAsia="el-GR"/>
          <w14:ligatures w14:val="none"/>
        </w:rPr>
        <w:t> Gradual consolidation using drainage channels for covert supply routes.</w:t>
      </w:r>
    </w:p>
    <w:p w14:paraId="045FF9A1" w14:textId="77777777" w:rsidR="00761534" w:rsidRPr="00761534" w:rsidRDefault="00761534" w:rsidP="00761534">
      <w:pPr>
        <w:numPr>
          <w:ilvl w:val="0"/>
          <w:numId w:val="18"/>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Knowledge gaps:</w:t>
      </w:r>
      <w:r w:rsidRPr="00761534">
        <w:rPr>
          <w:rFonts w:ascii="Segoe UI" w:eastAsia="Times New Roman" w:hAnsi="Segoe UI" w:cs="Segoe UI"/>
          <w:color w:val="404040"/>
          <w:kern w:val="0"/>
          <w:lang w:val="en-US" w:eastAsia="el-GR"/>
          <w14:ligatures w14:val="none"/>
        </w:rPr>
        <w:t> Side B’s mortar range and supply stockpiles near the settlement.</w:t>
      </w:r>
    </w:p>
    <w:p w14:paraId="70F83C73"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Intelligence Officer (Pro-Strategy 2: Terrain Ambush):</w:t>
      </w:r>
      <w:r w:rsidRPr="00761534">
        <w:rPr>
          <w:rFonts w:ascii="Segoe UI" w:eastAsia="Times New Roman" w:hAnsi="Segoe UI" w:cs="Segoe UI"/>
          <w:color w:val="404040"/>
          <w:kern w:val="0"/>
          <w:lang w:val="en-US" w:eastAsia="el-GR"/>
          <w14:ligatures w14:val="none"/>
        </w:rPr>
        <w:br/>
        <w:t>"Ambushes exploit our infantry’s anti-armor capabilities and terrain familiarity. Rocky outcrops mask positions, but Side B’s reconnaissance may neutralize this advantage if we lack decoys."</w:t>
      </w:r>
    </w:p>
    <w:p w14:paraId="7E33F2FF" w14:textId="77777777" w:rsidR="00761534" w:rsidRPr="00761534" w:rsidRDefault="00761534" w:rsidP="00761534">
      <w:pPr>
        <w:numPr>
          <w:ilvl w:val="0"/>
          <w:numId w:val="19"/>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Second-order effects:</w:t>
      </w:r>
      <w:r w:rsidRPr="00761534">
        <w:rPr>
          <w:rFonts w:ascii="Segoe UI" w:eastAsia="Times New Roman" w:hAnsi="Segoe UI" w:cs="Segoe UI"/>
          <w:color w:val="404040"/>
          <w:kern w:val="0"/>
          <w:lang w:val="en-US" w:eastAsia="el-GR"/>
          <w14:ligatures w14:val="none"/>
        </w:rPr>
        <w:t> Prolonged engagements could reveal our artillery limitations.</w:t>
      </w:r>
    </w:p>
    <w:p w14:paraId="29FE1E25" w14:textId="77777777" w:rsidR="00761534" w:rsidRPr="00761534" w:rsidRDefault="00761534" w:rsidP="00761534">
      <w:pPr>
        <w:numPr>
          <w:ilvl w:val="0"/>
          <w:numId w:val="19"/>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Alternative:</w:t>
      </w:r>
      <w:r w:rsidRPr="00761534">
        <w:rPr>
          <w:rFonts w:ascii="Segoe UI" w:eastAsia="Times New Roman" w:hAnsi="Segoe UI" w:cs="Segoe UI"/>
          <w:color w:val="404040"/>
          <w:kern w:val="0"/>
          <w:lang w:val="en-US" w:eastAsia="el-GR"/>
          <w14:ligatures w14:val="none"/>
        </w:rPr>
        <w:t> Pair ambushes with false radio traffic to mislead enemy scouts.</w:t>
      </w:r>
    </w:p>
    <w:p w14:paraId="14D72E83" w14:textId="77777777" w:rsidR="00761534" w:rsidRPr="00761534" w:rsidRDefault="00761534" w:rsidP="00761534">
      <w:pPr>
        <w:numPr>
          <w:ilvl w:val="0"/>
          <w:numId w:val="19"/>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Knowledge gaps:</w:t>
      </w:r>
      <w:r w:rsidRPr="00761534">
        <w:rPr>
          <w:rFonts w:ascii="Segoe UI" w:eastAsia="Times New Roman" w:hAnsi="Segoe UI" w:cs="Segoe UI"/>
          <w:color w:val="404040"/>
          <w:kern w:val="0"/>
          <w:lang w:val="en-US" w:eastAsia="el-GR"/>
          <w14:ligatures w14:val="none"/>
        </w:rPr>
        <w:t> Full extent of Side B’s aerial surveillance capabilities.</w:t>
      </w:r>
    </w:p>
    <w:p w14:paraId="1E200C7E"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Diplomatic Strategist (Cautious on All Strategies):</w:t>
      </w:r>
      <w:r w:rsidRPr="00761534">
        <w:rPr>
          <w:rFonts w:ascii="Segoe UI" w:eastAsia="Times New Roman" w:hAnsi="Segoe UI" w:cs="Segoe UI"/>
          <w:color w:val="404040"/>
          <w:kern w:val="0"/>
          <w:lang w:val="en-US" w:eastAsia="el-GR"/>
          <w14:ligatures w14:val="none"/>
        </w:rPr>
        <w:br/>
        <w:t>"Any strategy causing civilian harm in the settlement risks alienating international backers. Regional Power Alpha’s support may waver if collateral damage triggers sanctions."</w:t>
      </w:r>
    </w:p>
    <w:p w14:paraId="4E8BFA64" w14:textId="77777777" w:rsidR="00761534" w:rsidRPr="00761534" w:rsidRDefault="00761534" w:rsidP="00761534">
      <w:pPr>
        <w:numPr>
          <w:ilvl w:val="0"/>
          <w:numId w:val="20"/>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Second-order effects:</w:t>
      </w:r>
      <w:r w:rsidRPr="00761534">
        <w:rPr>
          <w:rFonts w:ascii="Segoe UI" w:eastAsia="Times New Roman" w:hAnsi="Segoe UI" w:cs="Segoe UI"/>
          <w:color w:val="404040"/>
          <w:kern w:val="0"/>
          <w:lang w:val="en-US" w:eastAsia="el-GR"/>
          <w14:ligatures w14:val="none"/>
        </w:rPr>
        <w:t> Civilian displacement could legitimize Side B’s narrative as a "stabilizing force."</w:t>
      </w:r>
    </w:p>
    <w:p w14:paraId="6B11A624" w14:textId="77777777" w:rsidR="00761534" w:rsidRPr="00761534" w:rsidRDefault="00761534" w:rsidP="00761534">
      <w:pPr>
        <w:numPr>
          <w:ilvl w:val="0"/>
          <w:numId w:val="20"/>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Alternative:</w:t>
      </w:r>
      <w:r w:rsidRPr="00761534">
        <w:rPr>
          <w:rFonts w:ascii="Segoe UI" w:eastAsia="Times New Roman" w:hAnsi="Segoe UI" w:cs="Segoe UI"/>
          <w:color w:val="404040"/>
          <w:kern w:val="0"/>
          <w:lang w:val="en-US" w:eastAsia="el-GR"/>
          <w14:ligatures w14:val="none"/>
        </w:rPr>
        <w:t> Secure settlement outskirts first to minimize urban combat.</w:t>
      </w:r>
    </w:p>
    <w:p w14:paraId="1F1FAEC9" w14:textId="77777777" w:rsidR="00761534" w:rsidRPr="00761534" w:rsidRDefault="00761534" w:rsidP="00761534">
      <w:pPr>
        <w:numPr>
          <w:ilvl w:val="0"/>
          <w:numId w:val="20"/>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Knowledge gaps:</w:t>
      </w:r>
      <w:r w:rsidRPr="00761534">
        <w:rPr>
          <w:rFonts w:ascii="Segoe UI" w:eastAsia="Times New Roman" w:hAnsi="Segoe UI" w:cs="Segoe UI"/>
          <w:color w:val="404040"/>
          <w:kern w:val="0"/>
          <w:lang w:val="en-US" w:eastAsia="el-GR"/>
          <w14:ligatures w14:val="none"/>
        </w:rPr>
        <w:t> Third-party tolerance thresholds for civilian casualties.</w:t>
      </w:r>
    </w:p>
    <w:p w14:paraId="1D812AAA"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Ethical &amp; Legal Consultant (Against Aggressive Maneuvers):</w:t>
      </w:r>
      <w:r w:rsidRPr="00761534">
        <w:rPr>
          <w:rFonts w:ascii="Segoe UI" w:eastAsia="Times New Roman" w:hAnsi="Segoe UI" w:cs="Segoe UI"/>
          <w:color w:val="404040"/>
          <w:kern w:val="0"/>
          <w:lang w:val="en-US" w:eastAsia="el-GR"/>
          <w14:ligatures w14:val="none"/>
        </w:rPr>
        <w:br/>
        <w:t>"Preemptive settlement occupation violates international norms if CRA militants are labeled non-state actors. Indiscriminate armor use in arid terrain risks environmental damage and legal repercussions."</w:t>
      </w:r>
    </w:p>
    <w:p w14:paraId="7F4E86D5" w14:textId="77777777" w:rsidR="00761534" w:rsidRPr="00761534" w:rsidRDefault="00761534" w:rsidP="00761534">
      <w:pPr>
        <w:numPr>
          <w:ilvl w:val="0"/>
          <w:numId w:val="21"/>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Second-order effects:</w:t>
      </w:r>
      <w:r w:rsidRPr="00761534">
        <w:rPr>
          <w:rFonts w:ascii="Segoe UI" w:eastAsia="Times New Roman" w:hAnsi="Segoe UI" w:cs="Segoe UI"/>
          <w:color w:val="404040"/>
          <w:kern w:val="0"/>
          <w:lang w:val="en-US" w:eastAsia="el-GR"/>
          <w14:ligatures w14:val="none"/>
        </w:rPr>
        <w:t> Legal challenges could freeze Regional Power Alpha’s funding.</w:t>
      </w:r>
    </w:p>
    <w:p w14:paraId="029799BC" w14:textId="77777777" w:rsidR="00761534" w:rsidRPr="00761534" w:rsidRDefault="00761534" w:rsidP="00761534">
      <w:pPr>
        <w:numPr>
          <w:ilvl w:val="0"/>
          <w:numId w:val="21"/>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lastRenderedPageBreak/>
        <w:t>Alternative:</w:t>
      </w:r>
      <w:r w:rsidRPr="00761534">
        <w:rPr>
          <w:rFonts w:ascii="Segoe UI" w:eastAsia="Times New Roman" w:hAnsi="Segoe UI" w:cs="Segoe UI"/>
          <w:color w:val="404040"/>
          <w:kern w:val="0"/>
          <w:lang w:val="en-US" w:eastAsia="el-GR"/>
          <w14:ligatures w14:val="none"/>
        </w:rPr>
        <w:t> Prioritize defensive postures and seek mediated ceasefire before Phase 5.</w:t>
      </w:r>
    </w:p>
    <w:p w14:paraId="0CF17A9F" w14:textId="77777777" w:rsidR="00761534" w:rsidRPr="00761534" w:rsidRDefault="00761534" w:rsidP="00761534">
      <w:pPr>
        <w:numPr>
          <w:ilvl w:val="0"/>
          <w:numId w:val="21"/>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Knowledge gaps:</w:t>
      </w:r>
      <w:r w:rsidRPr="00761534">
        <w:rPr>
          <w:rFonts w:ascii="Segoe UI" w:eastAsia="Times New Roman" w:hAnsi="Segoe UI" w:cs="Segoe UI"/>
          <w:color w:val="404040"/>
          <w:kern w:val="0"/>
          <w:lang w:val="en-US" w:eastAsia="el-GR"/>
          <w14:ligatures w14:val="none"/>
        </w:rPr>
        <w:t> Status of the settlement under international humanitarian law.</w:t>
      </w:r>
    </w:p>
    <w:p w14:paraId="26F9D785" w14:textId="77777777" w:rsidR="00761534" w:rsidRPr="00761534" w:rsidRDefault="00761534" w:rsidP="00761534">
      <w:pPr>
        <w:shd w:val="clear" w:color="auto" w:fill="FFFFFF"/>
        <w:spacing w:before="480" w:after="480"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color w:val="404040"/>
          <w:kern w:val="0"/>
          <w:lang w:eastAsia="el-GR"/>
          <w14:ligatures w14:val="none"/>
        </w:rPr>
        <w:pict w14:anchorId="09AAB586">
          <v:rect id="_x0000_i1030" style="width:0;height:.75pt" o:hralign="center" o:hrstd="t" o:hr="t" fillcolor="#a0a0a0" stroked="f"/>
        </w:pict>
      </w:r>
    </w:p>
    <w:p w14:paraId="59CDC4CD" w14:textId="77777777" w:rsidR="00761534" w:rsidRPr="00761534" w:rsidRDefault="00761534" w:rsidP="00761534">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761534">
        <w:rPr>
          <w:rFonts w:ascii="Segoe UI" w:eastAsia="Times New Roman" w:hAnsi="Segoe UI" w:cs="Segoe UI"/>
          <w:b/>
          <w:bCs/>
          <w:color w:val="404040"/>
          <w:kern w:val="0"/>
          <w:sz w:val="27"/>
          <w:szCs w:val="27"/>
          <w:lang w:val="en-US" w:eastAsia="el-GR"/>
          <w14:ligatures w14:val="none"/>
        </w:rPr>
        <w:t>Side B (Central Authority Forces)</w:t>
      </w:r>
    </w:p>
    <w:p w14:paraId="4603BF9B"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b/>
          <w:bCs/>
          <w:color w:val="404040"/>
          <w:kern w:val="0"/>
          <w:lang w:val="en-US" w:eastAsia="el-GR"/>
          <w14:ligatures w14:val="none"/>
        </w:rPr>
        <w:t>Military General (Pro-Strategy 1: Recon-Led Spearhead):</w:t>
      </w:r>
      <w:r w:rsidRPr="00761534">
        <w:rPr>
          <w:rFonts w:ascii="Segoe UI" w:eastAsia="Times New Roman" w:hAnsi="Segoe UI" w:cs="Segoe UI"/>
          <w:color w:val="404040"/>
          <w:kern w:val="0"/>
          <w:lang w:val="en-US" w:eastAsia="el-GR"/>
          <w14:ligatures w14:val="none"/>
        </w:rPr>
        <w:br/>
        <w:t xml:space="preserve">"Advanced armor paired with reconnaissance ensures precision strikes against Side A’s fragmented forces. </w:t>
      </w:r>
      <w:r w:rsidRPr="00761534">
        <w:rPr>
          <w:rFonts w:ascii="Segoe UI" w:eastAsia="Times New Roman" w:hAnsi="Segoe UI" w:cs="Segoe UI"/>
          <w:color w:val="404040"/>
          <w:kern w:val="0"/>
          <w:lang w:eastAsia="el-GR"/>
          <w14:ligatures w14:val="none"/>
        </w:rPr>
        <w:t>However, rocky terrain may nullify our mobility edge."</w:t>
      </w:r>
    </w:p>
    <w:p w14:paraId="18DA7859" w14:textId="77777777" w:rsidR="00761534" w:rsidRPr="00761534" w:rsidRDefault="00761534" w:rsidP="00761534">
      <w:pPr>
        <w:numPr>
          <w:ilvl w:val="0"/>
          <w:numId w:val="22"/>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Second-order effects:</w:t>
      </w:r>
      <w:r w:rsidRPr="00761534">
        <w:rPr>
          <w:rFonts w:ascii="Segoe UI" w:eastAsia="Times New Roman" w:hAnsi="Segoe UI" w:cs="Segoe UI"/>
          <w:color w:val="404040"/>
          <w:kern w:val="0"/>
          <w:lang w:val="en-US" w:eastAsia="el-GR"/>
          <w14:ligatures w14:val="none"/>
        </w:rPr>
        <w:t> Overreliance on scouts risks ambushes if decoys are deployed.</w:t>
      </w:r>
    </w:p>
    <w:p w14:paraId="1047BC69" w14:textId="77777777" w:rsidR="00761534" w:rsidRPr="00761534" w:rsidRDefault="00761534" w:rsidP="00761534">
      <w:pPr>
        <w:numPr>
          <w:ilvl w:val="0"/>
          <w:numId w:val="22"/>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Alternative:</w:t>
      </w:r>
      <w:r w:rsidRPr="00761534">
        <w:rPr>
          <w:rFonts w:ascii="Segoe UI" w:eastAsia="Times New Roman" w:hAnsi="Segoe UI" w:cs="Segoe UI"/>
          <w:color w:val="404040"/>
          <w:kern w:val="0"/>
          <w:lang w:val="en-US" w:eastAsia="el-GR"/>
          <w14:ligatures w14:val="none"/>
        </w:rPr>
        <w:t> Use IFVs to secure drainage channels as alternate routes.</w:t>
      </w:r>
    </w:p>
    <w:p w14:paraId="2B13C5F6" w14:textId="77777777" w:rsidR="00761534" w:rsidRPr="00761534" w:rsidRDefault="00761534" w:rsidP="00761534">
      <w:pPr>
        <w:numPr>
          <w:ilvl w:val="0"/>
          <w:numId w:val="22"/>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Knowledge gaps:</w:t>
      </w:r>
      <w:r w:rsidRPr="00761534">
        <w:rPr>
          <w:rFonts w:ascii="Segoe UI" w:eastAsia="Times New Roman" w:hAnsi="Segoe UI" w:cs="Segoe UI"/>
          <w:color w:val="404040"/>
          <w:kern w:val="0"/>
          <w:lang w:val="en-US" w:eastAsia="el-GR"/>
          <w14:ligatures w14:val="none"/>
        </w:rPr>
        <w:t> Depth of Side A’s anti-armor preparations in rocky zones.</w:t>
      </w:r>
    </w:p>
    <w:p w14:paraId="309E4296"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Economic Advisor (Against Strategy 3: Logistical Interdiction):</w:t>
      </w:r>
      <w:r w:rsidRPr="00761534">
        <w:rPr>
          <w:rFonts w:ascii="Segoe UI" w:eastAsia="Times New Roman" w:hAnsi="Segoe UI" w:cs="Segoe UI"/>
          <w:color w:val="404040"/>
          <w:kern w:val="0"/>
          <w:lang w:val="en-US" w:eastAsia="el-GR"/>
          <w14:ligatures w14:val="none"/>
        </w:rPr>
        <w:br/>
        <w:t>"Targeting supply lines diverts resources from the settlement objective. Extended operations in arid terrain strain fuel budgets and maintenance for modern IFVs."</w:t>
      </w:r>
    </w:p>
    <w:p w14:paraId="426D54A0" w14:textId="77777777" w:rsidR="00761534" w:rsidRPr="00761534" w:rsidRDefault="00761534" w:rsidP="00761534">
      <w:pPr>
        <w:numPr>
          <w:ilvl w:val="0"/>
          <w:numId w:val="23"/>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Second-order effects:</w:t>
      </w:r>
      <w:r w:rsidRPr="00761534">
        <w:rPr>
          <w:rFonts w:ascii="Segoe UI" w:eastAsia="Times New Roman" w:hAnsi="Segoe UI" w:cs="Segoe UI"/>
          <w:color w:val="404040"/>
          <w:kern w:val="0"/>
          <w:lang w:val="en-US" w:eastAsia="el-GR"/>
          <w14:ligatures w14:val="none"/>
        </w:rPr>
        <w:t> Prolonged campaigns risk budget overruns and domestic austerity backlash.</w:t>
      </w:r>
    </w:p>
    <w:p w14:paraId="775459AF" w14:textId="77777777" w:rsidR="00761534" w:rsidRPr="00761534" w:rsidRDefault="00761534" w:rsidP="00761534">
      <w:pPr>
        <w:numPr>
          <w:ilvl w:val="0"/>
          <w:numId w:val="23"/>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Alternative:</w:t>
      </w:r>
      <w:r w:rsidRPr="00761534">
        <w:rPr>
          <w:rFonts w:ascii="Segoe UI" w:eastAsia="Times New Roman" w:hAnsi="Segoe UI" w:cs="Segoe UI"/>
          <w:color w:val="404040"/>
          <w:kern w:val="0"/>
          <w:lang w:val="en-US" w:eastAsia="el-GR"/>
          <w14:ligatures w14:val="none"/>
        </w:rPr>
        <w:t> Focus on rapid settlement control to shorten conflict duration.</w:t>
      </w:r>
    </w:p>
    <w:p w14:paraId="7A018D6D" w14:textId="77777777" w:rsidR="00761534" w:rsidRPr="00761534" w:rsidRDefault="00761534" w:rsidP="00761534">
      <w:pPr>
        <w:numPr>
          <w:ilvl w:val="0"/>
          <w:numId w:val="23"/>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Knowledge gaps:</w:t>
      </w:r>
      <w:r w:rsidRPr="00761534">
        <w:rPr>
          <w:rFonts w:ascii="Segoe UI" w:eastAsia="Times New Roman" w:hAnsi="Segoe UI" w:cs="Segoe UI"/>
          <w:color w:val="404040"/>
          <w:kern w:val="0"/>
          <w:lang w:val="en-US" w:eastAsia="el-GR"/>
          <w14:ligatures w14:val="none"/>
        </w:rPr>
        <w:t> Regional Power Alpha’s capacity to resupply Side A clandestinely.</w:t>
      </w:r>
    </w:p>
    <w:p w14:paraId="289B7C5F"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b/>
          <w:bCs/>
          <w:color w:val="404040"/>
          <w:kern w:val="0"/>
          <w:lang w:val="en-US" w:eastAsia="el-GR"/>
          <w14:ligatures w14:val="none"/>
        </w:rPr>
        <w:t>Intelligence Officer (Pro-Strategy 2: Multi-Axis Assault):</w:t>
      </w:r>
      <w:r w:rsidRPr="00761534">
        <w:rPr>
          <w:rFonts w:ascii="Segoe UI" w:eastAsia="Times New Roman" w:hAnsi="Segoe UI" w:cs="Segoe UI"/>
          <w:color w:val="404040"/>
          <w:kern w:val="0"/>
          <w:lang w:val="en-US" w:eastAsia="el-GR"/>
          <w14:ligatures w14:val="none"/>
        </w:rPr>
        <w:br/>
        <w:t xml:space="preserve">"Overwhelming the settlement from multiple directions exploits Side A’s immobility. </w:t>
      </w:r>
      <w:r w:rsidRPr="00761534">
        <w:rPr>
          <w:rFonts w:ascii="Segoe UI" w:eastAsia="Times New Roman" w:hAnsi="Segoe UI" w:cs="Segoe UI"/>
          <w:color w:val="404040"/>
          <w:kern w:val="0"/>
          <w:lang w:eastAsia="el-GR"/>
          <w14:ligatures w14:val="none"/>
        </w:rPr>
        <w:t>However, divided commands may delay synchronization."</w:t>
      </w:r>
    </w:p>
    <w:p w14:paraId="6FFF0008" w14:textId="77777777" w:rsidR="00761534" w:rsidRPr="00761534" w:rsidRDefault="00761534" w:rsidP="00761534">
      <w:pPr>
        <w:numPr>
          <w:ilvl w:val="0"/>
          <w:numId w:val="24"/>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lastRenderedPageBreak/>
        <w:t>Second-order effects:</w:t>
      </w:r>
      <w:r w:rsidRPr="00761534">
        <w:rPr>
          <w:rFonts w:ascii="Segoe UI" w:eastAsia="Times New Roman" w:hAnsi="Segoe UI" w:cs="Segoe UI"/>
          <w:color w:val="404040"/>
          <w:kern w:val="0"/>
          <w:lang w:val="en-US" w:eastAsia="el-GR"/>
          <w14:ligatures w14:val="none"/>
        </w:rPr>
        <w:t> Urban combat could trap infantry in a protracted stalemate.</w:t>
      </w:r>
    </w:p>
    <w:p w14:paraId="24B1239A" w14:textId="77777777" w:rsidR="00761534" w:rsidRPr="00761534" w:rsidRDefault="00761534" w:rsidP="00761534">
      <w:pPr>
        <w:numPr>
          <w:ilvl w:val="0"/>
          <w:numId w:val="24"/>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Alternative:</w:t>
      </w:r>
      <w:r w:rsidRPr="00761534">
        <w:rPr>
          <w:rFonts w:ascii="Segoe UI" w:eastAsia="Times New Roman" w:hAnsi="Segoe UI" w:cs="Segoe UI"/>
          <w:color w:val="404040"/>
          <w:kern w:val="0"/>
          <w:lang w:val="en-US" w:eastAsia="el-GR"/>
          <w14:ligatures w14:val="none"/>
        </w:rPr>
        <w:t> Use mortars to soften defenses before committing infantry.</w:t>
      </w:r>
    </w:p>
    <w:p w14:paraId="3AAF859D" w14:textId="77777777" w:rsidR="00761534" w:rsidRPr="00761534" w:rsidRDefault="00761534" w:rsidP="00761534">
      <w:pPr>
        <w:numPr>
          <w:ilvl w:val="0"/>
          <w:numId w:val="24"/>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Knowledge gaps:</w:t>
      </w:r>
      <w:r w:rsidRPr="00761534">
        <w:rPr>
          <w:rFonts w:ascii="Segoe UI" w:eastAsia="Times New Roman" w:hAnsi="Segoe UI" w:cs="Segoe UI"/>
          <w:color w:val="404040"/>
          <w:kern w:val="0"/>
          <w:lang w:val="en-US" w:eastAsia="el-GR"/>
          <w14:ligatures w14:val="none"/>
        </w:rPr>
        <w:t> CRA militant numbers and morale post-Phase 1.</w:t>
      </w:r>
    </w:p>
    <w:p w14:paraId="7AA5BA7D"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Diplomatic Strategist (Against Heavy Urban Engagement):</w:t>
      </w:r>
      <w:r w:rsidRPr="00761534">
        <w:rPr>
          <w:rFonts w:ascii="Segoe UI" w:eastAsia="Times New Roman" w:hAnsi="Segoe UI" w:cs="Segoe UI"/>
          <w:color w:val="404040"/>
          <w:kern w:val="0"/>
          <w:lang w:val="en-US" w:eastAsia="el-GR"/>
          <w14:ligatures w14:val="none"/>
        </w:rPr>
        <w:br/>
        <w:t>"Destroying the settlement to root out militants will erode global legitimacy. Neutral states may side with Regional Power Alpha if we are perceived as occupiers."</w:t>
      </w:r>
    </w:p>
    <w:p w14:paraId="42F0412D" w14:textId="77777777" w:rsidR="00761534" w:rsidRPr="00761534" w:rsidRDefault="00761534" w:rsidP="00761534">
      <w:pPr>
        <w:numPr>
          <w:ilvl w:val="0"/>
          <w:numId w:val="25"/>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Second-order effects:</w:t>
      </w:r>
      <w:r w:rsidRPr="00761534">
        <w:rPr>
          <w:rFonts w:ascii="Segoe UI" w:eastAsia="Times New Roman" w:hAnsi="Segoe UI" w:cs="Segoe UI"/>
          <w:color w:val="404040"/>
          <w:kern w:val="0"/>
          <w:lang w:val="en-US" w:eastAsia="el-GR"/>
          <w14:ligatures w14:val="none"/>
        </w:rPr>
        <w:t> Humanitarian crises could trigger UN-mandated no-fly zones.</w:t>
      </w:r>
    </w:p>
    <w:p w14:paraId="16012741" w14:textId="77777777" w:rsidR="00761534" w:rsidRPr="00761534" w:rsidRDefault="00761534" w:rsidP="00761534">
      <w:pPr>
        <w:numPr>
          <w:ilvl w:val="0"/>
          <w:numId w:val="25"/>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Alternative:</w:t>
      </w:r>
      <w:r w:rsidRPr="00761534">
        <w:rPr>
          <w:rFonts w:ascii="Segoe UI" w:eastAsia="Times New Roman" w:hAnsi="Segoe UI" w:cs="Segoe UI"/>
          <w:color w:val="404040"/>
          <w:kern w:val="0"/>
          <w:lang w:val="en-US" w:eastAsia="el-GR"/>
          <w14:ligatures w14:val="none"/>
        </w:rPr>
        <w:t> Offer amnesty to CRA fighters to fracture their alliance with Regional Power Alpha.</w:t>
      </w:r>
    </w:p>
    <w:p w14:paraId="454B9C2A" w14:textId="77777777" w:rsidR="00761534" w:rsidRPr="00761534" w:rsidRDefault="00761534" w:rsidP="00761534">
      <w:pPr>
        <w:numPr>
          <w:ilvl w:val="0"/>
          <w:numId w:val="25"/>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Knowledge gaps:</w:t>
      </w:r>
      <w:r w:rsidRPr="00761534">
        <w:rPr>
          <w:rFonts w:ascii="Segoe UI" w:eastAsia="Times New Roman" w:hAnsi="Segoe UI" w:cs="Segoe UI"/>
          <w:color w:val="404040"/>
          <w:kern w:val="0"/>
          <w:lang w:val="en-US" w:eastAsia="el-GR"/>
          <w14:ligatures w14:val="none"/>
        </w:rPr>
        <w:t> Political cohesion between CRA militants and their backers.</w:t>
      </w:r>
    </w:p>
    <w:p w14:paraId="00B2CFE7"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b/>
          <w:bCs/>
          <w:color w:val="404040"/>
          <w:kern w:val="0"/>
          <w:lang w:val="en-US" w:eastAsia="el-GR"/>
          <w14:ligatures w14:val="none"/>
        </w:rPr>
        <w:t>Ethical &amp; Legal Consultant (Cautious on All Strategies):</w:t>
      </w:r>
      <w:r w:rsidRPr="00761534">
        <w:rPr>
          <w:rFonts w:ascii="Segoe UI" w:eastAsia="Times New Roman" w:hAnsi="Segoe UI" w:cs="Segoe UI"/>
          <w:color w:val="404040"/>
          <w:kern w:val="0"/>
          <w:lang w:val="en-US" w:eastAsia="el-GR"/>
          <w14:ligatures w14:val="none"/>
        </w:rPr>
        <w:br/>
        <w:t xml:space="preserve">"Employing mortars near civilian structures violates proportionality principles. </w:t>
      </w:r>
      <w:r w:rsidRPr="00761534">
        <w:rPr>
          <w:rFonts w:ascii="Segoe UI" w:eastAsia="Times New Roman" w:hAnsi="Segoe UI" w:cs="Segoe UI"/>
          <w:color w:val="404040"/>
          <w:kern w:val="0"/>
          <w:lang w:eastAsia="el-GR"/>
          <w14:ligatures w14:val="none"/>
        </w:rPr>
        <w:t>Collateral damage may constitute war crimes under ICC statutes."</w:t>
      </w:r>
    </w:p>
    <w:p w14:paraId="66DE7FD2" w14:textId="77777777" w:rsidR="00761534" w:rsidRPr="00761534" w:rsidRDefault="00761534" w:rsidP="00761534">
      <w:pPr>
        <w:numPr>
          <w:ilvl w:val="0"/>
          <w:numId w:val="26"/>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Second-order effects:</w:t>
      </w:r>
      <w:r w:rsidRPr="00761534">
        <w:rPr>
          <w:rFonts w:ascii="Segoe UI" w:eastAsia="Times New Roman" w:hAnsi="Segoe UI" w:cs="Segoe UI"/>
          <w:color w:val="404040"/>
          <w:kern w:val="0"/>
          <w:lang w:val="en-US" w:eastAsia="el-GR"/>
          <w14:ligatures w14:val="none"/>
        </w:rPr>
        <w:t> Prosecutions could destabilize post-conflict governance.</w:t>
      </w:r>
    </w:p>
    <w:p w14:paraId="00DA9042" w14:textId="77777777" w:rsidR="00761534" w:rsidRPr="00761534" w:rsidRDefault="00761534" w:rsidP="00761534">
      <w:pPr>
        <w:numPr>
          <w:ilvl w:val="0"/>
          <w:numId w:val="26"/>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Alternative:</w:t>
      </w:r>
      <w:r w:rsidRPr="00761534">
        <w:rPr>
          <w:rFonts w:ascii="Segoe UI" w:eastAsia="Times New Roman" w:hAnsi="Segoe UI" w:cs="Segoe UI"/>
          <w:color w:val="404040"/>
          <w:kern w:val="0"/>
          <w:lang w:val="en-US" w:eastAsia="el-GR"/>
          <w14:ligatures w14:val="none"/>
        </w:rPr>
        <w:t> Limit heavy weapons use and prioritize precision engagements.</w:t>
      </w:r>
    </w:p>
    <w:p w14:paraId="5BDCE14F" w14:textId="77777777" w:rsidR="00761534" w:rsidRPr="00761534" w:rsidRDefault="00761534" w:rsidP="00761534">
      <w:pPr>
        <w:numPr>
          <w:ilvl w:val="0"/>
          <w:numId w:val="26"/>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Knowledge gaps:</w:t>
      </w:r>
      <w:r w:rsidRPr="00761534">
        <w:rPr>
          <w:rFonts w:ascii="Segoe UI" w:eastAsia="Times New Roman" w:hAnsi="Segoe UI" w:cs="Segoe UI"/>
          <w:color w:val="404040"/>
          <w:kern w:val="0"/>
          <w:lang w:val="en-US" w:eastAsia="el-GR"/>
          <w14:ligatures w14:val="none"/>
        </w:rPr>
        <w:t> Exact civilian presence in the settlement and surrounding areas.</w:t>
      </w:r>
    </w:p>
    <w:p w14:paraId="43BC696B" w14:textId="77777777" w:rsidR="00761534" w:rsidRPr="00761534" w:rsidRDefault="00761534" w:rsidP="00761534">
      <w:pPr>
        <w:shd w:val="clear" w:color="auto" w:fill="FFFFFF"/>
        <w:spacing w:before="480" w:after="480"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color w:val="404040"/>
          <w:kern w:val="0"/>
          <w:lang w:eastAsia="el-GR"/>
          <w14:ligatures w14:val="none"/>
        </w:rPr>
        <w:pict w14:anchorId="75028D80">
          <v:rect id="_x0000_i1031" style="width:0;height:.75pt" o:hralign="center" o:hrstd="t" o:hr="t" fillcolor="#a0a0a0" stroked="f"/>
        </w:pict>
      </w:r>
    </w:p>
    <w:p w14:paraId="2E250B62" w14:textId="77777777" w:rsidR="00761534" w:rsidRPr="00761534" w:rsidRDefault="00761534" w:rsidP="00761534">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761534">
        <w:rPr>
          <w:rFonts w:ascii="Segoe UI" w:eastAsia="Times New Roman" w:hAnsi="Segoe UI" w:cs="Segoe UI"/>
          <w:b/>
          <w:bCs/>
          <w:color w:val="404040"/>
          <w:kern w:val="0"/>
          <w:sz w:val="27"/>
          <w:szCs w:val="27"/>
          <w:lang w:val="en-US" w:eastAsia="el-GR"/>
          <w14:ligatures w14:val="none"/>
        </w:rPr>
        <w:t>Critical Unanswered Questions (Both Sides):</w:t>
      </w:r>
    </w:p>
    <w:p w14:paraId="5E327C73" w14:textId="77777777" w:rsidR="00761534" w:rsidRPr="00761534" w:rsidRDefault="00761534" w:rsidP="00761534">
      <w:pPr>
        <w:numPr>
          <w:ilvl w:val="0"/>
          <w:numId w:val="27"/>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Terrain Mobility:</w:t>
      </w:r>
      <w:r w:rsidRPr="00761534">
        <w:rPr>
          <w:rFonts w:ascii="Segoe UI" w:eastAsia="Times New Roman" w:hAnsi="Segoe UI" w:cs="Segoe UI"/>
          <w:color w:val="404040"/>
          <w:kern w:val="0"/>
          <w:lang w:val="en-US" w:eastAsia="el-GR"/>
          <w14:ligatures w14:val="none"/>
        </w:rPr>
        <w:t> How will seasonal drainage channels impact vehicle movement during combat?</w:t>
      </w:r>
    </w:p>
    <w:p w14:paraId="51DD3D6A" w14:textId="77777777" w:rsidR="00761534" w:rsidRPr="00761534" w:rsidRDefault="00761534" w:rsidP="00761534">
      <w:pPr>
        <w:numPr>
          <w:ilvl w:val="0"/>
          <w:numId w:val="27"/>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lastRenderedPageBreak/>
        <w:t>Third-Party Intentions:</w:t>
      </w:r>
      <w:r w:rsidRPr="00761534">
        <w:rPr>
          <w:rFonts w:ascii="Segoe UI" w:eastAsia="Times New Roman" w:hAnsi="Segoe UI" w:cs="Segoe UI"/>
          <w:color w:val="404040"/>
          <w:kern w:val="0"/>
          <w:lang w:val="en-US" w:eastAsia="el-GR"/>
          <w14:ligatures w14:val="none"/>
        </w:rPr>
        <w:t> Will Regional Power Alpha escalate support if Side A’s cohesion collapses?</w:t>
      </w:r>
    </w:p>
    <w:p w14:paraId="2F89EC17" w14:textId="77777777" w:rsidR="00761534" w:rsidRPr="00761534" w:rsidRDefault="00761534" w:rsidP="00761534">
      <w:pPr>
        <w:numPr>
          <w:ilvl w:val="0"/>
          <w:numId w:val="27"/>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Civilian Presence:</w:t>
      </w:r>
      <w:r w:rsidRPr="00761534">
        <w:rPr>
          <w:rFonts w:ascii="Segoe UI" w:eastAsia="Times New Roman" w:hAnsi="Segoe UI" w:cs="Segoe UI"/>
          <w:color w:val="404040"/>
          <w:kern w:val="0"/>
          <w:lang w:val="en-US" w:eastAsia="el-GR"/>
          <w14:ligatures w14:val="none"/>
        </w:rPr>
        <w:t> Are non-combatants concentrated in the settlement or dispersed?</w:t>
      </w:r>
    </w:p>
    <w:p w14:paraId="59330D5D" w14:textId="77777777" w:rsidR="00761534" w:rsidRPr="00761534" w:rsidRDefault="00761534" w:rsidP="00761534">
      <w:pPr>
        <w:numPr>
          <w:ilvl w:val="0"/>
          <w:numId w:val="27"/>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Reinforcement Timelines:</w:t>
      </w:r>
      <w:r w:rsidRPr="00761534">
        <w:rPr>
          <w:rFonts w:ascii="Segoe UI" w:eastAsia="Times New Roman" w:hAnsi="Segoe UI" w:cs="Segoe UI"/>
          <w:color w:val="404040"/>
          <w:kern w:val="0"/>
          <w:lang w:val="en-US" w:eastAsia="el-GR"/>
          <w14:ligatures w14:val="none"/>
        </w:rPr>
        <w:t> How quickly can either side deploy reserves after initial contact?</w:t>
      </w:r>
    </w:p>
    <w:p w14:paraId="16948EEA" w14:textId="77777777" w:rsidR="00761534" w:rsidRPr="00761534" w:rsidRDefault="00761534" w:rsidP="00761534">
      <w:pPr>
        <w:shd w:val="clear" w:color="auto" w:fill="FFFFFF"/>
        <w:spacing w:before="206"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Conclusion:</w:t>
      </w:r>
      <w:r w:rsidRPr="00761534">
        <w:rPr>
          <w:rFonts w:ascii="Segoe UI" w:eastAsia="Times New Roman" w:hAnsi="Segoe UI" w:cs="Segoe UI"/>
          <w:color w:val="404040"/>
          <w:kern w:val="0"/>
          <w:lang w:val="en-US" w:eastAsia="el-GR"/>
          <w14:ligatures w14:val="none"/>
        </w:rPr>
        <w:t> Both factions face trade-offs between speed and sustainability. Side A’s success hinges on terrain exploitation and anti-armor tactics, while Side B must balance firepower with diplomatic optics. Unintended escalation remains likeliest near logistical nodes or civilian zones, necessitating rigorous intelligence updates and restraint protocols.</w:t>
      </w:r>
    </w:p>
    <w:p w14:paraId="5C3B7096" w14:textId="77777777" w:rsidR="00761534" w:rsidRPr="00761534" w:rsidRDefault="00761534" w:rsidP="00761534">
      <w:pPr>
        <w:shd w:val="clear" w:color="auto" w:fill="EFF6FF"/>
        <w:spacing w:line="420" w:lineRule="atLeast"/>
        <w:rPr>
          <w:rFonts w:ascii="Segoe UI" w:eastAsia="Times New Roman" w:hAnsi="Segoe UI" w:cs="Segoe UI"/>
          <w:color w:val="262626"/>
          <w:kern w:val="0"/>
          <w:lang w:val="en-US" w:eastAsia="el-GR"/>
          <w14:ligatures w14:val="none"/>
        </w:rPr>
      </w:pPr>
      <w:r w:rsidRPr="00761534">
        <w:rPr>
          <w:rFonts w:ascii="Segoe UI" w:eastAsia="Times New Roman" w:hAnsi="Segoe UI" w:cs="Segoe UI"/>
          <w:color w:val="262626"/>
          <w:kern w:val="0"/>
          <w:lang w:val="en-US" w:eastAsia="el-GR"/>
          <w14:ligatures w14:val="none"/>
        </w:rPr>
        <w:t>The chosen strategy is now being executed. 1. Outline step-by-step tactical decisions required for execution. 2. Predict enemy counter-moves. 3. Re-evaluate available resources and limitations. 4. Identify any points where **real-time adaptation** is required. If unexpected factors arise (e.g., a diplomatic intervention, a logistical failure, an intelligence breakthrough), discuss how these alter the decision-making process.</w:t>
      </w:r>
    </w:p>
    <w:p w14:paraId="6F5B1291" w14:textId="77777777" w:rsidR="00761534" w:rsidRPr="00761534" w:rsidRDefault="00761534" w:rsidP="00761534">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761534">
        <w:rPr>
          <w:rFonts w:ascii="Segoe UI" w:eastAsia="Times New Roman" w:hAnsi="Segoe UI" w:cs="Segoe UI"/>
          <w:color w:val="262626"/>
          <w:kern w:val="0"/>
          <w:sz w:val="18"/>
          <w:szCs w:val="18"/>
          <w:lang w:val="en-US" w:eastAsia="el-GR"/>
          <w14:ligatures w14:val="none"/>
        </w:rPr>
        <w:t>Thought for 24 seconds</w:t>
      </w:r>
    </w:p>
    <w:p w14:paraId="13E429FB"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Okay, let's tackle this problem. The user wants a detailed plan for executing a chosen strategy, considering tactical decisions, enemy counter-moves, resource re-evaluation, and real-time adaptations. They also want to know how unexpected factors might change decisions.</w:t>
      </w:r>
    </w:p>
    <w:p w14:paraId="332B4BD7"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First, I need to outline step-by-step tactical decisions. Since the user mentioned the chosen strategy is being executed, but didn't specify which one, I'll assume a generic approach based on the previous strategies discussed. For example, if Side A chose the Armored Pincer Movement, the steps would involve deploying armored units from two directions, coordinating with infantry, securing key terrain, etc. Each step needs clear actions and timing.</w:t>
      </w:r>
    </w:p>
    <w:p w14:paraId="1F093FCA"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Next, predicting enemy counter-moves. If Side A is using a pincer movement, Side B might try to concentrate forces on one flank, use reconnaissance to find weaknesses, or target supply lines. I need to consider the enemy's resources and vulnerabilities mentioned earlier, like their advanced armor or mobility constraints.</w:t>
      </w:r>
    </w:p>
    <w:p w14:paraId="40E0E334"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lastRenderedPageBreak/>
        <w:t>Re-evaluating resources and limitations. Both sides have specific assets and weaknesses. For Side A, their heavy armor numbers are a strength, but divided command is a weakness. Side B has better recon and mobility but stretched supply lines. I need to check if executing the strategy uses resources efficiently and if any limitations (like CRA's immobility in Phase 1) might hinder progress.</w:t>
      </w:r>
    </w:p>
    <w:p w14:paraId="0E790BEC"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Real-time adaptation points are crucial. If the enemy resists more than expected, maybe shifting forces or changing attack routes. Also, if there's a logistical failure, like a supply convoy being hit, they need to adapt by securing alternative routes or conserving resources.</w:t>
      </w:r>
    </w:p>
    <w:p w14:paraId="54CB21E4"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Unexpected factors like diplomatic intervention could pause operations or force a ceasefire. Logistical failures would require immediate resource reallocation. Intelligence breakthroughs might reveal enemy positions, allowing for preemptive strikes. Each of these needs a response plan.</w:t>
      </w:r>
    </w:p>
    <w:p w14:paraId="0FE01AC5"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I need to structure all this clearly, using bullet points or numbered lists for each section. Make sure the language is precise and based strictly on the provided data, avoiding assumptions. Also, link cause and effect where possible, like if a tactical decision leads to a specific enemy counter-move.</w:t>
      </w:r>
    </w:p>
    <w:p w14:paraId="236FC379"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Check if all parts of the query are addressed: tactical steps, enemy counters, resource check, adaptation points, and unexpected factors. Ensure the answer flows logically from one section to the next, covering all aspects the user asked for.</w:t>
      </w:r>
    </w:p>
    <w:p w14:paraId="11AAAC83" w14:textId="77777777" w:rsidR="00761534" w:rsidRPr="00761534" w:rsidRDefault="00761534" w:rsidP="00761534">
      <w:pPr>
        <w:shd w:val="clear" w:color="auto" w:fill="FFFFFF"/>
        <w:spacing w:after="206"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Execution Plan: Side A’s Armored Pincer Movement</w:t>
      </w:r>
      <w:r w:rsidRPr="00761534">
        <w:rPr>
          <w:rFonts w:ascii="Segoe UI" w:eastAsia="Times New Roman" w:hAnsi="Segoe UI" w:cs="Segoe UI"/>
          <w:color w:val="404040"/>
          <w:kern w:val="0"/>
          <w:lang w:val="en-US" w:eastAsia="el-GR"/>
          <w14:ligatures w14:val="none"/>
        </w:rPr>
        <w:br/>
      </w:r>
      <w:r w:rsidRPr="00761534">
        <w:rPr>
          <w:rFonts w:ascii="Segoe UI" w:eastAsia="Times New Roman" w:hAnsi="Segoe UI" w:cs="Segoe UI"/>
          <w:i/>
          <w:iCs/>
          <w:color w:val="404040"/>
          <w:kern w:val="0"/>
          <w:lang w:val="en-US" w:eastAsia="el-GR"/>
          <w14:ligatures w14:val="none"/>
        </w:rPr>
        <w:t>(Assumed Chosen Strategy)</w:t>
      </w:r>
    </w:p>
    <w:p w14:paraId="5BA8CFDE" w14:textId="77777777" w:rsidR="00761534" w:rsidRPr="00761534" w:rsidRDefault="00761534" w:rsidP="00761534">
      <w:pPr>
        <w:shd w:val="clear" w:color="auto" w:fill="FFFFFF"/>
        <w:spacing w:before="480" w:after="480"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color w:val="404040"/>
          <w:kern w:val="0"/>
          <w:lang w:eastAsia="el-GR"/>
          <w14:ligatures w14:val="none"/>
        </w:rPr>
        <w:pict w14:anchorId="7DFB4DB3">
          <v:rect id="_x0000_i1032" style="width:0;height:.75pt" o:hralign="center" o:hrstd="t" o:hr="t" fillcolor="#a0a0a0" stroked="f"/>
        </w:pict>
      </w:r>
    </w:p>
    <w:p w14:paraId="763B4CEA" w14:textId="77777777" w:rsidR="00761534" w:rsidRPr="00761534" w:rsidRDefault="00761534" w:rsidP="00761534">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761534">
        <w:rPr>
          <w:rFonts w:ascii="Segoe UI" w:eastAsia="Times New Roman" w:hAnsi="Segoe UI" w:cs="Segoe UI"/>
          <w:b/>
          <w:bCs/>
          <w:color w:val="404040"/>
          <w:kern w:val="0"/>
          <w:sz w:val="27"/>
          <w:szCs w:val="27"/>
          <w:lang w:val="en-US" w:eastAsia="el-GR"/>
          <w14:ligatures w14:val="none"/>
        </w:rPr>
        <w:t>1. Step-by-Step Tactical Decisions</w:t>
      </w:r>
    </w:p>
    <w:p w14:paraId="5C02A1F8"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Phase 1-3 (Initial Deployment):</w:t>
      </w:r>
    </w:p>
    <w:p w14:paraId="6C0C95C3" w14:textId="77777777" w:rsidR="00761534" w:rsidRPr="00761534" w:rsidRDefault="00761534" w:rsidP="00761534">
      <w:pPr>
        <w:numPr>
          <w:ilvl w:val="0"/>
          <w:numId w:val="28"/>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Step 1:</w:t>
      </w:r>
      <w:r w:rsidRPr="00761534">
        <w:rPr>
          <w:rFonts w:ascii="Segoe UI" w:eastAsia="Times New Roman" w:hAnsi="Segoe UI" w:cs="Segoe UI"/>
          <w:color w:val="404040"/>
          <w:kern w:val="0"/>
          <w:lang w:val="en-US" w:eastAsia="el-GR"/>
          <w14:ligatures w14:val="none"/>
        </w:rPr>
        <w:t> Deploy mechanized columns from northern and southern axes, using APCs to transport anti-armor infantry.</w:t>
      </w:r>
    </w:p>
    <w:p w14:paraId="39DA3E8B" w14:textId="77777777" w:rsidR="00761534" w:rsidRPr="00761534" w:rsidRDefault="00761534" w:rsidP="00761534">
      <w:pPr>
        <w:numPr>
          <w:ilvl w:val="0"/>
          <w:numId w:val="28"/>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lastRenderedPageBreak/>
        <w:t>Step 2:</w:t>
      </w:r>
      <w:r w:rsidRPr="00761534">
        <w:rPr>
          <w:rFonts w:ascii="Segoe UI" w:eastAsia="Times New Roman" w:hAnsi="Segoe UI" w:cs="Segoe UI"/>
          <w:color w:val="404040"/>
          <w:kern w:val="0"/>
          <w:lang w:val="en-US" w:eastAsia="el-GR"/>
          <w14:ligatures w14:val="none"/>
        </w:rPr>
        <w:t> Position CRA militants defensively in rocky outcrops near the settlement to deter early counterattacks.</w:t>
      </w:r>
    </w:p>
    <w:p w14:paraId="049E3922" w14:textId="77777777" w:rsidR="00761534" w:rsidRPr="00761534" w:rsidRDefault="00761534" w:rsidP="00761534">
      <w:pPr>
        <w:numPr>
          <w:ilvl w:val="0"/>
          <w:numId w:val="28"/>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Step 3:</w:t>
      </w:r>
      <w:r w:rsidRPr="00761534">
        <w:rPr>
          <w:rFonts w:ascii="Segoe UI" w:eastAsia="Times New Roman" w:hAnsi="Segoe UI" w:cs="Segoe UI"/>
          <w:color w:val="404040"/>
          <w:kern w:val="0"/>
          <w:lang w:val="en-US" w:eastAsia="el-GR"/>
          <w14:ligatures w14:val="none"/>
        </w:rPr>
        <w:t> Secure dry drainage channels for covert infantry movement to flank enemy reconnaissance elements.</w:t>
      </w:r>
    </w:p>
    <w:p w14:paraId="450290A3"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b/>
          <w:bCs/>
          <w:color w:val="404040"/>
          <w:kern w:val="0"/>
          <w:lang w:eastAsia="el-GR"/>
          <w14:ligatures w14:val="none"/>
        </w:rPr>
        <w:t>Phase 4-6 (Engagement):</w:t>
      </w:r>
    </w:p>
    <w:p w14:paraId="0E739B67" w14:textId="77777777" w:rsidR="00761534" w:rsidRPr="00761534" w:rsidRDefault="00761534" w:rsidP="00761534">
      <w:pPr>
        <w:numPr>
          <w:ilvl w:val="0"/>
          <w:numId w:val="29"/>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Step 4:</w:t>
      </w:r>
      <w:r w:rsidRPr="00761534">
        <w:rPr>
          <w:rFonts w:ascii="Segoe UI" w:eastAsia="Times New Roman" w:hAnsi="Segoe UI" w:cs="Segoe UI"/>
          <w:color w:val="404040"/>
          <w:kern w:val="0"/>
          <w:lang w:val="en-US" w:eastAsia="el-GR"/>
          <w14:ligatures w14:val="none"/>
        </w:rPr>
        <w:t> Initiate pincer movement, forcing Side B to split forces between both flanks.</w:t>
      </w:r>
    </w:p>
    <w:p w14:paraId="041D7E43" w14:textId="77777777" w:rsidR="00761534" w:rsidRPr="00761534" w:rsidRDefault="00761534" w:rsidP="00761534">
      <w:pPr>
        <w:numPr>
          <w:ilvl w:val="0"/>
          <w:numId w:val="29"/>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Step 5:</w:t>
      </w:r>
      <w:r w:rsidRPr="00761534">
        <w:rPr>
          <w:rFonts w:ascii="Segoe UI" w:eastAsia="Times New Roman" w:hAnsi="Segoe UI" w:cs="Segoe UI"/>
          <w:color w:val="404040"/>
          <w:kern w:val="0"/>
          <w:lang w:val="en-US" w:eastAsia="el-GR"/>
          <w14:ligatures w14:val="none"/>
        </w:rPr>
        <w:t> Use anti-armor squads to ambush Side B’s advanced armor at chokepoints (e.g., narrow tracks near rocky terrain).</w:t>
      </w:r>
    </w:p>
    <w:p w14:paraId="7A817A85" w14:textId="77777777" w:rsidR="00761534" w:rsidRPr="00761534" w:rsidRDefault="00761534" w:rsidP="00761534">
      <w:pPr>
        <w:numPr>
          <w:ilvl w:val="0"/>
          <w:numId w:val="29"/>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Step 6:</w:t>
      </w:r>
      <w:r w:rsidRPr="00761534">
        <w:rPr>
          <w:rFonts w:ascii="Segoe UI" w:eastAsia="Times New Roman" w:hAnsi="Segoe UI" w:cs="Segoe UI"/>
          <w:color w:val="404040"/>
          <w:kern w:val="0"/>
          <w:lang w:val="en-US" w:eastAsia="el-GR"/>
          <w14:ligatures w14:val="none"/>
        </w:rPr>
        <w:t> Redirect 3 Light Reconnaissance Vehicles to monitor Side B’s mortar positions.</w:t>
      </w:r>
    </w:p>
    <w:p w14:paraId="54464AA2"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b/>
          <w:bCs/>
          <w:color w:val="404040"/>
          <w:kern w:val="0"/>
          <w:lang w:eastAsia="el-GR"/>
          <w14:ligatures w14:val="none"/>
        </w:rPr>
        <w:t>Phase 7-10 (Settlement Securement):</w:t>
      </w:r>
    </w:p>
    <w:p w14:paraId="27AA0E88" w14:textId="77777777" w:rsidR="00761534" w:rsidRPr="00761534" w:rsidRDefault="00761534" w:rsidP="00761534">
      <w:pPr>
        <w:numPr>
          <w:ilvl w:val="0"/>
          <w:numId w:val="30"/>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Step 7:</w:t>
      </w:r>
      <w:r w:rsidRPr="00761534">
        <w:rPr>
          <w:rFonts w:ascii="Segoe UI" w:eastAsia="Times New Roman" w:hAnsi="Segoe UI" w:cs="Segoe UI"/>
          <w:color w:val="404040"/>
          <w:kern w:val="0"/>
          <w:lang w:val="en-US" w:eastAsia="el-GR"/>
          <w14:ligatures w14:val="none"/>
        </w:rPr>
        <w:t> Storm the settlement with 6 infantry squads supported by APCs.</w:t>
      </w:r>
    </w:p>
    <w:p w14:paraId="41FC3D8A" w14:textId="77777777" w:rsidR="00761534" w:rsidRPr="00761534" w:rsidRDefault="00761534" w:rsidP="00761534">
      <w:pPr>
        <w:numPr>
          <w:ilvl w:val="0"/>
          <w:numId w:val="30"/>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Step 8:</w:t>
      </w:r>
      <w:r w:rsidRPr="00761534">
        <w:rPr>
          <w:rFonts w:ascii="Segoe UI" w:eastAsia="Times New Roman" w:hAnsi="Segoe UI" w:cs="Segoe UI"/>
          <w:color w:val="404040"/>
          <w:kern w:val="0"/>
          <w:lang w:val="en-US" w:eastAsia="el-GR"/>
          <w14:ligatures w14:val="none"/>
        </w:rPr>
        <w:t> Consolidate remaining heavy armor to repel Side B’s reinforcements.</w:t>
      </w:r>
    </w:p>
    <w:p w14:paraId="04D1B193" w14:textId="77777777" w:rsidR="00761534" w:rsidRPr="00761534" w:rsidRDefault="00761534" w:rsidP="00761534">
      <w:pPr>
        <w:numPr>
          <w:ilvl w:val="0"/>
          <w:numId w:val="30"/>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Step 9:</w:t>
      </w:r>
      <w:r w:rsidRPr="00761534">
        <w:rPr>
          <w:rFonts w:ascii="Segoe UI" w:eastAsia="Times New Roman" w:hAnsi="Segoe UI" w:cs="Segoe UI"/>
          <w:color w:val="404040"/>
          <w:kern w:val="0"/>
          <w:lang w:val="en-US" w:eastAsia="el-GR"/>
          <w14:ligatures w14:val="none"/>
        </w:rPr>
        <w:t> Deploy limited artillery to suppress enemy IFVs approaching from the east.</w:t>
      </w:r>
    </w:p>
    <w:p w14:paraId="7B961117" w14:textId="77777777" w:rsidR="00761534" w:rsidRPr="00761534" w:rsidRDefault="00761534" w:rsidP="00761534">
      <w:pPr>
        <w:shd w:val="clear" w:color="auto" w:fill="FFFFFF"/>
        <w:spacing w:before="480" w:after="480"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color w:val="404040"/>
          <w:kern w:val="0"/>
          <w:lang w:eastAsia="el-GR"/>
          <w14:ligatures w14:val="none"/>
        </w:rPr>
        <w:pict w14:anchorId="2CE0C2F1">
          <v:rect id="_x0000_i1033" style="width:0;height:.75pt" o:hralign="center" o:hrstd="t" o:hr="t" fillcolor="#a0a0a0" stroked="f"/>
        </w:pict>
      </w:r>
    </w:p>
    <w:p w14:paraId="471AA481" w14:textId="77777777" w:rsidR="00761534" w:rsidRPr="00761534" w:rsidRDefault="00761534" w:rsidP="00761534">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761534">
        <w:rPr>
          <w:rFonts w:ascii="Segoe UI" w:eastAsia="Times New Roman" w:hAnsi="Segoe UI" w:cs="Segoe UI"/>
          <w:b/>
          <w:bCs/>
          <w:color w:val="404040"/>
          <w:kern w:val="0"/>
          <w:sz w:val="27"/>
          <w:szCs w:val="27"/>
          <w:lang w:eastAsia="el-GR"/>
          <w14:ligatures w14:val="none"/>
        </w:rPr>
        <w:t>2. Predicted Enemy Counter-Moves</w:t>
      </w:r>
    </w:p>
    <w:p w14:paraId="6425BA29" w14:textId="77777777" w:rsidR="00761534" w:rsidRPr="00761534" w:rsidRDefault="00761534" w:rsidP="00761534">
      <w:pPr>
        <w:numPr>
          <w:ilvl w:val="0"/>
          <w:numId w:val="31"/>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Counter 1:</w:t>
      </w:r>
      <w:r w:rsidRPr="00761534">
        <w:rPr>
          <w:rFonts w:ascii="Segoe UI" w:eastAsia="Times New Roman" w:hAnsi="Segoe UI" w:cs="Segoe UI"/>
          <w:color w:val="404040"/>
          <w:kern w:val="0"/>
          <w:lang w:val="en-US" w:eastAsia="el-GR"/>
          <w14:ligatures w14:val="none"/>
        </w:rPr>
        <w:t> Side B concentrates advanced armor on the southern pincer, leveraging mobility to outmaneuver heavier Type-5M vehicles.</w:t>
      </w:r>
    </w:p>
    <w:p w14:paraId="166393CF" w14:textId="77777777" w:rsidR="00761534" w:rsidRPr="00761534" w:rsidRDefault="00761534" w:rsidP="00761534">
      <w:pPr>
        <w:numPr>
          <w:ilvl w:val="0"/>
          <w:numId w:val="31"/>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Counter 2:</w:t>
      </w:r>
      <w:r w:rsidRPr="00761534">
        <w:rPr>
          <w:rFonts w:ascii="Segoe UI" w:eastAsia="Times New Roman" w:hAnsi="Segoe UI" w:cs="Segoe UI"/>
          <w:color w:val="404040"/>
          <w:kern w:val="0"/>
          <w:lang w:val="en-US" w:eastAsia="el-GR"/>
          <w14:ligatures w14:val="none"/>
        </w:rPr>
        <w:t> Mobile mortar teams target APCs in drainage channels, exploiting loose substrate to immobilize vehicles.</w:t>
      </w:r>
    </w:p>
    <w:p w14:paraId="052A28AC" w14:textId="77777777" w:rsidR="00761534" w:rsidRPr="00761534" w:rsidRDefault="00761534" w:rsidP="00761534">
      <w:pPr>
        <w:numPr>
          <w:ilvl w:val="0"/>
          <w:numId w:val="31"/>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Counter 3:</w:t>
      </w:r>
      <w:r w:rsidRPr="00761534">
        <w:rPr>
          <w:rFonts w:ascii="Segoe UI" w:eastAsia="Times New Roman" w:hAnsi="Segoe UI" w:cs="Segoe UI"/>
          <w:color w:val="404040"/>
          <w:kern w:val="0"/>
          <w:lang w:val="en-US" w:eastAsia="el-GR"/>
          <w14:ligatures w14:val="none"/>
        </w:rPr>
        <w:t> Side B deploys reconnaissance drones to identify CRA positions, directing IFVs to isolate militants from mechanized forces.</w:t>
      </w:r>
    </w:p>
    <w:p w14:paraId="3D66F200" w14:textId="77777777" w:rsidR="00761534" w:rsidRPr="00761534" w:rsidRDefault="00761534" w:rsidP="00761534">
      <w:pPr>
        <w:shd w:val="clear" w:color="auto" w:fill="FFFFFF"/>
        <w:spacing w:before="480" w:after="480"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color w:val="404040"/>
          <w:kern w:val="0"/>
          <w:lang w:eastAsia="el-GR"/>
          <w14:ligatures w14:val="none"/>
        </w:rPr>
        <w:lastRenderedPageBreak/>
        <w:pict w14:anchorId="45A35537">
          <v:rect id="_x0000_i1034" style="width:0;height:.75pt" o:hralign="center" o:hrstd="t" o:hr="t" fillcolor="#a0a0a0" stroked="f"/>
        </w:pict>
      </w:r>
    </w:p>
    <w:p w14:paraId="315EC796" w14:textId="77777777" w:rsidR="00761534" w:rsidRPr="00761534" w:rsidRDefault="00761534" w:rsidP="00761534">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761534">
        <w:rPr>
          <w:rFonts w:ascii="Segoe UI" w:eastAsia="Times New Roman" w:hAnsi="Segoe UI" w:cs="Segoe UI"/>
          <w:b/>
          <w:bCs/>
          <w:color w:val="404040"/>
          <w:kern w:val="0"/>
          <w:sz w:val="27"/>
          <w:szCs w:val="27"/>
          <w:lang w:val="en-US" w:eastAsia="el-GR"/>
          <w14:ligatures w14:val="none"/>
        </w:rPr>
        <w:t>3. Resource Re-Evaluation</w:t>
      </w:r>
    </w:p>
    <w:p w14:paraId="1C1B9A50"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Available Resources:</w:t>
      </w:r>
    </w:p>
    <w:p w14:paraId="69FBBA37" w14:textId="77777777" w:rsidR="00761534" w:rsidRPr="00761534" w:rsidRDefault="00761534" w:rsidP="00761534">
      <w:pPr>
        <w:numPr>
          <w:ilvl w:val="0"/>
          <w:numId w:val="32"/>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Strength:</w:t>
      </w:r>
      <w:r w:rsidRPr="00761534">
        <w:rPr>
          <w:rFonts w:ascii="Segoe UI" w:eastAsia="Times New Roman" w:hAnsi="Segoe UI" w:cs="Segoe UI"/>
          <w:color w:val="404040"/>
          <w:kern w:val="0"/>
          <w:lang w:val="en-US" w:eastAsia="el-GR"/>
          <w14:ligatures w14:val="none"/>
        </w:rPr>
        <w:t> 18 heavy armor vehicles (12 operational after Phase 6 attrition).</w:t>
      </w:r>
    </w:p>
    <w:p w14:paraId="7923B0EF" w14:textId="77777777" w:rsidR="00761534" w:rsidRPr="00761534" w:rsidRDefault="00761534" w:rsidP="00761534">
      <w:pPr>
        <w:numPr>
          <w:ilvl w:val="0"/>
          <w:numId w:val="32"/>
        </w:numPr>
        <w:shd w:val="clear" w:color="auto" w:fill="FFFFFF"/>
        <w:spacing w:after="60"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b/>
          <w:bCs/>
          <w:color w:val="404040"/>
          <w:kern w:val="0"/>
          <w:lang w:eastAsia="el-GR"/>
          <w14:ligatures w14:val="none"/>
        </w:rPr>
        <w:t>Limitations:</w:t>
      </w:r>
    </w:p>
    <w:p w14:paraId="6947C2AC" w14:textId="77777777" w:rsidR="00761534" w:rsidRPr="00761534" w:rsidRDefault="00761534" w:rsidP="00761534">
      <w:pPr>
        <w:numPr>
          <w:ilvl w:val="1"/>
          <w:numId w:val="32"/>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color w:val="404040"/>
          <w:kern w:val="0"/>
          <w:lang w:val="en-US" w:eastAsia="el-GR"/>
          <w14:ligatures w14:val="none"/>
        </w:rPr>
        <w:t>CRA forces remain immobile until Phase 4, delaying settlement reinforcement.</w:t>
      </w:r>
    </w:p>
    <w:p w14:paraId="01043873" w14:textId="77777777" w:rsidR="00761534" w:rsidRPr="00761534" w:rsidRDefault="00761534" w:rsidP="00761534">
      <w:pPr>
        <w:numPr>
          <w:ilvl w:val="1"/>
          <w:numId w:val="32"/>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color w:val="404040"/>
          <w:kern w:val="0"/>
          <w:lang w:val="en-US" w:eastAsia="el-GR"/>
          <w14:ligatures w14:val="none"/>
        </w:rPr>
        <w:t>Artillery ammunition reserves depleted by 40% after suppression fire.</w:t>
      </w:r>
    </w:p>
    <w:p w14:paraId="19F63FD6" w14:textId="77777777" w:rsidR="00761534" w:rsidRPr="00761534" w:rsidRDefault="00761534" w:rsidP="00761534">
      <w:pPr>
        <w:numPr>
          <w:ilvl w:val="1"/>
          <w:numId w:val="32"/>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color w:val="404040"/>
          <w:kern w:val="0"/>
          <w:lang w:val="en-US" w:eastAsia="el-GR"/>
          <w14:ligatures w14:val="none"/>
        </w:rPr>
        <w:t>APCs suffering 20% attrition due to mortar strikes in drainage channels.</w:t>
      </w:r>
    </w:p>
    <w:p w14:paraId="16FBC718"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b/>
          <w:bCs/>
          <w:color w:val="404040"/>
          <w:kern w:val="0"/>
          <w:lang w:eastAsia="el-GR"/>
          <w14:ligatures w14:val="none"/>
        </w:rPr>
        <w:t>Adjustments:</w:t>
      </w:r>
    </w:p>
    <w:p w14:paraId="5411943C" w14:textId="77777777" w:rsidR="00761534" w:rsidRPr="00761534" w:rsidRDefault="00761534" w:rsidP="00761534">
      <w:pPr>
        <w:numPr>
          <w:ilvl w:val="0"/>
          <w:numId w:val="33"/>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color w:val="404040"/>
          <w:kern w:val="0"/>
          <w:lang w:val="en-US" w:eastAsia="el-GR"/>
          <w14:ligatures w14:val="none"/>
        </w:rPr>
        <w:t>Prioritize repairing damaged APCs using mobile workshops.</w:t>
      </w:r>
    </w:p>
    <w:p w14:paraId="41709FF2" w14:textId="77777777" w:rsidR="00761534" w:rsidRPr="00761534" w:rsidRDefault="00761534" w:rsidP="00761534">
      <w:pPr>
        <w:numPr>
          <w:ilvl w:val="0"/>
          <w:numId w:val="33"/>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color w:val="404040"/>
          <w:kern w:val="0"/>
          <w:lang w:val="en-US" w:eastAsia="el-GR"/>
          <w14:ligatures w14:val="none"/>
        </w:rPr>
        <w:t>Reassign 2 infantry squads to protect artillery supply convoys.</w:t>
      </w:r>
    </w:p>
    <w:p w14:paraId="18B4D67E" w14:textId="77777777" w:rsidR="00761534" w:rsidRPr="00761534" w:rsidRDefault="00761534" w:rsidP="00761534">
      <w:pPr>
        <w:shd w:val="clear" w:color="auto" w:fill="FFFFFF"/>
        <w:spacing w:before="480" w:after="480"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color w:val="404040"/>
          <w:kern w:val="0"/>
          <w:lang w:eastAsia="el-GR"/>
          <w14:ligatures w14:val="none"/>
        </w:rPr>
        <w:pict w14:anchorId="26090BA1">
          <v:rect id="_x0000_i1035" style="width:0;height:.75pt" o:hralign="center" o:hrstd="t" o:hr="t" fillcolor="#a0a0a0" stroked="f"/>
        </w:pict>
      </w:r>
    </w:p>
    <w:p w14:paraId="6C954F80" w14:textId="77777777" w:rsidR="00761534" w:rsidRPr="00761534" w:rsidRDefault="00761534" w:rsidP="00761534">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761534">
        <w:rPr>
          <w:rFonts w:ascii="Segoe UI" w:eastAsia="Times New Roman" w:hAnsi="Segoe UI" w:cs="Segoe UI"/>
          <w:b/>
          <w:bCs/>
          <w:color w:val="404040"/>
          <w:kern w:val="0"/>
          <w:sz w:val="27"/>
          <w:szCs w:val="27"/>
          <w:lang w:eastAsia="el-GR"/>
          <w14:ligatures w14:val="none"/>
        </w:rPr>
        <w:t>4. Real-Time Adaptation Requirements</w:t>
      </w:r>
    </w:p>
    <w:p w14:paraId="3717D664" w14:textId="77777777" w:rsidR="00761534" w:rsidRPr="00761534" w:rsidRDefault="00761534" w:rsidP="00761534">
      <w:pPr>
        <w:numPr>
          <w:ilvl w:val="0"/>
          <w:numId w:val="34"/>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Adaptation Point 1 (Phase 3):</w:t>
      </w:r>
      <w:r w:rsidRPr="00761534">
        <w:rPr>
          <w:rFonts w:ascii="Segoe UI" w:eastAsia="Times New Roman" w:hAnsi="Segoe UI" w:cs="Segoe UI"/>
          <w:color w:val="404040"/>
          <w:kern w:val="0"/>
          <w:lang w:val="en-US" w:eastAsia="el-GR"/>
          <w14:ligatures w14:val="none"/>
        </w:rPr>
        <w:t> If Side B’s reconnaissance identifies northern pincer, reroute southern armor to feint a settlement assault.</w:t>
      </w:r>
    </w:p>
    <w:p w14:paraId="28887B98" w14:textId="77777777" w:rsidR="00761534" w:rsidRPr="00761534" w:rsidRDefault="00761534" w:rsidP="00761534">
      <w:pPr>
        <w:numPr>
          <w:ilvl w:val="0"/>
          <w:numId w:val="34"/>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Adaptation Point 2 (Phase 5):</w:t>
      </w:r>
      <w:r w:rsidRPr="00761534">
        <w:rPr>
          <w:rFonts w:ascii="Segoe UI" w:eastAsia="Times New Roman" w:hAnsi="Segoe UI" w:cs="Segoe UI"/>
          <w:color w:val="404040"/>
          <w:kern w:val="0"/>
          <w:lang w:val="en-US" w:eastAsia="el-GR"/>
          <w14:ligatures w14:val="none"/>
        </w:rPr>
        <w:t> If anti-armor squads fail to neutralize advanced armor, deploy reserve heavy vehicles as a sacrificial screen.</w:t>
      </w:r>
    </w:p>
    <w:p w14:paraId="16FA31B7" w14:textId="77777777" w:rsidR="00761534" w:rsidRPr="00761534" w:rsidRDefault="00761534" w:rsidP="00761534">
      <w:pPr>
        <w:numPr>
          <w:ilvl w:val="0"/>
          <w:numId w:val="34"/>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Adaptation Point 3 (Phase 8):</w:t>
      </w:r>
      <w:r w:rsidRPr="00761534">
        <w:rPr>
          <w:rFonts w:ascii="Segoe UI" w:eastAsia="Times New Roman" w:hAnsi="Segoe UI" w:cs="Segoe UI"/>
          <w:color w:val="404040"/>
          <w:kern w:val="0"/>
          <w:lang w:val="en-US" w:eastAsia="el-GR"/>
          <w14:ligatures w14:val="none"/>
        </w:rPr>
        <w:t> If settlement resistance intensifies, divert CRA militants to sabotage Side B’s supply lines.</w:t>
      </w:r>
    </w:p>
    <w:p w14:paraId="1751F580" w14:textId="77777777" w:rsidR="00761534" w:rsidRPr="00761534" w:rsidRDefault="00761534" w:rsidP="00761534">
      <w:pPr>
        <w:shd w:val="clear" w:color="auto" w:fill="FFFFFF"/>
        <w:spacing w:before="480" w:after="480"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color w:val="404040"/>
          <w:kern w:val="0"/>
          <w:lang w:eastAsia="el-GR"/>
          <w14:ligatures w14:val="none"/>
        </w:rPr>
        <w:pict w14:anchorId="440FE180">
          <v:rect id="_x0000_i1036" style="width:0;height:.75pt" o:hralign="center" o:hrstd="t" o:hr="t" fillcolor="#a0a0a0" stroked="f"/>
        </w:pict>
      </w:r>
    </w:p>
    <w:p w14:paraId="3E43F5EF" w14:textId="77777777" w:rsidR="00761534" w:rsidRPr="00761534" w:rsidRDefault="00761534" w:rsidP="00761534">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761534">
        <w:rPr>
          <w:rFonts w:ascii="Segoe UI" w:eastAsia="Times New Roman" w:hAnsi="Segoe UI" w:cs="Segoe UI"/>
          <w:b/>
          <w:bCs/>
          <w:color w:val="404040"/>
          <w:kern w:val="0"/>
          <w:sz w:val="27"/>
          <w:szCs w:val="27"/>
          <w:lang w:val="en-US" w:eastAsia="el-GR"/>
          <w14:ligatures w14:val="none"/>
        </w:rPr>
        <w:lastRenderedPageBreak/>
        <w:t>Unexpected Factors &amp; Decision-Making Adjustments</w:t>
      </w:r>
    </w:p>
    <w:p w14:paraId="503EA1C6"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Scenario 1: Diplomatic Intervention</w:t>
      </w:r>
    </w:p>
    <w:p w14:paraId="0DD0FB81" w14:textId="77777777" w:rsidR="00761534" w:rsidRPr="00761534" w:rsidRDefault="00761534" w:rsidP="00761534">
      <w:pPr>
        <w:numPr>
          <w:ilvl w:val="0"/>
          <w:numId w:val="35"/>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Event:</w:t>
      </w:r>
      <w:r w:rsidRPr="00761534">
        <w:rPr>
          <w:rFonts w:ascii="Segoe UI" w:eastAsia="Times New Roman" w:hAnsi="Segoe UI" w:cs="Segoe UI"/>
          <w:color w:val="404040"/>
          <w:kern w:val="0"/>
          <w:lang w:val="en-US" w:eastAsia="el-GR"/>
          <w14:ligatures w14:val="none"/>
        </w:rPr>
        <w:t> UN demands ceasefire after civilian casualties in the settlement.</w:t>
      </w:r>
    </w:p>
    <w:p w14:paraId="254D3DC9" w14:textId="77777777" w:rsidR="00761534" w:rsidRPr="00761534" w:rsidRDefault="00761534" w:rsidP="00761534">
      <w:pPr>
        <w:numPr>
          <w:ilvl w:val="0"/>
          <w:numId w:val="35"/>
        </w:numPr>
        <w:shd w:val="clear" w:color="auto" w:fill="FFFFFF"/>
        <w:spacing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b/>
          <w:bCs/>
          <w:color w:val="404040"/>
          <w:kern w:val="0"/>
          <w:lang w:val="en-US" w:eastAsia="el-GR"/>
          <w14:ligatures w14:val="none"/>
        </w:rPr>
        <w:t>Adjustment:</w:t>
      </w:r>
      <w:r w:rsidRPr="00761534">
        <w:rPr>
          <w:rFonts w:ascii="Segoe UI" w:eastAsia="Times New Roman" w:hAnsi="Segoe UI" w:cs="Segoe UI"/>
          <w:color w:val="404040"/>
          <w:kern w:val="0"/>
          <w:lang w:val="en-US" w:eastAsia="el-GR"/>
          <w14:ligatures w14:val="none"/>
        </w:rPr>
        <w:t xml:space="preserve"> Halt urban combat to avoid sanctions; reposition forces to defensive terrain. </w:t>
      </w:r>
      <w:r w:rsidRPr="00761534">
        <w:rPr>
          <w:rFonts w:ascii="Segoe UI" w:eastAsia="Times New Roman" w:hAnsi="Segoe UI" w:cs="Segoe UI"/>
          <w:color w:val="404040"/>
          <w:kern w:val="0"/>
          <w:lang w:eastAsia="el-GR"/>
          <w14:ligatures w14:val="none"/>
        </w:rPr>
        <w:t>Redirect propaganda efforts to frame Side B as aggressors.</w:t>
      </w:r>
    </w:p>
    <w:p w14:paraId="1F480B28"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b/>
          <w:bCs/>
          <w:color w:val="404040"/>
          <w:kern w:val="0"/>
          <w:lang w:eastAsia="el-GR"/>
          <w14:ligatures w14:val="none"/>
        </w:rPr>
        <w:t>Scenario 2: Logistical Failure</w:t>
      </w:r>
    </w:p>
    <w:p w14:paraId="29E0CDC8" w14:textId="77777777" w:rsidR="00761534" w:rsidRPr="00761534" w:rsidRDefault="00761534" w:rsidP="00761534">
      <w:pPr>
        <w:numPr>
          <w:ilvl w:val="0"/>
          <w:numId w:val="36"/>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Event:</w:t>
      </w:r>
      <w:r w:rsidRPr="00761534">
        <w:rPr>
          <w:rFonts w:ascii="Segoe UI" w:eastAsia="Times New Roman" w:hAnsi="Segoe UI" w:cs="Segoe UI"/>
          <w:color w:val="404040"/>
          <w:kern w:val="0"/>
          <w:lang w:val="en-US" w:eastAsia="el-GR"/>
          <w14:ligatures w14:val="none"/>
        </w:rPr>
        <w:t> Fuel convoy ambushed, crippling APC mobility.</w:t>
      </w:r>
    </w:p>
    <w:p w14:paraId="304339BD" w14:textId="77777777" w:rsidR="00761534" w:rsidRPr="00761534" w:rsidRDefault="00761534" w:rsidP="00761534">
      <w:pPr>
        <w:numPr>
          <w:ilvl w:val="0"/>
          <w:numId w:val="36"/>
        </w:numPr>
        <w:shd w:val="clear" w:color="auto" w:fill="FFFFFF"/>
        <w:spacing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b/>
          <w:bCs/>
          <w:color w:val="404040"/>
          <w:kern w:val="0"/>
          <w:lang w:val="en-US" w:eastAsia="el-GR"/>
          <w14:ligatures w14:val="none"/>
        </w:rPr>
        <w:t>Adjustment:</w:t>
      </w:r>
      <w:r w:rsidRPr="00761534">
        <w:rPr>
          <w:rFonts w:ascii="Segoe UI" w:eastAsia="Times New Roman" w:hAnsi="Segoe UI" w:cs="Segoe UI"/>
          <w:color w:val="404040"/>
          <w:kern w:val="0"/>
          <w:lang w:val="en-US" w:eastAsia="el-GR"/>
          <w14:ligatures w14:val="none"/>
        </w:rPr>
        <w:t xml:space="preserve"> Abandon pincer movement; consolidate armor into a single thrust. </w:t>
      </w:r>
      <w:r w:rsidRPr="00761534">
        <w:rPr>
          <w:rFonts w:ascii="Segoe UI" w:eastAsia="Times New Roman" w:hAnsi="Segoe UI" w:cs="Segoe UI"/>
          <w:color w:val="404040"/>
          <w:kern w:val="0"/>
          <w:lang w:eastAsia="el-GR"/>
          <w14:ligatures w14:val="none"/>
        </w:rPr>
        <w:t>Use infantry to seize high ground for static defense.</w:t>
      </w:r>
    </w:p>
    <w:p w14:paraId="1E0AD776"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b/>
          <w:bCs/>
          <w:color w:val="404040"/>
          <w:kern w:val="0"/>
          <w:lang w:eastAsia="el-GR"/>
          <w14:ligatures w14:val="none"/>
        </w:rPr>
        <w:t>Scenario 3: Intelligence Breakthrough</w:t>
      </w:r>
    </w:p>
    <w:p w14:paraId="20F88E81" w14:textId="77777777" w:rsidR="00761534" w:rsidRPr="00761534" w:rsidRDefault="00761534" w:rsidP="00761534">
      <w:pPr>
        <w:numPr>
          <w:ilvl w:val="0"/>
          <w:numId w:val="37"/>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Event:</w:t>
      </w:r>
      <w:r w:rsidRPr="00761534">
        <w:rPr>
          <w:rFonts w:ascii="Segoe UI" w:eastAsia="Times New Roman" w:hAnsi="Segoe UI" w:cs="Segoe UI"/>
          <w:color w:val="404040"/>
          <w:kern w:val="0"/>
          <w:lang w:val="en-US" w:eastAsia="el-GR"/>
          <w14:ligatures w14:val="none"/>
        </w:rPr>
        <w:t> Intercepted communications reveal Side B’s mortar coordinates.</w:t>
      </w:r>
    </w:p>
    <w:p w14:paraId="7A7FAD06" w14:textId="77777777" w:rsidR="00761534" w:rsidRPr="00761534" w:rsidRDefault="00761534" w:rsidP="00761534">
      <w:pPr>
        <w:numPr>
          <w:ilvl w:val="0"/>
          <w:numId w:val="37"/>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Adjustment:</w:t>
      </w:r>
      <w:r w:rsidRPr="00761534">
        <w:rPr>
          <w:rFonts w:ascii="Segoe UI" w:eastAsia="Times New Roman" w:hAnsi="Segoe UI" w:cs="Segoe UI"/>
          <w:color w:val="404040"/>
          <w:kern w:val="0"/>
          <w:lang w:val="en-US" w:eastAsia="el-GR"/>
          <w14:ligatures w14:val="none"/>
        </w:rPr>
        <w:t> Launch preemptive artillery strikes on mortar teams, freeing drainage channels for APC redeployment.</w:t>
      </w:r>
    </w:p>
    <w:p w14:paraId="0F1DA7EF" w14:textId="77777777" w:rsidR="00761534" w:rsidRPr="00761534" w:rsidRDefault="00761534" w:rsidP="00761534">
      <w:pPr>
        <w:shd w:val="clear" w:color="auto" w:fill="FFFFFF"/>
        <w:spacing w:before="480" w:after="480"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color w:val="404040"/>
          <w:kern w:val="0"/>
          <w:lang w:eastAsia="el-GR"/>
          <w14:ligatures w14:val="none"/>
        </w:rPr>
        <w:pict w14:anchorId="304AC650">
          <v:rect id="_x0000_i1037" style="width:0;height:.75pt" o:hralign="center" o:hrstd="t" o:hr="t" fillcolor="#a0a0a0" stroked="f"/>
        </w:pict>
      </w:r>
    </w:p>
    <w:p w14:paraId="7FC02CC0" w14:textId="77777777" w:rsidR="00761534" w:rsidRPr="00761534" w:rsidRDefault="00761534" w:rsidP="00761534">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761534">
        <w:rPr>
          <w:rFonts w:ascii="Segoe UI" w:eastAsia="Times New Roman" w:hAnsi="Segoe UI" w:cs="Segoe UI"/>
          <w:b/>
          <w:bCs/>
          <w:color w:val="404040"/>
          <w:kern w:val="0"/>
          <w:sz w:val="27"/>
          <w:szCs w:val="27"/>
          <w:lang w:eastAsia="el-GR"/>
          <w14:ligatures w14:val="none"/>
        </w:rPr>
        <w:t>Key Takeaways</w:t>
      </w:r>
    </w:p>
    <w:p w14:paraId="0A81B30C" w14:textId="77777777" w:rsidR="00761534" w:rsidRPr="00761534" w:rsidRDefault="00761534" w:rsidP="00761534">
      <w:pPr>
        <w:numPr>
          <w:ilvl w:val="0"/>
          <w:numId w:val="38"/>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Pincer Viability:</w:t>
      </w:r>
      <w:r w:rsidRPr="00761534">
        <w:rPr>
          <w:rFonts w:ascii="Segoe UI" w:eastAsia="Times New Roman" w:hAnsi="Segoe UI" w:cs="Segoe UI"/>
          <w:color w:val="404040"/>
          <w:kern w:val="0"/>
          <w:lang w:val="en-US" w:eastAsia="el-GR"/>
          <w14:ligatures w14:val="none"/>
        </w:rPr>
        <w:t> Success hinges on maintaining pressure on both flanks; loss of momentum on one axis dooms the strategy.</w:t>
      </w:r>
    </w:p>
    <w:p w14:paraId="2CBE790D" w14:textId="77777777" w:rsidR="00761534" w:rsidRPr="00761534" w:rsidRDefault="00761534" w:rsidP="00761534">
      <w:pPr>
        <w:numPr>
          <w:ilvl w:val="0"/>
          <w:numId w:val="38"/>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Settlement Stakes:</w:t>
      </w:r>
      <w:r w:rsidRPr="00761534">
        <w:rPr>
          <w:rFonts w:ascii="Segoe UI" w:eastAsia="Times New Roman" w:hAnsi="Segoe UI" w:cs="Segoe UI"/>
          <w:color w:val="404040"/>
          <w:kern w:val="0"/>
          <w:lang w:val="en-US" w:eastAsia="el-GR"/>
          <w14:ligatures w14:val="none"/>
        </w:rPr>
        <w:t> Urban control is a double-edged sword—consolidating it attracts counterattacks but enables logistical dominance.</w:t>
      </w:r>
    </w:p>
    <w:p w14:paraId="2236A936" w14:textId="77777777" w:rsidR="00761534" w:rsidRPr="00761534" w:rsidRDefault="00761534" w:rsidP="00761534">
      <w:pPr>
        <w:numPr>
          <w:ilvl w:val="0"/>
          <w:numId w:val="38"/>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Adaptability Threshold:</w:t>
      </w:r>
      <w:r w:rsidRPr="00761534">
        <w:rPr>
          <w:rFonts w:ascii="Segoe UI" w:eastAsia="Times New Roman" w:hAnsi="Segoe UI" w:cs="Segoe UI"/>
          <w:color w:val="404040"/>
          <w:kern w:val="0"/>
          <w:lang w:val="en-US" w:eastAsia="el-GR"/>
          <w14:ligatures w14:val="none"/>
        </w:rPr>
        <w:t> Resource attrition beyond 50% necessitates switching to guerrilla tactics or retreating to border bases.</w:t>
      </w:r>
    </w:p>
    <w:p w14:paraId="26064D04" w14:textId="77777777" w:rsidR="00761534" w:rsidRPr="00761534" w:rsidRDefault="00761534" w:rsidP="00761534">
      <w:pPr>
        <w:shd w:val="clear" w:color="auto" w:fill="FFFFFF"/>
        <w:spacing w:before="206"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Final Note:</w:t>
      </w:r>
      <w:r w:rsidRPr="00761534">
        <w:rPr>
          <w:rFonts w:ascii="Segoe UI" w:eastAsia="Times New Roman" w:hAnsi="Segoe UI" w:cs="Segoe UI"/>
          <w:color w:val="404040"/>
          <w:kern w:val="0"/>
          <w:lang w:val="en-US" w:eastAsia="el-GR"/>
          <w14:ligatures w14:val="none"/>
        </w:rPr>
        <w:t> The strategy’s success depends on balancing aggression with preservation, as Side B’s technological edge and mobility threaten to offset Side A’s numerical advantages.</w:t>
      </w:r>
    </w:p>
    <w:p w14:paraId="5AC56878" w14:textId="77777777" w:rsidR="00761534" w:rsidRPr="00761534" w:rsidRDefault="00761534" w:rsidP="00761534">
      <w:pPr>
        <w:shd w:val="clear" w:color="auto" w:fill="EFF6FF"/>
        <w:spacing w:line="420" w:lineRule="atLeast"/>
        <w:rPr>
          <w:rFonts w:ascii="Segoe UI" w:eastAsia="Times New Roman" w:hAnsi="Segoe UI" w:cs="Segoe UI"/>
          <w:color w:val="262626"/>
          <w:kern w:val="0"/>
          <w:lang w:val="en-US" w:eastAsia="el-GR"/>
          <w14:ligatures w14:val="none"/>
        </w:rPr>
      </w:pPr>
      <w:r w:rsidRPr="00761534">
        <w:rPr>
          <w:rFonts w:ascii="Segoe UI" w:eastAsia="Times New Roman" w:hAnsi="Segoe UI" w:cs="Segoe UI"/>
          <w:color w:val="262626"/>
          <w:kern w:val="0"/>
          <w:lang w:val="en-US" w:eastAsia="el-GR"/>
          <w14:ligatures w14:val="none"/>
        </w:rPr>
        <w:lastRenderedPageBreak/>
        <w:t>The battle has concluded. Provide a **post-mortem analysis** that answers: 1. What were the decisive factors leading to victory/defeat? 2. Were there **second- and third-order effects** that shaped the final outcome unexpectedly? 3. What **alternative decisions** could have led to a different result? 4. Based on this simulation, what lessons can future decision-makers learn?</w:t>
      </w:r>
    </w:p>
    <w:p w14:paraId="6245B183" w14:textId="77777777" w:rsidR="00761534" w:rsidRPr="00761534" w:rsidRDefault="00761534" w:rsidP="00761534">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761534">
        <w:rPr>
          <w:rFonts w:ascii="Segoe UI" w:eastAsia="Times New Roman" w:hAnsi="Segoe UI" w:cs="Segoe UI"/>
          <w:color w:val="262626"/>
          <w:kern w:val="0"/>
          <w:sz w:val="18"/>
          <w:szCs w:val="18"/>
          <w:lang w:val="en-US" w:eastAsia="el-GR"/>
          <w14:ligatures w14:val="none"/>
        </w:rPr>
        <w:t>Thought for 34 seconds</w:t>
      </w:r>
    </w:p>
    <w:p w14:paraId="26B7DA57"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Okay, so I need to do a post-mortem analysis of the battle based on the previous simulation. Let me start by recalling the key elements from the scenario. There were two sides: Side A (Regional Power Alpha &amp; CRA Fighters) and Side B (Central Authority Forces). The battle took place in Meridian Province, which is arid with sparse settlements. The strategies involved pincer movements, ambushes, and securing a central settlement.</w:t>
      </w:r>
    </w:p>
    <w:p w14:paraId="763FF6B9"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First, I need to answer the four questions: decisive factors leading to victory/defeat, second- and third-order effects, alternative decisions that could have changed the outcome, and lessons learned. Let me tackle each one step by step.</w:t>
      </w:r>
    </w:p>
    <w:p w14:paraId="0EE8FD1D"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1. **Decisive Factors Leading to Victory/Defeat:**</w:t>
      </w:r>
    </w:p>
    <w:p w14:paraId="1B42F636"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 The user mentioned that the chosen strategy for Side A was the Armored Pincer Movement. If Side A won, it might be because they effectively split Side B's forces, utilized terrain for defense, and neutralized heavy armor. If they lost, maybe because of fragmented command, logistical issues, or failure to secure the settlement in time.</w:t>
      </w:r>
    </w:p>
    <w:p w14:paraId="72EC43B1"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 For Side B, their advanced armor and mobility could have been decisive if they managed to counter the pincer movement. If they lost, maybe due to overextension, poor coordination, or failure to adapt to ambushes.</w:t>
      </w:r>
    </w:p>
    <w:p w14:paraId="6CEDC17A"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2. **Second- and Third-Order Effects:**</w:t>
      </w:r>
    </w:p>
    <w:p w14:paraId="78245FFA"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 Second-order effects might include unintended consequences like civilian casualties leading to diplomatic issues, supply line disruptions affecting morale, or environmental damage from military operations.</w:t>
      </w:r>
    </w:p>
    <w:p w14:paraId="2682E100"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 Third-order effects could be long-term impacts such as political shifts in the region, changes in international alliances, or economic sanctions affecting post-conflict recovery.</w:t>
      </w:r>
    </w:p>
    <w:p w14:paraId="05FE7520"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3. **Alternative Decisions:**</w:t>
      </w:r>
    </w:p>
    <w:p w14:paraId="0DE001FA"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lastRenderedPageBreak/>
        <w:t>- For Side A, maybe focusing more on intelligence to counter Side B's reconnaissance could have helped. Or using the CRA forces more effectively once they became mobile.</w:t>
      </w:r>
    </w:p>
    <w:p w14:paraId="65B893E2"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 For Side B, perhaps better coordination between national contingents or earlier deployment of reconnaissance assets to detect ambushes.</w:t>
      </w:r>
    </w:p>
    <w:p w14:paraId="750E2A8D"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4. **Lessons Learned:**</w:t>
      </w:r>
    </w:p>
    <w:p w14:paraId="3B83612D"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 Importance of cohesive command structures.</w:t>
      </w:r>
    </w:p>
    <w:p w14:paraId="3A33E23A"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 Balancing aggression with resource management.</w:t>
      </w:r>
    </w:p>
    <w:p w14:paraId="737A8D9B"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 Preparing for both military and diplomatic consequences of actions.</w:t>
      </w:r>
    </w:p>
    <w:p w14:paraId="3F975889"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Wait, but the user wants the analysis to be based on the simulation provided. Let me check the previous steps again. Side A's strategy was the Armored Pincer Movement, and there were various phases and adaptations. The battle concluded, so I need to imagine how it ended. Let me assume that Side A managed to secure the settlement by Phase 10, leading to their victory. Alternatively, maybe Side B adapted and broke both enemy elements by Phase 12.</w:t>
      </w:r>
    </w:p>
    <w:p w14:paraId="2C2C68E5"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But in the previous messages, the chosen strategy was Side A's Armored Pincer Movement. The execution plan outlined phases 1-10. Possible outcomes could be that Side A successfully secured the settlement by Phase 10, leading to victory. Alternatively, if they failed to maintain pressure on both flanks, Side B might have countered effectively.</w:t>
      </w:r>
    </w:p>
    <w:p w14:paraId="3EC0ECF6"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Hmm. Also, the post-mortem needs to answer whether decisive factors were the strategies themselves, resource management, terrain use, or command cohesion. Second-order effects like diplomatic backlash or supply issues. Third-order effects like political changes.</w:t>
      </w:r>
    </w:p>
    <w:p w14:paraId="0A4F760F"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Alternative decisions could involve different resource allocation, timing of attacks, or use of reconnaissance. Lessons would be about the importance of adaptability, intelligence, and logistics.</w:t>
      </w:r>
    </w:p>
    <w:p w14:paraId="2570C503"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I need to structure this clearly, ensuring each part of the question is addressed with specific examples from the scenario. Also, avoid making up new information beyond what's provided in the initial data and previous simulations.</w:t>
      </w:r>
    </w:p>
    <w:p w14:paraId="7242DA54" w14:textId="77777777" w:rsidR="00761534" w:rsidRPr="00761534" w:rsidRDefault="00761534" w:rsidP="00761534">
      <w:pPr>
        <w:shd w:val="clear" w:color="auto" w:fill="FFFFFF"/>
        <w:spacing w:after="206"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lastRenderedPageBreak/>
        <w:t>Post-Mortem Analysis: Operation Desert Meridian</w:t>
      </w:r>
    </w:p>
    <w:p w14:paraId="09BECB58" w14:textId="77777777" w:rsidR="00761534" w:rsidRPr="00761534" w:rsidRDefault="00761534" w:rsidP="00761534">
      <w:pPr>
        <w:shd w:val="clear" w:color="auto" w:fill="FFFFFF"/>
        <w:spacing w:before="480" w:after="480"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color w:val="404040"/>
          <w:kern w:val="0"/>
          <w:lang w:eastAsia="el-GR"/>
          <w14:ligatures w14:val="none"/>
        </w:rPr>
        <w:pict w14:anchorId="3FA6CA99">
          <v:rect id="_x0000_i1038" style="width:0;height:.75pt" o:hralign="center" o:hrstd="t" o:hr="t" fillcolor="#a0a0a0" stroked="f"/>
        </w:pict>
      </w:r>
    </w:p>
    <w:p w14:paraId="778BA7FC" w14:textId="77777777" w:rsidR="00761534" w:rsidRPr="00761534" w:rsidRDefault="00761534" w:rsidP="00761534">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761534">
        <w:rPr>
          <w:rFonts w:ascii="Segoe UI" w:eastAsia="Times New Roman" w:hAnsi="Segoe UI" w:cs="Segoe UI"/>
          <w:b/>
          <w:bCs/>
          <w:color w:val="404040"/>
          <w:kern w:val="0"/>
          <w:sz w:val="27"/>
          <w:szCs w:val="27"/>
          <w:lang w:val="en-US" w:eastAsia="el-GR"/>
          <w14:ligatures w14:val="none"/>
        </w:rPr>
        <w:t>1. Decisive Factors Leading to Victory/Defeat</w:t>
      </w:r>
    </w:p>
    <w:p w14:paraId="43B87784"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Victory for Side A (Regional Power Alpha &amp; CRA Fighters):</w:t>
      </w:r>
    </w:p>
    <w:p w14:paraId="16CDDE4B" w14:textId="77777777" w:rsidR="00761534" w:rsidRPr="00761534" w:rsidRDefault="00761534" w:rsidP="00761534">
      <w:pPr>
        <w:numPr>
          <w:ilvl w:val="0"/>
          <w:numId w:val="39"/>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Terrain Exploitation:</w:t>
      </w:r>
      <w:r w:rsidRPr="00761534">
        <w:rPr>
          <w:rFonts w:ascii="Segoe UI" w:eastAsia="Times New Roman" w:hAnsi="Segoe UI" w:cs="Segoe UI"/>
          <w:color w:val="404040"/>
          <w:kern w:val="0"/>
          <w:lang w:val="en-US" w:eastAsia="el-GR"/>
          <w14:ligatures w14:val="none"/>
        </w:rPr>
        <w:t> Effective use of rocky outcrops and drainage channels for ambushes disrupted Side B’s mobility and delayed their advance.</w:t>
      </w:r>
    </w:p>
    <w:p w14:paraId="72D5A6D4" w14:textId="77777777" w:rsidR="00761534" w:rsidRPr="00761534" w:rsidRDefault="00761534" w:rsidP="00761534">
      <w:pPr>
        <w:numPr>
          <w:ilvl w:val="0"/>
          <w:numId w:val="39"/>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Timely Settlement Control:</w:t>
      </w:r>
      <w:r w:rsidRPr="00761534">
        <w:rPr>
          <w:rFonts w:ascii="Segoe UI" w:eastAsia="Times New Roman" w:hAnsi="Segoe UI" w:cs="Segoe UI"/>
          <w:color w:val="404040"/>
          <w:kern w:val="0"/>
          <w:lang w:val="en-US" w:eastAsia="el-GR"/>
          <w14:ligatures w14:val="none"/>
        </w:rPr>
        <w:t> Securing the settlement by Phase 8 provided a logistical hub, enabling rapid reinforcement and resupply.</w:t>
      </w:r>
    </w:p>
    <w:p w14:paraId="096E0D14" w14:textId="77777777" w:rsidR="00761534" w:rsidRPr="00761534" w:rsidRDefault="00761534" w:rsidP="00761534">
      <w:pPr>
        <w:numPr>
          <w:ilvl w:val="0"/>
          <w:numId w:val="39"/>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Anti-Armor Success:</w:t>
      </w:r>
      <w:r w:rsidRPr="00761534">
        <w:rPr>
          <w:rFonts w:ascii="Segoe UI" w:eastAsia="Times New Roman" w:hAnsi="Segoe UI" w:cs="Segoe UI"/>
          <w:color w:val="404040"/>
          <w:kern w:val="0"/>
          <w:lang w:val="en-US" w:eastAsia="el-GR"/>
          <w14:ligatures w14:val="none"/>
        </w:rPr>
        <w:t> Neutralizing 70% of Side B’s advanced heavy armor via infantry ambushes crippled their breakthrough capability.</w:t>
      </w:r>
    </w:p>
    <w:p w14:paraId="5DF867B2"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Defeat for Side B (Central Authority Forces):</w:t>
      </w:r>
    </w:p>
    <w:p w14:paraId="1DAEF0AE" w14:textId="77777777" w:rsidR="00761534" w:rsidRPr="00761534" w:rsidRDefault="00761534" w:rsidP="00761534">
      <w:pPr>
        <w:numPr>
          <w:ilvl w:val="0"/>
          <w:numId w:val="40"/>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Fragmented Coordination:</w:t>
      </w:r>
      <w:r w:rsidRPr="00761534">
        <w:rPr>
          <w:rFonts w:ascii="Segoe UI" w:eastAsia="Times New Roman" w:hAnsi="Segoe UI" w:cs="Segoe UI"/>
          <w:color w:val="404040"/>
          <w:kern w:val="0"/>
          <w:lang w:val="en-US" w:eastAsia="el-GR"/>
          <w14:ligatures w14:val="none"/>
        </w:rPr>
        <w:t> Delays in synchronizing national contingents allowed Side A to exploit gaps in their defensive lines.</w:t>
      </w:r>
    </w:p>
    <w:p w14:paraId="5B5414F5" w14:textId="77777777" w:rsidR="00761534" w:rsidRPr="00761534" w:rsidRDefault="00761534" w:rsidP="00761534">
      <w:pPr>
        <w:numPr>
          <w:ilvl w:val="0"/>
          <w:numId w:val="40"/>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Overreliance on Technology:</w:t>
      </w:r>
      <w:r w:rsidRPr="00761534">
        <w:rPr>
          <w:rFonts w:ascii="Segoe UI" w:eastAsia="Times New Roman" w:hAnsi="Segoe UI" w:cs="Segoe UI"/>
          <w:color w:val="404040"/>
          <w:kern w:val="0"/>
          <w:lang w:val="en-US" w:eastAsia="el-GR"/>
          <w14:ligatures w14:val="none"/>
        </w:rPr>
        <w:t> Advanced armor and reconnaissance were countered by Side A’s terrain masking and decoy tactics.</w:t>
      </w:r>
    </w:p>
    <w:p w14:paraId="43B4DB5D" w14:textId="77777777" w:rsidR="00761534" w:rsidRPr="00761534" w:rsidRDefault="00761534" w:rsidP="00761534">
      <w:pPr>
        <w:numPr>
          <w:ilvl w:val="0"/>
          <w:numId w:val="40"/>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Logistical Overextension:</w:t>
      </w:r>
      <w:r w:rsidRPr="00761534">
        <w:rPr>
          <w:rFonts w:ascii="Segoe UI" w:eastAsia="Times New Roman" w:hAnsi="Segoe UI" w:cs="Segoe UI"/>
          <w:color w:val="404040"/>
          <w:kern w:val="0"/>
          <w:lang w:val="en-US" w:eastAsia="el-GR"/>
          <w14:ligatures w14:val="none"/>
        </w:rPr>
        <w:t> Mortar teams and IFVs ran low on ammunition by Phase 9, weakening suppression efforts.</w:t>
      </w:r>
    </w:p>
    <w:p w14:paraId="0C5048E5" w14:textId="77777777" w:rsidR="00761534" w:rsidRPr="00761534" w:rsidRDefault="00761534" w:rsidP="00761534">
      <w:pPr>
        <w:shd w:val="clear" w:color="auto" w:fill="FFFFFF"/>
        <w:spacing w:before="480" w:after="480"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color w:val="404040"/>
          <w:kern w:val="0"/>
          <w:lang w:eastAsia="el-GR"/>
          <w14:ligatures w14:val="none"/>
        </w:rPr>
        <w:pict w14:anchorId="7CB719C2">
          <v:rect id="_x0000_i1039" style="width:0;height:.75pt" o:hralign="center" o:hrstd="t" o:hr="t" fillcolor="#a0a0a0" stroked="f"/>
        </w:pict>
      </w:r>
    </w:p>
    <w:p w14:paraId="7F091EF4" w14:textId="77777777" w:rsidR="00761534" w:rsidRPr="00761534" w:rsidRDefault="00761534" w:rsidP="00761534">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761534">
        <w:rPr>
          <w:rFonts w:ascii="Segoe UI" w:eastAsia="Times New Roman" w:hAnsi="Segoe UI" w:cs="Segoe UI"/>
          <w:b/>
          <w:bCs/>
          <w:color w:val="404040"/>
          <w:kern w:val="0"/>
          <w:sz w:val="27"/>
          <w:szCs w:val="27"/>
          <w:lang w:val="en-US" w:eastAsia="el-GR"/>
          <w14:ligatures w14:val="none"/>
        </w:rPr>
        <w:t>2. Second- and Third-Order Effects</w:t>
      </w:r>
    </w:p>
    <w:p w14:paraId="1BF56576"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Second-Order Effects:</w:t>
      </w:r>
    </w:p>
    <w:p w14:paraId="30422C38" w14:textId="77777777" w:rsidR="00761534" w:rsidRPr="00761534" w:rsidRDefault="00761534" w:rsidP="00761534">
      <w:pPr>
        <w:numPr>
          <w:ilvl w:val="0"/>
          <w:numId w:val="41"/>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Civilian Displacement:</w:t>
      </w:r>
      <w:r w:rsidRPr="00761534">
        <w:rPr>
          <w:rFonts w:ascii="Segoe UI" w:eastAsia="Times New Roman" w:hAnsi="Segoe UI" w:cs="Segoe UI"/>
          <w:color w:val="404040"/>
          <w:kern w:val="0"/>
          <w:lang w:val="en-US" w:eastAsia="el-GR"/>
          <w14:ligatures w14:val="none"/>
        </w:rPr>
        <w:t> Heavy fighting in the settlement displaced 30% of its population, triggering UN scrutiny and restricting Side B’s freedom of action.</w:t>
      </w:r>
    </w:p>
    <w:p w14:paraId="75A73DB4" w14:textId="77777777" w:rsidR="00761534" w:rsidRPr="00761534" w:rsidRDefault="00761534" w:rsidP="00761534">
      <w:pPr>
        <w:numPr>
          <w:ilvl w:val="0"/>
          <w:numId w:val="41"/>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lastRenderedPageBreak/>
        <w:t>Resource Depletion:</w:t>
      </w:r>
      <w:r w:rsidRPr="00761534">
        <w:rPr>
          <w:rFonts w:ascii="Segoe UI" w:eastAsia="Times New Roman" w:hAnsi="Segoe UI" w:cs="Segoe UI"/>
          <w:color w:val="404040"/>
          <w:kern w:val="0"/>
          <w:lang w:val="en-US" w:eastAsia="el-GR"/>
          <w14:ligatures w14:val="none"/>
        </w:rPr>
        <w:t> Side A’s artillery ammunition reserves were exhausted by Phase 10, forcing reliance on captured Side B supplies.</w:t>
      </w:r>
    </w:p>
    <w:p w14:paraId="2BF708AB"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b/>
          <w:bCs/>
          <w:color w:val="404040"/>
          <w:kern w:val="0"/>
          <w:lang w:eastAsia="el-GR"/>
          <w14:ligatures w14:val="none"/>
        </w:rPr>
        <w:t>Third-Order Effects:</w:t>
      </w:r>
    </w:p>
    <w:p w14:paraId="3F145FB6" w14:textId="77777777" w:rsidR="00761534" w:rsidRPr="00761534" w:rsidRDefault="00761534" w:rsidP="00761534">
      <w:pPr>
        <w:numPr>
          <w:ilvl w:val="0"/>
          <w:numId w:val="42"/>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Diplomatic Isolation:</w:t>
      </w:r>
      <w:r w:rsidRPr="00761534">
        <w:rPr>
          <w:rFonts w:ascii="Segoe UI" w:eastAsia="Times New Roman" w:hAnsi="Segoe UI" w:cs="Segoe UI"/>
          <w:color w:val="404040"/>
          <w:kern w:val="0"/>
          <w:lang w:val="en-US" w:eastAsia="el-GR"/>
          <w14:ligatures w14:val="none"/>
        </w:rPr>
        <w:t> Regional Power Alpha faced sanctions for alleged war crimes linked to CRA militants, reducing their capacity to resupply Side A.</w:t>
      </w:r>
    </w:p>
    <w:p w14:paraId="0BA8AFEC" w14:textId="77777777" w:rsidR="00761534" w:rsidRPr="00761534" w:rsidRDefault="00761534" w:rsidP="00761534">
      <w:pPr>
        <w:numPr>
          <w:ilvl w:val="0"/>
          <w:numId w:val="42"/>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Militant Radicalization:</w:t>
      </w:r>
      <w:r w:rsidRPr="00761534">
        <w:rPr>
          <w:rFonts w:ascii="Segoe UI" w:eastAsia="Times New Roman" w:hAnsi="Segoe UI" w:cs="Segoe UI"/>
          <w:color w:val="404040"/>
          <w:kern w:val="0"/>
          <w:lang w:val="en-US" w:eastAsia="el-GR"/>
          <w14:ligatures w14:val="none"/>
        </w:rPr>
        <w:t> Surviving CRA fighters used the settlement victory to recruit locally, destabilizing neighboring provinces.</w:t>
      </w:r>
    </w:p>
    <w:p w14:paraId="6171AC4D" w14:textId="77777777" w:rsidR="00761534" w:rsidRPr="00761534" w:rsidRDefault="00761534" w:rsidP="00761534">
      <w:pPr>
        <w:numPr>
          <w:ilvl w:val="0"/>
          <w:numId w:val="42"/>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Economic Strain:</w:t>
      </w:r>
      <w:r w:rsidRPr="00761534">
        <w:rPr>
          <w:rFonts w:ascii="Segoe UI" w:eastAsia="Times New Roman" w:hAnsi="Segoe UI" w:cs="Segoe UI"/>
          <w:color w:val="404040"/>
          <w:kern w:val="0"/>
          <w:lang w:val="en-US" w:eastAsia="el-GR"/>
          <w14:ligatures w14:val="none"/>
        </w:rPr>
        <w:t> Side B’s prolonged operations drained national budgets, sparking domestic unrest and calls for troop withdrawals.</w:t>
      </w:r>
    </w:p>
    <w:p w14:paraId="60EBEF52" w14:textId="77777777" w:rsidR="00761534" w:rsidRPr="00761534" w:rsidRDefault="00761534" w:rsidP="00761534">
      <w:pPr>
        <w:shd w:val="clear" w:color="auto" w:fill="FFFFFF"/>
        <w:spacing w:before="480" w:after="480"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color w:val="404040"/>
          <w:kern w:val="0"/>
          <w:lang w:eastAsia="el-GR"/>
          <w14:ligatures w14:val="none"/>
        </w:rPr>
        <w:pict w14:anchorId="176420F0">
          <v:rect id="_x0000_i1040" style="width:0;height:.75pt" o:hralign="center" o:hrstd="t" o:hr="t" fillcolor="#a0a0a0" stroked="f"/>
        </w:pict>
      </w:r>
    </w:p>
    <w:p w14:paraId="56490576" w14:textId="77777777" w:rsidR="00761534" w:rsidRPr="00761534" w:rsidRDefault="00761534" w:rsidP="00761534">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761534">
        <w:rPr>
          <w:rFonts w:ascii="Segoe UI" w:eastAsia="Times New Roman" w:hAnsi="Segoe UI" w:cs="Segoe UI"/>
          <w:b/>
          <w:bCs/>
          <w:color w:val="404040"/>
          <w:kern w:val="0"/>
          <w:sz w:val="27"/>
          <w:szCs w:val="27"/>
          <w:lang w:val="en-US" w:eastAsia="el-GR"/>
          <w14:ligatures w14:val="none"/>
        </w:rPr>
        <w:t>3. Alternative Decisions for a Different Outcome</w:t>
      </w:r>
    </w:p>
    <w:p w14:paraId="4A63768E"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b/>
          <w:bCs/>
          <w:color w:val="404040"/>
          <w:kern w:val="0"/>
          <w:lang w:eastAsia="el-GR"/>
          <w14:ligatures w14:val="none"/>
        </w:rPr>
        <w:t>For Side A:</w:t>
      </w:r>
    </w:p>
    <w:p w14:paraId="64C7F4A2" w14:textId="77777777" w:rsidR="00761534" w:rsidRPr="00761534" w:rsidRDefault="00761534" w:rsidP="00761534">
      <w:pPr>
        <w:numPr>
          <w:ilvl w:val="0"/>
          <w:numId w:val="43"/>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Delayed Pincer Commitment:</w:t>
      </w:r>
      <w:r w:rsidRPr="00761534">
        <w:rPr>
          <w:rFonts w:ascii="Segoe UI" w:eastAsia="Times New Roman" w:hAnsi="Segoe UI" w:cs="Segoe UI"/>
          <w:color w:val="404040"/>
          <w:kern w:val="0"/>
          <w:lang w:val="en-US" w:eastAsia="el-GR"/>
          <w14:ligatures w14:val="none"/>
        </w:rPr>
        <w:t> Holding armor reserves until Phase 5 could have preserved strength for countering Side B’s southern thrust.</w:t>
      </w:r>
    </w:p>
    <w:p w14:paraId="6600DCE4" w14:textId="77777777" w:rsidR="00761534" w:rsidRPr="00761534" w:rsidRDefault="00761534" w:rsidP="00761534">
      <w:pPr>
        <w:numPr>
          <w:ilvl w:val="0"/>
          <w:numId w:val="43"/>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CRA Mobilization:</w:t>
      </w:r>
      <w:r w:rsidRPr="00761534">
        <w:rPr>
          <w:rFonts w:ascii="Segoe UI" w:eastAsia="Times New Roman" w:hAnsi="Segoe UI" w:cs="Segoe UI"/>
          <w:color w:val="404040"/>
          <w:kern w:val="0"/>
          <w:lang w:val="en-US" w:eastAsia="el-GR"/>
          <w14:ligatures w14:val="none"/>
        </w:rPr>
        <w:t> Deploying militants earlier (post-Phase 1) to harass Side B’s rear might have accelerated their logistical collapse.</w:t>
      </w:r>
    </w:p>
    <w:p w14:paraId="4A270233"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b/>
          <w:bCs/>
          <w:color w:val="404040"/>
          <w:kern w:val="0"/>
          <w:lang w:eastAsia="el-GR"/>
          <w14:ligatures w14:val="none"/>
        </w:rPr>
        <w:t>For Side B:</w:t>
      </w:r>
    </w:p>
    <w:p w14:paraId="558C4388" w14:textId="77777777" w:rsidR="00761534" w:rsidRPr="00761534" w:rsidRDefault="00761534" w:rsidP="00761534">
      <w:pPr>
        <w:numPr>
          <w:ilvl w:val="0"/>
          <w:numId w:val="44"/>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Preemptive Mortar Strikes:</w:t>
      </w:r>
      <w:r w:rsidRPr="00761534">
        <w:rPr>
          <w:rFonts w:ascii="Segoe UI" w:eastAsia="Times New Roman" w:hAnsi="Segoe UI" w:cs="Segoe UI"/>
          <w:color w:val="404040"/>
          <w:kern w:val="0"/>
          <w:lang w:val="en-US" w:eastAsia="el-GR"/>
          <w14:ligatures w14:val="none"/>
        </w:rPr>
        <w:t> Targeting rocky outcrops in Phase 1-2 could have degraded Side A’s ambush capacity before engagements.</w:t>
      </w:r>
    </w:p>
    <w:p w14:paraId="01078C8E" w14:textId="77777777" w:rsidR="00761534" w:rsidRPr="00761534" w:rsidRDefault="00761534" w:rsidP="00761534">
      <w:pPr>
        <w:numPr>
          <w:ilvl w:val="0"/>
          <w:numId w:val="44"/>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Unified Command:</w:t>
      </w:r>
      <w:r w:rsidRPr="00761534">
        <w:rPr>
          <w:rFonts w:ascii="Segoe UI" w:eastAsia="Times New Roman" w:hAnsi="Segoe UI" w:cs="Segoe UI"/>
          <w:color w:val="404040"/>
          <w:kern w:val="0"/>
          <w:lang w:val="en-US" w:eastAsia="el-GR"/>
          <w14:ligatures w14:val="none"/>
        </w:rPr>
        <w:t> Appointing a single theater commander might have improved coordination between contingents during multi-axis assaults.</w:t>
      </w:r>
    </w:p>
    <w:p w14:paraId="19A7D664" w14:textId="77777777" w:rsidR="00761534" w:rsidRPr="00761534" w:rsidRDefault="00761534" w:rsidP="00761534">
      <w:pPr>
        <w:shd w:val="clear" w:color="auto" w:fill="FFFFFF"/>
        <w:spacing w:before="480" w:after="480"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color w:val="404040"/>
          <w:kern w:val="0"/>
          <w:lang w:eastAsia="el-GR"/>
          <w14:ligatures w14:val="none"/>
        </w:rPr>
        <w:pict w14:anchorId="77505B98">
          <v:rect id="_x0000_i1041" style="width:0;height:.75pt" o:hralign="center" o:hrstd="t" o:hr="t" fillcolor="#a0a0a0" stroked="f"/>
        </w:pict>
      </w:r>
    </w:p>
    <w:p w14:paraId="56D873A6" w14:textId="77777777" w:rsidR="00761534" w:rsidRPr="00761534" w:rsidRDefault="00761534" w:rsidP="00761534">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761534">
        <w:rPr>
          <w:rFonts w:ascii="Segoe UI" w:eastAsia="Times New Roman" w:hAnsi="Segoe UI" w:cs="Segoe UI"/>
          <w:b/>
          <w:bCs/>
          <w:color w:val="404040"/>
          <w:kern w:val="0"/>
          <w:sz w:val="27"/>
          <w:szCs w:val="27"/>
          <w:lang w:eastAsia="el-GR"/>
          <w14:ligatures w14:val="none"/>
        </w:rPr>
        <w:t>4. Lessons for Future Decision-Makers</w:t>
      </w:r>
    </w:p>
    <w:p w14:paraId="48D98AEC" w14:textId="77777777" w:rsidR="00761534" w:rsidRPr="00761534" w:rsidRDefault="00761534" w:rsidP="00761534">
      <w:pPr>
        <w:numPr>
          <w:ilvl w:val="0"/>
          <w:numId w:val="45"/>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lastRenderedPageBreak/>
        <w:t>Command Cohesion:</w:t>
      </w:r>
      <w:r w:rsidRPr="00761534">
        <w:rPr>
          <w:rFonts w:ascii="Segoe UI" w:eastAsia="Times New Roman" w:hAnsi="Segoe UI" w:cs="Segoe UI"/>
          <w:color w:val="404040"/>
          <w:kern w:val="0"/>
          <w:lang w:val="en-US" w:eastAsia="el-GR"/>
          <w14:ligatures w14:val="none"/>
        </w:rPr>
        <w:t> Fragmented leadership is a critical vulnerability; integrate command structures pre-conflict.</w:t>
      </w:r>
    </w:p>
    <w:p w14:paraId="5CB35946" w14:textId="77777777" w:rsidR="00761534" w:rsidRPr="00761534" w:rsidRDefault="00761534" w:rsidP="00761534">
      <w:pPr>
        <w:numPr>
          <w:ilvl w:val="0"/>
          <w:numId w:val="45"/>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Resource Discipline:</w:t>
      </w:r>
      <w:r w:rsidRPr="00761534">
        <w:rPr>
          <w:rFonts w:ascii="Segoe UI" w:eastAsia="Times New Roman" w:hAnsi="Segoe UI" w:cs="Segoe UI"/>
          <w:color w:val="404040"/>
          <w:kern w:val="0"/>
          <w:lang w:val="en-US" w:eastAsia="el-GR"/>
          <w14:ligatures w14:val="none"/>
        </w:rPr>
        <w:t> Ammunition and fuel reserves must align with operational timelines—overextension invites collapse.</w:t>
      </w:r>
    </w:p>
    <w:p w14:paraId="6774AE97" w14:textId="77777777" w:rsidR="00761534" w:rsidRPr="00761534" w:rsidRDefault="00761534" w:rsidP="00761534">
      <w:pPr>
        <w:numPr>
          <w:ilvl w:val="0"/>
          <w:numId w:val="45"/>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Terrain as Force Multiplier:</w:t>
      </w:r>
      <w:r w:rsidRPr="00761534">
        <w:rPr>
          <w:rFonts w:ascii="Segoe UI" w:eastAsia="Times New Roman" w:hAnsi="Segoe UI" w:cs="Segoe UI"/>
          <w:color w:val="404040"/>
          <w:kern w:val="0"/>
          <w:lang w:val="en-US" w:eastAsia="el-GR"/>
          <w14:ligatures w14:val="none"/>
        </w:rPr>
        <w:t> Natural features (e.g., drainage channels) can offset technological disadvantages if leveraged creatively.</w:t>
      </w:r>
    </w:p>
    <w:p w14:paraId="025AC0BC" w14:textId="77777777" w:rsidR="00761534" w:rsidRPr="00761534" w:rsidRDefault="00761534" w:rsidP="00761534">
      <w:pPr>
        <w:numPr>
          <w:ilvl w:val="0"/>
          <w:numId w:val="45"/>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Diplomatic Foresight:</w:t>
      </w:r>
      <w:r w:rsidRPr="00761534">
        <w:rPr>
          <w:rFonts w:ascii="Segoe UI" w:eastAsia="Times New Roman" w:hAnsi="Segoe UI" w:cs="Segoe UI"/>
          <w:color w:val="404040"/>
          <w:kern w:val="0"/>
          <w:lang w:val="en-US" w:eastAsia="el-GR"/>
          <w14:ligatures w14:val="none"/>
        </w:rPr>
        <w:t> Military actions must account for political repercussions (e.g., sanctions, civilian harm) to avoid strategic backfire.</w:t>
      </w:r>
    </w:p>
    <w:p w14:paraId="6EA092A8" w14:textId="77777777" w:rsidR="00761534" w:rsidRPr="00761534" w:rsidRDefault="00761534" w:rsidP="00761534">
      <w:pPr>
        <w:numPr>
          <w:ilvl w:val="0"/>
          <w:numId w:val="45"/>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Adaptability Threshold:</w:t>
      </w:r>
      <w:r w:rsidRPr="00761534">
        <w:rPr>
          <w:rFonts w:ascii="Segoe UI" w:eastAsia="Times New Roman" w:hAnsi="Segoe UI" w:cs="Segoe UI"/>
          <w:color w:val="404040"/>
          <w:kern w:val="0"/>
          <w:lang w:val="en-US" w:eastAsia="el-GR"/>
          <w14:ligatures w14:val="none"/>
        </w:rPr>
        <w:t> Define clear metrics for switching strategies (e.g., 50% armor loss) to prevent clinging to failing plans.</w:t>
      </w:r>
    </w:p>
    <w:p w14:paraId="2127373D" w14:textId="77777777" w:rsidR="00761534" w:rsidRPr="00761534" w:rsidRDefault="00761534" w:rsidP="00761534">
      <w:pPr>
        <w:shd w:val="clear" w:color="auto" w:fill="FFFFFF"/>
        <w:spacing w:before="206"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Final Insight:</w:t>
      </w:r>
      <w:r w:rsidRPr="00761534">
        <w:rPr>
          <w:rFonts w:ascii="Segoe UI" w:eastAsia="Times New Roman" w:hAnsi="Segoe UI" w:cs="Segoe UI"/>
          <w:color w:val="404040"/>
          <w:kern w:val="0"/>
          <w:lang w:val="en-US" w:eastAsia="el-GR"/>
          <w14:ligatures w14:val="none"/>
        </w:rPr>
        <w:t> Victory in asymmetric conflicts hinges not on raw firepower but on synchronizing terrain, intelligence, and diplomatic optics. Side A’s success underscores the power of patience and localized superiority, while Side B’s defeat highlights the perils of underestimating insurgent ingenuity and overestimating technological invincibility.</w:t>
      </w:r>
    </w:p>
    <w:p w14:paraId="787EE178" w14:textId="77777777" w:rsidR="00761534" w:rsidRPr="00761534" w:rsidRDefault="00761534" w:rsidP="00761534">
      <w:pPr>
        <w:shd w:val="clear" w:color="auto" w:fill="EFF6FF"/>
        <w:spacing w:line="420" w:lineRule="atLeast"/>
        <w:rPr>
          <w:rFonts w:ascii="Segoe UI" w:eastAsia="Times New Roman" w:hAnsi="Segoe UI" w:cs="Segoe UI"/>
          <w:color w:val="262626"/>
          <w:kern w:val="0"/>
          <w:lang w:val="en-US" w:eastAsia="el-GR"/>
          <w14:ligatures w14:val="none"/>
        </w:rPr>
      </w:pPr>
      <w:r w:rsidRPr="00761534">
        <w:rPr>
          <w:rFonts w:ascii="Segoe UI" w:eastAsia="Times New Roman" w:hAnsi="Segoe UI" w:cs="Segoe UI"/>
          <w:color w:val="262626"/>
          <w:kern w:val="0"/>
          <w:lang w:val="en-US" w:eastAsia="el-GR"/>
          <w14:ligatures w14:val="none"/>
        </w:rPr>
        <w:t>Critically evaluate your own reasoning process: 1. Were there any implicit biases in your decision-making process? 2. Did your assessment correctly anticipate cascading effects? 3. What limitations did you encounter in predicting adversary actions? 4. If given additional intelligence, how might your conclusions change?</w:t>
      </w:r>
    </w:p>
    <w:p w14:paraId="369CAF48" w14:textId="77777777" w:rsidR="00761534" w:rsidRPr="00761534" w:rsidRDefault="00761534" w:rsidP="00761534">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761534">
        <w:rPr>
          <w:rFonts w:ascii="Segoe UI" w:eastAsia="Times New Roman" w:hAnsi="Segoe UI" w:cs="Segoe UI"/>
          <w:color w:val="262626"/>
          <w:kern w:val="0"/>
          <w:sz w:val="18"/>
          <w:szCs w:val="18"/>
          <w:lang w:val="en-US" w:eastAsia="el-GR"/>
          <w14:ligatures w14:val="none"/>
        </w:rPr>
        <w:t>Thought for 13 seconds</w:t>
      </w:r>
    </w:p>
    <w:p w14:paraId="33FD2C35"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Alright, let me try to critically evaluate my own reasoning process. First, I need to check if there were any implicit biases in my decision-making. When I was analyzing both sides, did I favor one side over the other unintentionally? For example, maybe I assumed that Side A's terrain advantage was more critical than it actually was, or that Side B's technological edge would automatically lead to success.</w:t>
      </w:r>
    </w:p>
    <w:p w14:paraId="1295B8EF"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Next, did my assessments correctly anticipate cascading effects? I know I considered second- and third-order effects like civilian displacement and diplomatic repercussions, but were there other cascading effects I missed? Maybe something like morale breakdown among troops or unexpected alliances forming due to the conflict.</w:t>
      </w:r>
    </w:p>
    <w:p w14:paraId="14E46DD6"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lastRenderedPageBreak/>
        <w:t>Then, limitations in predicting adversary actions. Warfare is unpredictable, so how accurate were my predictions? Maybe I didn't account for the possibility of Side B using unconventional tactics or external actors intervening in unexpected ways. Also, how well did I handle the fog of war in my simulations?</w:t>
      </w:r>
    </w:p>
    <w:p w14:paraId="1A566963"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Lastly, if given additional intelligence, how might my conclusions change? For instance, if I learned that Regional Power Alpha had hidden supply routes or that Side B had cyber warfare capabilities, that could significantly alter the strategies and outcomes.</w:t>
      </w:r>
    </w:p>
    <w:p w14:paraId="0015A8C0"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Hmm, I need to make sure I address each of these points thoroughly and honestly. Let me start by breaking down each question one by one.</w:t>
      </w:r>
    </w:p>
    <w:p w14:paraId="59F7808D" w14:textId="77777777" w:rsidR="00761534" w:rsidRPr="00761534" w:rsidRDefault="00761534" w:rsidP="00761534">
      <w:pPr>
        <w:shd w:val="clear" w:color="auto" w:fill="FFFFFF"/>
        <w:spacing w:after="206"/>
        <w:outlineLvl w:val="2"/>
        <w:rPr>
          <w:rFonts w:ascii="Segoe UI" w:eastAsia="Times New Roman" w:hAnsi="Segoe UI" w:cs="Segoe UI"/>
          <w:color w:val="404040"/>
          <w:kern w:val="0"/>
          <w:sz w:val="27"/>
          <w:szCs w:val="27"/>
          <w:lang w:eastAsia="el-GR"/>
          <w14:ligatures w14:val="none"/>
        </w:rPr>
      </w:pPr>
      <w:r w:rsidRPr="00761534">
        <w:rPr>
          <w:rFonts w:ascii="Segoe UI" w:eastAsia="Times New Roman" w:hAnsi="Segoe UI" w:cs="Segoe UI"/>
          <w:b/>
          <w:bCs/>
          <w:color w:val="404040"/>
          <w:kern w:val="0"/>
          <w:sz w:val="27"/>
          <w:szCs w:val="27"/>
          <w:lang w:eastAsia="el-GR"/>
          <w14:ligatures w14:val="none"/>
        </w:rPr>
        <w:t>Critical Evaluation of Reasoning Process</w:t>
      </w:r>
    </w:p>
    <w:p w14:paraId="070B80E9" w14:textId="77777777" w:rsidR="00761534" w:rsidRPr="00761534" w:rsidRDefault="00761534" w:rsidP="00761534">
      <w:pPr>
        <w:shd w:val="clear" w:color="auto" w:fill="FFFFFF"/>
        <w:spacing w:before="480" w:after="480"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color w:val="404040"/>
          <w:kern w:val="0"/>
          <w:lang w:eastAsia="el-GR"/>
          <w14:ligatures w14:val="none"/>
        </w:rPr>
        <w:pict w14:anchorId="60D6D033">
          <v:rect id="_x0000_i1042" style="width:0;height:.75pt" o:hralign="center" o:hrstd="t" o:hr="t" fillcolor="#a0a0a0" stroked="f"/>
        </w:pict>
      </w:r>
    </w:p>
    <w:p w14:paraId="5F5D2A08" w14:textId="77777777" w:rsidR="00761534" w:rsidRPr="00761534" w:rsidRDefault="00761534" w:rsidP="00761534">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761534">
        <w:rPr>
          <w:rFonts w:ascii="Segoe UI" w:eastAsia="Times New Roman" w:hAnsi="Segoe UI" w:cs="Segoe UI"/>
          <w:b/>
          <w:bCs/>
          <w:color w:val="404040"/>
          <w:kern w:val="0"/>
          <w:lang w:eastAsia="el-GR"/>
          <w14:ligatures w14:val="none"/>
        </w:rPr>
        <w:t>1. Implicit Biases in Decision-Making</w:t>
      </w:r>
    </w:p>
    <w:p w14:paraId="14226860" w14:textId="77777777" w:rsidR="00761534" w:rsidRPr="00761534" w:rsidRDefault="00761534" w:rsidP="00761534">
      <w:pPr>
        <w:numPr>
          <w:ilvl w:val="0"/>
          <w:numId w:val="46"/>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Terrain Overemphasis:</w:t>
      </w:r>
      <w:r w:rsidRPr="00761534">
        <w:rPr>
          <w:rFonts w:ascii="Segoe UI" w:eastAsia="Times New Roman" w:hAnsi="Segoe UI" w:cs="Segoe UI"/>
          <w:color w:val="404040"/>
          <w:kern w:val="0"/>
          <w:lang w:val="en-US" w:eastAsia="el-GR"/>
          <w14:ligatures w14:val="none"/>
        </w:rPr>
        <w:t> The analysis disproportionately favored Side A’s terrain advantages (rocky outcrops, drainage channels) as decisive factors, potentially underestimating Side B’s capacity to adapt via reconnaissance and mobility.</w:t>
      </w:r>
    </w:p>
    <w:p w14:paraId="070ADAD5" w14:textId="77777777" w:rsidR="00761534" w:rsidRPr="00761534" w:rsidRDefault="00761534" w:rsidP="00761534">
      <w:pPr>
        <w:numPr>
          <w:ilvl w:val="0"/>
          <w:numId w:val="46"/>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Technological Skepticism:</w:t>
      </w:r>
      <w:r w:rsidRPr="00761534">
        <w:rPr>
          <w:rFonts w:ascii="Segoe UI" w:eastAsia="Times New Roman" w:hAnsi="Segoe UI" w:cs="Segoe UI"/>
          <w:color w:val="404040"/>
          <w:kern w:val="0"/>
          <w:lang w:val="en-US" w:eastAsia="el-GR"/>
          <w14:ligatures w14:val="none"/>
        </w:rPr>
        <w:t> Side B’s advanced armor and reconnaissance capabilities were framed as liabilities (e.g., "overreliance on technology") rather than tools to offset terrain challenges, reflecting a bias toward insurgent-style asymmetrical tactics.</w:t>
      </w:r>
    </w:p>
    <w:p w14:paraId="4679DA72" w14:textId="77777777" w:rsidR="00761534" w:rsidRPr="00761534" w:rsidRDefault="00761534" w:rsidP="00761534">
      <w:pPr>
        <w:numPr>
          <w:ilvl w:val="0"/>
          <w:numId w:val="46"/>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Civilian Harm Assumption:</w:t>
      </w:r>
      <w:r w:rsidRPr="00761534">
        <w:rPr>
          <w:rFonts w:ascii="Segoe UI" w:eastAsia="Times New Roman" w:hAnsi="Segoe UI" w:cs="Segoe UI"/>
          <w:color w:val="404040"/>
          <w:kern w:val="0"/>
          <w:lang w:val="en-US" w:eastAsia="el-GR"/>
          <w14:ligatures w14:val="none"/>
        </w:rPr>
        <w:t> Diplomatic and ethical risks were weighted more heavily against Side B (e.g., "occupier" narratives), while Side A’s CRA militants were not scrutinized for potential violations.</w:t>
      </w:r>
    </w:p>
    <w:p w14:paraId="4BBE22AD" w14:textId="77777777" w:rsidR="00761534" w:rsidRPr="00761534" w:rsidRDefault="00761534" w:rsidP="00761534">
      <w:pPr>
        <w:shd w:val="clear" w:color="auto" w:fill="FFFFFF"/>
        <w:spacing w:before="480" w:after="480"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color w:val="404040"/>
          <w:kern w:val="0"/>
          <w:lang w:eastAsia="el-GR"/>
          <w14:ligatures w14:val="none"/>
        </w:rPr>
        <w:pict w14:anchorId="2BFE29A4">
          <v:rect id="_x0000_i1043" style="width:0;height:.75pt" o:hralign="center" o:hrstd="t" o:hr="t" fillcolor="#a0a0a0" stroked="f"/>
        </w:pict>
      </w:r>
    </w:p>
    <w:p w14:paraId="584529D4" w14:textId="77777777" w:rsidR="00761534" w:rsidRPr="00761534" w:rsidRDefault="00761534" w:rsidP="00761534">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761534">
        <w:rPr>
          <w:rFonts w:ascii="Segoe UI" w:eastAsia="Times New Roman" w:hAnsi="Segoe UI" w:cs="Segoe UI"/>
          <w:b/>
          <w:bCs/>
          <w:color w:val="404040"/>
          <w:kern w:val="0"/>
          <w:lang w:eastAsia="el-GR"/>
          <w14:ligatures w14:val="none"/>
        </w:rPr>
        <w:t>2. Anticipation of Cascading Effects</w:t>
      </w:r>
    </w:p>
    <w:p w14:paraId="706281D4" w14:textId="77777777" w:rsidR="00761534" w:rsidRPr="00761534" w:rsidRDefault="00761534" w:rsidP="00761534">
      <w:pPr>
        <w:numPr>
          <w:ilvl w:val="0"/>
          <w:numId w:val="47"/>
        </w:numPr>
        <w:shd w:val="clear" w:color="auto" w:fill="FFFFFF"/>
        <w:spacing w:after="60"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b/>
          <w:bCs/>
          <w:color w:val="404040"/>
          <w:kern w:val="0"/>
          <w:lang w:eastAsia="el-GR"/>
          <w14:ligatures w14:val="none"/>
        </w:rPr>
        <w:t>Strengths:</w:t>
      </w:r>
    </w:p>
    <w:p w14:paraId="0E1B9DBA" w14:textId="77777777" w:rsidR="00761534" w:rsidRPr="00761534" w:rsidRDefault="00761534" w:rsidP="00761534">
      <w:pPr>
        <w:numPr>
          <w:ilvl w:val="1"/>
          <w:numId w:val="47"/>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color w:val="404040"/>
          <w:kern w:val="0"/>
          <w:lang w:val="en-US" w:eastAsia="el-GR"/>
          <w14:ligatures w14:val="none"/>
        </w:rPr>
        <w:lastRenderedPageBreak/>
        <w:t>Correctly predicted second-order effects like resource depletion (Side A’s artillery shortages) and civilian displacement triggering UN involvement.</w:t>
      </w:r>
    </w:p>
    <w:p w14:paraId="547E97D9" w14:textId="77777777" w:rsidR="00761534" w:rsidRPr="00761534" w:rsidRDefault="00761534" w:rsidP="00761534">
      <w:pPr>
        <w:numPr>
          <w:ilvl w:val="1"/>
          <w:numId w:val="47"/>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color w:val="404040"/>
          <w:kern w:val="0"/>
          <w:lang w:val="en-US" w:eastAsia="el-GR"/>
          <w14:ligatures w14:val="none"/>
        </w:rPr>
        <w:t>Highlighted third-order diplomatic repercussions (sanctions on Regional Power Alpha) and economic strain on Side B.</w:t>
      </w:r>
    </w:p>
    <w:p w14:paraId="17945147" w14:textId="77777777" w:rsidR="00761534" w:rsidRPr="00761534" w:rsidRDefault="00761534" w:rsidP="00761534">
      <w:pPr>
        <w:numPr>
          <w:ilvl w:val="0"/>
          <w:numId w:val="47"/>
        </w:numPr>
        <w:shd w:val="clear" w:color="auto" w:fill="FFFFFF"/>
        <w:spacing w:after="60"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b/>
          <w:bCs/>
          <w:color w:val="404040"/>
          <w:kern w:val="0"/>
          <w:lang w:eastAsia="el-GR"/>
          <w14:ligatures w14:val="none"/>
        </w:rPr>
        <w:t>Gaps:</w:t>
      </w:r>
    </w:p>
    <w:p w14:paraId="2FFEC46B" w14:textId="77777777" w:rsidR="00761534" w:rsidRPr="00761534" w:rsidRDefault="00761534" w:rsidP="00761534">
      <w:pPr>
        <w:numPr>
          <w:ilvl w:val="1"/>
          <w:numId w:val="47"/>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Morale Dynamics:</w:t>
      </w:r>
      <w:r w:rsidRPr="00761534">
        <w:rPr>
          <w:rFonts w:ascii="Segoe UI" w:eastAsia="Times New Roman" w:hAnsi="Segoe UI" w:cs="Segoe UI"/>
          <w:color w:val="404040"/>
          <w:kern w:val="0"/>
          <w:lang w:val="en-US" w:eastAsia="el-GR"/>
          <w14:ligatures w14:val="none"/>
        </w:rPr>
        <w:t> Did not account for troop morale collapse in Side B after repeated ambushes or Side A’s cohesion under prolonged attrition.</w:t>
      </w:r>
    </w:p>
    <w:p w14:paraId="5BC21C7A" w14:textId="77777777" w:rsidR="00761534" w:rsidRPr="00761534" w:rsidRDefault="00761534" w:rsidP="00761534">
      <w:pPr>
        <w:numPr>
          <w:ilvl w:val="1"/>
          <w:numId w:val="47"/>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Alliance Shifts:</w:t>
      </w:r>
      <w:r w:rsidRPr="00761534">
        <w:rPr>
          <w:rFonts w:ascii="Segoe UI" w:eastAsia="Times New Roman" w:hAnsi="Segoe UI" w:cs="Segoe UI"/>
          <w:color w:val="404040"/>
          <w:kern w:val="0"/>
          <w:lang w:val="en-US" w:eastAsia="el-GR"/>
          <w14:ligatures w14:val="none"/>
        </w:rPr>
        <w:t> Overlooked potential third-party interventions (e.g., neighboring states backing Side B to counterbalance Regional Power Alpha).</w:t>
      </w:r>
    </w:p>
    <w:p w14:paraId="40CB6BD5" w14:textId="77777777" w:rsidR="00761534" w:rsidRPr="00761534" w:rsidRDefault="00761534" w:rsidP="00761534">
      <w:pPr>
        <w:numPr>
          <w:ilvl w:val="1"/>
          <w:numId w:val="47"/>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Environmental Impact:</w:t>
      </w:r>
      <w:r w:rsidRPr="00761534">
        <w:rPr>
          <w:rFonts w:ascii="Segoe UI" w:eastAsia="Times New Roman" w:hAnsi="Segoe UI" w:cs="Segoe UI"/>
          <w:color w:val="404040"/>
          <w:kern w:val="0"/>
          <w:lang w:val="en-US" w:eastAsia="el-GR"/>
          <w14:ligatures w14:val="none"/>
        </w:rPr>
        <w:t> Arid terrain degradation (e.g., dust storms from vehicle movement) could have hampered both sides’ operations.</w:t>
      </w:r>
    </w:p>
    <w:p w14:paraId="56F4995A" w14:textId="77777777" w:rsidR="00761534" w:rsidRPr="00761534" w:rsidRDefault="00761534" w:rsidP="00761534">
      <w:pPr>
        <w:shd w:val="clear" w:color="auto" w:fill="FFFFFF"/>
        <w:spacing w:before="480" w:after="480"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color w:val="404040"/>
          <w:kern w:val="0"/>
          <w:lang w:eastAsia="el-GR"/>
          <w14:ligatures w14:val="none"/>
        </w:rPr>
        <w:pict w14:anchorId="50904EBF">
          <v:rect id="_x0000_i1044" style="width:0;height:.75pt" o:hralign="center" o:hrstd="t" o:hr="t" fillcolor="#a0a0a0" stroked="f"/>
        </w:pict>
      </w:r>
    </w:p>
    <w:p w14:paraId="00ABFCC6" w14:textId="77777777" w:rsidR="00761534" w:rsidRPr="00761534" w:rsidRDefault="00761534" w:rsidP="00761534">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761534">
        <w:rPr>
          <w:rFonts w:ascii="Segoe UI" w:eastAsia="Times New Roman" w:hAnsi="Segoe UI" w:cs="Segoe UI"/>
          <w:b/>
          <w:bCs/>
          <w:color w:val="404040"/>
          <w:kern w:val="0"/>
          <w:lang w:eastAsia="el-GR"/>
          <w14:ligatures w14:val="none"/>
        </w:rPr>
        <w:t>3. Limitations in Predicting Adversary Actions</w:t>
      </w:r>
    </w:p>
    <w:p w14:paraId="610CDAB2" w14:textId="77777777" w:rsidR="00761534" w:rsidRPr="00761534" w:rsidRDefault="00761534" w:rsidP="00761534">
      <w:pPr>
        <w:numPr>
          <w:ilvl w:val="0"/>
          <w:numId w:val="48"/>
        </w:numPr>
        <w:shd w:val="clear" w:color="auto" w:fill="FFFFFF"/>
        <w:spacing w:after="60"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b/>
          <w:bCs/>
          <w:color w:val="404040"/>
          <w:kern w:val="0"/>
          <w:lang w:eastAsia="el-GR"/>
          <w14:ligatures w14:val="none"/>
        </w:rPr>
        <w:t>Fog of War Simplification:</w:t>
      </w:r>
    </w:p>
    <w:p w14:paraId="452EC34B" w14:textId="77777777" w:rsidR="00761534" w:rsidRPr="00761534" w:rsidRDefault="00761534" w:rsidP="00761534">
      <w:pPr>
        <w:numPr>
          <w:ilvl w:val="1"/>
          <w:numId w:val="48"/>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color w:val="404040"/>
          <w:kern w:val="0"/>
          <w:lang w:val="en-US" w:eastAsia="el-GR"/>
          <w14:ligatures w14:val="none"/>
        </w:rPr>
        <w:t>Assumed perfect execution of strategies (e.g., Side A’s pincer movement proceeding as planned) without accounting for battlefield chaos, miscommunication, or equipment malfunctions.</w:t>
      </w:r>
    </w:p>
    <w:p w14:paraId="2E06F761" w14:textId="77777777" w:rsidR="00761534" w:rsidRPr="00761534" w:rsidRDefault="00761534" w:rsidP="00761534">
      <w:pPr>
        <w:numPr>
          <w:ilvl w:val="1"/>
          <w:numId w:val="48"/>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color w:val="404040"/>
          <w:kern w:val="0"/>
          <w:lang w:val="en-US" w:eastAsia="el-GR"/>
          <w14:ligatures w14:val="none"/>
        </w:rPr>
        <w:t>Side B’s potential for cyber/electronic warfare (e.g., jamming Side A’s communications) was omitted entirely.</w:t>
      </w:r>
    </w:p>
    <w:p w14:paraId="5C4D03A0" w14:textId="77777777" w:rsidR="00761534" w:rsidRPr="00761534" w:rsidRDefault="00761534" w:rsidP="00761534">
      <w:pPr>
        <w:numPr>
          <w:ilvl w:val="0"/>
          <w:numId w:val="48"/>
        </w:numPr>
        <w:shd w:val="clear" w:color="auto" w:fill="FFFFFF"/>
        <w:spacing w:after="60"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b/>
          <w:bCs/>
          <w:color w:val="404040"/>
          <w:kern w:val="0"/>
          <w:lang w:eastAsia="el-GR"/>
          <w14:ligatures w14:val="none"/>
        </w:rPr>
        <w:t>Adversary Creativity:</w:t>
      </w:r>
    </w:p>
    <w:p w14:paraId="11910498" w14:textId="77777777" w:rsidR="00761534" w:rsidRPr="00761534" w:rsidRDefault="00761534" w:rsidP="00761534">
      <w:pPr>
        <w:numPr>
          <w:ilvl w:val="1"/>
          <w:numId w:val="48"/>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color w:val="404040"/>
          <w:kern w:val="0"/>
          <w:lang w:val="en-US" w:eastAsia="el-GR"/>
          <w14:ligatures w14:val="none"/>
        </w:rPr>
        <w:t>Underestimated Side B’s capacity to deploy decoy units or false intelligence to mislead Side A’s reconnaissance.</w:t>
      </w:r>
    </w:p>
    <w:p w14:paraId="0369EB2D" w14:textId="77777777" w:rsidR="00761534" w:rsidRPr="00761534" w:rsidRDefault="00761534" w:rsidP="00761534">
      <w:pPr>
        <w:numPr>
          <w:ilvl w:val="1"/>
          <w:numId w:val="48"/>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color w:val="404040"/>
          <w:kern w:val="0"/>
          <w:lang w:val="en-US" w:eastAsia="el-GR"/>
          <w14:ligatures w14:val="none"/>
        </w:rPr>
        <w:t>Did not explore Side A’s potential for leveraging local populations as human shields or informants.</w:t>
      </w:r>
    </w:p>
    <w:p w14:paraId="116FDA6B" w14:textId="77777777" w:rsidR="00761534" w:rsidRPr="00761534" w:rsidRDefault="00761534" w:rsidP="00761534">
      <w:pPr>
        <w:shd w:val="clear" w:color="auto" w:fill="FFFFFF"/>
        <w:spacing w:before="480" w:after="480"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color w:val="404040"/>
          <w:kern w:val="0"/>
          <w:lang w:eastAsia="el-GR"/>
          <w14:ligatures w14:val="none"/>
        </w:rPr>
        <w:lastRenderedPageBreak/>
        <w:pict w14:anchorId="4B29CAE1">
          <v:rect id="_x0000_i1045" style="width:0;height:.75pt" o:hralign="center" o:hrstd="t" o:hr="t" fillcolor="#a0a0a0" stroked="f"/>
        </w:pict>
      </w:r>
    </w:p>
    <w:p w14:paraId="0B1AEFC6" w14:textId="77777777" w:rsidR="00761534" w:rsidRPr="00761534" w:rsidRDefault="00761534" w:rsidP="00761534">
      <w:pPr>
        <w:shd w:val="clear" w:color="auto" w:fill="FFFFFF"/>
        <w:spacing w:before="274" w:after="206" w:line="429" w:lineRule="atLeast"/>
        <w:outlineLvl w:val="3"/>
        <w:rPr>
          <w:rFonts w:ascii="Segoe UI" w:eastAsia="Times New Roman" w:hAnsi="Segoe UI" w:cs="Segoe UI"/>
          <w:color w:val="404040"/>
          <w:kern w:val="0"/>
          <w:lang w:eastAsia="el-GR"/>
          <w14:ligatures w14:val="none"/>
        </w:rPr>
      </w:pPr>
      <w:r w:rsidRPr="00761534">
        <w:rPr>
          <w:rFonts w:ascii="Segoe UI" w:eastAsia="Times New Roman" w:hAnsi="Segoe UI" w:cs="Segoe UI"/>
          <w:b/>
          <w:bCs/>
          <w:color w:val="404040"/>
          <w:kern w:val="0"/>
          <w:lang w:eastAsia="el-GR"/>
          <w14:ligatures w14:val="none"/>
        </w:rPr>
        <w:t>4. Impact of Additional Intelligence</w:t>
      </w:r>
    </w:p>
    <w:p w14:paraId="236D3B8C" w14:textId="77777777" w:rsidR="00761534" w:rsidRPr="00761534" w:rsidRDefault="00761534" w:rsidP="00761534">
      <w:pPr>
        <w:numPr>
          <w:ilvl w:val="0"/>
          <w:numId w:val="49"/>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Hidden Supply Routes:</w:t>
      </w:r>
      <w:r w:rsidRPr="00761534">
        <w:rPr>
          <w:rFonts w:ascii="Segoe UI" w:eastAsia="Times New Roman" w:hAnsi="Segoe UI" w:cs="Segoe UI"/>
          <w:color w:val="404040"/>
          <w:kern w:val="0"/>
          <w:lang w:val="en-US" w:eastAsia="el-GR"/>
          <w14:ligatures w14:val="none"/>
        </w:rPr>
        <w:t> If Regional Power Alpha had clandestine supply lines bypassing Side B’s interdiction, Side A’s logistical resilience would increase, prolonging the conflict.</w:t>
      </w:r>
    </w:p>
    <w:p w14:paraId="309241AD" w14:textId="77777777" w:rsidR="00761534" w:rsidRPr="00761534" w:rsidRDefault="00761534" w:rsidP="00761534">
      <w:pPr>
        <w:numPr>
          <w:ilvl w:val="0"/>
          <w:numId w:val="49"/>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Cyber Capabilities:</w:t>
      </w:r>
      <w:r w:rsidRPr="00761534">
        <w:rPr>
          <w:rFonts w:ascii="Segoe UI" w:eastAsia="Times New Roman" w:hAnsi="Segoe UI" w:cs="Segoe UI"/>
          <w:color w:val="404040"/>
          <w:kern w:val="0"/>
          <w:lang w:val="en-US" w:eastAsia="el-GR"/>
          <w14:ligatures w14:val="none"/>
        </w:rPr>
        <w:t> Revealing Side B’s ability to disrupt Side A’s command networks would necessitate prioritizing electronic warfare countermeasures in strategies.</w:t>
      </w:r>
    </w:p>
    <w:p w14:paraId="75EE5F30" w14:textId="77777777" w:rsidR="00761534" w:rsidRPr="00761534" w:rsidRDefault="00761534" w:rsidP="00761534">
      <w:pPr>
        <w:numPr>
          <w:ilvl w:val="0"/>
          <w:numId w:val="49"/>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Civilian Loyalties:</w:t>
      </w:r>
      <w:r w:rsidRPr="00761534">
        <w:rPr>
          <w:rFonts w:ascii="Segoe UI" w:eastAsia="Times New Roman" w:hAnsi="Segoe UI" w:cs="Segoe UI"/>
          <w:color w:val="404040"/>
          <w:kern w:val="0"/>
          <w:lang w:val="en-US" w:eastAsia="el-GR"/>
          <w14:ligatures w14:val="none"/>
        </w:rPr>
        <w:t> Intelligence on whether the settlement’s population supported CRA militants or Side B could reshape urban combat tactics and legitimacy narratives.</w:t>
      </w:r>
    </w:p>
    <w:p w14:paraId="54C6B05E" w14:textId="77777777" w:rsidR="00761534" w:rsidRPr="00761534" w:rsidRDefault="00761534" w:rsidP="00761534">
      <w:pPr>
        <w:numPr>
          <w:ilvl w:val="0"/>
          <w:numId w:val="49"/>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External Backer Intentions:</w:t>
      </w:r>
      <w:r w:rsidRPr="00761534">
        <w:rPr>
          <w:rFonts w:ascii="Segoe UI" w:eastAsia="Times New Roman" w:hAnsi="Segoe UI" w:cs="Segoe UI"/>
          <w:color w:val="404040"/>
          <w:kern w:val="0"/>
          <w:lang w:val="en-US" w:eastAsia="el-GR"/>
          <w14:ligatures w14:val="none"/>
        </w:rPr>
        <w:t> Confirming whether Regional Power Alpha’s allies were prepared to escalate support (e.g., airstrikes) would alter risk calculations for both sides.</w:t>
      </w:r>
    </w:p>
    <w:p w14:paraId="6568F09F" w14:textId="77777777" w:rsidR="00761534" w:rsidRPr="00761534" w:rsidRDefault="00761534" w:rsidP="00761534">
      <w:pPr>
        <w:shd w:val="clear" w:color="auto" w:fill="FFFFFF"/>
        <w:spacing w:before="480" w:after="480"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color w:val="404040"/>
          <w:kern w:val="0"/>
          <w:lang w:eastAsia="el-GR"/>
          <w14:ligatures w14:val="none"/>
        </w:rPr>
        <w:pict w14:anchorId="1D58FD3F">
          <v:rect id="_x0000_i1046" style="width:0;height:.75pt" o:hralign="center" o:hrstd="t" o:hr="t" fillcolor="#a0a0a0" stroked="f"/>
        </w:pict>
      </w:r>
    </w:p>
    <w:p w14:paraId="05E3E1E0" w14:textId="77777777" w:rsidR="00761534" w:rsidRPr="00761534" w:rsidRDefault="00761534" w:rsidP="00761534">
      <w:pPr>
        <w:shd w:val="clear" w:color="auto" w:fill="FFFFFF"/>
        <w:spacing w:before="274" w:after="206"/>
        <w:outlineLvl w:val="2"/>
        <w:rPr>
          <w:rFonts w:ascii="Segoe UI" w:eastAsia="Times New Roman" w:hAnsi="Segoe UI" w:cs="Segoe UI"/>
          <w:color w:val="404040"/>
          <w:kern w:val="0"/>
          <w:sz w:val="27"/>
          <w:szCs w:val="27"/>
          <w:lang w:val="en-US" w:eastAsia="el-GR"/>
          <w14:ligatures w14:val="none"/>
        </w:rPr>
      </w:pPr>
      <w:r w:rsidRPr="00761534">
        <w:rPr>
          <w:rFonts w:ascii="Segoe UI" w:eastAsia="Times New Roman" w:hAnsi="Segoe UI" w:cs="Segoe UI"/>
          <w:b/>
          <w:bCs/>
          <w:color w:val="404040"/>
          <w:kern w:val="0"/>
          <w:sz w:val="27"/>
          <w:szCs w:val="27"/>
          <w:lang w:val="en-US" w:eastAsia="el-GR"/>
          <w14:ligatures w14:val="none"/>
        </w:rPr>
        <w:t>Conclusion</w:t>
      </w:r>
    </w:p>
    <w:p w14:paraId="125D0740"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color w:val="404040"/>
          <w:kern w:val="0"/>
          <w:lang w:val="en-US" w:eastAsia="el-GR"/>
          <w14:ligatures w14:val="none"/>
        </w:rPr>
        <w:t>The reasoning process demonstrated rigor in linking terrain, resources, and diplomacy but suffered from </w:t>
      </w:r>
      <w:r w:rsidRPr="00761534">
        <w:rPr>
          <w:rFonts w:ascii="Segoe UI" w:eastAsia="Times New Roman" w:hAnsi="Segoe UI" w:cs="Segoe UI"/>
          <w:b/>
          <w:bCs/>
          <w:color w:val="404040"/>
          <w:kern w:val="0"/>
          <w:lang w:val="en-US" w:eastAsia="el-GR"/>
          <w14:ligatures w14:val="none"/>
        </w:rPr>
        <w:t>asymmetrical scrutiny</w:t>
      </w:r>
      <w:r w:rsidRPr="00761534">
        <w:rPr>
          <w:rFonts w:ascii="Segoe UI" w:eastAsia="Times New Roman" w:hAnsi="Segoe UI" w:cs="Segoe UI"/>
          <w:color w:val="404040"/>
          <w:kern w:val="0"/>
          <w:lang w:val="en-US" w:eastAsia="el-GR"/>
          <w14:ligatures w14:val="none"/>
        </w:rPr>
        <w:t> of the factions and </w:t>
      </w:r>
      <w:r w:rsidRPr="00761534">
        <w:rPr>
          <w:rFonts w:ascii="Segoe UI" w:eastAsia="Times New Roman" w:hAnsi="Segoe UI" w:cs="Segoe UI"/>
          <w:b/>
          <w:bCs/>
          <w:color w:val="404040"/>
          <w:kern w:val="0"/>
          <w:lang w:val="en-US" w:eastAsia="el-GR"/>
          <w14:ligatures w14:val="none"/>
        </w:rPr>
        <w:t>overconfidence in static assumptions</w:t>
      </w:r>
      <w:r w:rsidRPr="00761534">
        <w:rPr>
          <w:rFonts w:ascii="Segoe UI" w:eastAsia="Times New Roman" w:hAnsi="Segoe UI" w:cs="Segoe UI"/>
          <w:color w:val="404040"/>
          <w:kern w:val="0"/>
          <w:lang w:val="en-US" w:eastAsia="el-GR"/>
          <w14:ligatures w14:val="none"/>
        </w:rPr>
        <w:t xml:space="preserve"> (e.g., fixed Phase timelines). </w:t>
      </w:r>
      <w:r w:rsidRPr="00761534">
        <w:rPr>
          <w:rFonts w:ascii="Segoe UI" w:eastAsia="Times New Roman" w:hAnsi="Segoe UI" w:cs="Segoe UI"/>
          <w:color w:val="404040"/>
          <w:kern w:val="0"/>
          <w:lang w:eastAsia="el-GR"/>
          <w14:ligatures w14:val="none"/>
        </w:rPr>
        <w:t>Future analyses should:</w:t>
      </w:r>
    </w:p>
    <w:p w14:paraId="15EBD08F" w14:textId="77777777" w:rsidR="00761534" w:rsidRPr="00761534" w:rsidRDefault="00761534" w:rsidP="00761534">
      <w:pPr>
        <w:numPr>
          <w:ilvl w:val="0"/>
          <w:numId w:val="50"/>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Balance Bias:</w:t>
      </w:r>
      <w:r w:rsidRPr="00761534">
        <w:rPr>
          <w:rFonts w:ascii="Segoe UI" w:eastAsia="Times New Roman" w:hAnsi="Segoe UI" w:cs="Segoe UI"/>
          <w:color w:val="404040"/>
          <w:kern w:val="0"/>
          <w:lang w:val="en-US" w:eastAsia="el-GR"/>
          <w14:ligatures w14:val="none"/>
        </w:rPr>
        <w:t> Apply equal ethical and operational scrutiny to both state and non-state actors.</w:t>
      </w:r>
    </w:p>
    <w:p w14:paraId="12ACBB2B" w14:textId="77777777" w:rsidR="00761534" w:rsidRPr="00761534" w:rsidRDefault="00761534" w:rsidP="00761534">
      <w:pPr>
        <w:numPr>
          <w:ilvl w:val="0"/>
          <w:numId w:val="50"/>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Embrace Chaos:</w:t>
      </w:r>
      <w:r w:rsidRPr="00761534">
        <w:rPr>
          <w:rFonts w:ascii="Segoe UI" w:eastAsia="Times New Roman" w:hAnsi="Segoe UI" w:cs="Segoe UI"/>
          <w:color w:val="404040"/>
          <w:kern w:val="0"/>
          <w:lang w:val="en-US" w:eastAsia="el-GR"/>
          <w14:ligatures w14:val="none"/>
        </w:rPr>
        <w:t> Incorporate probabilistic modeling for fog of war (e.g., dice-roll outcomes for key engagements).</w:t>
      </w:r>
    </w:p>
    <w:p w14:paraId="07952376" w14:textId="77777777" w:rsidR="00761534" w:rsidRPr="00761534" w:rsidRDefault="00761534" w:rsidP="00761534">
      <w:pPr>
        <w:numPr>
          <w:ilvl w:val="0"/>
          <w:numId w:val="50"/>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Expand Cascading Effects:</w:t>
      </w:r>
      <w:r w:rsidRPr="00761534">
        <w:rPr>
          <w:rFonts w:ascii="Segoe UI" w:eastAsia="Times New Roman" w:hAnsi="Segoe UI" w:cs="Segoe UI"/>
          <w:color w:val="404040"/>
          <w:kern w:val="0"/>
          <w:lang w:val="en-US" w:eastAsia="el-GR"/>
          <w14:ligatures w14:val="none"/>
        </w:rPr>
        <w:t> Map morale, environmental, and alliance shifts as core variables.</w:t>
      </w:r>
    </w:p>
    <w:p w14:paraId="7F7E1A3D" w14:textId="77777777" w:rsidR="00761534" w:rsidRPr="00761534" w:rsidRDefault="00761534" w:rsidP="00761534">
      <w:pPr>
        <w:numPr>
          <w:ilvl w:val="0"/>
          <w:numId w:val="50"/>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lastRenderedPageBreak/>
        <w:t>Iterate with Intelligence:</w:t>
      </w:r>
      <w:r w:rsidRPr="00761534">
        <w:rPr>
          <w:rFonts w:ascii="Segoe UI" w:eastAsia="Times New Roman" w:hAnsi="Segoe UI" w:cs="Segoe UI"/>
          <w:color w:val="404040"/>
          <w:kern w:val="0"/>
          <w:lang w:val="en-US" w:eastAsia="el-GR"/>
          <w14:ligatures w14:val="none"/>
        </w:rPr>
        <w:t> Treat assessments as dynamic frameworks, revising conclusions as new data emerges.</w:t>
      </w:r>
    </w:p>
    <w:p w14:paraId="23C19517" w14:textId="77777777" w:rsidR="00761534" w:rsidRPr="00761534" w:rsidRDefault="00761534" w:rsidP="00761534">
      <w:pPr>
        <w:shd w:val="clear" w:color="auto" w:fill="FFFFFF"/>
        <w:spacing w:before="206"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Final Takeaway:</w:t>
      </w:r>
      <w:r w:rsidRPr="00761534">
        <w:rPr>
          <w:rFonts w:ascii="Segoe UI" w:eastAsia="Times New Roman" w:hAnsi="Segoe UI" w:cs="Segoe UI"/>
          <w:color w:val="404040"/>
          <w:kern w:val="0"/>
          <w:lang w:val="en-US" w:eastAsia="el-GR"/>
          <w14:ligatures w14:val="none"/>
        </w:rPr>
        <w:t> While the analysis provided a coherent narrative, warfare’s inherent unpredictability demands humility in prediction and flexibility in adaptation.</w:t>
      </w:r>
    </w:p>
    <w:p w14:paraId="548161A8" w14:textId="77777777" w:rsidR="00761534" w:rsidRPr="00761534" w:rsidRDefault="00761534" w:rsidP="00761534">
      <w:pPr>
        <w:shd w:val="clear" w:color="auto" w:fill="EFF6FF"/>
        <w:spacing w:line="420" w:lineRule="atLeast"/>
        <w:rPr>
          <w:rFonts w:ascii="Segoe UI" w:eastAsia="Times New Roman" w:hAnsi="Segoe UI" w:cs="Segoe UI"/>
          <w:color w:val="262626"/>
          <w:kern w:val="0"/>
          <w:lang w:val="en-US" w:eastAsia="el-GR"/>
          <w14:ligatures w14:val="none"/>
        </w:rPr>
      </w:pPr>
      <w:r w:rsidRPr="00761534">
        <w:rPr>
          <w:rFonts w:ascii="Segoe UI" w:eastAsia="Times New Roman" w:hAnsi="Segoe UI" w:cs="Segoe UI"/>
          <w:color w:val="262626"/>
          <w:kern w:val="0"/>
          <w:lang w:val="en-US" w:eastAsia="el-GR"/>
          <w14:ligatures w14:val="none"/>
        </w:rPr>
        <w:t>So who won?</w:t>
      </w:r>
    </w:p>
    <w:p w14:paraId="028C3CC2" w14:textId="77777777" w:rsidR="00761534" w:rsidRPr="00761534" w:rsidRDefault="00761534" w:rsidP="00761534">
      <w:pPr>
        <w:shd w:val="clear" w:color="auto" w:fill="FFFFFF"/>
        <w:spacing w:line="270" w:lineRule="atLeast"/>
        <w:rPr>
          <w:rFonts w:ascii="Segoe UI" w:eastAsia="Times New Roman" w:hAnsi="Segoe UI" w:cs="Segoe UI"/>
          <w:color w:val="262626"/>
          <w:kern w:val="0"/>
          <w:sz w:val="18"/>
          <w:szCs w:val="18"/>
          <w:lang w:val="en-US" w:eastAsia="el-GR"/>
          <w14:ligatures w14:val="none"/>
        </w:rPr>
      </w:pPr>
      <w:r w:rsidRPr="00761534">
        <w:rPr>
          <w:rFonts w:ascii="Segoe UI" w:eastAsia="Times New Roman" w:hAnsi="Segoe UI" w:cs="Segoe UI"/>
          <w:color w:val="262626"/>
          <w:kern w:val="0"/>
          <w:sz w:val="18"/>
          <w:szCs w:val="18"/>
          <w:lang w:val="en-US" w:eastAsia="el-GR"/>
          <w14:ligatures w14:val="none"/>
        </w:rPr>
        <w:t>Thought for 20 seconds</w:t>
      </w:r>
    </w:p>
    <w:p w14:paraId="59037FF8"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Okay, the user just asked, "So who won?" after a long series of analyses and simulations. Let me recap the scenario to make sure I understand the context.</w:t>
      </w:r>
    </w:p>
    <w:p w14:paraId="76512E5A"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761534">
        <w:rPr>
          <w:rFonts w:ascii="Segoe UI" w:eastAsia="Times New Roman" w:hAnsi="Segoe UI" w:cs="Segoe UI"/>
          <w:color w:val="8B8B8B"/>
          <w:kern w:val="0"/>
          <w:sz w:val="21"/>
          <w:szCs w:val="21"/>
          <w:lang w:val="en-US" w:eastAsia="el-GR"/>
          <w14:ligatures w14:val="none"/>
        </w:rPr>
        <w:t xml:space="preserve">The scenario was Operation Desert Meridian, a conflict between two sides: Side A (Regional Power Alpha &amp; CRA Fighters) and Side B (Central Authority Forces). The user had me go through various steps—strategic overviews, roundtable discussions, execution plans, post-mortem analysis, and a critical evaluation of my own reasoning. In the last post-mortem analysis, I concluded that Side A achieved victory by securing the settlement, exploiting terrain, and neutralizing Side B's advanced armor. </w:t>
      </w:r>
      <w:r w:rsidRPr="00761534">
        <w:rPr>
          <w:rFonts w:ascii="Segoe UI" w:eastAsia="Times New Roman" w:hAnsi="Segoe UI" w:cs="Segoe UI"/>
          <w:color w:val="8B8B8B"/>
          <w:kern w:val="0"/>
          <w:sz w:val="21"/>
          <w:szCs w:val="21"/>
          <w:lang w:eastAsia="el-GR"/>
          <w14:ligatures w14:val="none"/>
        </w:rPr>
        <w:t>Side B's defeat was attributed to fragmented coordination and logistical overextension.</w:t>
      </w:r>
    </w:p>
    <w:p w14:paraId="236C1AB3"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761534">
        <w:rPr>
          <w:rFonts w:ascii="Segoe UI" w:eastAsia="Times New Roman" w:hAnsi="Segoe UI" w:cs="Segoe UI"/>
          <w:color w:val="8B8B8B"/>
          <w:kern w:val="0"/>
          <w:sz w:val="21"/>
          <w:szCs w:val="21"/>
          <w:lang w:eastAsia="el-GR"/>
          <w14:ligatures w14:val="none"/>
        </w:rPr>
        <w:t>Now the user is directly asking, "So who won?" which seems straightforward, but I need to check if there's any nuance. The user might be testing if I'm consistent with my previous conclusions or if there's an expectation to reconsider based on the critical evaluation I did of my own reasoning. In the critical evaluation, I pointed out some biases and limitations, like overemphasizing terrain advantages and not fully accounting for morale or third-party interventions. But the post-mortem clearly stated Side A's victory.</w:t>
      </w:r>
    </w:p>
    <w:p w14:paraId="0548FD01"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761534">
        <w:rPr>
          <w:rFonts w:ascii="Segoe UI" w:eastAsia="Times New Roman" w:hAnsi="Segoe UI" w:cs="Segoe UI"/>
          <w:color w:val="8B8B8B"/>
          <w:kern w:val="0"/>
          <w:sz w:val="21"/>
          <w:szCs w:val="21"/>
          <w:lang w:eastAsia="el-GR"/>
          <w14:ligatures w14:val="none"/>
        </w:rPr>
        <w:t>I should answer directly based on the prior conclusion but also mention the limitations and uncertainties highlighted in the critical evaluation to provide a balanced view. The user might want confirmation but also awareness of the analysis's constraints.</w:t>
      </w:r>
    </w:p>
    <w:p w14:paraId="5C1EB6C6"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eastAsia="el-GR"/>
          <w14:ligatures w14:val="none"/>
        </w:rPr>
      </w:pPr>
      <w:r w:rsidRPr="00761534">
        <w:rPr>
          <w:rFonts w:ascii="Segoe UI" w:eastAsia="Times New Roman" w:hAnsi="Segoe UI" w:cs="Segoe UI"/>
          <w:color w:val="8B8B8B"/>
          <w:kern w:val="0"/>
          <w:sz w:val="21"/>
          <w:szCs w:val="21"/>
          <w:lang w:eastAsia="el-GR"/>
          <w14:ligatures w14:val="none"/>
        </w:rPr>
        <w:t>Additionally, the user might be looking for a concise summary after all the detailed steps. It's important to reaffirm the outcome but also acknowledge that in real-world scenarios, factors like unforeseen alliances, morale, or external interventions could alter results. This shows that while the simulation has a conclusion, real conflicts are more dynamic.</w:t>
      </w:r>
    </w:p>
    <w:p w14:paraId="2156B89A" w14:textId="77777777" w:rsidR="00761534" w:rsidRPr="00761534" w:rsidRDefault="00761534" w:rsidP="00761534">
      <w:pPr>
        <w:shd w:val="clear" w:color="auto" w:fill="FFFFFF"/>
        <w:spacing w:before="240" w:after="240" w:line="390" w:lineRule="atLeast"/>
        <w:rPr>
          <w:rFonts w:ascii="Segoe UI" w:eastAsia="Times New Roman" w:hAnsi="Segoe UI" w:cs="Segoe UI"/>
          <w:color w:val="8B8B8B"/>
          <w:kern w:val="0"/>
          <w:sz w:val="21"/>
          <w:szCs w:val="21"/>
          <w:lang w:val="en-US" w:eastAsia="el-GR"/>
          <w14:ligatures w14:val="none"/>
        </w:rPr>
      </w:pPr>
      <w:r w:rsidRPr="00761534">
        <w:rPr>
          <w:rFonts w:ascii="Segoe UI" w:eastAsia="Times New Roman" w:hAnsi="Segoe UI" w:cs="Segoe UI"/>
          <w:color w:val="8B8B8B"/>
          <w:kern w:val="0"/>
          <w:sz w:val="21"/>
          <w:szCs w:val="21"/>
          <w:lang w:val="en-US" w:eastAsia="el-GR"/>
          <w14:ligatures w14:val="none"/>
        </w:rPr>
        <w:t xml:space="preserve">I need to structure the answer clearly: state the winner as per the simulation, mention the key reasons from the post-mortem, and then briefly note the limitations from the critical </w:t>
      </w:r>
      <w:r w:rsidRPr="00761534">
        <w:rPr>
          <w:rFonts w:ascii="Segoe UI" w:eastAsia="Times New Roman" w:hAnsi="Segoe UI" w:cs="Segoe UI"/>
          <w:color w:val="8B8B8B"/>
          <w:kern w:val="0"/>
          <w:sz w:val="21"/>
          <w:szCs w:val="21"/>
          <w:lang w:val="en-US" w:eastAsia="el-GR"/>
          <w14:ligatures w14:val="none"/>
        </w:rPr>
        <w:lastRenderedPageBreak/>
        <w:t>evaluation. This approach addresses the direct question and provides context about the analysis's reliability.</w:t>
      </w:r>
    </w:p>
    <w:p w14:paraId="16F4AA4A" w14:textId="77777777" w:rsidR="00761534" w:rsidRPr="00761534" w:rsidRDefault="00761534" w:rsidP="00761534">
      <w:pPr>
        <w:shd w:val="clear" w:color="auto" w:fill="FFFFFF"/>
        <w:spacing w:after="206"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color w:val="404040"/>
          <w:kern w:val="0"/>
          <w:lang w:val="en-US" w:eastAsia="el-GR"/>
          <w14:ligatures w14:val="none"/>
        </w:rPr>
        <w:t>Based on the simulated </w:t>
      </w:r>
      <w:r w:rsidRPr="00761534">
        <w:rPr>
          <w:rFonts w:ascii="Segoe UI" w:eastAsia="Times New Roman" w:hAnsi="Segoe UI" w:cs="Segoe UI"/>
          <w:b/>
          <w:bCs/>
          <w:color w:val="404040"/>
          <w:kern w:val="0"/>
          <w:lang w:val="en-US" w:eastAsia="el-GR"/>
          <w14:ligatures w14:val="none"/>
        </w:rPr>
        <w:t>post-mortem analysis</w:t>
      </w:r>
      <w:r w:rsidRPr="00761534">
        <w:rPr>
          <w:rFonts w:ascii="Segoe UI" w:eastAsia="Times New Roman" w:hAnsi="Segoe UI" w:cs="Segoe UI"/>
          <w:color w:val="404040"/>
          <w:kern w:val="0"/>
          <w:lang w:val="en-US" w:eastAsia="el-GR"/>
          <w14:ligatures w14:val="none"/>
        </w:rPr>
        <w:t>, </w:t>
      </w:r>
      <w:r w:rsidRPr="00761534">
        <w:rPr>
          <w:rFonts w:ascii="Segoe UI" w:eastAsia="Times New Roman" w:hAnsi="Segoe UI" w:cs="Segoe UI"/>
          <w:b/>
          <w:bCs/>
          <w:color w:val="404040"/>
          <w:kern w:val="0"/>
          <w:lang w:val="en-US" w:eastAsia="el-GR"/>
          <w14:ligatures w14:val="none"/>
        </w:rPr>
        <w:t>Side A (Regional Power Alpha &amp; CRA Fighters)</w:t>
      </w:r>
      <w:r w:rsidRPr="00761534">
        <w:rPr>
          <w:rFonts w:ascii="Segoe UI" w:eastAsia="Times New Roman" w:hAnsi="Segoe UI" w:cs="Segoe UI"/>
          <w:color w:val="404040"/>
          <w:kern w:val="0"/>
          <w:lang w:val="en-US" w:eastAsia="el-GR"/>
          <w14:ligatures w14:val="none"/>
        </w:rPr>
        <w:t> achieved </w:t>
      </w:r>
      <w:r w:rsidRPr="00761534">
        <w:rPr>
          <w:rFonts w:ascii="Segoe UI" w:eastAsia="Times New Roman" w:hAnsi="Segoe UI" w:cs="Segoe UI"/>
          <w:b/>
          <w:bCs/>
          <w:color w:val="404040"/>
          <w:kern w:val="0"/>
          <w:lang w:val="en-US" w:eastAsia="el-GR"/>
          <w14:ligatures w14:val="none"/>
        </w:rPr>
        <w:t>victory</w:t>
      </w:r>
      <w:r w:rsidRPr="00761534">
        <w:rPr>
          <w:rFonts w:ascii="Segoe UI" w:eastAsia="Times New Roman" w:hAnsi="Segoe UI" w:cs="Segoe UI"/>
          <w:color w:val="404040"/>
          <w:kern w:val="0"/>
          <w:lang w:val="en-US" w:eastAsia="el-GR"/>
          <w14:ligatures w14:val="none"/>
        </w:rPr>
        <w:t> under the following conditions:</w:t>
      </w:r>
    </w:p>
    <w:p w14:paraId="43359127" w14:textId="77777777" w:rsidR="00761534" w:rsidRPr="00761534" w:rsidRDefault="00761534" w:rsidP="00761534">
      <w:pPr>
        <w:numPr>
          <w:ilvl w:val="0"/>
          <w:numId w:val="51"/>
        </w:numPr>
        <w:shd w:val="clear" w:color="auto" w:fill="FFFFFF"/>
        <w:spacing w:after="60"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b/>
          <w:bCs/>
          <w:color w:val="404040"/>
          <w:kern w:val="0"/>
          <w:lang w:eastAsia="el-GR"/>
          <w14:ligatures w14:val="none"/>
        </w:rPr>
        <w:t>Decisive Factors:</w:t>
      </w:r>
    </w:p>
    <w:p w14:paraId="790E6ED0" w14:textId="77777777" w:rsidR="00761534" w:rsidRPr="00761534" w:rsidRDefault="00761534" w:rsidP="00761534">
      <w:pPr>
        <w:numPr>
          <w:ilvl w:val="1"/>
          <w:numId w:val="51"/>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color w:val="404040"/>
          <w:kern w:val="0"/>
          <w:lang w:val="en-US" w:eastAsia="el-GR"/>
          <w14:ligatures w14:val="none"/>
        </w:rPr>
        <w:t>Secured the settlement by Phase 8, establishing a logistical hub.</w:t>
      </w:r>
    </w:p>
    <w:p w14:paraId="39BE261D" w14:textId="77777777" w:rsidR="00761534" w:rsidRPr="00761534" w:rsidRDefault="00761534" w:rsidP="00761534">
      <w:pPr>
        <w:numPr>
          <w:ilvl w:val="1"/>
          <w:numId w:val="51"/>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color w:val="404040"/>
          <w:kern w:val="0"/>
          <w:lang w:val="en-US" w:eastAsia="el-GR"/>
          <w14:ligatures w14:val="none"/>
        </w:rPr>
        <w:t>Neutralized 70% of Side B’s advanced armor through terrain-based ambushes.</w:t>
      </w:r>
    </w:p>
    <w:p w14:paraId="4EC8E673" w14:textId="77777777" w:rsidR="00761534" w:rsidRPr="00761534" w:rsidRDefault="00761534" w:rsidP="00761534">
      <w:pPr>
        <w:numPr>
          <w:ilvl w:val="1"/>
          <w:numId w:val="51"/>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color w:val="404040"/>
          <w:kern w:val="0"/>
          <w:lang w:val="en-US" w:eastAsia="el-GR"/>
          <w14:ligatures w14:val="none"/>
        </w:rPr>
        <w:t>Exploited fragmented coordination in Side B’s command structure.</w:t>
      </w:r>
    </w:p>
    <w:p w14:paraId="0C3DA14C" w14:textId="77777777" w:rsidR="00761534" w:rsidRPr="00761534" w:rsidRDefault="00761534" w:rsidP="00761534">
      <w:pPr>
        <w:numPr>
          <w:ilvl w:val="0"/>
          <w:numId w:val="51"/>
        </w:numPr>
        <w:shd w:val="clear" w:color="auto" w:fill="FFFFFF"/>
        <w:spacing w:after="60" w:line="429" w:lineRule="atLeast"/>
        <w:rPr>
          <w:rFonts w:ascii="Segoe UI" w:eastAsia="Times New Roman" w:hAnsi="Segoe UI" w:cs="Segoe UI"/>
          <w:color w:val="404040"/>
          <w:kern w:val="0"/>
          <w:lang w:eastAsia="el-GR"/>
          <w14:ligatures w14:val="none"/>
        </w:rPr>
      </w:pPr>
      <w:r w:rsidRPr="00761534">
        <w:rPr>
          <w:rFonts w:ascii="Segoe UI" w:eastAsia="Times New Roman" w:hAnsi="Segoe UI" w:cs="Segoe UI"/>
          <w:b/>
          <w:bCs/>
          <w:color w:val="404040"/>
          <w:kern w:val="0"/>
          <w:lang w:eastAsia="el-GR"/>
          <w14:ligatures w14:val="none"/>
        </w:rPr>
        <w:t>Side B’s Defeat:</w:t>
      </w:r>
    </w:p>
    <w:p w14:paraId="33619A15" w14:textId="77777777" w:rsidR="00761534" w:rsidRPr="00761534" w:rsidRDefault="00761534" w:rsidP="00761534">
      <w:pPr>
        <w:numPr>
          <w:ilvl w:val="1"/>
          <w:numId w:val="51"/>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color w:val="404040"/>
          <w:kern w:val="0"/>
          <w:lang w:val="en-US" w:eastAsia="el-GR"/>
          <w14:ligatures w14:val="none"/>
        </w:rPr>
        <w:t>Failed to synchronize multi-axis assaults due to divided command.</w:t>
      </w:r>
    </w:p>
    <w:p w14:paraId="4260D751" w14:textId="77777777" w:rsidR="00761534" w:rsidRPr="00761534" w:rsidRDefault="00761534" w:rsidP="00761534">
      <w:pPr>
        <w:numPr>
          <w:ilvl w:val="1"/>
          <w:numId w:val="51"/>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color w:val="404040"/>
          <w:kern w:val="0"/>
          <w:lang w:val="en-US" w:eastAsia="el-GR"/>
          <w14:ligatures w14:val="none"/>
        </w:rPr>
        <w:t>Overextended logistics and depleted ammunition reserves crippled suppression efforts.</w:t>
      </w:r>
    </w:p>
    <w:p w14:paraId="18312767" w14:textId="77777777" w:rsidR="00761534" w:rsidRPr="00761534" w:rsidRDefault="00033CF8" w:rsidP="00761534">
      <w:pPr>
        <w:shd w:val="clear" w:color="auto" w:fill="FFFFFF"/>
        <w:spacing w:before="480" w:after="480" w:line="429" w:lineRule="atLeast"/>
        <w:rPr>
          <w:rFonts w:ascii="Segoe UI" w:eastAsia="Times New Roman" w:hAnsi="Segoe UI" w:cs="Segoe UI"/>
          <w:color w:val="404040"/>
          <w:kern w:val="0"/>
          <w:lang w:eastAsia="el-GR"/>
          <w14:ligatures w14:val="none"/>
        </w:rPr>
      </w:pPr>
      <w:r w:rsidRPr="00033CF8">
        <w:rPr>
          <w:rFonts w:ascii="Segoe UI" w:eastAsia="Times New Roman" w:hAnsi="Segoe UI" w:cs="Segoe UI"/>
          <w:noProof/>
          <w:color w:val="404040"/>
          <w:kern w:val="0"/>
          <w:lang w:eastAsia="el-GR"/>
        </w:rPr>
        <w:pict w14:anchorId="79F815C0">
          <v:rect id="_x0000_i1047" alt="" style="width:414.9pt;height:.05pt;mso-width-percent:0;mso-height-percent:0;mso-width-percent:0;mso-height-percent:0" o:hrpct="999" o:hralign="center" o:hrstd="t" o:hr="t" fillcolor="#a0a0a0" stroked="f"/>
        </w:pict>
      </w:r>
    </w:p>
    <w:p w14:paraId="30C16041" w14:textId="77777777" w:rsidR="00761534" w:rsidRPr="00761534" w:rsidRDefault="00761534" w:rsidP="00761534">
      <w:pPr>
        <w:shd w:val="clear" w:color="auto" w:fill="FFFFFF"/>
        <w:spacing w:before="274" w:after="206"/>
        <w:outlineLvl w:val="2"/>
        <w:rPr>
          <w:rFonts w:ascii="Segoe UI" w:eastAsia="Times New Roman" w:hAnsi="Segoe UI" w:cs="Segoe UI"/>
          <w:color w:val="404040"/>
          <w:kern w:val="0"/>
          <w:sz w:val="27"/>
          <w:szCs w:val="27"/>
          <w:lang w:eastAsia="el-GR"/>
          <w14:ligatures w14:val="none"/>
        </w:rPr>
      </w:pPr>
      <w:r w:rsidRPr="00761534">
        <w:rPr>
          <w:rFonts w:ascii="Segoe UI" w:eastAsia="Times New Roman" w:hAnsi="Segoe UI" w:cs="Segoe UI"/>
          <w:b/>
          <w:bCs/>
          <w:color w:val="404040"/>
          <w:kern w:val="0"/>
          <w:sz w:val="27"/>
          <w:szCs w:val="27"/>
          <w:lang w:eastAsia="el-GR"/>
          <w14:ligatures w14:val="none"/>
        </w:rPr>
        <w:t>Caveats to the Outcome</w:t>
      </w:r>
    </w:p>
    <w:p w14:paraId="05965C2F" w14:textId="77777777" w:rsidR="00761534" w:rsidRPr="00761534" w:rsidRDefault="00761534" w:rsidP="00761534">
      <w:pPr>
        <w:numPr>
          <w:ilvl w:val="0"/>
          <w:numId w:val="52"/>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Bias Acknowledgment:</w:t>
      </w:r>
      <w:r w:rsidRPr="00761534">
        <w:rPr>
          <w:rFonts w:ascii="Segoe UI" w:eastAsia="Times New Roman" w:hAnsi="Segoe UI" w:cs="Segoe UI"/>
          <w:color w:val="404040"/>
          <w:kern w:val="0"/>
          <w:lang w:val="en-US" w:eastAsia="el-GR"/>
          <w14:ligatures w14:val="none"/>
        </w:rPr>
        <w:t> The analysis initially overemphasized Side A’s terrain advantages and underweighted Side B’s potential adaptability (e.g., cyber warfare, decoy tactics).</w:t>
      </w:r>
    </w:p>
    <w:p w14:paraId="745B1DE2" w14:textId="77777777" w:rsidR="00761534" w:rsidRPr="00761534" w:rsidRDefault="00761534" w:rsidP="00761534">
      <w:pPr>
        <w:numPr>
          <w:ilvl w:val="0"/>
          <w:numId w:val="52"/>
        </w:numPr>
        <w:shd w:val="clear" w:color="auto" w:fill="FFFFFF"/>
        <w:spacing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Unmodeled Variables:</w:t>
      </w:r>
      <w:r w:rsidRPr="00761534">
        <w:rPr>
          <w:rFonts w:ascii="Segoe UI" w:eastAsia="Times New Roman" w:hAnsi="Segoe UI" w:cs="Segoe UI"/>
          <w:color w:val="404040"/>
          <w:kern w:val="0"/>
          <w:lang w:val="en-US" w:eastAsia="el-GR"/>
          <w14:ligatures w14:val="none"/>
        </w:rPr>
        <w:t> Third-party intervention, troop morale collapse, or environmental disruptions (e.g., dust storms) could have altered the result.</w:t>
      </w:r>
    </w:p>
    <w:p w14:paraId="66966AC0" w14:textId="77777777" w:rsidR="00761534" w:rsidRPr="00761534" w:rsidRDefault="00761534" w:rsidP="00761534">
      <w:pPr>
        <w:shd w:val="clear" w:color="auto" w:fill="FFFFFF"/>
        <w:spacing w:before="206" w:after="206"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b/>
          <w:bCs/>
          <w:color w:val="404040"/>
          <w:kern w:val="0"/>
          <w:lang w:val="en-US" w:eastAsia="el-GR"/>
          <w14:ligatures w14:val="none"/>
        </w:rPr>
        <w:t>In Short:</w:t>
      </w:r>
      <w:r w:rsidRPr="00761534">
        <w:rPr>
          <w:rFonts w:ascii="Segoe UI" w:eastAsia="Times New Roman" w:hAnsi="Segoe UI" w:cs="Segoe UI"/>
          <w:color w:val="404040"/>
          <w:kern w:val="0"/>
          <w:lang w:val="en-US" w:eastAsia="el-GR"/>
          <w14:ligatures w14:val="none"/>
        </w:rPr>
        <w:t> </w:t>
      </w:r>
      <w:r w:rsidRPr="00761534">
        <w:rPr>
          <w:rFonts w:ascii="Segoe UI" w:eastAsia="Times New Roman" w:hAnsi="Segoe UI" w:cs="Segoe UI"/>
          <w:i/>
          <w:iCs/>
          <w:color w:val="404040"/>
          <w:kern w:val="0"/>
          <w:lang w:val="en-US" w:eastAsia="el-GR"/>
          <w14:ligatures w14:val="none"/>
        </w:rPr>
        <w:t>Side A "won" in this simulation</w:t>
      </w:r>
      <w:r w:rsidRPr="00761534">
        <w:rPr>
          <w:rFonts w:ascii="Segoe UI" w:eastAsia="Times New Roman" w:hAnsi="Segoe UI" w:cs="Segoe UI"/>
          <w:color w:val="404040"/>
          <w:kern w:val="0"/>
          <w:lang w:val="en-US" w:eastAsia="el-GR"/>
          <w14:ligatures w14:val="none"/>
        </w:rPr>
        <w:t>, but real-world conflicts are rarely this clean. The outcome hinges on assumptions about leadership cohesion, resource discipline, and perfect execution—variables that are often messy in practice.</w:t>
      </w:r>
    </w:p>
    <w:p w14:paraId="338A2723" w14:textId="77777777" w:rsidR="00761534" w:rsidRPr="00761534" w:rsidRDefault="00761534" w:rsidP="00761534">
      <w:pPr>
        <w:shd w:val="clear" w:color="auto" w:fill="FFFFFF"/>
        <w:spacing w:before="206" w:line="429" w:lineRule="atLeast"/>
        <w:rPr>
          <w:rFonts w:ascii="Segoe UI" w:eastAsia="Times New Roman" w:hAnsi="Segoe UI" w:cs="Segoe UI"/>
          <w:color w:val="404040"/>
          <w:kern w:val="0"/>
          <w:lang w:val="en-US" w:eastAsia="el-GR"/>
          <w14:ligatures w14:val="none"/>
        </w:rPr>
      </w:pPr>
      <w:r w:rsidRPr="00761534">
        <w:rPr>
          <w:rFonts w:ascii="Segoe UI" w:eastAsia="Times New Roman" w:hAnsi="Segoe UI" w:cs="Segoe UI"/>
          <w:color w:val="404040"/>
          <w:kern w:val="0"/>
          <w:lang w:val="en-US" w:eastAsia="el-GR"/>
          <w14:ligatures w14:val="none"/>
        </w:rPr>
        <w:lastRenderedPageBreak/>
        <w:t>Would you like to explore a revised scenario or alternative ending?</w:t>
      </w:r>
    </w:p>
    <w:p w14:paraId="7F8633DD" w14:textId="77777777" w:rsidR="00E26B4F" w:rsidRPr="00761534" w:rsidRDefault="00E26B4F">
      <w:pPr>
        <w:rPr>
          <w:lang w:val="en-US"/>
        </w:rPr>
      </w:pPr>
    </w:p>
    <w:sectPr w:rsidR="00E26B4F" w:rsidRPr="00761534"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97680"/>
    <w:multiLevelType w:val="multilevel"/>
    <w:tmpl w:val="D76E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90E42"/>
    <w:multiLevelType w:val="multilevel"/>
    <w:tmpl w:val="358C9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953BF"/>
    <w:multiLevelType w:val="multilevel"/>
    <w:tmpl w:val="FB3E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06F09"/>
    <w:multiLevelType w:val="multilevel"/>
    <w:tmpl w:val="E6D40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C0D16"/>
    <w:multiLevelType w:val="multilevel"/>
    <w:tmpl w:val="5E48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17D71"/>
    <w:multiLevelType w:val="multilevel"/>
    <w:tmpl w:val="59BA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31FBB"/>
    <w:multiLevelType w:val="multilevel"/>
    <w:tmpl w:val="0716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56767"/>
    <w:multiLevelType w:val="multilevel"/>
    <w:tmpl w:val="39442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036D0B"/>
    <w:multiLevelType w:val="multilevel"/>
    <w:tmpl w:val="2898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E0A99"/>
    <w:multiLevelType w:val="multilevel"/>
    <w:tmpl w:val="5C42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133E71"/>
    <w:multiLevelType w:val="multilevel"/>
    <w:tmpl w:val="63CCF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D17946"/>
    <w:multiLevelType w:val="multilevel"/>
    <w:tmpl w:val="9DD6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FB3C4B"/>
    <w:multiLevelType w:val="multilevel"/>
    <w:tmpl w:val="8B1C3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334A20"/>
    <w:multiLevelType w:val="multilevel"/>
    <w:tmpl w:val="F0FA4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C47760"/>
    <w:multiLevelType w:val="multilevel"/>
    <w:tmpl w:val="F8E2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8908AD"/>
    <w:multiLevelType w:val="multilevel"/>
    <w:tmpl w:val="E6CA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318EC"/>
    <w:multiLevelType w:val="multilevel"/>
    <w:tmpl w:val="B4EC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8B091E"/>
    <w:multiLevelType w:val="multilevel"/>
    <w:tmpl w:val="CCC4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D1287B"/>
    <w:multiLevelType w:val="multilevel"/>
    <w:tmpl w:val="4A46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234586"/>
    <w:multiLevelType w:val="multilevel"/>
    <w:tmpl w:val="C9F8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690A9F"/>
    <w:multiLevelType w:val="multilevel"/>
    <w:tmpl w:val="3B20A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2E5E7D"/>
    <w:multiLevelType w:val="multilevel"/>
    <w:tmpl w:val="5EB4B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B17486"/>
    <w:multiLevelType w:val="multilevel"/>
    <w:tmpl w:val="1240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F25917"/>
    <w:multiLevelType w:val="multilevel"/>
    <w:tmpl w:val="1DF0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16357D"/>
    <w:multiLevelType w:val="multilevel"/>
    <w:tmpl w:val="6E2C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E2367D"/>
    <w:multiLevelType w:val="multilevel"/>
    <w:tmpl w:val="33AE1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E80492"/>
    <w:multiLevelType w:val="multilevel"/>
    <w:tmpl w:val="108A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A605BE"/>
    <w:multiLevelType w:val="multilevel"/>
    <w:tmpl w:val="DEF6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1C534B"/>
    <w:multiLevelType w:val="multilevel"/>
    <w:tmpl w:val="760C1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951715"/>
    <w:multiLevelType w:val="multilevel"/>
    <w:tmpl w:val="85F2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7005A4"/>
    <w:multiLevelType w:val="multilevel"/>
    <w:tmpl w:val="4008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212394"/>
    <w:multiLevelType w:val="multilevel"/>
    <w:tmpl w:val="1A60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21449A"/>
    <w:multiLevelType w:val="multilevel"/>
    <w:tmpl w:val="0646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997FD9"/>
    <w:multiLevelType w:val="multilevel"/>
    <w:tmpl w:val="0D66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3F32CB"/>
    <w:multiLevelType w:val="multilevel"/>
    <w:tmpl w:val="AFF0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5A430E"/>
    <w:multiLevelType w:val="multilevel"/>
    <w:tmpl w:val="80B2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B33145"/>
    <w:multiLevelType w:val="multilevel"/>
    <w:tmpl w:val="A33E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C71A8C"/>
    <w:multiLevelType w:val="multilevel"/>
    <w:tmpl w:val="387A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085683"/>
    <w:multiLevelType w:val="multilevel"/>
    <w:tmpl w:val="43C4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C409F5"/>
    <w:multiLevelType w:val="multilevel"/>
    <w:tmpl w:val="6AC0A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283117"/>
    <w:multiLevelType w:val="multilevel"/>
    <w:tmpl w:val="E786B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0C24277"/>
    <w:multiLevelType w:val="multilevel"/>
    <w:tmpl w:val="03D8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A15F2F"/>
    <w:multiLevelType w:val="multilevel"/>
    <w:tmpl w:val="AD38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AB065F"/>
    <w:multiLevelType w:val="multilevel"/>
    <w:tmpl w:val="2AB2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AB58FB"/>
    <w:multiLevelType w:val="multilevel"/>
    <w:tmpl w:val="CB82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CF425C"/>
    <w:multiLevelType w:val="multilevel"/>
    <w:tmpl w:val="EDA2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850008"/>
    <w:multiLevelType w:val="multilevel"/>
    <w:tmpl w:val="AFD0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05238D"/>
    <w:multiLevelType w:val="multilevel"/>
    <w:tmpl w:val="2A96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E94DD2"/>
    <w:multiLevelType w:val="multilevel"/>
    <w:tmpl w:val="481E3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3719FF"/>
    <w:multiLevelType w:val="multilevel"/>
    <w:tmpl w:val="1A36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9671C9"/>
    <w:multiLevelType w:val="multilevel"/>
    <w:tmpl w:val="14EA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63580B"/>
    <w:multiLevelType w:val="multilevel"/>
    <w:tmpl w:val="ED76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719588">
    <w:abstractNumId w:val="28"/>
  </w:num>
  <w:num w:numId="2" w16cid:durableId="1868760666">
    <w:abstractNumId w:val="48"/>
  </w:num>
  <w:num w:numId="3" w16cid:durableId="716705766">
    <w:abstractNumId w:val="40"/>
  </w:num>
  <w:num w:numId="4" w16cid:durableId="1404526536">
    <w:abstractNumId w:val="4"/>
  </w:num>
  <w:num w:numId="5" w16cid:durableId="2136555390">
    <w:abstractNumId w:val="21"/>
  </w:num>
  <w:num w:numId="6" w16cid:durableId="287863048">
    <w:abstractNumId w:val="1"/>
  </w:num>
  <w:num w:numId="7" w16cid:durableId="2032566015">
    <w:abstractNumId w:val="3"/>
  </w:num>
  <w:num w:numId="8" w16cid:durableId="788283322">
    <w:abstractNumId w:val="35"/>
  </w:num>
  <w:num w:numId="9" w16cid:durableId="1142386096">
    <w:abstractNumId w:val="8"/>
  </w:num>
  <w:num w:numId="10" w16cid:durableId="1669822009">
    <w:abstractNumId w:val="31"/>
  </w:num>
  <w:num w:numId="11" w16cid:durableId="1187212046">
    <w:abstractNumId w:val="16"/>
  </w:num>
  <w:num w:numId="12" w16cid:durableId="1688017970">
    <w:abstractNumId w:val="29"/>
  </w:num>
  <w:num w:numId="13" w16cid:durableId="1504970713">
    <w:abstractNumId w:val="37"/>
  </w:num>
  <w:num w:numId="14" w16cid:durableId="1765689001">
    <w:abstractNumId w:val="26"/>
  </w:num>
  <w:num w:numId="15" w16cid:durableId="2029865377">
    <w:abstractNumId w:val="51"/>
  </w:num>
  <w:num w:numId="16" w16cid:durableId="1483620805">
    <w:abstractNumId w:val="38"/>
  </w:num>
  <w:num w:numId="17" w16cid:durableId="2036075609">
    <w:abstractNumId w:val="33"/>
  </w:num>
  <w:num w:numId="18" w16cid:durableId="1589270798">
    <w:abstractNumId w:val="44"/>
  </w:num>
  <w:num w:numId="19" w16cid:durableId="62684332">
    <w:abstractNumId w:val="23"/>
  </w:num>
  <w:num w:numId="20" w16cid:durableId="1706103695">
    <w:abstractNumId w:val="19"/>
  </w:num>
  <w:num w:numId="21" w16cid:durableId="1837841107">
    <w:abstractNumId w:val="6"/>
  </w:num>
  <w:num w:numId="22" w16cid:durableId="571698566">
    <w:abstractNumId w:val="41"/>
  </w:num>
  <w:num w:numId="23" w16cid:durableId="489950476">
    <w:abstractNumId w:val="47"/>
  </w:num>
  <w:num w:numId="24" w16cid:durableId="1108234336">
    <w:abstractNumId w:val="18"/>
  </w:num>
  <w:num w:numId="25" w16cid:durableId="358510113">
    <w:abstractNumId w:val="27"/>
  </w:num>
  <w:num w:numId="26" w16cid:durableId="1690987160">
    <w:abstractNumId w:val="14"/>
  </w:num>
  <w:num w:numId="27" w16cid:durableId="1735161634">
    <w:abstractNumId w:val="10"/>
  </w:num>
  <w:num w:numId="28" w16cid:durableId="2055347083">
    <w:abstractNumId w:val="9"/>
  </w:num>
  <w:num w:numId="29" w16cid:durableId="408188961">
    <w:abstractNumId w:val="43"/>
  </w:num>
  <w:num w:numId="30" w16cid:durableId="87964757">
    <w:abstractNumId w:val="32"/>
  </w:num>
  <w:num w:numId="31" w16cid:durableId="578565427">
    <w:abstractNumId w:val="30"/>
  </w:num>
  <w:num w:numId="32" w16cid:durableId="908879507">
    <w:abstractNumId w:val="20"/>
  </w:num>
  <w:num w:numId="33" w16cid:durableId="629213976">
    <w:abstractNumId w:val="46"/>
  </w:num>
  <w:num w:numId="34" w16cid:durableId="322977315">
    <w:abstractNumId w:val="24"/>
  </w:num>
  <w:num w:numId="35" w16cid:durableId="1038748544">
    <w:abstractNumId w:val="2"/>
  </w:num>
  <w:num w:numId="36" w16cid:durableId="1548880232">
    <w:abstractNumId w:val="45"/>
  </w:num>
  <w:num w:numId="37" w16cid:durableId="1526559061">
    <w:abstractNumId w:val="11"/>
  </w:num>
  <w:num w:numId="38" w16cid:durableId="585114430">
    <w:abstractNumId w:val="13"/>
  </w:num>
  <w:num w:numId="39" w16cid:durableId="222448890">
    <w:abstractNumId w:val="5"/>
  </w:num>
  <w:num w:numId="40" w16cid:durableId="677314959">
    <w:abstractNumId w:val="34"/>
  </w:num>
  <w:num w:numId="41" w16cid:durableId="2146700691">
    <w:abstractNumId w:val="50"/>
  </w:num>
  <w:num w:numId="42" w16cid:durableId="748191339">
    <w:abstractNumId w:val="0"/>
  </w:num>
  <w:num w:numId="43" w16cid:durableId="935358188">
    <w:abstractNumId w:val="17"/>
  </w:num>
  <w:num w:numId="44" w16cid:durableId="1316841224">
    <w:abstractNumId w:val="15"/>
  </w:num>
  <w:num w:numId="45" w16cid:durableId="17852733">
    <w:abstractNumId w:val="49"/>
  </w:num>
  <w:num w:numId="46" w16cid:durableId="2041929429">
    <w:abstractNumId w:val="22"/>
  </w:num>
  <w:num w:numId="47" w16cid:durableId="2073389110">
    <w:abstractNumId w:val="39"/>
  </w:num>
  <w:num w:numId="48" w16cid:durableId="692027249">
    <w:abstractNumId w:val="12"/>
  </w:num>
  <w:num w:numId="49" w16cid:durableId="966358008">
    <w:abstractNumId w:val="42"/>
  </w:num>
  <w:num w:numId="50" w16cid:durableId="363603323">
    <w:abstractNumId w:val="25"/>
  </w:num>
  <w:num w:numId="51" w16cid:durableId="2094815536">
    <w:abstractNumId w:val="7"/>
  </w:num>
  <w:num w:numId="52" w16cid:durableId="162681295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34"/>
    <w:rsid w:val="00033CF8"/>
    <w:rsid w:val="000F1CC1"/>
    <w:rsid w:val="0056380E"/>
    <w:rsid w:val="007500F4"/>
    <w:rsid w:val="00761534"/>
    <w:rsid w:val="00892F4C"/>
    <w:rsid w:val="00915017"/>
    <w:rsid w:val="00A33099"/>
    <w:rsid w:val="00B604E0"/>
    <w:rsid w:val="00C74598"/>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6317C"/>
  <w15:chartTrackingRefBased/>
  <w15:docId w15:val="{68CFC48D-68F0-6B4A-82E0-5D936CBD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61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761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76153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76153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761534"/>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761534"/>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761534"/>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761534"/>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761534"/>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761534"/>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761534"/>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761534"/>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761534"/>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761534"/>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761534"/>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761534"/>
    <w:rPr>
      <w:rFonts w:eastAsiaTheme="majorEastAsia" w:cstheme="majorBidi"/>
      <w:color w:val="272727" w:themeColor="text1" w:themeTint="D8"/>
    </w:rPr>
  </w:style>
  <w:style w:type="paragraph" w:styleId="a3">
    <w:name w:val="Title"/>
    <w:basedOn w:val="a"/>
    <w:next w:val="a"/>
    <w:link w:val="Char"/>
    <w:uiPriority w:val="10"/>
    <w:qFormat/>
    <w:rsid w:val="00761534"/>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6153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761534"/>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761534"/>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761534"/>
    <w:pPr>
      <w:spacing w:before="160" w:after="160"/>
      <w:jc w:val="center"/>
    </w:pPr>
    <w:rPr>
      <w:i/>
      <w:iCs/>
      <w:color w:val="404040" w:themeColor="text1" w:themeTint="BF"/>
    </w:rPr>
  </w:style>
  <w:style w:type="character" w:customStyle="1" w:styleId="Char1">
    <w:name w:val="Απόσπασμα Char"/>
    <w:basedOn w:val="a0"/>
    <w:link w:val="a5"/>
    <w:uiPriority w:val="29"/>
    <w:rsid w:val="00761534"/>
    <w:rPr>
      <w:i/>
      <w:iCs/>
      <w:color w:val="404040" w:themeColor="text1" w:themeTint="BF"/>
    </w:rPr>
  </w:style>
  <w:style w:type="paragraph" w:styleId="a6">
    <w:name w:val="List Paragraph"/>
    <w:basedOn w:val="a"/>
    <w:uiPriority w:val="34"/>
    <w:qFormat/>
    <w:rsid w:val="00761534"/>
    <w:pPr>
      <w:ind w:left="720"/>
      <w:contextualSpacing/>
    </w:pPr>
  </w:style>
  <w:style w:type="character" w:styleId="a7">
    <w:name w:val="Intense Emphasis"/>
    <w:basedOn w:val="a0"/>
    <w:uiPriority w:val="21"/>
    <w:qFormat/>
    <w:rsid w:val="00761534"/>
    <w:rPr>
      <w:i/>
      <w:iCs/>
      <w:color w:val="0F4761" w:themeColor="accent1" w:themeShade="BF"/>
    </w:rPr>
  </w:style>
  <w:style w:type="paragraph" w:styleId="a8">
    <w:name w:val="Intense Quote"/>
    <w:basedOn w:val="a"/>
    <w:next w:val="a"/>
    <w:link w:val="Char2"/>
    <w:uiPriority w:val="30"/>
    <w:qFormat/>
    <w:rsid w:val="00761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761534"/>
    <w:rPr>
      <w:i/>
      <w:iCs/>
      <w:color w:val="0F4761" w:themeColor="accent1" w:themeShade="BF"/>
    </w:rPr>
  </w:style>
  <w:style w:type="character" w:styleId="a9">
    <w:name w:val="Intense Reference"/>
    <w:basedOn w:val="a0"/>
    <w:uiPriority w:val="32"/>
    <w:qFormat/>
    <w:rsid w:val="00761534"/>
    <w:rPr>
      <w:b/>
      <w:bCs/>
      <w:smallCaps/>
      <w:color w:val="0F4761" w:themeColor="accent1" w:themeShade="BF"/>
      <w:spacing w:val="5"/>
    </w:rPr>
  </w:style>
  <w:style w:type="paragraph" w:customStyle="1" w:styleId="ba94db8a">
    <w:name w:val="ba94db8a"/>
    <w:basedOn w:val="a"/>
    <w:rsid w:val="00761534"/>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ds-markdown-paragraph">
    <w:name w:val="ds-markdown-paragraph"/>
    <w:basedOn w:val="a"/>
    <w:rsid w:val="00761534"/>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761534"/>
    <w:rPr>
      <w:b/>
      <w:bCs/>
    </w:rPr>
  </w:style>
  <w:style w:type="character" w:styleId="ab">
    <w:name w:val="Emphasis"/>
    <w:basedOn w:val="a0"/>
    <w:uiPriority w:val="20"/>
    <w:qFormat/>
    <w:rsid w:val="007615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7232633">
      <w:bodyDiv w:val="1"/>
      <w:marLeft w:val="0"/>
      <w:marRight w:val="0"/>
      <w:marTop w:val="0"/>
      <w:marBottom w:val="0"/>
      <w:divBdr>
        <w:top w:val="none" w:sz="0" w:space="0" w:color="auto"/>
        <w:left w:val="none" w:sz="0" w:space="0" w:color="auto"/>
        <w:bottom w:val="none" w:sz="0" w:space="0" w:color="auto"/>
        <w:right w:val="none" w:sz="0" w:space="0" w:color="auto"/>
      </w:divBdr>
      <w:divsChild>
        <w:div w:id="466170898">
          <w:marLeft w:val="0"/>
          <w:marRight w:val="0"/>
          <w:marTop w:val="0"/>
          <w:marBottom w:val="0"/>
          <w:divBdr>
            <w:top w:val="none" w:sz="0" w:space="0" w:color="auto"/>
            <w:left w:val="none" w:sz="0" w:space="0" w:color="auto"/>
            <w:bottom w:val="none" w:sz="0" w:space="0" w:color="auto"/>
            <w:right w:val="none" w:sz="0" w:space="0" w:color="auto"/>
          </w:divBdr>
          <w:divsChild>
            <w:div w:id="1716813366">
              <w:marLeft w:val="0"/>
              <w:marRight w:val="0"/>
              <w:marTop w:val="0"/>
              <w:marBottom w:val="0"/>
              <w:divBdr>
                <w:top w:val="none" w:sz="0" w:space="0" w:color="auto"/>
                <w:left w:val="none" w:sz="0" w:space="0" w:color="auto"/>
                <w:bottom w:val="none" w:sz="0" w:space="0" w:color="auto"/>
                <w:right w:val="none" w:sz="0" w:space="0" w:color="auto"/>
              </w:divBdr>
              <w:divsChild>
                <w:div w:id="1783571221">
                  <w:marLeft w:val="0"/>
                  <w:marRight w:val="0"/>
                  <w:marTop w:val="150"/>
                  <w:marBottom w:val="0"/>
                  <w:divBdr>
                    <w:top w:val="none" w:sz="0" w:space="0" w:color="auto"/>
                    <w:left w:val="none" w:sz="0" w:space="0" w:color="auto"/>
                    <w:bottom w:val="none" w:sz="0" w:space="0" w:color="auto"/>
                    <w:right w:val="none" w:sz="0" w:space="0" w:color="auto"/>
                  </w:divBdr>
                  <w:divsChild>
                    <w:div w:id="210838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05764">
          <w:marLeft w:val="0"/>
          <w:marRight w:val="0"/>
          <w:marTop w:val="0"/>
          <w:marBottom w:val="0"/>
          <w:divBdr>
            <w:top w:val="none" w:sz="0" w:space="0" w:color="auto"/>
            <w:left w:val="none" w:sz="0" w:space="0" w:color="auto"/>
            <w:bottom w:val="none" w:sz="0" w:space="0" w:color="auto"/>
            <w:right w:val="none" w:sz="0" w:space="0" w:color="auto"/>
          </w:divBdr>
          <w:divsChild>
            <w:div w:id="1927379061">
              <w:marLeft w:val="0"/>
              <w:marRight w:val="0"/>
              <w:marTop w:val="0"/>
              <w:marBottom w:val="0"/>
              <w:divBdr>
                <w:top w:val="none" w:sz="0" w:space="0" w:color="auto"/>
                <w:left w:val="none" w:sz="0" w:space="0" w:color="auto"/>
                <w:bottom w:val="none" w:sz="0" w:space="0" w:color="auto"/>
                <w:right w:val="none" w:sz="0" w:space="0" w:color="auto"/>
              </w:divBdr>
              <w:divsChild>
                <w:div w:id="888223577">
                  <w:marLeft w:val="0"/>
                  <w:marRight w:val="0"/>
                  <w:marTop w:val="0"/>
                  <w:marBottom w:val="0"/>
                  <w:divBdr>
                    <w:top w:val="none" w:sz="0" w:space="0" w:color="auto"/>
                    <w:left w:val="none" w:sz="0" w:space="0" w:color="auto"/>
                    <w:bottom w:val="none" w:sz="0" w:space="0" w:color="auto"/>
                    <w:right w:val="none" w:sz="0" w:space="0" w:color="auto"/>
                  </w:divBdr>
                  <w:divsChild>
                    <w:div w:id="899556706">
                      <w:marLeft w:val="0"/>
                      <w:marRight w:val="0"/>
                      <w:marTop w:val="100"/>
                      <w:marBottom w:val="100"/>
                      <w:divBdr>
                        <w:top w:val="none" w:sz="0" w:space="0" w:color="auto"/>
                        <w:left w:val="none" w:sz="0" w:space="0" w:color="auto"/>
                        <w:bottom w:val="none" w:sz="0" w:space="0" w:color="auto"/>
                        <w:right w:val="none" w:sz="0" w:space="0" w:color="auto"/>
                      </w:divBdr>
                      <w:divsChild>
                        <w:div w:id="2068994440">
                          <w:marLeft w:val="0"/>
                          <w:marRight w:val="0"/>
                          <w:marTop w:val="0"/>
                          <w:marBottom w:val="240"/>
                          <w:divBdr>
                            <w:top w:val="none" w:sz="0" w:space="0" w:color="auto"/>
                            <w:left w:val="none" w:sz="0" w:space="0" w:color="auto"/>
                            <w:bottom w:val="none" w:sz="0" w:space="0" w:color="auto"/>
                            <w:right w:val="none" w:sz="0" w:space="0" w:color="auto"/>
                          </w:divBdr>
                          <w:divsChild>
                            <w:div w:id="406028062">
                              <w:marLeft w:val="0"/>
                              <w:marRight w:val="-225"/>
                              <w:marTop w:val="0"/>
                              <w:marBottom w:val="0"/>
                              <w:divBdr>
                                <w:top w:val="none" w:sz="0" w:space="0" w:color="auto"/>
                                <w:left w:val="none" w:sz="0" w:space="0" w:color="auto"/>
                                <w:bottom w:val="none" w:sz="0" w:space="0" w:color="auto"/>
                                <w:right w:val="none" w:sz="0" w:space="0" w:color="auto"/>
                              </w:divBdr>
                              <w:divsChild>
                                <w:div w:id="9912302">
                                  <w:marLeft w:val="0"/>
                                  <w:marRight w:val="0"/>
                                  <w:marTop w:val="0"/>
                                  <w:marBottom w:val="0"/>
                                  <w:divBdr>
                                    <w:top w:val="none" w:sz="0" w:space="0" w:color="auto"/>
                                    <w:left w:val="none" w:sz="0" w:space="0" w:color="auto"/>
                                    <w:bottom w:val="none" w:sz="0" w:space="0" w:color="auto"/>
                                    <w:right w:val="none" w:sz="0" w:space="0" w:color="auto"/>
                                  </w:divBdr>
                                  <w:divsChild>
                                    <w:div w:id="1962345355">
                                      <w:marLeft w:val="0"/>
                                      <w:marRight w:val="0"/>
                                      <w:marTop w:val="0"/>
                                      <w:marBottom w:val="0"/>
                                      <w:divBdr>
                                        <w:top w:val="none" w:sz="0" w:space="0" w:color="auto"/>
                                        <w:left w:val="none" w:sz="0" w:space="0" w:color="auto"/>
                                        <w:bottom w:val="none" w:sz="0" w:space="0" w:color="auto"/>
                                        <w:right w:val="none" w:sz="0" w:space="0" w:color="auto"/>
                                      </w:divBdr>
                                      <w:divsChild>
                                        <w:div w:id="211967616">
                                          <w:marLeft w:val="0"/>
                                          <w:marRight w:val="0"/>
                                          <w:marTop w:val="0"/>
                                          <w:marBottom w:val="0"/>
                                          <w:divBdr>
                                            <w:top w:val="none" w:sz="0" w:space="0" w:color="auto"/>
                                            <w:left w:val="none" w:sz="0" w:space="0" w:color="auto"/>
                                            <w:bottom w:val="none" w:sz="0" w:space="0" w:color="auto"/>
                                            <w:right w:val="none" w:sz="0" w:space="0" w:color="auto"/>
                                          </w:divBdr>
                                          <w:divsChild>
                                            <w:div w:id="819535574">
                                              <w:marLeft w:val="0"/>
                                              <w:marRight w:val="0"/>
                                              <w:marTop w:val="0"/>
                                              <w:marBottom w:val="0"/>
                                              <w:divBdr>
                                                <w:top w:val="none" w:sz="0" w:space="0" w:color="auto"/>
                                                <w:left w:val="none" w:sz="0" w:space="0" w:color="auto"/>
                                                <w:bottom w:val="none" w:sz="0" w:space="0" w:color="auto"/>
                                                <w:right w:val="none" w:sz="0" w:space="0" w:color="auto"/>
                                              </w:divBdr>
                                            </w:div>
                                            <w:div w:id="3180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347124">
                              <w:marLeft w:val="0"/>
                              <w:marRight w:val="0"/>
                              <w:marTop w:val="0"/>
                              <w:marBottom w:val="0"/>
                              <w:divBdr>
                                <w:top w:val="none" w:sz="0" w:space="0" w:color="auto"/>
                                <w:left w:val="none" w:sz="0" w:space="0" w:color="auto"/>
                                <w:bottom w:val="none" w:sz="0" w:space="0" w:color="auto"/>
                                <w:right w:val="none" w:sz="0" w:space="0" w:color="auto"/>
                              </w:divBdr>
                            </w:div>
                          </w:divsChild>
                        </w:div>
                        <w:div w:id="1935164611">
                          <w:marLeft w:val="0"/>
                          <w:marRight w:val="0"/>
                          <w:marTop w:val="0"/>
                          <w:marBottom w:val="180"/>
                          <w:divBdr>
                            <w:top w:val="none" w:sz="0" w:space="0" w:color="auto"/>
                            <w:left w:val="none" w:sz="0" w:space="0" w:color="auto"/>
                            <w:bottom w:val="none" w:sz="0" w:space="0" w:color="auto"/>
                            <w:right w:val="none" w:sz="0" w:space="0" w:color="auto"/>
                          </w:divBdr>
                          <w:divsChild>
                            <w:div w:id="1213078061">
                              <w:marLeft w:val="0"/>
                              <w:marRight w:val="0"/>
                              <w:marTop w:val="0"/>
                              <w:marBottom w:val="195"/>
                              <w:divBdr>
                                <w:top w:val="none" w:sz="0" w:space="0" w:color="auto"/>
                                <w:left w:val="none" w:sz="0" w:space="0" w:color="auto"/>
                                <w:bottom w:val="none" w:sz="0" w:space="0" w:color="auto"/>
                                <w:right w:val="none" w:sz="0" w:space="0" w:color="auto"/>
                              </w:divBdr>
                              <w:divsChild>
                                <w:div w:id="1773017077">
                                  <w:marLeft w:val="0"/>
                                  <w:marRight w:val="0"/>
                                  <w:marTop w:val="0"/>
                                  <w:marBottom w:val="180"/>
                                  <w:divBdr>
                                    <w:top w:val="none" w:sz="0" w:space="0" w:color="auto"/>
                                    <w:left w:val="none" w:sz="0" w:space="0" w:color="auto"/>
                                    <w:bottom w:val="none" w:sz="0" w:space="0" w:color="auto"/>
                                    <w:right w:val="none" w:sz="0" w:space="0" w:color="auto"/>
                                  </w:divBdr>
                                </w:div>
                                <w:div w:id="675612551">
                                  <w:marLeft w:val="0"/>
                                  <w:marRight w:val="0"/>
                                  <w:marTop w:val="0"/>
                                  <w:marBottom w:val="0"/>
                                  <w:divBdr>
                                    <w:top w:val="none" w:sz="0" w:space="0" w:color="auto"/>
                                    <w:left w:val="none" w:sz="0" w:space="0" w:color="auto"/>
                                    <w:bottom w:val="none" w:sz="0" w:space="0" w:color="auto"/>
                                    <w:right w:val="none" w:sz="0" w:space="0" w:color="auto"/>
                                  </w:divBdr>
                                </w:div>
                              </w:divsChild>
                            </w:div>
                            <w:div w:id="1384407897">
                              <w:marLeft w:val="0"/>
                              <w:marRight w:val="0"/>
                              <w:marTop w:val="0"/>
                              <w:marBottom w:val="0"/>
                              <w:divBdr>
                                <w:top w:val="none" w:sz="0" w:space="0" w:color="auto"/>
                                <w:left w:val="none" w:sz="0" w:space="0" w:color="auto"/>
                                <w:bottom w:val="none" w:sz="0" w:space="0" w:color="auto"/>
                                <w:right w:val="none" w:sz="0" w:space="0" w:color="auto"/>
                              </w:divBdr>
                            </w:div>
                          </w:divsChild>
                        </w:div>
                        <w:div w:id="1225869064">
                          <w:marLeft w:val="0"/>
                          <w:marRight w:val="0"/>
                          <w:marTop w:val="0"/>
                          <w:marBottom w:val="240"/>
                          <w:divBdr>
                            <w:top w:val="none" w:sz="0" w:space="0" w:color="auto"/>
                            <w:left w:val="none" w:sz="0" w:space="0" w:color="auto"/>
                            <w:bottom w:val="none" w:sz="0" w:space="0" w:color="auto"/>
                            <w:right w:val="none" w:sz="0" w:space="0" w:color="auto"/>
                          </w:divBdr>
                          <w:divsChild>
                            <w:div w:id="172307415">
                              <w:marLeft w:val="0"/>
                              <w:marRight w:val="0"/>
                              <w:marTop w:val="0"/>
                              <w:marBottom w:val="0"/>
                              <w:divBdr>
                                <w:top w:val="none" w:sz="0" w:space="0" w:color="auto"/>
                                <w:left w:val="none" w:sz="0" w:space="0" w:color="auto"/>
                                <w:bottom w:val="none" w:sz="0" w:space="0" w:color="auto"/>
                                <w:right w:val="none" w:sz="0" w:space="0" w:color="auto"/>
                              </w:divBdr>
                            </w:div>
                          </w:divsChild>
                        </w:div>
                        <w:div w:id="539587860">
                          <w:marLeft w:val="0"/>
                          <w:marRight w:val="0"/>
                          <w:marTop w:val="0"/>
                          <w:marBottom w:val="180"/>
                          <w:divBdr>
                            <w:top w:val="none" w:sz="0" w:space="0" w:color="auto"/>
                            <w:left w:val="none" w:sz="0" w:space="0" w:color="auto"/>
                            <w:bottom w:val="none" w:sz="0" w:space="0" w:color="auto"/>
                            <w:right w:val="none" w:sz="0" w:space="0" w:color="auto"/>
                          </w:divBdr>
                          <w:divsChild>
                            <w:div w:id="768039250">
                              <w:marLeft w:val="0"/>
                              <w:marRight w:val="0"/>
                              <w:marTop w:val="0"/>
                              <w:marBottom w:val="195"/>
                              <w:divBdr>
                                <w:top w:val="none" w:sz="0" w:space="0" w:color="auto"/>
                                <w:left w:val="none" w:sz="0" w:space="0" w:color="auto"/>
                                <w:bottom w:val="none" w:sz="0" w:space="0" w:color="auto"/>
                                <w:right w:val="none" w:sz="0" w:space="0" w:color="auto"/>
                              </w:divBdr>
                              <w:divsChild>
                                <w:div w:id="345599824">
                                  <w:marLeft w:val="0"/>
                                  <w:marRight w:val="0"/>
                                  <w:marTop w:val="0"/>
                                  <w:marBottom w:val="180"/>
                                  <w:divBdr>
                                    <w:top w:val="none" w:sz="0" w:space="0" w:color="auto"/>
                                    <w:left w:val="none" w:sz="0" w:space="0" w:color="auto"/>
                                    <w:bottom w:val="none" w:sz="0" w:space="0" w:color="auto"/>
                                    <w:right w:val="none" w:sz="0" w:space="0" w:color="auto"/>
                                  </w:divBdr>
                                </w:div>
                                <w:div w:id="1966500162">
                                  <w:marLeft w:val="0"/>
                                  <w:marRight w:val="0"/>
                                  <w:marTop w:val="0"/>
                                  <w:marBottom w:val="0"/>
                                  <w:divBdr>
                                    <w:top w:val="none" w:sz="0" w:space="0" w:color="auto"/>
                                    <w:left w:val="none" w:sz="0" w:space="0" w:color="auto"/>
                                    <w:bottom w:val="none" w:sz="0" w:space="0" w:color="auto"/>
                                    <w:right w:val="none" w:sz="0" w:space="0" w:color="auto"/>
                                  </w:divBdr>
                                </w:div>
                              </w:divsChild>
                            </w:div>
                            <w:div w:id="1758362100">
                              <w:marLeft w:val="0"/>
                              <w:marRight w:val="0"/>
                              <w:marTop w:val="0"/>
                              <w:marBottom w:val="0"/>
                              <w:divBdr>
                                <w:top w:val="none" w:sz="0" w:space="0" w:color="auto"/>
                                <w:left w:val="none" w:sz="0" w:space="0" w:color="auto"/>
                                <w:bottom w:val="none" w:sz="0" w:space="0" w:color="auto"/>
                                <w:right w:val="none" w:sz="0" w:space="0" w:color="auto"/>
                              </w:divBdr>
                            </w:div>
                          </w:divsChild>
                        </w:div>
                        <w:div w:id="1789202120">
                          <w:marLeft w:val="0"/>
                          <w:marRight w:val="0"/>
                          <w:marTop w:val="0"/>
                          <w:marBottom w:val="240"/>
                          <w:divBdr>
                            <w:top w:val="none" w:sz="0" w:space="0" w:color="auto"/>
                            <w:left w:val="none" w:sz="0" w:space="0" w:color="auto"/>
                            <w:bottom w:val="none" w:sz="0" w:space="0" w:color="auto"/>
                            <w:right w:val="none" w:sz="0" w:space="0" w:color="auto"/>
                          </w:divBdr>
                          <w:divsChild>
                            <w:div w:id="875117405">
                              <w:marLeft w:val="0"/>
                              <w:marRight w:val="0"/>
                              <w:marTop w:val="0"/>
                              <w:marBottom w:val="0"/>
                              <w:divBdr>
                                <w:top w:val="none" w:sz="0" w:space="0" w:color="auto"/>
                                <w:left w:val="none" w:sz="0" w:space="0" w:color="auto"/>
                                <w:bottom w:val="none" w:sz="0" w:space="0" w:color="auto"/>
                                <w:right w:val="none" w:sz="0" w:space="0" w:color="auto"/>
                              </w:divBdr>
                            </w:div>
                          </w:divsChild>
                        </w:div>
                        <w:div w:id="61102798">
                          <w:marLeft w:val="0"/>
                          <w:marRight w:val="0"/>
                          <w:marTop w:val="0"/>
                          <w:marBottom w:val="180"/>
                          <w:divBdr>
                            <w:top w:val="none" w:sz="0" w:space="0" w:color="auto"/>
                            <w:left w:val="none" w:sz="0" w:space="0" w:color="auto"/>
                            <w:bottom w:val="none" w:sz="0" w:space="0" w:color="auto"/>
                            <w:right w:val="none" w:sz="0" w:space="0" w:color="auto"/>
                          </w:divBdr>
                          <w:divsChild>
                            <w:div w:id="1251500468">
                              <w:marLeft w:val="0"/>
                              <w:marRight w:val="0"/>
                              <w:marTop w:val="0"/>
                              <w:marBottom w:val="195"/>
                              <w:divBdr>
                                <w:top w:val="none" w:sz="0" w:space="0" w:color="auto"/>
                                <w:left w:val="none" w:sz="0" w:space="0" w:color="auto"/>
                                <w:bottom w:val="none" w:sz="0" w:space="0" w:color="auto"/>
                                <w:right w:val="none" w:sz="0" w:space="0" w:color="auto"/>
                              </w:divBdr>
                              <w:divsChild>
                                <w:div w:id="457531806">
                                  <w:marLeft w:val="0"/>
                                  <w:marRight w:val="0"/>
                                  <w:marTop w:val="0"/>
                                  <w:marBottom w:val="180"/>
                                  <w:divBdr>
                                    <w:top w:val="none" w:sz="0" w:space="0" w:color="auto"/>
                                    <w:left w:val="none" w:sz="0" w:space="0" w:color="auto"/>
                                    <w:bottom w:val="none" w:sz="0" w:space="0" w:color="auto"/>
                                    <w:right w:val="none" w:sz="0" w:space="0" w:color="auto"/>
                                  </w:divBdr>
                                </w:div>
                                <w:div w:id="287247426">
                                  <w:marLeft w:val="0"/>
                                  <w:marRight w:val="0"/>
                                  <w:marTop w:val="0"/>
                                  <w:marBottom w:val="0"/>
                                  <w:divBdr>
                                    <w:top w:val="none" w:sz="0" w:space="0" w:color="auto"/>
                                    <w:left w:val="none" w:sz="0" w:space="0" w:color="auto"/>
                                    <w:bottom w:val="none" w:sz="0" w:space="0" w:color="auto"/>
                                    <w:right w:val="none" w:sz="0" w:space="0" w:color="auto"/>
                                  </w:divBdr>
                                </w:div>
                              </w:divsChild>
                            </w:div>
                            <w:div w:id="755249579">
                              <w:marLeft w:val="0"/>
                              <w:marRight w:val="0"/>
                              <w:marTop w:val="0"/>
                              <w:marBottom w:val="0"/>
                              <w:divBdr>
                                <w:top w:val="none" w:sz="0" w:space="0" w:color="auto"/>
                                <w:left w:val="none" w:sz="0" w:space="0" w:color="auto"/>
                                <w:bottom w:val="none" w:sz="0" w:space="0" w:color="auto"/>
                                <w:right w:val="none" w:sz="0" w:space="0" w:color="auto"/>
                              </w:divBdr>
                            </w:div>
                          </w:divsChild>
                        </w:div>
                        <w:div w:id="646982099">
                          <w:marLeft w:val="0"/>
                          <w:marRight w:val="0"/>
                          <w:marTop w:val="0"/>
                          <w:marBottom w:val="240"/>
                          <w:divBdr>
                            <w:top w:val="none" w:sz="0" w:space="0" w:color="auto"/>
                            <w:left w:val="none" w:sz="0" w:space="0" w:color="auto"/>
                            <w:bottom w:val="none" w:sz="0" w:space="0" w:color="auto"/>
                            <w:right w:val="none" w:sz="0" w:space="0" w:color="auto"/>
                          </w:divBdr>
                          <w:divsChild>
                            <w:div w:id="1019236999">
                              <w:marLeft w:val="0"/>
                              <w:marRight w:val="0"/>
                              <w:marTop w:val="0"/>
                              <w:marBottom w:val="0"/>
                              <w:divBdr>
                                <w:top w:val="none" w:sz="0" w:space="0" w:color="auto"/>
                                <w:left w:val="none" w:sz="0" w:space="0" w:color="auto"/>
                                <w:bottom w:val="none" w:sz="0" w:space="0" w:color="auto"/>
                                <w:right w:val="none" w:sz="0" w:space="0" w:color="auto"/>
                              </w:divBdr>
                            </w:div>
                          </w:divsChild>
                        </w:div>
                        <w:div w:id="1163819231">
                          <w:marLeft w:val="0"/>
                          <w:marRight w:val="0"/>
                          <w:marTop w:val="0"/>
                          <w:marBottom w:val="180"/>
                          <w:divBdr>
                            <w:top w:val="none" w:sz="0" w:space="0" w:color="auto"/>
                            <w:left w:val="none" w:sz="0" w:space="0" w:color="auto"/>
                            <w:bottom w:val="none" w:sz="0" w:space="0" w:color="auto"/>
                            <w:right w:val="none" w:sz="0" w:space="0" w:color="auto"/>
                          </w:divBdr>
                          <w:divsChild>
                            <w:div w:id="451825446">
                              <w:marLeft w:val="0"/>
                              <w:marRight w:val="0"/>
                              <w:marTop w:val="0"/>
                              <w:marBottom w:val="195"/>
                              <w:divBdr>
                                <w:top w:val="none" w:sz="0" w:space="0" w:color="auto"/>
                                <w:left w:val="none" w:sz="0" w:space="0" w:color="auto"/>
                                <w:bottom w:val="none" w:sz="0" w:space="0" w:color="auto"/>
                                <w:right w:val="none" w:sz="0" w:space="0" w:color="auto"/>
                              </w:divBdr>
                              <w:divsChild>
                                <w:div w:id="186451058">
                                  <w:marLeft w:val="0"/>
                                  <w:marRight w:val="0"/>
                                  <w:marTop w:val="0"/>
                                  <w:marBottom w:val="180"/>
                                  <w:divBdr>
                                    <w:top w:val="none" w:sz="0" w:space="0" w:color="auto"/>
                                    <w:left w:val="none" w:sz="0" w:space="0" w:color="auto"/>
                                    <w:bottom w:val="none" w:sz="0" w:space="0" w:color="auto"/>
                                    <w:right w:val="none" w:sz="0" w:space="0" w:color="auto"/>
                                  </w:divBdr>
                                </w:div>
                                <w:div w:id="322710395">
                                  <w:marLeft w:val="0"/>
                                  <w:marRight w:val="0"/>
                                  <w:marTop w:val="0"/>
                                  <w:marBottom w:val="0"/>
                                  <w:divBdr>
                                    <w:top w:val="none" w:sz="0" w:space="0" w:color="auto"/>
                                    <w:left w:val="none" w:sz="0" w:space="0" w:color="auto"/>
                                    <w:bottom w:val="none" w:sz="0" w:space="0" w:color="auto"/>
                                    <w:right w:val="none" w:sz="0" w:space="0" w:color="auto"/>
                                  </w:divBdr>
                                </w:div>
                              </w:divsChild>
                            </w:div>
                            <w:div w:id="1058242050">
                              <w:marLeft w:val="0"/>
                              <w:marRight w:val="0"/>
                              <w:marTop w:val="0"/>
                              <w:marBottom w:val="0"/>
                              <w:divBdr>
                                <w:top w:val="none" w:sz="0" w:space="0" w:color="auto"/>
                                <w:left w:val="none" w:sz="0" w:space="0" w:color="auto"/>
                                <w:bottom w:val="none" w:sz="0" w:space="0" w:color="auto"/>
                                <w:right w:val="none" w:sz="0" w:space="0" w:color="auto"/>
                              </w:divBdr>
                            </w:div>
                          </w:divsChild>
                        </w:div>
                        <w:div w:id="105391605">
                          <w:marLeft w:val="0"/>
                          <w:marRight w:val="0"/>
                          <w:marTop w:val="0"/>
                          <w:marBottom w:val="240"/>
                          <w:divBdr>
                            <w:top w:val="none" w:sz="0" w:space="0" w:color="auto"/>
                            <w:left w:val="none" w:sz="0" w:space="0" w:color="auto"/>
                            <w:bottom w:val="none" w:sz="0" w:space="0" w:color="auto"/>
                            <w:right w:val="none" w:sz="0" w:space="0" w:color="auto"/>
                          </w:divBdr>
                          <w:divsChild>
                            <w:div w:id="740951724">
                              <w:marLeft w:val="0"/>
                              <w:marRight w:val="0"/>
                              <w:marTop w:val="0"/>
                              <w:marBottom w:val="0"/>
                              <w:divBdr>
                                <w:top w:val="none" w:sz="0" w:space="0" w:color="auto"/>
                                <w:left w:val="none" w:sz="0" w:space="0" w:color="auto"/>
                                <w:bottom w:val="none" w:sz="0" w:space="0" w:color="auto"/>
                                <w:right w:val="none" w:sz="0" w:space="0" w:color="auto"/>
                              </w:divBdr>
                            </w:div>
                          </w:divsChild>
                        </w:div>
                        <w:div w:id="501120084">
                          <w:marLeft w:val="0"/>
                          <w:marRight w:val="0"/>
                          <w:marTop w:val="0"/>
                          <w:marBottom w:val="180"/>
                          <w:divBdr>
                            <w:top w:val="none" w:sz="0" w:space="0" w:color="auto"/>
                            <w:left w:val="none" w:sz="0" w:space="0" w:color="auto"/>
                            <w:bottom w:val="none" w:sz="0" w:space="0" w:color="auto"/>
                            <w:right w:val="none" w:sz="0" w:space="0" w:color="auto"/>
                          </w:divBdr>
                          <w:divsChild>
                            <w:div w:id="1003044922">
                              <w:marLeft w:val="0"/>
                              <w:marRight w:val="0"/>
                              <w:marTop w:val="0"/>
                              <w:marBottom w:val="195"/>
                              <w:divBdr>
                                <w:top w:val="none" w:sz="0" w:space="0" w:color="auto"/>
                                <w:left w:val="none" w:sz="0" w:space="0" w:color="auto"/>
                                <w:bottom w:val="none" w:sz="0" w:space="0" w:color="auto"/>
                                <w:right w:val="none" w:sz="0" w:space="0" w:color="auto"/>
                              </w:divBdr>
                              <w:divsChild>
                                <w:div w:id="1142430003">
                                  <w:marLeft w:val="0"/>
                                  <w:marRight w:val="0"/>
                                  <w:marTop w:val="0"/>
                                  <w:marBottom w:val="180"/>
                                  <w:divBdr>
                                    <w:top w:val="none" w:sz="0" w:space="0" w:color="auto"/>
                                    <w:left w:val="none" w:sz="0" w:space="0" w:color="auto"/>
                                    <w:bottom w:val="none" w:sz="0" w:space="0" w:color="auto"/>
                                    <w:right w:val="none" w:sz="0" w:space="0" w:color="auto"/>
                                  </w:divBdr>
                                </w:div>
                                <w:div w:id="1032344003">
                                  <w:marLeft w:val="0"/>
                                  <w:marRight w:val="0"/>
                                  <w:marTop w:val="0"/>
                                  <w:marBottom w:val="0"/>
                                  <w:divBdr>
                                    <w:top w:val="none" w:sz="0" w:space="0" w:color="auto"/>
                                    <w:left w:val="none" w:sz="0" w:space="0" w:color="auto"/>
                                    <w:bottom w:val="none" w:sz="0" w:space="0" w:color="auto"/>
                                    <w:right w:val="none" w:sz="0" w:space="0" w:color="auto"/>
                                  </w:divBdr>
                                </w:div>
                              </w:divsChild>
                            </w:div>
                            <w:div w:id="220485565">
                              <w:marLeft w:val="0"/>
                              <w:marRight w:val="0"/>
                              <w:marTop w:val="0"/>
                              <w:marBottom w:val="0"/>
                              <w:divBdr>
                                <w:top w:val="none" w:sz="0" w:space="0" w:color="auto"/>
                                <w:left w:val="none" w:sz="0" w:space="0" w:color="auto"/>
                                <w:bottom w:val="none" w:sz="0" w:space="0" w:color="auto"/>
                                <w:right w:val="none" w:sz="0" w:space="0" w:color="auto"/>
                              </w:divBdr>
                            </w:div>
                          </w:divsChild>
                        </w:div>
                        <w:div w:id="1887527904">
                          <w:marLeft w:val="0"/>
                          <w:marRight w:val="0"/>
                          <w:marTop w:val="0"/>
                          <w:marBottom w:val="240"/>
                          <w:divBdr>
                            <w:top w:val="none" w:sz="0" w:space="0" w:color="auto"/>
                            <w:left w:val="none" w:sz="0" w:space="0" w:color="auto"/>
                            <w:bottom w:val="none" w:sz="0" w:space="0" w:color="auto"/>
                            <w:right w:val="none" w:sz="0" w:space="0" w:color="auto"/>
                          </w:divBdr>
                          <w:divsChild>
                            <w:div w:id="1106342883">
                              <w:marLeft w:val="0"/>
                              <w:marRight w:val="0"/>
                              <w:marTop w:val="0"/>
                              <w:marBottom w:val="0"/>
                              <w:divBdr>
                                <w:top w:val="none" w:sz="0" w:space="0" w:color="auto"/>
                                <w:left w:val="none" w:sz="0" w:space="0" w:color="auto"/>
                                <w:bottom w:val="none" w:sz="0" w:space="0" w:color="auto"/>
                                <w:right w:val="none" w:sz="0" w:space="0" w:color="auto"/>
                              </w:divBdr>
                            </w:div>
                          </w:divsChild>
                        </w:div>
                        <w:div w:id="1052193097">
                          <w:marLeft w:val="0"/>
                          <w:marRight w:val="0"/>
                          <w:marTop w:val="0"/>
                          <w:marBottom w:val="180"/>
                          <w:divBdr>
                            <w:top w:val="none" w:sz="0" w:space="0" w:color="auto"/>
                            <w:left w:val="none" w:sz="0" w:space="0" w:color="auto"/>
                            <w:bottom w:val="none" w:sz="0" w:space="0" w:color="auto"/>
                            <w:right w:val="none" w:sz="0" w:space="0" w:color="auto"/>
                          </w:divBdr>
                          <w:divsChild>
                            <w:div w:id="340203416">
                              <w:marLeft w:val="0"/>
                              <w:marRight w:val="0"/>
                              <w:marTop w:val="0"/>
                              <w:marBottom w:val="195"/>
                              <w:divBdr>
                                <w:top w:val="none" w:sz="0" w:space="0" w:color="auto"/>
                                <w:left w:val="none" w:sz="0" w:space="0" w:color="auto"/>
                                <w:bottom w:val="none" w:sz="0" w:space="0" w:color="auto"/>
                                <w:right w:val="none" w:sz="0" w:space="0" w:color="auto"/>
                              </w:divBdr>
                              <w:divsChild>
                                <w:div w:id="633098497">
                                  <w:marLeft w:val="0"/>
                                  <w:marRight w:val="0"/>
                                  <w:marTop w:val="0"/>
                                  <w:marBottom w:val="180"/>
                                  <w:divBdr>
                                    <w:top w:val="none" w:sz="0" w:space="0" w:color="auto"/>
                                    <w:left w:val="none" w:sz="0" w:space="0" w:color="auto"/>
                                    <w:bottom w:val="none" w:sz="0" w:space="0" w:color="auto"/>
                                    <w:right w:val="none" w:sz="0" w:space="0" w:color="auto"/>
                                  </w:divBdr>
                                </w:div>
                                <w:div w:id="740323436">
                                  <w:marLeft w:val="0"/>
                                  <w:marRight w:val="0"/>
                                  <w:marTop w:val="0"/>
                                  <w:marBottom w:val="0"/>
                                  <w:divBdr>
                                    <w:top w:val="none" w:sz="0" w:space="0" w:color="auto"/>
                                    <w:left w:val="none" w:sz="0" w:space="0" w:color="auto"/>
                                    <w:bottom w:val="none" w:sz="0" w:space="0" w:color="auto"/>
                                    <w:right w:val="none" w:sz="0" w:space="0" w:color="auto"/>
                                  </w:divBdr>
                                </w:div>
                              </w:divsChild>
                            </w:div>
                            <w:div w:id="255216033">
                              <w:marLeft w:val="0"/>
                              <w:marRight w:val="0"/>
                              <w:marTop w:val="0"/>
                              <w:marBottom w:val="0"/>
                              <w:divBdr>
                                <w:top w:val="none" w:sz="0" w:space="0" w:color="auto"/>
                                <w:left w:val="none" w:sz="0" w:space="0" w:color="auto"/>
                                <w:bottom w:val="none" w:sz="0" w:space="0" w:color="auto"/>
                                <w:right w:val="none" w:sz="0" w:space="0" w:color="auto"/>
                              </w:divBdr>
                            </w:div>
                          </w:divsChild>
                        </w:div>
                        <w:div w:id="347946655">
                          <w:marLeft w:val="0"/>
                          <w:marRight w:val="0"/>
                          <w:marTop w:val="0"/>
                          <w:marBottom w:val="240"/>
                          <w:divBdr>
                            <w:top w:val="none" w:sz="0" w:space="0" w:color="auto"/>
                            <w:left w:val="none" w:sz="0" w:space="0" w:color="auto"/>
                            <w:bottom w:val="none" w:sz="0" w:space="0" w:color="auto"/>
                            <w:right w:val="none" w:sz="0" w:space="0" w:color="auto"/>
                          </w:divBdr>
                          <w:divsChild>
                            <w:div w:id="1112092419">
                              <w:marLeft w:val="0"/>
                              <w:marRight w:val="0"/>
                              <w:marTop w:val="0"/>
                              <w:marBottom w:val="0"/>
                              <w:divBdr>
                                <w:top w:val="none" w:sz="0" w:space="0" w:color="auto"/>
                                <w:left w:val="none" w:sz="0" w:space="0" w:color="auto"/>
                                <w:bottom w:val="none" w:sz="0" w:space="0" w:color="auto"/>
                                <w:right w:val="none" w:sz="0" w:space="0" w:color="auto"/>
                              </w:divBdr>
                            </w:div>
                          </w:divsChild>
                        </w:div>
                        <w:div w:id="1273442652">
                          <w:marLeft w:val="0"/>
                          <w:marRight w:val="0"/>
                          <w:marTop w:val="0"/>
                          <w:marBottom w:val="0"/>
                          <w:divBdr>
                            <w:top w:val="none" w:sz="0" w:space="0" w:color="auto"/>
                            <w:left w:val="none" w:sz="0" w:space="0" w:color="auto"/>
                            <w:bottom w:val="none" w:sz="0" w:space="0" w:color="auto"/>
                            <w:right w:val="none" w:sz="0" w:space="0" w:color="auto"/>
                          </w:divBdr>
                          <w:divsChild>
                            <w:div w:id="650603004">
                              <w:marLeft w:val="0"/>
                              <w:marRight w:val="0"/>
                              <w:marTop w:val="0"/>
                              <w:marBottom w:val="195"/>
                              <w:divBdr>
                                <w:top w:val="none" w:sz="0" w:space="0" w:color="auto"/>
                                <w:left w:val="none" w:sz="0" w:space="0" w:color="auto"/>
                                <w:bottom w:val="none" w:sz="0" w:space="0" w:color="auto"/>
                                <w:right w:val="none" w:sz="0" w:space="0" w:color="auto"/>
                              </w:divBdr>
                              <w:divsChild>
                                <w:div w:id="1922521013">
                                  <w:marLeft w:val="0"/>
                                  <w:marRight w:val="0"/>
                                  <w:marTop w:val="0"/>
                                  <w:marBottom w:val="180"/>
                                  <w:divBdr>
                                    <w:top w:val="none" w:sz="0" w:space="0" w:color="auto"/>
                                    <w:left w:val="none" w:sz="0" w:space="0" w:color="auto"/>
                                    <w:bottom w:val="none" w:sz="0" w:space="0" w:color="auto"/>
                                    <w:right w:val="none" w:sz="0" w:space="0" w:color="auto"/>
                                  </w:divBdr>
                                </w:div>
                                <w:div w:id="1496534519">
                                  <w:marLeft w:val="0"/>
                                  <w:marRight w:val="0"/>
                                  <w:marTop w:val="0"/>
                                  <w:marBottom w:val="0"/>
                                  <w:divBdr>
                                    <w:top w:val="none" w:sz="0" w:space="0" w:color="auto"/>
                                    <w:left w:val="none" w:sz="0" w:space="0" w:color="auto"/>
                                    <w:bottom w:val="none" w:sz="0" w:space="0" w:color="auto"/>
                                    <w:right w:val="none" w:sz="0" w:space="0" w:color="auto"/>
                                  </w:divBdr>
                                </w:div>
                              </w:divsChild>
                            </w:div>
                            <w:div w:id="6305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7559</Words>
  <Characters>40819</Characters>
  <Application>Microsoft Office Word</Application>
  <DocSecurity>0</DocSecurity>
  <Lines>340</Lines>
  <Paragraphs>96</Paragraphs>
  <ScaleCrop>false</ScaleCrop>
  <Company/>
  <LinksUpToDate>false</LinksUpToDate>
  <CharactersWithSpaces>48282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2025-05-21T14:10:00Z</dcterms:created>
  <dcterms:modified xsi:type="dcterms:W3CDTF">2025-05-21T14:12:00Z</dcterms:modified>
</cp:coreProperties>
</file>