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AEA58" w14:textId="1ED0C8DC" w:rsidR="00F71F64" w:rsidRDefault="00F71F64" w:rsidP="00F71F64">
      <w:pPr>
        <w:jc w:val="center"/>
        <w:rPr>
          <w:b/>
          <w:bCs/>
          <w:sz w:val="44"/>
          <w:szCs w:val="44"/>
          <w:lang w:val="el-GR"/>
        </w:rPr>
      </w:pPr>
      <w:r w:rsidRPr="006B1537">
        <w:rPr>
          <w:b/>
          <w:bCs/>
          <w:noProof/>
          <w:sz w:val="44"/>
          <w:szCs w:val="44"/>
        </w:rPr>
        <w:drawing>
          <wp:anchor distT="0" distB="0" distL="114300" distR="114300" simplePos="0" relativeHeight="251659264" behindDoc="0" locked="0" layoutInCell="1" allowOverlap="1" wp14:anchorId="18D31F7E" wp14:editId="4859A1B4">
            <wp:simplePos x="0" y="0"/>
            <wp:positionH relativeFrom="margin">
              <wp:align>center</wp:align>
            </wp:positionH>
            <wp:positionV relativeFrom="paragraph">
              <wp:posOffset>9525</wp:posOffset>
            </wp:positionV>
            <wp:extent cx="2771775" cy="27717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14:sizeRelH relativeFrom="margin">
              <wp14:pctWidth>0</wp14:pctWidth>
            </wp14:sizeRelH>
            <wp14:sizeRelV relativeFrom="margin">
              <wp14:pctHeight>0</wp14:pctHeight>
            </wp14:sizeRelV>
          </wp:anchor>
        </w:drawing>
      </w:r>
    </w:p>
    <w:p w14:paraId="4AB6641B" w14:textId="70980A41" w:rsidR="00F71F64" w:rsidRDefault="00F71F64" w:rsidP="00F71F64">
      <w:pPr>
        <w:jc w:val="center"/>
        <w:rPr>
          <w:b/>
          <w:bCs/>
          <w:sz w:val="44"/>
          <w:szCs w:val="44"/>
          <w:lang w:val="el-GR"/>
        </w:rPr>
      </w:pPr>
    </w:p>
    <w:p w14:paraId="13CE5A93" w14:textId="6E756FB9" w:rsidR="00F71F64" w:rsidRDefault="00F71F64" w:rsidP="00F71F64">
      <w:pPr>
        <w:jc w:val="center"/>
        <w:rPr>
          <w:b/>
          <w:bCs/>
          <w:sz w:val="44"/>
          <w:szCs w:val="44"/>
          <w:lang w:val="el-GR"/>
        </w:rPr>
      </w:pPr>
    </w:p>
    <w:p w14:paraId="2A4C007F" w14:textId="40BBDE61" w:rsidR="00F71F64" w:rsidRDefault="00F71F64" w:rsidP="00F71F64">
      <w:pPr>
        <w:jc w:val="center"/>
        <w:rPr>
          <w:b/>
          <w:bCs/>
          <w:sz w:val="44"/>
          <w:szCs w:val="44"/>
          <w:lang w:val="el-GR"/>
        </w:rPr>
      </w:pPr>
    </w:p>
    <w:p w14:paraId="024F0BB4" w14:textId="2D80B16A" w:rsidR="00F71F64" w:rsidRDefault="00F71F64" w:rsidP="00F71F64">
      <w:pPr>
        <w:jc w:val="center"/>
        <w:rPr>
          <w:b/>
          <w:bCs/>
          <w:sz w:val="44"/>
          <w:szCs w:val="44"/>
          <w:lang w:val="el-GR"/>
        </w:rPr>
      </w:pPr>
    </w:p>
    <w:p w14:paraId="3D22EBC1" w14:textId="7FBB1716" w:rsidR="00F71F64" w:rsidRDefault="00F71F64" w:rsidP="00F71F64">
      <w:pPr>
        <w:jc w:val="center"/>
        <w:rPr>
          <w:b/>
          <w:bCs/>
          <w:sz w:val="44"/>
          <w:szCs w:val="44"/>
          <w:lang w:val="el-GR"/>
        </w:rPr>
      </w:pPr>
    </w:p>
    <w:p w14:paraId="4771AE3D" w14:textId="6F362EC0" w:rsidR="00F71F64" w:rsidRDefault="00F71F64" w:rsidP="00F71F64">
      <w:pPr>
        <w:jc w:val="center"/>
        <w:rPr>
          <w:b/>
          <w:bCs/>
          <w:sz w:val="44"/>
          <w:szCs w:val="44"/>
          <w:lang w:val="el-GR"/>
        </w:rPr>
      </w:pPr>
    </w:p>
    <w:p w14:paraId="4FFE5168" w14:textId="0A57B68F" w:rsidR="00F71F64" w:rsidRDefault="00F71F64" w:rsidP="00F71F64">
      <w:pPr>
        <w:jc w:val="center"/>
        <w:rPr>
          <w:b/>
          <w:bCs/>
          <w:sz w:val="44"/>
          <w:szCs w:val="44"/>
          <w:lang w:val="el-GR"/>
        </w:rPr>
      </w:pPr>
      <w:r>
        <w:rPr>
          <w:b/>
          <w:bCs/>
          <w:sz w:val="44"/>
          <w:szCs w:val="44"/>
          <w:lang w:val="el-GR"/>
        </w:rPr>
        <w:t>Νευρωνικά Δίκτυα και Ευφυή Υπολογιστικά Συστήματα</w:t>
      </w:r>
    </w:p>
    <w:p w14:paraId="62034F75" w14:textId="340C2E98" w:rsidR="00F71F64" w:rsidRDefault="00F71F64" w:rsidP="00F71F64">
      <w:pPr>
        <w:jc w:val="center"/>
        <w:rPr>
          <w:b/>
          <w:bCs/>
          <w:sz w:val="44"/>
          <w:szCs w:val="44"/>
          <w:lang w:val="el-GR"/>
        </w:rPr>
      </w:pPr>
    </w:p>
    <w:p w14:paraId="7610FB49" w14:textId="409727BF" w:rsidR="00F71F64" w:rsidRPr="00F71F64" w:rsidRDefault="00F71F64" w:rsidP="00F71F64">
      <w:pPr>
        <w:jc w:val="center"/>
        <w:rPr>
          <w:sz w:val="40"/>
          <w:szCs w:val="40"/>
          <w:lang w:val="el-GR"/>
        </w:rPr>
      </w:pPr>
      <w:r w:rsidRPr="00F71F64">
        <w:rPr>
          <w:sz w:val="40"/>
          <w:szCs w:val="40"/>
          <w:lang w:val="el-GR"/>
        </w:rPr>
        <w:t>Αναφορά 3η</w:t>
      </w:r>
      <w:r>
        <w:rPr>
          <w:sz w:val="40"/>
          <w:szCs w:val="40"/>
          <w:lang w:val="el-GR"/>
        </w:rPr>
        <w:t>ς</w:t>
      </w:r>
      <w:r w:rsidRPr="00F71F64">
        <w:rPr>
          <w:sz w:val="40"/>
          <w:szCs w:val="40"/>
          <w:lang w:val="el-GR"/>
        </w:rPr>
        <w:t xml:space="preserve"> Εργασία</w:t>
      </w:r>
      <w:r>
        <w:rPr>
          <w:sz w:val="40"/>
          <w:szCs w:val="40"/>
          <w:lang w:val="el-GR"/>
        </w:rPr>
        <w:t>ς</w:t>
      </w:r>
    </w:p>
    <w:p w14:paraId="2274AA68" w14:textId="77777777" w:rsidR="00F71F64" w:rsidRDefault="00F71F64" w:rsidP="00F71F64">
      <w:pPr>
        <w:rPr>
          <w:sz w:val="32"/>
          <w:szCs w:val="32"/>
          <w:lang w:val="el-GR"/>
        </w:rPr>
      </w:pPr>
    </w:p>
    <w:p w14:paraId="3EC50681" w14:textId="70BA125F" w:rsidR="00F71F64" w:rsidRPr="00F71F64" w:rsidRDefault="00F71F64" w:rsidP="00F71F64">
      <w:pPr>
        <w:jc w:val="center"/>
        <w:rPr>
          <w:i/>
          <w:iCs/>
          <w:sz w:val="28"/>
          <w:szCs w:val="28"/>
          <w:lang w:val="el-GR"/>
        </w:rPr>
      </w:pPr>
      <w:r w:rsidRPr="00F71F64">
        <w:rPr>
          <w:i/>
          <w:iCs/>
          <w:sz w:val="28"/>
          <w:szCs w:val="28"/>
          <w:lang w:val="el-GR"/>
        </w:rPr>
        <w:t>Ομάδα 43</w:t>
      </w:r>
    </w:p>
    <w:p w14:paraId="2D5FC85D" w14:textId="4E966962" w:rsidR="00F71F64" w:rsidRDefault="00F71F64" w:rsidP="00F71F64">
      <w:pPr>
        <w:jc w:val="center"/>
        <w:rPr>
          <w:sz w:val="28"/>
          <w:szCs w:val="28"/>
          <w:lang w:val="el-GR"/>
        </w:rPr>
      </w:pPr>
    </w:p>
    <w:p w14:paraId="7B55A705" w14:textId="23ED1E47" w:rsidR="00F71F64" w:rsidRDefault="00F71F64" w:rsidP="00F71F64">
      <w:pPr>
        <w:jc w:val="center"/>
        <w:rPr>
          <w:sz w:val="28"/>
          <w:szCs w:val="28"/>
          <w:lang w:val="el-GR"/>
        </w:rPr>
      </w:pPr>
    </w:p>
    <w:p w14:paraId="5AAF5804" w14:textId="77777777" w:rsidR="00F71F64" w:rsidRPr="00F71F64" w:rsidRDefault="00F71F64" w:rsidP="00F71F64">
      <w:pPr>
        <w:jc w:val="center"/>
        <w:rPr>
          <w:sz w:val="28"/>
          <w:szCs w:val="28"/>
          <w:lang w:val="el-GR"/>
        </w:rPr>
      </w:pPr>
    </w:p>
    <w:p w14:paraId="7BC4C79A" w14:textId="3E9CE43F" w:rsidR="00F71F64" w:rsidRDefault="00F71F64" w:rsidP="00F71F64">
      <w:pPr>
        <w:ind w:left="720" w:firstLine="720"/>
        <w:rPr>
          <w:sz w:val="28"/>
          <w:szCs w:val="28"/>
          <w:lang w:val="el-GR"/>
        </w:rPr>
      </w:pPr>
      <w:r w:rsidRPr="00F71F64">
        <w:rPr>
          <w:sz w:val="28"/>
          <w:szCs w:val="28"/>
          <w:u w:val="single"/>
          <w:lang w:val="el-GR"/>
        </w:rPr>
        <w:t>Μέλος 1:</w:t>
      </w:r>
      <w:r>
        <w:rPr>
          <w:sz w:val="28"/>
          <w:szCs w:val="28"/>
          <w:lang w:val="el-GR"/>
        </w:rPr>
        <w:tab/>
      </w:r>
      <w:r>
        <w:rPr>
          <w:sz w:val="28"/>
          <w:szCs w:val="28"/>
          <w:lang w:val="el-GR"/>
        </w:rPr>
        <w:tab/>
      </w:r>
      <w:r>
        <w:rPr>
          <w:sz w:val="28"/>
          <w:szCs w:val="28"/>
          <w:lang w:val="el-GR"/>
        </w:rPr>
        <w:tab/>
      </w:r>
      <w:r>
        <w:rPr>
          <w:sz w:val="28"/>
          <w:szCs w:val="28"/>
          <w:lang w:val="el-GR"/>
        </w:rPr>
        <w:tab/>
      </w:r>
      <w:r>
        <w:rPr>
          <w:sz w:val="28"/>
          <w:szCs w:val="28"/>
          <w:u w:val="single"/>
          <w:lang w:val="el-GR"/>
        </w:rPr>
        <w:t>Μέλος 2:</w:t>
      </w:r>
    </w:p>
    <w:p w14:paraId="27974CBF" w14:textId="2548E4EC" w:rsidR="00F71F64" w:rsidRPr="00F71F64" w:rsidRDefault="00F71F64" w:rsidP="00F71F64">
      <w:pPr>
        <w:rPr>
          <w:sz w:val="24"/>
          <w:szCs w:val="24"/>
          <w:lang w:val="el-GR"/>
        </w:rPr>
      </w:pPr>
      <w:r w:rsidRPr="00F71F64">
        <w:rPr>
          <w:sz w:val="24"/>
          <w:szCs w:val="24"/>
          <w:lang w:val="el-GR"/>
        </w:rPr>
        <w:t xml:space="preserve">Ον/μο: </w:t>
      </w:r>
      <w:r w:rsidRPr="00F71F64">
        <w:rPr>
          <w:sz w:val="24"/>
          <w:szCs w:val="24"/>
          <w:lang w:val="el-GR"/>
        </w:rPr>
        <w:tab/>
        <w:t>Κορακοβούνης Δημήτριος</w:t>
      </w:r>
      <w:r>
        <w:rPr>
          <w:sz w:val="24"/>
          <w:szCs w:val="24"/>
          <w:lang w:val="el-GR"/>
        </w:rPr>
        <w:tab/>
      </w:r>
      <w:r>
        <w:rPr>
          <w:sz w:val="24"/>
          <w:szCs w:val="24"/>
          <w:lang w:val="el-GR"/>
        </w:rPr>
        <w:tab/>
        <w:t>Αναγνωστόπουλος Θεόδωρος</w:t>
      </w:r>
    </w:p>
    <w:p w14:paraId="7267F29B" w14:textId="651DADAE" w:rsidR="00F71F64" w:rsidRPr="00F71F64" w:rsidRDefault="00F71F64" w:rsidP="00F71F64">
      <w:pPr>
        <w:rPr>
          <w:b/>
          <w:bCs/>
          <w:sz w:val="24"/>
          <w:szCs w:val="24"/>
          <w:lang w:val="el-GR"/>
        </w:rPr>
      </w:pPr>
      <w:r w:rsidRPr="00F71F64">
        <w:rPr>
          <w:sz w:val="24"/>
          <w:szCs w:val="24"/>
          <w:lang w:val="el-GR"/>
        </w:rPr>
        <w:t xml:space="preserve">Α.Μ.: </w:t>
      </w:r>
      <w:r w:rsidRPr="00F71F64">
        <w:rPr>
          <w:sz w:val="24"/>
          <w:szCs w:val="24"/>
          <w:lang w:val="el-GR"/>
        </w:rPr>
        <w:tab/>
      </w:r>
      <w:r w:rsidRPr="00F71F64">
        <w:rPr>
          <w:sz w:val="24"/>
          <w:szCs w:val="24"/>
          <w:lang w:val="el-GR"/>
        </w:rPr>
        <w:tab/>
        <w:t>03116692</w:t>
      </w:r>
      <w:r>
        <w:rPr>
          <w:sz w:val="24"/>
          <w:szCs w:val="24"/>
          <w:lang w:val="el-GR"/>
        </w:rPr>
        <w:tab/>
      </w:r>
      <w:r>
        <w:rPr>
          <w:sz w:val="24"/>
          <w:szCs w:val="24"/>
          <w:lang w:val="el-GR"/>
        </w:rPr>
        <w:tab/>
      </w:r>
      <w:r>
        <w:rPr>
          <w:sz w:val="24"/>
          <w:szCs w:val="24"/>
          <w:lang w:val="el-GR"/>
        </w:rPr>
        <w:tab/>
      </w:r>
      <w:r>
        <w:rPr>
          <w:sz w:val="24"/>
          <w:szCs w:val="24"/>
          <w:lang w:val="el-GR"/>
        </w:rPr>
        <w:tab/>
        <w:t>03116066</w:t>
      </w:r>
      <w:r w:rsidRPr="00F71F64">
        <w:rPr>
          <w:b/>
          <w:bCs/>
          <w:sz w:val="24"/>
          <w:szCs w:val="24"/>
          <w:lang w:val="el-GR"/>
        </w:rPr>
        <w:br w:type="textWrapping" w:clear="all"/>
      </w:r>
    </w:p>
    <w:p w14:paraId="41544404" w14:textId="58C22E56" w:rsidR="00F71F64" w:rsidRDefault="00F71F64"/>
    <w:p w14:paraId="2C786DC3" w14:textId="3D6C0B2F" w:rsidR="00F71F64" w:rsidRDefault="0094737B">
      <w:pPr>
        <w:rPr>
          <w:i/>
          <w:iCs/>
          <w:sz w:val="32"/>
          <w:szCs w:val="32"/>
          <w:u w:val="single"/>
          <w:lang w:val="el-GR"/>
        </w:rPr>
      </w:pPr>
      <w:r w:rsidRPr="0094737B">
        <w:rPr>
          <w:i/>
          <w:iCs/>
          <w:sz w:val="32"/>
          <w:szCs w:val="32"/>
          <w:u w:val="single"/>
          <w:lang w:val="el-GR"/>
        </w:rPr>
        <w:lastRenderedPageBreak/>
        <w:t>Μέρος 1 – Εισαγωγή μοντέλων</w:t>
      </w:r>
    </w:p>
    <w:p w14:paraId="74F5E5B5" w14:textId="187A5694" w:rsidR="0094737B" w:rsidRDefault="0094737B">
      <w:pPr>
        <w:rPr>
          <w:i/>
          <w:iCs/>
          <w:sz w:val="32"/>
          <w:szCs w:val="32"/>
          <w:u w:val="single"/>
          <w:lang w:val="el-GR"/>
        </w:rPr>
      </w:pPr>
    </w:p>
    <w:p w14:paraId="28582F21" w14:textId="22684071" w:rsidR="0094737B" w:rsidRDefault="0094737B">
      <w:pPr>
        <w:rPr>
          <w:sz w:val="24"/>
          <w:szCs w:val="24"/>
          <w:lang w:val="el-GR"/>
        </w:rPr>
      </w:pPr>
      <w:r>
        <w:rPr>
          <w:sz w:val="24"/>
          <w:szCs w:val="24"/>
          <w:lang w:val="el-GR"/>
        </w:rPr>
        <w:t xml:space="preserve">Στην άσκηση αυτή σκοπός μας είναι να δοκιμάσουμε τεχνικές βελτιστοποίησης επάνω σε νευρωνικά δίκτυα τα οποία είτε ορίζουμε εμείς την αρχιτεκτονική τους είτε παίρνουμε εκπαιδευμένα δίκτυα χρησιμοποιώντας την τεχνική του </w:t>
      </w:r>
      <w:r>
        <w:rPr>
          <w:sz w:val="24"/>
          <w:szCs w:val="24"/>
        </w:rPr>
        <w:t>transfer</w:t>
      </w:r>
      <w:r w:rsidRPr="0094737B">
        <w:rPr>
          <w:sz w:val="24"/>
          <w:szCs w:val="24"/>
          <w:lang w:val="el-GR"/>
        </w:rPr>
        <w:t xml:space="preserve"> </w:t>
      </w:r>
      <w:r>
        <w:rPr>
          <w:sz w:val="24"/>
          <w:szCs w:val="24"/>
        </w:rPr>
        <w:t>learning</w:t>
      </w:r>
      <w:r w:rsidRPr="0094737B">
        <w:rPr>
          <w:sz w:val="24"/>
          <w:szCs w:val="24"/>
          <w:lang w:val="el-GR"/>
        </w:rPr>
        <w:t>.</w:t>
      </w:r>
    </w:p>
    <w:p w14:paraId="147CE873" w14:textId="16EE3C80" w:rsidR="0094737B" w:rsidRDefault="0094737B">
      <w:pPr>
        <w:rPr>
          <w:sz w:val="24"/>
          <w:szCs w:val="24"/>
          <w:lang w:val="el-GR"/>
        </w:rPr>
      </w:pPr>
    </w:p>
    <w:p w14:paraId="4C93C13B" w14:textId="0330E4D2" w:rsidR="0094737B" w:rsidRDefault="0094737B">
      <w:pPr>
        <w:rPr>
          <w:sz w:val="24"/>
          <w:szCs w:val="24"/>
          <w:lang w:val="el-GR"/>
        </w:rPr>
      </w:pPr>
      <w:r>
        <w:rPr>
          <w:sz w:val="24"/>
          <w:szCs w:val="24"/>
          <w:lang w:val="el-GR"/>
        </w:rPr>
        <w:t>Για τον σκοπό αυτό δημιουργήσαμε 3</w:t>
      </w:r>
      <w:r w:rsidRPr="0094737B">
        <w:rPr>
          <w:sz w:val="24"/>
          <w:szCs w:val="24"/>
          <w:lang w:val="el-GR"/>
        </w:rPr>
        <w:t xml:space="preserve"> </w:t>
      </w:r>
      <w:r>
        <w:rPr>
          <w:sz w:val="24"/>
          <w:szCs w:val="24"/>
          <w:lang w:val="el-GR"/>
        </w:rPr>
        <w:t>νευρωνικά δίκτυα (</w:t>
      </w:r>
      <w:r>
        <w:rPr>
          <w:sz w:val="24"/>
          <w:szCs w:val="24"/>
        </w:rPr>
        <w:t>CNNs</w:t>
      </w:r>
      <w:r w:rsidRPr="0094737B">
        <w:rPr>
          <w:sz w:val="24"/>
          <w:szCs w:val="24"/>
          <w:lang w:val="el-GR"/>
        </w:rPr>
        <w:t xml:space="preserve">) </w:t>
      </w:r>
      <w:r>
        <w:rPr>
          <w:sz w:val="24"/>
          <w:szCs w:val="24"/>
          <w:lang w:val="el-GR"/>
        </w:rPr>
        <w:t xml:space="preserve">αυξανόμενης πολυπλοκότητας τα οποία 2 εξ αυτών αποτελούνται από 3 στρώματα </w:t>
      </w:r>
      <w:r>
        <w:rPr>
          <w:sz w:val="24"/>
          <w:szCs w:val="24"/>
        </w:rPr>
        <w:t>convolution</w:t>
      </w:r>
      <w:r w:rsidRPr="0094737B">
        <w:rPr>
          <w:sz w:val="24"/>
          <w:szCs w:val="24"/>
          <w:lang w:val="el-GR"/>
        </w:rPr>
        <w:t xml:space="preserve"> </w:t>
      </w:r>
      <w:r>
        <w:rPr>
          <w:sz w:val="24"/>
          <w:szCs w:val="24"/>
          <w:lang w:val="el-GR"/>
        </w:rPr>
        <w:t xml:space="preserve">και 2 </w:t>
      </w:r>
      <w:r>
        <w:rPr>
          <w:sz w:val="24"/>
          <w:szCs w:val="24"/>
        </w:rPr>
        <w:t>dense</w:t>
      </w:r>
      <w:r w:rsidRPr="0094737B">
        <w:rPr>
          <w:sz w:val="24"/>
          <w:szCs w:val="24"/>
          <w:lang w:val="el-GR"/>
        </w:rPr>
        <w:t xml:space="preserve"> </w:t>
      </w:r>
      <w:r>
        <w:rPr>
          <w:sz w:val="24"/>
          <w:szCs w:val="24"/>
        </w:rPr>
        <w:t>connected</w:t>
      </w:r>
      <w:r w:rsidRPr="0094737B">
        <w:rPr>
          <w:sz w:val="24"/>
          <w:szCs w:val="24"/>
          <w:lang w:val="el-GR"/>
        </w:rPr>
        <w:t xml:space="preserve"> </w:t>
      </w:r>
      <w:r>
        <w:rPr>
          <w:sz w:val="24"/>
          <w:szCs w:val="24"/>
          <w:lang w:val="el-GR"/>
        </w:rPr>
        <w:t>στρώματα. Το</w:t>
      </w:r>
      <w:r w:rsidRPr="0094737B">
        <w:rPr>
          <w:sz w:val="24"/>
          <w:szCs w:val="24"/>
          <w:lang w:val="el-GR"/>
        </w:rPr>
        <w:t xml:space="preserve"> </w:t>
      </w:r>
      <w:r>
        <w:rPr>
          <w:sz w:val="24"/>
          <w:szCs w:val="24"/>
          <w:lang w:val="el-GR"/>
        </w:rPr>
        <w:t>τρίτο</w:t>
      </w:r>
      <w:r w:rsidRPr="0094737B">
        <w:rPr>
          <w:sz w:val="24"/>
          <w:szCs w:val="24"/>
          <w:lang w:val="el-GR"/>
        </w:rPr>
        <w:t xml:space="preserve"> </w:t>
      </w:r>
      <w:r>
        <w:rPr>
          <w:sz w:val="24"/>
          <w:szCs w:val="24"/>
          <w:lang w:val="el-GR"/>
        </w:rPr>
        <w:t>αποτελείται</w:t>
      </w:r>
      <w:r w:rsidRPr="0094737B">
        <w:rPr>
          <w:sz w:val="24"/>
          <w:szCs w:val="24"/>
          <w:lang w:val="el-GR"/>
        </w:rPr>
        <w:t xml:space="preserve"> </w:t>
      </w:r>
      <w:r>
        <w:rPr>
          <w:sz w:val="24"/>
          <w:szCs w:val="24"/>
          <w:lang w:val="el-GR"/>
        </w:rPr>
        <w:t>από</w:t>
      </w:r>
      <w:r w:rsidRPr="0094737B">
        <w:rPr>
          <w:sz w:val="24"/>
          <w:szCs w:val="24"/>
          <w:lang w:val="el-GR"/>
        </w:rPr>
        <w:t xml:space="preserve"> 5 </w:t>
      </w:r>
      <w:r>
        <w:rPr>
          <w:sz w:val="24"/>
          <w:szCs w:val="24"/>
        </w:rPr>
        <w:t>convolution</w:t>
      </w:r>
      <w:r w:rsidRPr="0094737B">
        <w:rPr>
          <w:sz w:val="24"/>
          <w:szCs w:val="24"/>
          <w:lang w:val="el-GR"/>
        </w:rPr>
        <w:t xml:space="preserve"> </w:t>
      </w:r>
      <w:r>
        <w:rPr>
          <w:sz w:val="24"/>
          <w:szCs w:val="24"/>
        </w:rPr>
        <w:t>layers</w:t>
      </w:r>
      <w:r w:rsidRPr="0094737B">
        <w:rPr>
          <w:sz w:val="24"/>
          <w:szCs w:val="24"/>
          <w:lang w:val="el-GR"/>
        </w:rPr>
        <w:t xml:space="preserve"> </w:t>
      </w:r>
      <w:r>
        <w:rPr>
          <w:sz w:val="24"/>
          <w:szCs w:val="24"/>
          <w:lang w:val="el-GR"/>
        </w:rPr>
        <w:t>και</w:t>
      </w:r>
      <w:r w:rsidRPr="0094737B">
        <w:rPr>
          <w:sz w:val="24"/>
          <w:szCs w:val="24"/>
          <w:lang w:val="el-GR"/>
        </w:rPr>
        <w:t xml:space="preserve"> 4 </w:t>
      </w:r>
      <w:r>
        <w:rPr>
          <w:sz w:val="24"/>
          <w:szCs w:val="24"/>
        </w:rPr>
        <w:t>dense</w:t>
      </w:r>
      <w:r w:rsidRPr="0094737B">
        <w:rPr>
          <w:sz w:val="24"/>
          <w:szCs w:val="24"/>
          <w:lang w:val="el-GR"/>
        </w:rPr>
        <w:t xml:space="preserve"> </w:t>
      </w:r>
      <w:r>
        <w:rPr>
          <w:sz w:val="24"/>
          <w:szCs w:val="24"/>
        </w:rPr>
        <w:t>connected</w:t>
      </w:r>
      <w:r w:rsidRPr="0094737B">
        <w:rPr>
          <w:sz w:val="24"/>
          <w:szCs w:val="24"/>
          <w:lang w:val="el-GR"/>
        </w:rPr>
        <w:t xml:space="preserve"> </w:t>
      </w:r>
      <w:r>
        <w:rPr>
          <w:sz w:val="24"/>
          <w:szCs w:val="24"/>
        </w:rPr>
        <w:t>layers</w:t>
      </w:r>
      <w:r w:rsidRPr="0094737B">
        <w:rPr>
          <w:sz w:val="24"/>
          <w:szCs w:val="24"/>
          <w:lang w:val="el-GR"/>
        </w:rPr>
        <w:t xml:space="preserve"> </w:t>
      </w:r>
      <w:r>
        <w:rPr>
          <w:sz w:val="24"/>
          <w:szCs w:val="24"/>
          <w:lang w:val="el-GR"/>
        </w:rPr>
        <w:t>ενώ</w:t>
      </w:r>
      <w:r w:rsidRPr="0094737B">
        <w:rPr>
          <w:sz w:val="24"/>
          <w:szCs w:val="24"/>
          <w:lang w:val="el-GR"/>
        </w:rPr>
        <w:t xml:space="preserve"> </w:t>
      </w:r>
      <w:r>
        <w:rPr>
          <w:sz w:val="24"/>
          <w:szCs w:val="24"/>
          <w:lang w:val="el-GR"/>
        </w:rPr>
        <w:t xml:space="preserve">περιλαμβάνονται στο ενδιάμεσο και στρώματα που εκτελούν </w:t>
      </w:r>
      <w:r>
        <w:rPr>
          <w:sz w:val="24"/>
          <w:szCs w:val="24"/>
        </w:rPr>
        <w:t>Pooling</w:t>
      </w:r>
      <w:r w:rsidRPr="0094737B">
        <w:rPr>
          <w:sz w:val="24"/>
          <w:szCs w:val="24"/>
          <w:lang w:val="el-GR"/>
        </w:rPr>
        <w:t xml:space="preserve">, </w:t>
      </w:r>
      <w:r>
        <w:rPr>
          <w:sz w:val="24"/>
          <w:szCs w:val="24"/>
        </w:rPr>
        <w:t>Normalization</w:t>
      </w:r>
      <w:r w:rsidRPr="0094737B">
        <w:rPr>
          <w:sz w:val="24"/>
          <w:szCs w:val="24"/>
          <w:lang w:val="el-GR"/>
        </w:rPr>
        <w:t xml:space="preserve">, </w:t>
      </w:r>
      <w:r>
        <w:rPr>
          <w:sz w:val="24"/>
          <w:szCs w:val="24"/>
          <w:lang w:val="el-GR"/>
        </w:rPr>
        <w:t xml:space="preserve">και </w:t>
      </w:r>
      <w:r>
        <w:rPr>
          <w:sz w:val="24"/>
          <w:szCs w:val="24"/>
        </w:rPr>
        <w:t>Dropouts</w:t>
      </w:r>
      <w:r w:rsidRPr="0094737B">
        <w:rPr>
          <w:sz w:val="24"/>
          <w:szCs w:val="24"/>
          <w:lang w:val="el-GR"/>
        </w:rPr>
        <w:t>.</w:t>
      </w:r>
    </w:p>
    <w:p w14:paraId="05C70371" w14:textId="457B8592" w:rsidR="0094737B" w:rsidRDefault="0094737B">
      <w:pPr>
        <w:rPr>
          <w:sz w:val="24"/>
          <w:szCs w:val="24"/>
          <w:lang w:val="el-GR"/>
        </w:rPr>
      </w:pPr>
      <w:r>
        <w:rPr>
          <w:sz w:val="24"/>
          <w:szCs w:val="24"/>
          <w:lang w:val="el-GR"/>
        </w:rPr>
        <w:t xml:space="preserve">Ακόμη, με την μέθοδο του </w:t>
      </w:r>
      <w:r>
        <w:rPr>
          <w:sz w:val="24"/>
          <w:szCs w:val="24"/>
        </w:rPr>
        <w:t>transfer</w:t>
      </w:r>
      <w:r w:rsidRPr="0094737B">
        <w:rPr>
          <w:sz w:val="24"/>
          <w:szCs w:val="24"/>
          <w:lang w:val="el-GR"/>
        </w:rPr>
        <w:t xml:space="preserve"> </w:t>
      </w:r>
      <w:r>
        <w:rPr>
          <w:sz w:val="24"/>
          <w:szCs w:val="24"/>
        </w:rPr>
        <w:t>learning</w:t>
      </w:r>
      <w:r w:rsidRPr="009611D5">
        <w:rPr>
          <w:sz w:val="24"/>
          <w:szCs w:val="24"/>
          <w:lang w:val="el-GR"/>
        </w:rPr>
        <w:t xml:space="preserve"> </w:t>
      </w:r>
      <w:r w:rsidR="009611D5">
        <w:rPr>
          <w:sz w:val="24"/>
          <w:szCs w:val="24"/>
          <w:lang w:val="el-GR"/>
        </w:rPr>
        <w:t>υλοποιήσαμε συνάρτηση η οποία δίνει την δυνατότητα μεταφοράς μάθησης των παρακάτω δικτύων:</w:t>
      </w:r>
    </w:p>
    <w:p w14:paraId="2EC00B94" w14:textId="773E3988" w:rsidR="009611D5" w:rsidRPr="009611D5" w:rsidRDefault="009611D5" w:rsidP="009611D5">
      <w:pPr>
        <w:pStyle w:val="ListParagraph"/>
        <w:numPr>
          <w:ilvl w:val="0"/>
          <w:numId w:val="1"/>
        </w:numPr>
        <w:rPr>
          <w:sz w:val="24"/>
          <w:szCs w:val="24"/>
          <w:u w:val="single"/>
          <w:lang w:val="el-GR"/>
        </w:rPr>
      </w:pPr>
      <w:proofErr w:type="spellStart"/>
      <w:r w:rsidRPr="009611D5">
        <w:rPr>
          <w:sz w:val="24"/>
          <w:szCs w:val="24"/>
          <w:u w:val="single"/>
        </w:rPr>
        <w:t>DenseNet</w:t>
      </w:r>
      <w:proofErr w:type="spellEnd"/>
      <w:r w:rsidRPr="009611D5">
        <w:rPr>
          <w:sz w:val="24"/>
          <w:szCs w:val="24"/>
          <w:u w:val="single"/>
        </w:rPr>
        <w:t xml:space="preserve"> 201</w:t>
      </w:r>
    </w:p>
    <w:p w14:paraId="29320407" w14:textId="6C081947" w:rsidR="009611D5" w:rsidRPr="009611D5" w:rsidRDefault="009611D5" w:rsidP="009611D5">
      <w:pPr>
        <w:pStyle w:val="ListParagraph"/>
        <w:numPr>
          <w:ilvl w:val="0"/>
          <w:numId w:val="1"/>
        </w:numPr>
        <w:rPr>
          <w:sz w:val="24"/>
          <w:szCs w:val="24"/>
          <w:u w:val="single"/>
          <w:lang w:val="el-GR"/>
        </w:rPr>
      </w:pPr>
      <w:r w:rsidRPr="009611D5">
        <w:rPr>
          <w:sz w:val="24"/>
          <w:szCs w:val="24"/>
          <w:u w:val="single"/>
        </w:rPr>
        <w:t>Inception-</w:t>
      </w:r>
      <w:proofErr w:type="spellStart"/>
      <w:r w:rsidRPr="009611D5">
        <w:rPr>
          <w:sz w:val="24"/>
          <w:szCs w:val="24"/>
          <w:u w:val="single"/>
        </w:rPr>
        <w:t>ResNet</w:t>
      </w:r>
      <w:proofErr w:type="spellEnd"/>
      <w:r w:rsidRPr="009611D5">
        <w:rPr>
          <w:sz w:val="24"/>
          <w:szCs w:val="24"/>
          <w:u w:val="single"/>
        </w:rPr>
        <w:t xml:space="preserve"> V2</w:t>
      </w:r>
    </w:p>
    <w:p w14:paraId="56D7EC6F" w14:textId="77777777" w:rsidR="009611D5" w:rsidRPr="009611D5" w:rsidRDefault="009611D5" w:rsidP="009611D5">
      <w:pPr>
        <w:pStyle w:val="ListParagraph"/>
        <w:numPr>
          <w:ilvl w:val="0"/>
          <w:numId w:val="1"/>
        </w:numPr>
        <w:rPr>
          <w:sz w:val="24"/>
          <w:szCs w:val="24"/>
          <w:u w:val="single"/>
          <w:lang w:val="el-GR"/>
        </w:rPr>
      </w:pPr>
      <w:r w:rsidRPr="009611D5">
        <w:rPr>
          <w:sz w:val="24"/>
          <w:szCs w:val="24"/>
          <w:u w:val="single"/>
        </w:rPr>
        <w:t>Inception V3</w:t>
      </w:r>
    </w:p>
    <w:p w14:paraId="0FDA4960" w14:textId="3AD868A9" w:rsidR="009611D5" w:rsidRPr="009611D5" w:rsidRDefault="009611D5" w:rsidP="009611D5">
      <w:pPr>
        <w:pStyle w:val="ListParagraph"/>
        <w:numPr>
          <w:ilvl w:val="0"/>
          <w:numId w:val="1"/>
        </w:numPr>
        <w:rPr>
          <w:sz w:val="24"/>
          <w:szCs w:val="24"/>
          <w:lang w:val="el-GR"/>
        </w:rPr>
      </w:pPr>
      <w:proofErr w:type="spellStart"/>
      <w:r>
        <w:rPr>
          <w:sz w:val="24"/>
          <w:szCs w:val="24"/>
        </w:rPr>
        <w:t>MobileNet</w:t>
      </w:r>
      <w:proofErr w:type="spellEnd"/>
      <w:r>
        <w:rPr>
          <w:sz w:val="24"/>
          <w:szCs w:val="24"/>
        </w:rPr>
        <w:t xml:space="preserve"> v1</w:t>
      </w:r>
    </w:p>
    <w:p w14:paraId="1B33FB88" w14:textId="7DF00594" w:rsidR="009611D5" w:rsidRPr="009611D5" w:rsidRDefault="009611D5" w:rsidP="009611D5">
      <w:pPr>
        <w:pStyle w:val="ListParagraph"/>
        <w:numPr>
          <w:ilvl w:val="0"/>
          <w:numId w:val="1"/>
        </w:numPr>
        <w:rPr>
          <w:sz w:val="24"/>
          <w:szCs w:val="24"/>
          <w:lang w:val="el-GR"/>
        </w:rPr>
      </w:pPr>
      <w:proofErr w:type="spellStart"/>
      <w:r w:rsidRPr="009611D5">
        <w:rPr>
          <w:sz w:val="24"/>
          <w:szCs w:val="24"/>
          <w:u w:val="single"/>
        </w:rPr>
        <w:t>MobileNet</w:t>
      </w:r>
      <w:proofErr w:type="spellEnd"/>
      <w:r>
        <w:rPr>
          <w:sz w:val="24"/>
          <w:szCs w:val="24"/>
        </w:rPr>
        <w:t xml:space="preserve"> v2</w:t>
      </w:r>
    </w:p>
    <w:p w14:paraId="7C12FD51" w14:textId="3B0DD430" w:rsidR="009611D5" w:rsidRPr="009611D5" w:rsidRDefault="009611D5" w:rsidP="009611D5">
      <w:pPr>
        <w:pStyle w:val="ListParagraph"/>
        <w:numPr>
          <w:ilvl w:val="0"/>
          <w:numId w:val="1"/>
        </w:numPr>
        <w:rPr>
          <w:sz w:val="24"/>
          <w:szCs w:val="24"/>
          <w:lang w:val="el-GR"/>
        </w:rPr>
      </w:pPr>
      <w:proofErr w:type="spellStart"/>
      <w:r>
        <w:rPr>
          <w:sz w:val="24"/>
          <w:szCs w:val="24"/>
        </w:rPr>
        <w:t>NASNet</w:t>
      </w:r>
      <w:proofErr w:type="spellEnd"/>
      <w:r>
        <w:rPr>
          <w:sz w:val="24"/>
          <w:szCs w:val="24"/>
        </w:rPr>
        <w:t>-A</w:t>
      </w:r>
    </w:p>
    <w:p w14:paraId="1C91FF9E" w14:textId="7F56414D" w:rsidR="009611D5" w:rsidRPr="009611D5" w:rsidRDefault="009611D5" w:rsidP="009611D5">
      <w:pPr>
        <w:pStyle w:val="ListParagraph"/>
        <w:numPr>
          <w:ilvl w:val="0"/>
          <w:numId w:val="1"/>
        </w:numPr>
        <w:rPr>
          <w:sz w:val="24"/>
          <w:szCs w:val="24"/>
          <w:lang w:val="el-GR"/>
        </w:rPr>
      </w:pPr>
      <w:proofErr w:type="spellStart"/>
      <w:r>
        <w:rPr>
          <w:sz w:val="24"/>
          <w:szCs w:val="24"/>
        </w:rPr>
        <w:t>ResNet</w:t>
      </w:r>
      <w:proofErr w:type="spellEnd"/>
    </w:p>
    <w:p w14:paraId="2D055ED3" w14:textId="77777777" w:rsidR="009611D5" w:rsidRPr="009611D5" w:rsidRDefault="009611D5" w:rsidP="009611D5">
      <w:pPr>
        <w:pStyle w:val="ListParagraph"/>
        <w:numPr>
          <w:ilvl w:val="0"/>
          <w:numId w:val="1"/>
        </w:numPr>
        <w:rPr>
          <w:sz w:val="24"/>
          <w:szCs w:val="24"/>
          <w:u w:val="single"/>
          <w:lang w:val="el-GR"/>
        </w:rPr>
      </w:pPr>
      <w:proofErr w:type="spellStart"/>
      <w:r w:rsidRPr="009611D5">
        <w:rPr>
          <w:sz w:val="24"/>
          <w:szCs w:val="24"/>
          <w:u w:val="single"/>
        </w:rPr>
        <w:t>ResNet</w:t>
      </w:r>
      <w:proofErr w:type="spellEnd"/>
      <w:r w:rsidRPr="009611D5">
        <w:rPr>
          <w:sz w:val="24"/>
          <w:szCs w:val="24"/>
          <w:u w:val="single"/>
        </w:rPr>
        <w:t xml:space="preserve"> v2</w:t>
      </w:r>
    </w:p>
    <w:p w14:paraId="0F0ABF08" w14:textId="2C12F3E2" w:rsidR="009611D5" w:rsidRPr="009611D5" w:rsidRDefault="009611D5" w:rsidP="009611D5">
      <w:pPr>
        <w:pStyle w:val="ListParagraph"/>
        <w:numPr>
          <w:ilvl w:val="0"/>
          <w:numId w:val="1"/>
        </w:numPr>
        <w:rPr>
          <w:sz w:val="24"/>
          <w:szCs w:val="24"/>
          <w:u w:val="single"/>
          <w:lang w:val="el-GR"/>
        </w:rPr>
      </w:pPr>
      <w:r w:rsidRPr="009611D5">
        <w:rPr>
          <w:sz w:val="24"/>
          <w:szCs w:val="24"/>
          <w:u w:val="single"/>
        </w:rPr>
        <w:t>VGG16</w:t>
      </w:r>
    </w:p>
    <w:p w14:paraId="6E22FC3E" w14:textId="19ED66F6" w:rsidR="009611D5" w:rsidRPr="009611D5" w:rsidRDefault="009611D5" w:rsidP="009611D5">
      <w:pPr>
        <w:pStyle w:val="ListParagraph"/>
        <w:numPr>
          <w:ilvl w:val="0"/>
          <w:numId w:val="1"/>
        </w:numPr>
        <w:rPr>
          <w:sz w:val="24"/>
          <w:szCs w:val="24"/>
          <w:u w:val="single"/>
          <w:lang w:val="el-GR"/>
        </w:rPr>
      </w:pPr>
      <w:r w:rsidRPr="009611D5">
        <w:rPr>
          <w:sz w:val="24"/>
          <w:szCs w:val="24"/>
          <w:u w:val="single"/>
        </w:rPr>
        <w:t>VGG19</w:t>
      </w:r>
    </w:p>
    <w:p w14:paraId="3206CA6A" w14:textId="277C4DA7" w:rsidR="009611D5" w:rsidRPr="00E67720" w:rsidRDefault="009611D5" w:rsidP="009611D5">
      <w:pPr>
        <w:pStyle w:val="ListParagraph"/>
        <w:numPr>
          <w:ilvl w:val="0"/>
          <w:numId w:val="1"/>
        </w:numPr>
        <w:rPr>
          <w:sz w:val="24"/>
          <w:szCs w:val="24"/>
          <w:u w:val="single"/>
          <w:lang w:val="el-GR"/>
        </w:rPr>
      </w:pPr>
      <w:proofErr w:type="spellStart"/>
      <w:r w:rsidRPr="009611D5">
        <w:rPr>
          <w:sz w:val="24"/>
          <w:szCs w:val="24"/>
          <w:u w:val="single"/>
        </w:rPr>
        <w:t>Xception</w:t>
      </w:r>
      <w:proofErr w:type="spellEnd"/>
    </w:p>
    <w:p w14:paraId="3961C893" w14:textId="7820E288" w:rsidR="009611D5" w:rsidRDefault="009611D5" w:rsidP="009611D5">
      <w:pPr>
        <w:rPr>
          <w:sz w:val="24"/>
          <w:szCs w:val="24"/>
          <w:lang w:val="el-GR"/>
        </w:rPr>
      </w:pPr>
      <w:r>
        <w:rPr>
          <w:sz w:val="24"/>
          <w:szCs w:val="24"/>
          <w:lang w:val="el-GR"/>
        </w:rPr>
        <w:t>Ενώ για το υπόλοιπο της άσκησης (και για μείωση της υπολογιστικής πολυπλοκότητας) θα χρησιμοποιήσουμε τα δίκτυα:</w:t>
      </w:r>
    </w:p>
    <w:p w14:paraId="209F7611" w14:textId="0E464978" w:rsidR="009611D5" w:rsidRPr="009611D5" w:rsidRDefault="009611D5" w:rsidP="009611D5">
      <w:pPr>
        <w:pStyle w:val="ListParagraph"/>
        <w:numPr>
          <w:ilvl w:val="0"/>
          <w:numId w:val="3"/>
        </w:numPr>
        <w:rPr>
          <w:sz w:val="24"/>
          <w:szCs w:val="24"/>
          <w:lang w:val="el-GR"/>
        </w:rPr>
      </w:pPr>
      <w:proofErr w:type="spellStart"/>
      <w:r w:rsidRPr="009611D5">
        <w:rPr>
          <w:sz w:val="24"/>
          <w:szCs w:val="24"/>
        </w:rPr>
        <w:t>DenseNet</w:t>
      </w:r>
      <w:proofErr w:type="spellEnd"/>
      <w:r w:rsidRPr="009611D5">
        <w:rPr>
          <w:sz w:val="24"/>
          <w:szCs w:val="24"/>
        </w:rPr>
        <w:t xml:space="preserve"> 201</w:t>
      </w:r>
    </w:p>
    <w:p w14:paraId="397D495A" w14:textId="029F63A9" w:rsidR="009611D5" w:rsidRPr="009611D5" w:rsidRDefault="009611D5" w:rsidP="009611D5">
      <w:pPr>
        <w:pStyle w:val="ListParagraph"/>
        <w:numPr>
          <w:ilvl w:val="0"/>
          <w:numId w:val="3"/>
        </w:numPr>
        <w:rPr>
          <w:sz w:val="24"/>
          <w:szCs w:val="24"/>
          <w:lang w:val="el-GR"/>
        </w:rPr>
      </w:pPr>
      <w:r>
        <w:rPr>
          <w:sz w:val="24"/>
          <w:szCs w:val="24"/>
        </w:rPr>
        <w:t>Inception-</w:t>
      </w:r>
      <w:proofErr w:type="spellStart"/>
      <w:r>
        <w:rPr>
          <w:sz w:val="24"/>
          <w:szCs w:val="24"/>
        </w:rPr>
        <w:t>ResNet</w:t>
      </w:r>
      <w:proofErr w:type="spellEnd"/>
      <w:r>
        <w:rPr>
          <w:sz w:val="24"/>
          <w:szCs w:val="24"/>
        </w:rPr>
        <w:t xml:space="preserve"> V2</w:t>
      </w:r>
    </w:p>
    <w:p w14:paraId="3496371E" w14:textId="28961F7E" w:rsidR="009611D5" w:rsidRPr="009611D5" w:rsidRDefault="005E519B" w:rsidP="009611D5">
      <w:pPr>
        <w:pStyle w:val="ListParagraph"/>
        <w:numPr>
          <w:ilvl w:val="0"/>
          <w:numId w:val="3"/>
        </w:numPr>
        <w:rPr>
          <w:sz w:val="24"/>
          <w:szCs w:val="24"/>
          <w:lang w:val="el-GR"/>
        </w:rPr>
      </w:pPr>
      <w:r>
        <w:rPr>
          <w:sz w:val="24"/>
          <w:szCs w:val="24"/>
        </w:rPr>
        <w:t xml:space="preserve">Inception </w:t>
      </w:r>
      <w:r w:rsidR="009611D5">
        <w:rPr>
          <w:sz w:val="24"/>
          <w:szCs w:val="24"/>
        </w:rPr>
        <w:t>V3</w:t>
      </w:r>
    </w:p>
    <w:p w14:paraId="38B9DD62" w14:textId="77777777" w:rsidR="009611D5" w:rsidRPr="009611D5" w:rsidRDefault="009611D5" w:rsidP="009611D5">
      <w:pPr>
        <w:pStyle w:val="ListParagraph"/>
        <w:numPr>
          <w:ilvl w:val="0"/>
          <w:numId w:val="3"/>
        </w:numPr>
        <w:rPr>
          <w:sz w:val="24"/>
          <w:szCs w:val="24"/>
          <w:lang w:val="el-GR"/>
        </w:rPr>
      </w:pPr>
      <w:proofErr w:type="spellStart"/>
      <w:r>
        <w:rPr>
          <w:sz w:val="24"/>
          <w:szCs w:val="24"/>
        </w:rPr>
        <w:t>MobileNet</w:t>
      </w:r>
      <w:proofErr w:type="spellEnd"/>
      <w:r>
        <w:rPr>
          <w:sz w:val="24"/>
          <w:szCs w:val="24"/>
        </w:rPr>
        <w:t xml:space="preserve"> v2</w:t>
      </w:r>
    </w:p>
    <w:p w14:paraId="04D32526" w14:textId="77777777" w:rsidR="005E519B" w:rsidRPr="009611D5" w:rsidRDefault="005E519B" w:rsidP="005E519B">
      <w:pPr>
        <w:pStyle w:val="ListParagraph"/>
        <w:numPr>
          <w:ilvl w:val="0"/>
          <w:numId w:val="3"/>
        </w:numPr>
        <w:rPr>
          <w:sz w:val="24"/>
          <w:szCs w:val="24"/>
          <w:lang w:val="el-GR"/>
        </w:rPr>
      </w:pPr>
      <w:proofErr w:type="spellStart"/>
      <w:r>
        <w:rPr>
          <w:sz w:val="24"/>
          <w:szCs w:val="24"/>
        </w:rPr>
        <w:t>ResNet</w:t>
      </w:r>
      <w:proofErr w:type="spellEnd"/>
      <w:r>
        <w:rPr>
          <w:sz w:val="24"/>
          <w:szCs w:val="24"/>
        </w:rPr>
        <w:t xml:space="preserve"> v2</w:t>
      </w:r>
    </w:p>
    <w:p w14:paraId="2E40782E" w14:textId="77777777" w:rsidR="009611D5" w:rsidRPr="009611D5" w:rsidRDefault="009611D5" w:rsidP="009611D5">
      <w:pPr>
        <w:pStyle w:val="ListParagraph"/>
        <w:numPr>
          <w:ilvl w:val="0"/>
          <w:numId w:val="3"/>
        </w:numPr>
        <w:rPr>
          <w:sz w:val="24"/>
          <w:szCs w:val="24"/>
          <w:lang w:val="el-GR"/>
        </w:rPr>
      </w:pPr>
      <w:r>
        <w:rPr>
          <w:sz w:val="24"/>
          <w:szCs w:val="24"/>
        </w:rPr>
        <w:t>VGG16</w:t>
      </w:r>
    </w:p>
    <w:p w14:paraId="4CBBBECE" w14:textId="77777777" w:rsidR="009611D5" w:rsidRPr="009611D5" w:rsidRDefault="009611D5" w:rsidP="009611D5">
      <w:pPr>
        <w:pStyle w:val="ListParagraph"/>
        <w:numPr>
          <w:ilvl w:val="0"/>
          <w:numId w:val="3"/>
        </w:numPr>
        <w:rPr>
          <w:sz w:val="24"/>
          <w:szCs w:val="24"/>
          <w:lang w:val="el-GR"/>
        </w:rPr>
      </w:pPr>
      <w:r>
        <w:rPr>
          <w:sz w:val="24"/>
          <w:szCs w:val="24"/>
        </w:rPr>
        <w:t>VGG19</w:t>
      </w:r>
    </w:p>
    <w:p w14:paraId="14BEBC3F" w14:textId="77777777" w:rsidR="009611D5" w:rsidRPr="009611D5" w:rsidRDefault="009611D5" w:rsidP="009611D5">
      <w:pPr>
        <w:pStyle w:val="ListParagraph"/>
        <w:numPr>
          <w:ilvl w:val="0"/>
          <w:numId w:val="3"/>
        </w:numPr>
        <w:rPr>
          <w:sz w:val="24"/>
          <w:szCs w:val="24"/>
          <w:lang w:val="el-GR"/>
        </w:rPr>
      </w:pPr>
      <w:proofErr w:type="spellStart"/>
      <w:r>
        <w:rPr>
          <w:sz w:val="24"/>
          <w:szCs w:val="24"/>
        </w:rPr>
        <w:t>Xception</w:t>
      </w:r>
      <w:proofErr w:type="spellEnd"/>
    </w:p>
    <w:p w14:paraId="28EEAA76" w14:textId="1C171548" w:rsidR="00E67720" w:rsidRPr="00E67720" w:rsidRDefault="00E67720" w:rsidP="009611D5">
      <w:pPr>
        <w:rPr>
          <w:i/>
          <w:iCs/>
          <w:sz w:val="24"/>
          <w:szCs w:val="24"/>
          <w:lang w:val="el-GR"/>
        </w:rPr>
      </w:pPr>
      <w:r>
        <w:rPr>
          <w:sz w:val="24"/>
          <w:szCs w:val="24"/>
          <w:lang w:val="el-GR"/>
        </w:rPr>
        <w:t xml:space="preserve">Τα τελικά αποτελέσματα </w:t>
      </w:r>
      <w:r w:rsidR="009E6981">
        <w:rPr>
          <w:sz w:val="24"/>
          <w:szCs w:val="24"/>
          <w:lang w:val="el-GR"/>
        </w:rPr>
        <w:t xml:space="preserve">και γραφήματα </w:t>
      </w:r>
      <w:r>
        <w:rPr>
          <w:sz w:val="24"/>
          <w:szCs w:val="24"/>
          <w:lang w:val="el-GR"/>
        </w:rPr>
        <w:t xml:space="preserve">εμφανίζονται στο αρχείο </w:t>
      </w:r>
      <w:r>
        <w:rPr>
          <w:i/>
          <w:iCs/>
          <w:sz w:val="24"/>
          <w:szCs w:val="24"/>
        </w:rPr>
        <w:t>final</w:t>
      </w:r>
      <w:r w:rsidRPr="00E67720">
        <w:rPr>
          <w:i/>
          <w:iCs/>
          <w:sz w:val="24"/>
          <w:szCs w:val="24"/>
          <w:lang w:val="el-GR"/>
        </w:rPr>
        <w:t>_</w:t>
      </w:r>
      <w:r>
        <w:rPr>
          <w:i/>
          <w:iCs/>
          <w:sz w:val="24"/>
          <w:szCs w:val="24"/>
        </w:rPr>
        <w:t>report</w:t>
      </w:r>
      <w:r w:rsidRPr="00E67720">
        <w:rPr>
          <w:i/>
          <w:iCs/>
          <w:sz w:val="24"/>
          <w:szCs w:val="24"/>
          <w:lang w:val="el-GR"/>
        </w:rPr>
        <w:t>.</w:t>
      </w:r>
      <w:proofErr w:type="spellStart"/>
      <w:r>
        <w:rPr>
          <w:i/>
          <w:iCs/>
          <w:sz w:val="24"/>
          <w:szCs w:val="24"/>
        </w:rPr>
        <w:t>ipynb</w:t>
      </w:r>
      <w:proofErr w:type="spellEnd"/>
    </w:p>
    <w:p w14:paraId="4F2FFD16" w14:textId="57BB3366" w:rsidR="009E6981" w:rsidRPr="009E6981" w:rsidRDefault="00C24210" w:rsidP="00C24210">
      <w:pPr>
        <w:rPr>
          <w:sz w:val="24"/>
          <w:szCs w:val="24"/>
          <w:lang w:val="el-GR"/>
        </w:rPr>
      </w:pPr>
      <w:r>
        <w:rPr>
          <w:sz w:val="24"/>
          <w:szCs w:val="24"/>
          <w:lang w:val="el-GR"/>
        </w:rPr>
        <w:lastRenderedPageBreak/>
        <w:t xml:space="preserve">Τρέξαμε τα μοντέλα για παραμέτρους </w:t>
      </w:r>
      <w:r>
        <w:rPr>
          <w:sz w:val="24"/>
          <w:szCs w:val="24"/>
        </w:rPr>
        <w:t>BATCH</w:t>
      </w:r>
      <w:r w:rsidRPr="00C24210">
        <w:rPr>
          <w:sz w:val="24"/>
          <w:szCs w:val="24"/>
          <w:lang w:val="el-GR"/>
        </w:rPr>
        <w:t>_</w:t>
      </w:r>
      <w:r>
        <w:rPr>
          <w:sz w:val="24"/>
          <w:szCs w:val="24"/>
        </w:rPr>
        <w:t>SIZE</w:t>
      </w:r>
      <w:r w:rsidRPr="00C24210">
        <w:rPr>
          <w:sz w:val="24"/>
          <w:szCs w:val="24"/>
          <w:lang w:val="el-GR"/>
        </w:rPr>
        <w:t xml:space="preserve"> = 128, 512</w:t>
      </w:r>
      <w:r>
        <w:rPr>
          <w:sz w:val="24"/>
          <w:szCs w:val="24"/>
          <w:lang w:val="el-GR"/>
        </w:rPr>
        <w:t xml:space="preserve"> για πλήθος κλάσεων ίσο  με 20, και </w:t>
      </w:r>
      <w:r>
        <w:rPr>
          <w:sz w:val="24"/>
          <w:szCs w:val="24"/>
        </w:rPr>
        <w:t>BATCH</w:t>
      </w:r>
      <w:r w:rsidRPr="00C24210">
        <w:rPr>
          <w:sz w:val="24"/>
          <w:szCs w:val="24"/>
          <w:lang w:val="el-GR"/>
        </w:rPr>
        <w:t>_</w:t>
      </w:r>
      <w:r>
        <w:rPr>
          <w:sz w:val="24"/>
          <w:szCs w:val="24"/>
        </w:rPr>
        <w:t>SIZE</w:t>
      </w:r>
      <w:r w:rsidRPr="00C24210">
        <w:rPr>
          <w:sz w:val="24"/>
          <w:szCs w:val="24"/>
          <w:lang w:val="el-GR"/>
        </w:rPr>
        <w:t xml:space="preserve"> = 128</w:t>
      </w:r>
      <w:r>
        <w:rPr>
          <w:sz w:val="24"/>
          <w:szCs w:val="24"/>
          <w:lang w:val="el-GR"/>
        </w:rPr>
        <w:t xml:space="preserve"> για πλήθος κλάσεων 80</w:t>
      </w:r>
      <w:r w:rsidRPr="00C24210">
        <w:rPr>
          <w:sz w:val="24"/>
          <w:szCs w:val="24"/>
          <w:lang w:val="el-GR"/>
        </w:rPr>
        <w:t>.</w:t>
      </w:r>
    </w:p>
    <w:p w14:paraId="167D157B" w14:textId="77777777" w:rsidR="00C24210" w:rsidRDefault="00C24210" w:rsidP="009611D5">
      <w:pPr>
        <w:rPr>
          <w:i/>
          <w:iCs/>
          <w:sz w:val="32"/>
          <w:szCs w:val="32"/>
          <w:u w:val="single"/>
          <w:lang w:val="el-GR"/>
        </w:rPr>
      </w:pPr>
    </w:p>
    <w:p w14:paraId="3F5E767D" w14:textId="77777777" w:rsidR="00C24210" w:rsidRDefault="00C24210" w:rsidP="009611D5">
      <w:pPr>
        <w:rPr>
          <w:i/>
          <w:iCs/>
          <w:sz w:val="32"/>
          <w:szCs w:val="32"/>
          <w:u w:val="single"/>
          <w:lang w:val="el-GR"/>
        </w:rPr>
      </w:pPr>
    </w:p>
    <w:p w14:paraId="02B79842" w14:textId="57ADBDFD" w:rsidR="00E67720" w:rsidRPr="00C24210" w:rsidRDefault="00E67720" w:rsidP="009611D5">
      <w:pPr>
        <w:rPr>
          <w:i/>
          <w:iCs/>
          <w:sz w:val="32"/>
          <w:szCs w:val="32"/>
          <w:u w:val="single"/>
          <w:lang w:val="el-GR"/>
        </w:rPr>
      </w:pPr>
      <w:r w:rsidRPr="00E67720">
        <w:rPr>
          <w:i/>
          <w:iCs/>
          <w:sz w:val="32"/>
          <w:szCs w:val="32"/>
          <w:u w:val="single"/>
          <w:lang w:val="el-GR"/>
        </w:rPr>
        <w:t>Μέρος 2 – Εκπαίδευση χωρίς βελτιστοποίηση</w:t>
      </w:r>
      <w:r w:rsidR="00C24210">
        <w:rPr>
          <w:i/>
          <w:iCs/>
          <w:sz w:val="32"/>
          <w:szCs w:val="32"/>
          <w:u w:val="single"/>
          <w:lang w:val="el-GR"/>
        </w:rPr>
        <w:t xml:space="preserve"> (</w:t>
      </w:r>
      <w:r w:rsidR="00C24210">
        <w:rPr>
          <w:i/>
          <w:iCs/>
          <w:sz w:val="32"/>
          <w:szCs w:val="32"/>
          <w:u w:val="single"/>
        </w:rPr>
        <w:t>num</w:t>
      </w:r>
      <w:r w:rsidR="00C24210" w:rsidRPr="00C24210">
        <w:rPr>
          <w:i/>
          <w:iCs/>
          <w:sz w:val="32"/>
          <w:szCs w:val="32"/>
          <w:u w:val="single"/>
          <w:lang w:val="el-GR"/>
        </w:rPr>
        <w:t>_</w:t>
      </w:r>
      <w:r w:rsidR="00C24210">
        <w:rPr>
          <w:i/>
          <w:iCs/>
          <w:sz w:val="32"/>
          <w:szCs w:val="32"/>
          <w:u w:val="single"/>
        </w:rPr>
        <w:t>of</w:t>
      </w:r>
      <w:r w:rsidR="00C24210" w:rsidRPr="00C24210">
        <w:rPr>
          <w:i/>
          <w:iCs/>
          <w:sz w:val="32"/>
          <w:szCs w:val="32"/>
          <w:u w:val="single"/>
          <w:lang w:val="el-GR"/>
        </w:rPr>
        <w:t>_</w:t>
      </w:r>
      <w:r w:rsidR="00C24210">
        <w:rPr>
          <w:i/>
          <w:iCs/>
          <w:sz w:val="32"/>
          <w:szCs w:val="32"/>
          <w:u w:val="single"/>
        </w:rPr>
        <w:t>classes</w:t>
      </w:r>
      <w:r w:rsidR="00C24210" w:rsidRPr="00C24210">
        <w:rPr>
          <w:i/>
          <w:iCs/>
          <w:sz w:val="32"/>
          <w:szCs w:val="32"/>
          <w:u w:val="single"/>
          <w:lang w:val="el-GR"/>
        </w:rPr>
        <w:t>=20)</w:t>
      </w:r>
    </w:p>
    <w:p w14:paraId="6A7C1BD4" w14:textId="77777777" w:rsidR="00C24210" w:rsidRDefault="00C24210" w:rsidP="009611D5">
      <w:pPr>
        <w:rPr>
          <w:sz w:val="24"/>
          <w:szCs w:val="24"/>
          <w:lang w:val="el-GR"/>
        </w:rPr>
      </w:pPr>
    </w:p>
    <w:p w14:paraId="37BEFA20" w14:textId="5858DB24" w:rsidR="009611D5" w:rsidRDefault="009611D5" w:rsidP="009611D5">
      <w:pPr>
        <w:rPr>
          <w:sz w:val="24"/>
          <w:szCs w:val="24"/>
          <w:lang w:val="el-GR"/>
        </w:rPr>
      </w:pPr>
      <w:r>
        <w:rPr>
          <w:sz w:val="24"/>
          <w:szCs w:val="24"/>
          <w:lang w:val="el-GR"/>
        </w:rPr>
        <w:t xml:space="preserve">Για την εκπαίδευση των δικτύων υλοποιούμε την συνάρτηση </w:t>
      </w:r>
      <w:r w:rsidR="00E67720" w:rsidRPr="00E67720">
        <w:rPr>
          <w:i/>
          <w:iCs/>
          <w:sz w:val="24"/>
          <w:szCs w:val="24"/>
        </w:rPr>
        <w:t>train</w:t>
      </w:r>
      <w:r w:rsidR="00E67720" w:rsidRPr="00E67720">
        <w:rPr>
          <w:i/>
          <w:iCs/>
          <w:sz w:val="24"/>
          <w:szCs w:val="24"/>
          <w:lang w:val="el-GR"/>
        </w:rPr>
        <w:t>_</w:t>
      </w:r>
      <w:r w:rsidR="00E67720" w:rsidRPr="00E67720">
        <w:rPr>
          <w:i/>
          <w:iCs/>
          <w:sz w:val="24"/>
          <w:szCs w:val="24"/>
        </w:rPr>
        <w:t>and</w:t>
      </w:r>
      <w:r w:rsidR="00E67720" w:rsidRPr="00E67720">
        <w:rPr>
          <w:i/>
          <w:iCs/>
          <w:sz w:val="24"/>
          <w:szCs w:val="24"/>
          <w:lang w:val="el-GR"/>
        </w:rPr>
        <w:t>_</w:t>
      </w:r>
      <w:r w:rsidR="00E67720" w:rsidRPr="00E67720">
        <w:rPr>
          <w:i/>
          <w:iCs/>
          <w:sz w:val="24"/>
          <w:szCs w:val="24"/>
        </w:rPr>
        <w:t>print</w:t>
      </w:r>
      <w:r w:rsidR="00E67720" w:rsidRPr="00E67720">
        <w:rPr>
          <w:i/>
          <w:iCs/>
          <w:sz w:val="24"/>
          <w:szCs w:val="24"/>
          <w:lang w:val="el-GR"/>
        </w:rPr>
        <w:t>(</w:t>
      </w:r>
      <w:r w:rsidR="00E67720" w:rsidRPr="00E67720">
        <w:rPr>
          <w:i/>
          <w:iCs/>
          <w:sz w:val="24"/>
          <w:szCs w:val="24"/>
        </w:rPr>
        <w:t>model</w:t>
      </w:r>
      <w:r w:rsidR="00E67720" w:rsidRPr="00E67720">
        <w:rPr>
          <w:i/>
          <w:iCs/>
          <w:sz w:val="24"/>
          <w:szCs w:val="24"/>
          <w:lang w:val="el-GR"/>
        </w:rPr>
        <w:t>_</w:t>
      </w:r>
      <w:r w:rsidR="00E67720" w:rsidRPr="00E67720">
        <w:rPr>
          <w:i/>
          <w:iCs/>
          <w:sz w:val="24"/>
          <w:szCs w:val="24"/>
        </w:rPr>
        <w:t>name</w:t>
      </w:r>
      <w:r w:rsidR="00E67720" w:rsidRPr="00E67720">
        <w:rPr>
          <w:i/>
          <w:iCs/>
          <w:sz w:val="24"/>
          <w:szCs w:val="24"/>
          <w:lang w:val="el-GR"/>
        </w:rPr>
        <w:t>)</w:t>
      </w:r>
      <w:r w:rsidR="00E67720" w:rsidRPr="00E67720">
        <w:rPr>
          <w:sz w:val="24"/>
          <w:szCs w:val="24"/>
          <w:lang w:val="el-GR"/>
        </w:rPr>
        <w:t xml:space="preserve"> </w:t>
      </w:r>
      <w:r w:rsidR="00E67720">
        <w:rPr>
          <w:sz w:val="24"/>
          <w:szCs w:val="24"/>
          <w:lang w:val="el-GR"/>
        </w:rPr>
        <w:t>η οποία δέχεται σαν όρισμα το όνομα ενός δικτύου, το εκπαιδεύει, αποθηκεύει το δίκτυο και εκτυπώνει τα αποτελέσματα της μάθησης.</w:t>
      </w:r>
    </w:p>
    <w:p w14:paraId="2543767E" w14:textId="13054ECB" w:rsidR="00E67720" w:rsidRPr="00EE592D" w:rsidRDefault="00E67720" w:rsidP="00E67720">
      <w:pPr>
        <w:rPr>
          <w:sz w:val="24"/>
          <w:szCs w:val="24"/>
          <w:lang w:val="el-GR"/>
        </w:rPr>
      </w:pPr>
      <w:r w:rsidRPr="00E67720">
        <w:rPr>
          <w:sz w:val="24"/>
          <w:szCs w:val="24"/>
          <w:lang w:val="el-GR"/>
        </w:rPr>
        <w:t xml:space="preserve">Επίσης η συνάρτηση χειρίζεται την μετατροπή των δεδομένων εισόδου στα δίκτυα καθώς τα δίκτυα </w:t>
      </w:r>
      <w:r w:rsidRPr="00E67720">
        <w:rPr>
          <w:sz w:val="24"/>
          <w:szCs w:val="24"/>
        </w:rPr>
        <w:t>Inception</w:t>
      </w:r>
      <w:r w:rsidRPr="00E67720">
        <w:rPr>
          <w:sz w:val="24"/>
          <w:szCs w:val="24"/>
          <w:lang w:val="el-GR"/>
        </w:rPr>
        <w:t>-</w:t>
      </w:r>
      <w:proofErr w:type="spellStart"/>
      <w:r w:rsidRPr="00E67720">
        <w:rPr>
          <w:sz w:val="24"/>
          <w:szCs w:val="24"/>
        </w:rPr>
        <w:t>ResNet</w:t>
      </w:r>
      <w:proofErr w:type="spellEnd"/>
      <w:r w:rsidRPr="00E67720">
        <w:rPr>
          <w:sz w:val="24"/>
          <w:szCs w:val="24"/>
          <w:lang w:val="el-GR"/>
        </w:rPr>
        <w:t xml:space="preserve"> </w:t>
      </w:r>
      <w:r w:rsidRPr="00E67720">
        <w:rPr>
          <w:sz w:val="24"/>
          <w:szCs w:val="24"/>
        </w:rPr>
        <w:t>V</w:t>
      </w:r>
      <w:r w:rsidRPr="00E67720">
        <w:rPr>
          <w:sz w:val="24"/>
          <w:szCs w:val="24"/>
          <w:lang w:val="el-GR"/>
        </w:rPr>
        <w:t>2,</w:t>
      </w:r>
      <w:r w:rsidRPr="00E67720">
        <w:rPr>
          <w:sz w:val="24"/>
          <w:szCs w:val="24"/>
        </w:rPr>
        <w:t>Inception</w:t>
      </w:r>
      <w:r w:rsidRPr="00E67720">
        <w:rPr>
          <w:sz w:val="24"/>
          <w:szCs w:val="24"/>
          <w:lang w:val="el-GR"/>
        </w:rPr>
        <w:t xml:space="preserve"> </w:t>
      </w:r>
      <w:r w:rsidRPr="00E67720">
        <w:rPr>
          <w:sz w:val="24"/>
          <w:szCs w:val="24"/>
        </w:rPr>
        <w:t>V</w:t>
      </w:r>
      <w:r w:rsidRPr="00E67720">
        <w:rPr>
          <w:sz w:val="24"/>
          <w:szCs w:val="24"/>
          <w:lang w:val="el-GR"/>
        </w:rPr>
        <w:t>3</w:t>
      </w:r>
      <w:r>
        <w:rPr>
          <w:sz w:val="24"/>
          <w:szCs w:val="24"/>
          <w:lang w:val="el-GR"/>
        </w:rPr>
        <w:t xml:space="preserve"> απαιτούν είσοδο με διαστάσεις (75, 75, 3) και το </w:t>
      </w:r>
      <w:proofErr w:type="spellStart"/>
      <w:r>
        <w:rPr>
          <w:sz w:val="24"/>
          <w:szCs w:val="24"/>
        </w:rPr>
        <w:t>Xception</w:t>
      </w:r>
      <w:proofErr w:type="spellEnd"/>
      <w:r w:rsidRPr="00E67720">
        <w:rPr>
          <w:sz w:val="24"/>
          <w:szCs w:val="24"/>
          <w:lang w:val="el-GR"/>
        </w:rPr>
        <w:t xml:space="preserve"> </w:t>
      </w:r>
      <w:r>
        <w:rPr>
          <w:sz w:val="24"/>
          <w:szCs w:val="24"/>
          <w:lang w:val="el-GR"/>
        </w:rPr>
        <w:t>διαστάσεις (71, 71, 3) ενώ το σύνολο των δεδομένων που μας παρέχεται έχει διαστάσεις (32, 32, 3).</w:t>
      </w:r>
    </w:p>
    <w:p w14:paraId="35D4E5C7" w14:textId="6EC7919D" w:rsidR="00C24210" w:rsidRPr="00EE592D" w:rsidRDefault="00EE592D" w:rsidP="00E67720">
      <w:pPr>
        <w:rPr>
          <w:sz w:val="24"/>
          <w:szCs w:val="24"/>
          <w:lang w:val="el-GR"/>
        </w:rPr>
      </w:pPr>
      <w:r>
        <w:rPr>
          <w:sz w:val="24"/>
          <w:szCs w:val="24"/>
          <w:lang w:val="el-GR"/>
        </w:rPr>
        <w:t xml:space="preserve">Η μέθοδος </w:t>
      </w:r>
      <w:r>
        <w:rPr>
          <w:sz w:val="24"/>
          <w:szCs w:val="24"/>
        </w:rPr>
        <w:t>fit</w:t>
      </w:r>
      <w:r w:rsidRPr="00EE592D">
        <w:rPr>
          <w:sz w:val="24"/>
          <w:szCs w:val="24"/>
          <w:lang w:val="el-GR"/>
        </w:rPr>
        <w:t xml:space="preserve"> </w:t>
      </w:r>
      <w:r>
        <w:rPr>
          <w:sz w:val="24"/>
          <w:szCs w:val="24"/>
          <w:lang w:val="el-GR"/>
        </w:rPr>
        <w:t xml:space="preserve">είχε σαν παραμέτρους 50 εποχές και 30 βήματα για κάθε εποχή ενώ σαν συνάρτηση του </w:t>
      </w:r>
      <w:r>
        <w:rPr>
          <w:sz w:val="24"/>
          <w:szCs w:val="24"/>
        </w:rPr>
        <w:t>loss</w:t>
      </w:r>
      <w:r w:rsidRPr="00EE592D">
        <w:rPr>
          <w:sz w:val="24"/>
          <w:szCs w:val="24"/>
          <w:lang w:val="el-GR"/>
        </w:rPr>
        <w:t xml:space="preserve"> </w:t>
      </w:r>
      <w:r>
        <w:rPr>
          <w:sz w:val="24"/>
          <w:szCs w:val="24"/>
          <w:lang w:val="el-GR"/>
        </w:rPr>
        <w:t xml:space="preserve">είχαμε για όλα τα μοντέλα την </w:t>
      </w:r>
      <w:r>
        <w:rPr>
          <w:sz w:val="24"/>
          <w:szCs w:val="24"/>
        </w:rPr>
        <w:t>sparce</w:t>
      </w:r>
      <w:r w:rsidRPr="00EE592D">
        <w:rPr>
          <w:sz w:val="24"/>
          <w:szCs w:val="24"/>
          <w:lang w:val="el-GR"/>
        </w:rPr>
        <w:t xml:space="preserve"> </w:t>
      </w:r>
      <w:r>
        <w:rPr>
          <w:sz w:val="24"/>
          <w:szCs w:val="24"/>
        </w:rPr>
        <w:t>categorical</w:t>
      </w:r>
      <w:r w:rsidRPr="00EE592D">
        <w:rPr>
          <w:sz w:val="24"/>
          <w:szCs w:val="24"/>
          <w:lang w:val="el-GR"/>
        </w:rPr>
        <w:t xml:space="preserve"> </w:t>
      </w:r>
      <w:proofErr w:type="spellStart"/>
      <w:r>
        <w:rPr>
          <w:sz w:val="24"/>
          <w:szCs w:val="24"/>
        </w:rPr>
        <w:t>crossentropy</w:t>
      </w:r>
      <w:proofErr w:type="spellEnd"/>
      <w:r w:rsidRPr="00EE592D">
        <w:rPr>
          <w:sz w:val="24"/>
          <w:szCs w:val="24"/>
          <w:lang w:val="el-GR"/>
        </w:rPr>
        <w:t>.</w:t>
      </w:r>
    </w:p>
    <w:p w14:paraId="3E4AE8D8" w14:textId="60DE4712" w:rsidR="00C24210" w:rsidRDefault="00C24210" w:rsidP="00E67720">
      <w:pPr>
        <w:rPr>
          <w:sz w:val="24"/>
          <w:szCs w:val="24"/>
          <w:lang w:val="el-GR"/>
        </w:rPr>
      </w:pPr>
      <w:r>
        <w:rPr>
          <w:sz w:val="24"/>
          <w:szCs w:val="24"/>
          <w:lang w:val="el-GR"/>
        </w:rPr>
        <w:t>Τα αποτελέσματα των εκπαιδεύσεων παρατίθεται στους παρακάτω πίνακες:</w:t>
      </w:r>
    </w:p>
    <w:p w14:paraId="4A595940" w14:textId="77777777" w:rsidR="00C24210" w:rsidRPr="00C24210" w:rsidRDefault="00C24210" w:rsidP="00E67720">
      <w:pPr>
        <w:rPr>
          <w:sz w:val="24"/>
          <w:szCs w:val="24"/>
          <w:lang w:val="el-GR"/>
        </w:rPr>
      </w:pPr>
    </w:p>
    <w:p w14:paraId="4668C998" w14:textId="5B804B68" w:rsidR="00C24210" w:rsidRPr="00C24210" w:rsidRDefault="00C24210" w:rsidP="00C24210">
      <w:pPr>
        <w:rPr>
          <w:sz w:val="24"/>
          <w:szCs w:val="24"/>
          <w:lang w:val="el-GR"/>
        </w:rPr>
      </w:pPr>
      <w:r>
        <w:rPr>
          <w:sz w:val="24"/>
          <w:szCs w:val="24"/>
        </w:rPr>
        <w:t>BATCH</w:t>
      </w:r>
      <w:r w:rsidRPr="00C24210">
        <w:rPr>
          <w:sz w:val="24"/>
          <w:szCs w:val="24"/>
          <w:lang w:val="el-GR"/>
        </w:rPr>
        <w:t>_</w:t>
      </w:r>
      <w:r>
        <w:rPr>
          <w:sz w:val="24"/>
          <w:szCs w:val="24"/>
        </w:rPr>
        <w:t>SIZE</w:t>
      </w:r>
      <w:r w:rsidRPr="00C24210">
        <w:rPr>
          <w:sz w:val="24"/>
          <w:szCs w:val="24"/>
          <w:lang w:val="el-GR"/>
        </w:rPr>
        <w:t xml:space="preserve"> = 128</w:t>
      </w:r>
    </w:p>
    <w:tbl>
      <w:tblPr>
        <w:tblStyle w:val="TableGrid"/>
        <w:tblW w:w="0" w:type="auto"/>
        <w:tblLook w:val="04A0" w:firstRow="1" w:lastRow="0" w:firstColumn="1" w:lastColumn="0" w:noHBand="0" w:noVBand="1"/>
      </w:tblPr>
      <w:tblGrid>
        <w:gridCol w:w="1795"/>
        <w:gridCol w:w="1367"/>
        <w:gridCol w:w="1367"/>
        <w:gridCol w:w="1367"/>
        <w:gridCol w:w="1367"/>
        <w:gridCol w:w="1367"/>
      </w:tblGrid>
      <w:tr w:rsidR="005E519B" w14:paraId="7D39E7F8" w14:textId="1F6DAB0E" w:rsidTr="005E519B">
        <w:tc>
          <w:tcPr>
            <w:tcW w:w="1795" w:type="dxa"/>
            <w:vAlign w:val="center"/>
          </w:tcPr>
          <w:p w14:paraId="31036B88" w14:textId="1B3EB0AD" w:rsidR="005E519B" w:rsidRPr="00E67720" w:rsidRDefault="005E519B" w:rsidP="00E67720">
            <w:pPr>
              <w:jc w:val="center"/>
              <w:rPr>
                <w:sz w:val="24"/>
                <w:szCs w:val="24"/>
              </w:rPr>
            </w:pPr>
            <w:r>
              <w:rPr>
                <w:sz w:val="24"/>
                <w:szCs w:val="24"/>
              </w:rPr>
              <w:t>Model</w:t>
            </w:r>
          </w:p>
        </w:tc>
        <w:tc>
          <w:tcPr>
            <w:tcW w:w="1367" w:type="dxa"/>
            <w:vAlign w:val="center"/>
          </w:tcPr>
          <w:p w14:paraId="6B410CD5" w14:textId="45080896" w:rsidR="005E519B" w:rsidRDefault="005E519B" w:rsidP="00E67720">
            <w:pPr>
              <w:jc w:val="center"/>
              <w:rPr>
                <w:sz w:val="24"/>
                <w:szCs w:val="24"/>
              </w:rPr>
            </w:pPr>
            <w:proofErr w:type="spellStart"/>
            <w:r>
              <w:rPr>
                <w:sz w:val="24"/>
                <w:szCs w:val="24"/>
              </w:rPr>
              <w:t>Train_acc</w:t>
            </w:r>
            <w:proofErr w:type="spellEnd"/>
          </w:p>
        </w:tc>
        <w:tc>
          <w:tcPr>
            <w:tcW w:w="1367" w:type="dxa"/>
            <w:vAlign w:val="center"/>
          </w:tcPr>
          <w:p w14:paraId="39962BB5" w14:textId="3A7D2587" w:rsidR="005E519B" w:rsidRDefault="005E519B" w:rsidP="00E67720">
            <w:pPr>
              <w:jc w:val="center"/>
              <w:rPr>
                <w:sz w:val="24"/>
                <w:szCs w:val="24"/>
              </w:rPr>
            </w:pPr>
            <w:proofErr w:type="spellStart"/>
            <w:r>
              <w:rPr>
                <w:sz w:val="24"/>
                <w:szCs w:val="24"/>
              </w:rPr>
              <w:t>Train_loss</w:t>
            </w:r>
            <w:proofErr w:type="spellEnd"/>
          </w:p>
        </w:tc>
        <w:tc>
          <w:tcPr>
            <w:tcW w:w="1367" w:type="dxa"/>
            <w:vAlign w:val="center"/>
          </w:tcPr>
          <w:p w14:paraId="5117A0FC" w14:textId="2259A316" w:rsidR="005E519B" w:rsidRDefault="005E519B" w:rsidP="00E67720">
            <w:pPr>
              <w:jc w:val="center"/>
              <w:rPr>
                <w:sz w:val="24"/>
                <w:szCs w:val="24"/>
              </w:rPr>
            </w:pPr>
            <w:proofErr w:type="spellStart"/>
            <w:r>
              <w:rPr>
                <w:sz w:val="24"/>
                <w:szCs w:val="24"/>
              </w:rPr>
              <w:t>Test_acc</w:t>
            </w:r>
            <w:proofErr w:type="spellEnd"/>
          </w:p>
        </w:tc>
        <w:tc>
          <w:tcPr>
            <w:tcW w:w="1367" w:type="dxa"/>
            <w:vAlign w:val="center"/>
          </w:tcPr>
          <w:p w14:paraId="1287C269" w14:textId="0D504A74" w:rsidR="005E519B" w:rsidRDefault="005E519B" w:rsidP="00E67720">
            <w:pPr>
              <w:jc w:val="center"/>
              <w:rPr>
                <w:sz w:val="24"/>
                <w:szCs w:val="24"/>
              </w:rPr>
            </w:pPr>
            <w:proofErr w:type="spellStart"/>
            <w:r>
              <w:rPr>
                <w:sz w:val="24"/>
                <w:szCs w:val="24"/>
              </w:rPr>
              <w:t>Test_loss</w:t>
            </w:r>
            <w:proofErr w:type="spellEnd"/>
          </w:p>
        </w:tc>
        <w:tc>
          <w:tcPr>
            <w:tcW w:w="1367" w:type="dxa"/>
          </w:tcPr>
          <w:p w14:paraId="4D4807BC" w14:textId="35788DE4" w:rsidR="005E519B" w:rsidRDefault="005E519B" w:rsidP="00E67720">
            <w:pPr>
              <w:jc w:val="center"/>
              <w:rPr>
                <w:sz w:val="24"/>
                <w:szCs w:val="24"/>
              </w:rPr>
            </w:pPr>
            <w:r>
              <w:rPr>
                <w:sz w:val="24"/>
                <w:szCs w:val="24"/>
              </w:rPr>
              <w:t>Time(s)</w:t>
            </w:r>
          </w:p>
        </w:tc>
      </w:tr>
      <w:tr w:rsidR="005E519B" w14:paraId="741E8560" w14:textId="5F5D945B" w:rsidTr="005E519B">
        <w:tc>
          <w:tcPr>
            <w:tcW w:w="1795" w:type="dxa"/>
            <w:vAlign w:val="center"/>
          </w:tcPr>
          <w:p w14:paraId="31850D48" w14:textId="77777777" w:rsidR="005E519B" w:rsidRDefault="005E519B" w:rsidP="00E67720">
            <w:pPr>
              <w:jc w:val="center"/>
              <w:rPr>
                <w:sz w:val="24"/>
                <w:szCs w:val="24"/>
              </w:rPr>
            </w:pPr>
          </w:p>
        </w:tc>
        <w:tc>
          <w:tcPr>
            <w:tcW w:w="1367" w:type="dxa"/>
            <w:vAlign w:val="center"/>
          </w:tcPr>
          <w:p w14:paraId="585B441E" w14:textId="77777777" w:rsidR="005E519B" w:rsidRDefault="005E519B" w:rsidP="00E67720">
            <w:pPr>
              <w:jc w:val="center"/>
              <w:rPr>
                <w:sz w:val="24"/>
                <w:szCs w:val="24"/>
              </w:rPr>
            </w:pPr>
          </w:p>
        </w:tc>
        <w:tc>
          <w:tcPr>
            <w:tcW w:w="1367" w:type="dxa"/>
            <w:vAlign w:val="center"/>
          </w:tcPr>
          <w:p w14:paraId="40511F3F" w14:textId="77777777" w:rsidR="005E519B" w:rsidRDefault="005E519B" w:rsidP="00E67720">
            <w:pPr>
              <w:jc w:val="center"/>
              <w:rPr>
                <w:sz w:val="24"/>
                <w:szCs w:val="24"/>
              </w:rPr>
            </w:pPr>
          </w:p>
        </w:tc>
        <w:tc>
          <w:tcPr>
            <w:tcW w:w="1367" w:type="dxa"/>
            <w:vAlign w:val="center"/>
          </w:tcPr>
          <w:p w14:paraId="03288064" w14:textId="77777777" w:rsidR="005E519B" w:rsidRDefault="005E519B" w:rsidP="00E67720">
            <w:pPr>
              <w:jc w:val="center"/>
              <w:rPr>
                <w:sz w:val="24"/>
                <w:szCs w:val="24"/>
              </w:rPr>
            </w:pPr>
          </w:p>
        </w:tc>
        <w:tc>
          <w:tcPr>
            <w:tcW w:w="1367" w:type="dxa"/>
            <w:vAlign w:val="center"/>
          </w:tcPr>
          <w:p w14:paraId="43D24143" w14:textId="77777777" w:rsidR="005E519B" w:rsidRDefault="005E519B" w:rsidP="00E67720">
            <w:pPr>
              <w:jc w:val="center"/>
              <w:rPr>
                <w:sz w:val="24"/>
                <w:szCs w:val="24"/>
              </w:rPr>
            </w:pPr>
          </w:p>
        </w:tc>
        <w:tc>
          <w:tcPr>
            <w:tcW w:w="1367" w:type="dxa"/>
          </w:tcPr>
          <w:p w14:paraId="241157D4" w14:textId="77777777" w:rsidR="005E519B" w:rsidRDefault="005E519B" w:rsidP="00E67720">
            <w:pPr>
              <w:jc w:val="center"/>
              <w:rPr>
                <w:sz w:val="24"/>
                <w:szCs w:val="24"/>
              </w:rPr>
            </w:pPr>
          </w:p>
        </w:tc>
      </w:tr>
      <w:tr w:rsidR="005E519B" w14:paraId="56762208" w14:textId="486321A7" w:rsidTr="005E519B">
        <w:tc>
          <w:tcPr>
            <w:tcW w:w="1795" w:type="dxa"/>
            <w:vAlign w:val="center"/>
          </w:tcPr>
          <w:p w14:paraId="51EFA325" w14:textId="6A64AE51" w:rsidR="005E519B" w:rsidRPr="005E519B" w:rsidRDefault="005E519B" w:rsidP="00E67720">
            <w:pPr>
              <w:jc w:val="center"/>
              <w:rPr>
                <w:sz w:val="20"/>
                <w:szCs w:val="20"/>
              </w:rPr>
            </w:pPr>
            <w:r w:rsidRPr="005E519B">
              <w:rPr>
                <w:sz w:val="20"/>
                <w:szCs w:val="20"/>
              </w:rPr>
              <w:t>Scratch_1</w:t>
            </w:r>
          </w:p>
        </w:tc>
        <w:tc>
          <w:tcPr>
            <w:tcW w:w="1367" w:type="dxa"/>
            <w:vAlign w:val="center"/>
          </w:tcPr>
          <w:p w14:paraId="7152923D" w14:textId="530E7C19" w:rsidR="005E519B" w:rsidRPr="005E519B" w:rsidRDefault="00F7162E" w:rsidP="00E67720">
            <w:pPr>
              <w:jc w:val="center"/>
              <w:rPr>
                <w:sz w:val="20"/>
                <w:szCs w:val="20"/>
              </w:rPr>
            </w:pPr>
            <w:r>
              <w:rPr>
                <w:sz w:val="20"/>
                <w:szCs w:val="20"/>
              </w:rPr>
              <w:t>0.4731</w:t>
            </w:r>
          </w:p>
        </w:tc>
        <w:tc>
          <w:tcPr>
            <w:tcW w:w="1367" w:type="dxa"/>
            <w:vAlign w:val="center"/>
          </w:tcPr>
          <w:p w14:paraId="07C11929" w14:textId="719A567F" w:rsidR="005E519B" w:rsidRPr="005E519B" w:rsidRDefault="00F7162E" w:rsidP="00E67720">
            <w:pPr>
              <w:jc w:val="center"/>
              <w:rPr>
                <w:sz w:val="20"/>
                <w:szCs w:val="20"/>
              </w:rPr>
            </w:pPr>
            <w:r>
              <w:rPr>
                <w:sz w:val="20"/>
                <w:szCs w:val="20"/>
              </w:rPr>
              <w:t>1.7308</w:t>
            </w:r>
          </w:p>
        </w:tc>
        <w:tc>
          <w:tcPr>
            <w:tcW w:w="1367" w:type="dxa"/>
            <w:vAlign w:val="center"/>
          </w:tcPr>
          <w:p w14:paraId="15EEFC0F" w14:textId="1FD8D687" w:rsidR="005E519B" w:rsidRPr="005E519B" w:rsidRDefault="00F7162E" w:rsidP="00E67720">
            <w:pPr>
              <w:jc w:val="center"/>
              <w:rPr>
                <w:sz w:val="20"/>
                <w:szCs w:val="20"/>
              </w:rPr>
            </w:pPr>
            <w:r>
              <w:rPr>
                <w:sz w:val="20"/>
                <w:szCs w:val="20"/>
              </w:rPr>
              <w:t>0.46</w:t>
            </w:r>
          </w:p>
        </w:tc>
        <w:tc>
          <w:tcPr>
            <w:tcW w:w="1367" w:type="dxa"/>
            <w:vAlign w:val="center"/>
          </w:tcPr>
          <w:p w14:paraId="0C488DD7" w14:textId="28683D64" w:rsidR="005E519B" w:rsidRPr="005E519B" w:rsidRDefault="00F7162E" w:rsidP="00E67720">
            <w:pPr>
              <w:jc w:val="center"/>
              <w:rPr>
                <w:sz w:val="20"/>
                <w:szCs w:val="20"/>
              </w:rPr>
            </w:pPr>
            <w:r>
              <w:rPr>
                <w:sz w:val="20"/>
                <w:szCs w:val="20"/>
              </w:rPr>
              <w:t>1.83</w:t>
            </w:r>
          </w:p>
        </w:tc>
        <w:tc>
          <w:tcPr>
            <w:tcW w:w="1367" w:type="dxa"/>
          </w:tcPr>
          <w:p w14:paraId="1E0EE201" w14:textId="043BAAE2" w:rsidR="005E519B" w:rsidRPr="005E519B" w:rsidRDefault="00F7162E" w:rsidP="00E67720">
            <w:pPr>
              <w:jc w:val="center"/>
              <w:rPr>
                <w:sz w:val="20"/>
                <w:szCs w:val="20"/>
              </w:rPr>
            </w:pPr>
            <w:r>
              <w:rPr>
                <w:sz w:val="20"/>
                <w:szCs w:val="20"/>
              </w:rPr>
              <w:t>17.358</w:t>
            </w:r>
          </w:p>
        </w:tc>
      </w:tr>
      <w:tr w:rsidR="005E519B" w14:paraId="017633B1" w14:textId="3C010E24" w:rsidTr="005E519B">
        <w:tc>
          <w:tcPr>
            <w:tcW w:w="1795" w:type="dxa"/>
            <w:vAlign w:val="center"/>
          </w:tcPr>
          <w:p w14:paraId="0D047E34" w14:textId="4D805CF0" w:rsidR="005E519B" w:rsidRPr="005E519B" w:rsidRDefault="005E519B" w:rsidP="00E67720">
            <w:pPr>
              <w:jc w:val="center"/>
              <w:rPr>
                <w:sz w:val="20"/>
                <w:szCs w:val="20"/>
              </w:rPr>
            </w:pPr>
            <w:r w:rsidRPr="005E519B">
              <w:rPr>
                <w:sz w:val="20"/>
                <w:szCs w:val="20"/>
              </w:rPr>
              <w:t>Scratch_2</w:t>
            </w:r>
          </w:p>
        </w:tc>
        <w:tc>
          <w:tcPr>
            <w:tcW w:w="1367" w:type="dxa"/>
            <w:vAlign w:val="center"/>
          </w:tcPr>
          <w:p w14:paraId="006A3695" w14:textId="3AEF213C" w:rsidR="005E519B" w:rsidRPr="005E519B" w:rsidRDefault="00F7162E" w:rsidP="00E67720">
            <w:pPr>
              <w:jc w:val="center"/>
              <w:rPr>
                <w:sz w:val="20"/>
                <w:szCs w:val="20"/>
              </w:rPr>
            </w:pPr>
            <w:r>
              <w:rPr>
                <w:sz w:val="20"/>
                <w:szCs w:val="20"/>
              </w:rPr>
              <w:t>0.7334</w:t>
            </w:r>
          </w:p>
        </w:tc>
        <w:tc>
          <w:tcPr>
            <w:tcW w:w="1367" w:type="dxa"/>
            <w:vAlign w:val="center"/>
          </w:tcPr>
          <w:p w14:paraId="05BCB39F" w14:textId="4C59ADB0" w:rsidR="005E519B" w:rsidRPr="005E519B" w:rsidRDefault="00F7162E" w:rsidP="00E67720">
            <w:pPr>
              <w:jc w:val="center"/>
              <w:rPr>
                <w:sz w:val="20"/>
                <w:szCs w:val="20"/>
              </w:rPr>
            </w:pPr>
            <w:r>
              <w:rPr>
                <w:sz w:val="20"/>
                <w:szCs w:val="20"/>
              </w:rPr>
              <w:t>0.8283</w:t>
            </w:r>
          </w:p>
        </w:tc>
        <w:tc>
          <w:tcPr>
            <w:tcW w:w="1367" w:type="dxa"/>
            <w:vAlign w:val="center"/>
          </w:tcPr>
          <w:p w14:paraId="334384CC" w14:textId="47AE8560" w:rsidR="005E519B" w:rsidRPr="005E519B" w:rsidRDefault="00F7162E" w:rsidP="00E67720">
            <w:pPr>
              <w:jc w:val="center"/>
              <w:rPr>
                <w:sz w:val="20"/>
                <w:szCs w:val="20"/>
              </w:rPr>
            </w:pPr>
            <w:r>
              <w:rPr>
                <w:sz w:val="20"/>
                <w:szCs w:val="20"/>
              </w:rPr>
              <w:t>0.58</w:t>
            </w:r>
          </w:p>
        </w:tc>
        <w:tc>
          <w:tcPr>
            <w:tcW w:w="1367" w:type="dxa"/>
            <w:vAlign w:val="center"/>
          </w:tcPr>
          <w:p w14:paraId="404A67A0" w14:textId="4159D2E9" w:rsidR="005E519B" w:rsidRPr="005E519B" w:rsidRDefault="00F7162E" w:rsidP="00E67720">
            <w:pPr>
              <w:jc w:val="center"/>
              <w:rPr>
                <w:sz w:val="20"/>
                <w:szCs w:val="20"/>
              </w:rPr>
            </w:pPr>
            <w:r>
              <w:rPr>
                <w:sz w:val="20"/>
                <w:szCs w:val="20"/>
              </w:rPr>
              <w:t>1.5</w:t>
            </w:r>
          </w:p>
        </w:tc>
        <w:tc>
          <w:tcPr>
            <w:tcW w:w="1367" w:type="dxa"/>
          </w:tcPr>
          <w:p w14:paraId="0F884363" w14:textId="280E087C" w:rsidR="005E519B" w:rsidRPr="005E519B" w:rsidRDefault="00F7162E" w:rsidP="00E67720">
            <w:pPr>
              <w:jc w:val="center"/>
              <w:rPr>
                <w:sz w:val="20"/>
                <w:szCs w:val="20"/>
              </w:rPr>
            </w:pPr>
            <w:r>
              <w:rPr>
                <w:sz w:val="20"/>
                <w:szCs w:val="20"/>
              </w:rPr>
              <w:t>15.645</w:t>
            </w:r>
          </w:p>
        </w:tc>
      </w:tr>
      <w:tr w:rsidR="005E519B" w14:paraId="3979EAC1" w14:textId="798DEB4D" w:rsidTr="005E519B">
        <w:tc>
          <w:tcPr>
            <w:tcW w:w="1795" w:type="dxa"/>
            <w:vAlign w:val="center"/>
          </w:tcPr>
          <w:p w14:paraId="2EA9BEE8" w14:textId="0B87B98F" w:rsidR="005E519B" w:rsidRPr="005E519B" w:rsidRDefault="005E519B" w:rsidP="00E67720">
            <w:pPr>
              <w:jc w:val="center"/>
              <w:rPr>
                <w:sz w:val="20"/>
                <w:szCs w:val="20"/>
              </w:rPr>
            </w:pPr>
            <w:r w:rsidRPr="005E519B">
              <w:rPr>
                <w:sz w:val="20"/>
                <w:szCs w:val="20"/>
              </w:rPr>
              <w:t>Scratch_3</w:t>
            </w:r>
          </w:p>
        </w:tc>
        <w:tc>
          <w:tcPr>
            <w:tcW w:w="1367" w:type="dxa"/>
            <w:vAlign w:val="center"/>
          </w:tcPr>
          <w:p w14:paraId="410D8733" w14:textId="06DFF630" w:rsidR="005E519B" w:rsidRPr="005E519B" w:rsidRDefault="00F7162E" w:rsidP="00E67720">
            <w:pPr>
              <w:jc w:val="center"/>
              <w:rPr>
                <w:sz w:val="20"/>
                <w:szCs w:val="20"/>
              </w:rPr>
            </w:pPr>
            <w:r>
              <w:rPr>
                <w:sz w:val="20"/>
                <w:szCs w:val="20"/>
              </w:rPr>
              <w:t>0.8078</w:t>
            </w:r>
          </w:p>
        </w:tc>
        <w:tc>
          <w:tcPr>
            <w:tcW w:w="1367" w:type="dxa"/>
            <w:vAlign w:val="center"/>
          </w:tcPr>
          <w:p w14:paraId="3F08885B" w14:textId="3A33E610" w:rsidR="005E519B" w:rsidRPr="005E519B" w:rsidRDefault="00F7162E" w:rsidP="00E67720">
            <w:pPr>
              <w:jc w:val="center"/>
              <w:rPr>
                <w:sz w:val="20"/>
                <w:szCs w:val="20"/>
              </w:rPr>
            </w:pPr>
            <w:r>
              <w:rPr>
                <w:sz w:val="20"/>
                <w:szCs w:val="20"/>
              </w:rPr>
              <w:t>0.6609</w:t>
            </w:r>
          </w:p>
        </w:tc>
        <w:tc>
          <w:tcPr>
            <w:tcW w:w="1367" w:type="dxa"/>
            <w:vAlign w:val="center"/>
          </w:tcPr>
          <w:p w14:paraId="4563DE87" w14:textId="129EA64D" w:rsidR="005E519B" w:rsidRPr="005E519B" w:rsidRDefault="00F7162E" w:rsidP="00E67720">
            <w:pPr>
              <w:jc w:val="center"/>
              <w:rPr>
                <w:sz w:val="20"/>
                <w:szCs w:val="20"/>
              </w:rPr>
            </w:pPr>
            <w:r>
              <w:rPr>
                <w:sz w:val="20"/>
                <w:szCs w:val="20"/>
              </w:rPr>
              <w:t>0.6</w:t>
            </w:r>
          </w:p>
        </w:tc>
        <w:tc>
          <w:tcPr>
            <w:tcW w:w="1367" w:type="dxa"/>
            <w:vAlign w:val="center"/>
          </w:tcPr>
          <w:p w14:paraId="235CC839" w14:textId="791DDE5C" w:rsidR="005E519B" w:rsidRPr="005E519B" w:rsidRDefault="00F7162E" w:rsidP="00E67720">
            <w:pPr>
              <w:jc w:val="center"/>
              <w:rPr>
                <w:sz w:val="20"/>
                <w:szCs w:val="20"/>
              </w:rPr>
            </w:pPr>
            <w:r>
              <w:rPr>
                <w:sz w:val="20"/>
                <w:szCs w:val="20"/>
              </w:rPr>
              <w:t>1.49</w:t>
            </w:r>
          </w:p>
        </w:tc>
        <w:tc>
          <w:tcPr>
            <w:tcW w:w="1367" w:type="dxa"/>
          </w:tcPr>
          <w:p w14:paraId="5488EDF8" w14:textId="05BBDDDD" w:rsidR="005E519B" w:rsidRPr="005E519B" w:rsidRDefault="00F7162E" w:rsidP="00E67720">
            <w:pPr>
              <w:jc w:val="center"/>
              <w:rPr>
                <w:sz w:val="20"/>
                <w:szCs w:val="20"/>
              </w:rPr>
            </w:pPr>
            <w:r>
              <w:rPr>
                <w:sz w:val="20"/>
                <w:szCs w:val="20"/>
              </w:rPr>
              <w:t>25.817</w:t>
            </w:r>
          </w:p>
        </w:tc>
      </w:tr>
      <w:tr w:rsidR="005E519B" w14:paraId="321D7C55" w14:textId="241E2CD2" w:rsidTr="005E519B">
        <w:tc>
          <w:tcPr>
            <w:tcW w:w="1795" w:type="dxa"/>
            <w:vAlign w:val="center"/>
          </w:tcPr>
          <w:p w14:paraId="152FC2DC" w14:textId="22AD1775" w:rsidR="005E519B" w:rsidRPr="005E519B" w:rsidRDefault="005E519B" w:rsidP="00E67720">
            <w:pPr>
              <w:jc w:val="center"/>
              <w:rPr>
                <w:sz w:val="20"/>
                <w:szCs w:val="20"/>
              </w:rPr>
            </w:pPr>
            <w:proofErr w:type="spellStart"/>
            <w:r w:rsidRPr="005E519B">
              <w:rPr>
                <w:sz w:val="20"/>
                <w:szCs w:val="20"/>
              </w:rPr>
              <w:t>DenseNet</w:t>
            </w:r>
            <w:proofErr w:type="spellEnd"/>
          </w:p>
        </w:tc>
        <w:tc>
          <w:tcPr>
            <w:tcW w:w="1367" w:type="dxa"/>
            <w:vAlign w:val="center"/>
          </w:tcPr>
          <w:p w14:paraId="6453361B" w14:textId="00FA94E9" w:rsidR="005E519B" w:rsidRPr="005E519B" w:rsidRDefault="00F7162E" w:rsidP="00E67720">
            <w:pPr>
              <w:jc w:val="center"/>
              <w:rPr>
                <w:sz w:val="20"/>
                <w:szCs w:val="20"/>
              </w:rPr>
            </w:pPr>
            <w:r>
              <w:rPr>
                <w:sz w:val="20"/>
                <w:szCs w:val="20"/>
              </w:rPr>
              <w:t>0.9978</w:t>
            </w:r>
          </w:p>
        </w:tc>
        <w:tc>
          <w:tcPr>
            <w:tcW w:w="1367" w:type="dxa"/>
            <w:vAlign w:val="center"/>
          </w:tcPr>
          <w:p w14:paraId="674F8EE3" w14:textId="1441557F" w:rsidR="005E519B" w:rsidRPr="005E519B" w:rsidRDefault="00F7162E" w:rsidP="00E67720">
            <w:pPr>
              <w:jc w:val="center"/>
              <w:rPr>
                <w:sz w:val="20"/>
                <w:szCs w:val="20"/>
              </w:rPr>
            </w:pPr>
            <w:r>
              <w:rPr>
                <w:sz w:val="20"/>
                <w:szCs w:val="20"/>
              </w:rPr>
              <w:t>0.0154</w:t>
            </w:r>
          </w:p>
        </w:tc>
        <w:tc>
          <w:tcPr>
            <w:tcW w:w="1367" w:type="dxa"/>
            <w:vAlign w:val="center"/>
          </w:tcPr>
          <w:p w14:paraId="72297593" w14:textId="03EE3050" w:rsidR="005E519B" w:rsidRPr="005E519B" w:rsidRDefault="00F7162E" w:rsidP="00E67720">
            <w:pPr>
              <w:jc w:val="center"/>
              <w:rPr>
                <w:sz w:val="20"/>
                <w:szCs w:val="20"/>
              </w:rPr>
            </w:pPr>
            <w:r>
              <w:rPr>
                <w:sz w:val="20"/>
                <w:szCs w:val="20"/>
              </w:rPr>
              <w:t>0.75</w:t>
            </w:r>
          </w:p>
        </w:tc>
        <w:tc>
          <w:tcPr>
            <w:tcW w:w="1367" w:type="dxa"/>
            <w:vAlign w:val="center"/>
          </w:tcPr>
          <w:p w14:paraId="3B9083CF" w14:textId="5E5BD1E8" w:rsidR="005E519B" w:rsidRPr="005E519B" w:rsidRDefault="00F7162E" w:rsidP="00E67720">
            <w:pPr>
              <w:jc w:val="center"/>
              <w:rPr>
                <w:sz w:val="20"/>
                <w:szCs w:val="20"/>
              </w:rPr>
            </w:pPr>
            <w:r>
              <w:rPr>
                <w:sz w:val="20"/>
                <w:szCs w:val="20"/>
              </w:rPr>
              <w:t>0.98</w:t>
            </w:r>
          </w:p>
        </w:tc>
        <w:tc>
          <w:tcPr>
            <w:tcW w:w="1367" w:type="dxa"/>
          </w:tcPr>
          <w:p w14:paraId="34AA3314" w14:textId="36A6DC90" w:rsidR="005E519B" w:rsidRPr="005E519B" w:rsidRDefault="00F7162E" w:rsidP="00E67720">
            <w:pPr>
              <w:jc w:val="center"/>
              <w:rPr>
                <w:sz w:val="20"/>
                <w:szCs w:val="20"/>
              </w:rPr>
            </w:pPr>
            <w:r>
              <w:rPr>
                <w:sz w:val="20"/>
                <w:szCs w:val="20"/>
              </w:rPr>
              <w:t>168.052</w:t>
            </w:r>
          </w:p>
        </w:tc>
      </w:tr>
      <w:tr w:rsidR="005E519B" w14:paraId="2E9CBC33" w14:textId="0076685A" w:rsidTr="005E519B">
        <w:tc>
          <w:tcPr>
            <w:tcW w:w="1795" w:type="dxa"/>
            <w:vAlign w:val="center"/>
          </w:tcPr>
          <w:p w14:paraId="3037A471" w14:textId="228F21CB" w:rsidR="005E519B" w:rsidRPr="005E519B" w:rsidRDefault="005E519B" w:rsidP="00E67720">
            <w:pPr>
              <w:jc w:val="center"/>
              <w:rPr>
                <w:sz w:val="20"/>
                <w:szCs w:val="20"/>
              </w:rPr>
            </w:pPr>
            <w:r w:rsidRPr="005E519B">
              <w:rPr>
                <w:sz w:val="20"/>
                <w:szCs w:val="20"/>
              </w:rPr>
              <w:t>Inception-</w:t>
            </w:r>
            <w:proofErr w:type="spellStart"/>
            <w:r w:rsidRPr="005E519B">
              <w:rPr>
                <w:sz w:val="20"/>
                <w:szCs w:val="20"/>
              </w:rPr>
              <w:t>ResNet</w:t>
            </w:r>
            <w:proofErr w:type="spellEnd"/>
          </w:p>
        </w:tc>
        <w:tc>
          <w:tcPr>
            <w:tcW w:w="1367" w:type="dxa"/>
            <w:vAlign w:val="center"/>
          </w:tcPr>
          <w:p w14:paraId="61AC5B8A" w14:textId="553AA051" w:rsidR="005E519B" w:rsidRPr="005E519B" w:rsidRDefault="00F7162E" w:rsidP="00E67720">
            <w:pPr>
              <w:jc w:val="center"/>
              <w:rPr>
                <w:sz w:val="20"/>
                <w:szCs w:val="20"/>
              </w:rPr>
            </w:pPr>
            <w:r>
              <w:rPr>
                <w:sz w:val="20"/>
                <w:szCs w:val="20"/>
              </w:rPr>
              <w:t>0.9976</w:t>
            </w:r>
          </w:p>
        </w:tc>
        <w:tc>
          <w:tcPr>
            <w:tcW w:w="1367" w:type="dxa"/>
            <w:vAlign w:val="center"/>
          </w:tcPr>
          <w:p w14:paraId="2C40AAD4" w14:textId="7C17ABE2" w:rsidR="005E519B" w:rsidRPr="005E519B" w:rsidRDefault="00F7162E" w:rsidP="00E67720">
            <w:pPr>
              <w:jc w:val="center"/>
              <w:rPr>
                <w:sz w:val="20"/>
                <w:szCs w:val="20"/>
              </w:rPr>
            </w:pPr>
            <w:r>
              <w:rPr>
                <w:sz w:val="20"/>
                <w:szCs w:val="20"/>
              </w:rPr>
              <w:t>0.0097</w:t>
            </w:r>
          </w:p>
        </w:tc>
        <w:tc>
          <w:tcPr>
            <w:tcW w:w="1367" w:type="dxa"/>
            <w:vAlign w:val="center"/>
          </w:tcPr>
          <w:p w14:paraId="47E65DDB" w14:textId="771F0307" w:rsidR="005E519B" w:rsidRPr="005E519B" w:rsidRDefault="00F7162E" w:rsidP="00E67720">
            <w:pPr>
              <w:jc w:val="center"/>
              <w:rPr>
                <w:sz w:val="20"/>
                <w:szCs w:val="20"/>
              </w:rPr>
            </w:pPr>
            <w:r>
              <w:rPr>
                <w:sz w:val="20"/>
                <w:szCs w:val="20"/>
              </w:rPr>
              <w:t>0.84</w:t>
            </w:r>
          </w:p>
        </w:tc>
        <w:tc>
          <w:tcPr>
            <w:tcW w:w="1367" w:type="dxa"/>
            <w:vAlign w:val="center"/>
          </w:tcPr>
          <w:p w14:paraId="6BAB8867" w14:textId="1BF369DF" w:rsidR="005E519B" w:rsidRPr="005E519B" w:rsidRDefault="00F7162E" w:rsidP="00E67720">
            <w:pPr>
              <w:jc w:val="center"/>
              <w:rPr>
                <w:sz w:val="20"/>
                <w:szCs w:val="20"/>
              </w:rPr>
            </w:pPr>
            <w:r>
              <w:rPr>
                <w:sz w:val="20"/>
                <w:szCs w:val="20"/>
              </w:rPr>
              <w:t>2.22</w:t>
            </w:r>
          </w:p>
        </w:tc>
        <w:tc>
          <w:tcPr>
            <w:tcW w:w="1367" w:type="dxa"/>
          </w:tcPr>
          <w:p w14:paraId="598DEF41" w14:textId="7E20D70B" w:rsidR="005E519B" w:rsidRPr="005E519B" w:rsidRDefault="00F7162E" w:rsidP="00E67720">
            <w:pPr>
              <w:jc w:val="center"/>
              <w:rPr>
                <w:sz w:val="20"/>
                <w:szCs w:val="20"/>
              </w:rPr>
            </w:pPr>
            <w:r>
              <w:rPr>
                <w:sz w:val="20"/>
                <w:szCs w:val="20"/>
              </w:rPr>
              <w:t>406.358</w:t>
            </w:r>
          </w:p>
        </w:tc>
      </w:tr>
      <w:tr w:rsidR="005E519B" w14:paraId="32ABD139" w14:textId="3520710C" w:rsidTr="005E519B">
        <w:tc>
          <w:tcPr>
            <w:tcW w:w="1795" w:type="dxa"/>
            <w:vAlign w:val="center"/>
          </w:tcPr>
          <w:p w14:paraId="4DECAFD7" w14:textId="2FB3C79E" w:rsidR="005E519B" w:rsidRPr="005E519B" w:rsidRDefault="005E519B" w:rsidP="00E67720">
            <w:pPr>
              <w:jc w:val="center"/>
              <w:rPr>
                <w:sz w:val="20"/>
                <w:szCs w:val="20"/>
              </w:rPr>
            </w:pPr>
            <w:r w:rsidRPr="005E519B">
              <w:rPr>
                <w:sz w:val="20"/>
                <w:szCs w:val="20"/>
              </w:rPr>
              <w:t>Inception V3</w:t>
            </w:r>
          </w:p>
        </w:tc>
        <w:tc>
          <w:tcPr>
            <w:tcW w:w="1367" w:type="dxa"/>
            <w:vAlign w:val="center"/>
          </w:tcPr>
          <w:p w14:paraId="0C22B79B" w14:textId="7231B3CC" w:rsidR="005E519B" w:rsidRPr="005E519B" w:rsidRDefault="00F7162E" w:rsidP="00E67720">
            <w:pPr>
              <w:jc w:val="center"/>
              <w:rPr>
                <w:sz w:val="20"/>
                <w:szCs w:val="20"/>
              </w:rPr>
            </w:pPr>
            <w:r>
              <w:rPr>
                <w:sz w:val="20"/>
                <w:szCs w:val="20"/>
              </w:rPr>
              <w:t>0.9981</w:t>
            </w:r>
          </w:p>
        </w:tc>
        <w:tc>
          <w:tcPr>
            <w:tcW w:w="1367" w:type="dxa"/>
            <w:vAlign w:val="center"/>
          </w:tcPr>
          <w:p w14:paraId="2AEA6963" w14:textId="197CDD77" w:rsidR="005E519B" w:rsidRPr="005E519B" w:rsidRDefault="00F7162E" w:rsidP="00E67720">
            <w:pPr>
              <w:jc w:val="center"/>
              <w:rPr>
                <w:sz w:val="20"/>
                <w:szCs w:val="20"/>
              </w:rPr>
            </w:pPr>
            <w:r>
              <w:rPr>
                <w:sz w:val="20"/>
                <w:szCs w:val="20"/>
              </w:rPr>
              <w:t>0.0076</w:t>
            </w:r>
          </w:p>
        </w:tc>
        <w:tc>
          <w:tcPr>
            <w:tcW w:w="1367" w:type="dxa"/>
            <w:vAlign w:val="center"/>
          </w:tcPr>
          <w:p w14:paraId="7DD9B7A7" w14:textId="5E30E97B" w:rsidR="005E519B" w:rsidRPr="005E519B" w:rsidRDefault="00F7162E" w:rsidP="00E67720">
            <w:pPr>
              <w:jc w:val="center"/>
              <w:rPr>
                <w:sz w:val="20"/>
                <w:szCs w:val="20"/>
              </w:rPr>
            </w:pPr>
            <w:r>
              <w:rPr>
                <w:sz w:val="20"/>
                <w:szCs w:val="20"/>
              </w:rPr>
              <w:t>0.78</w:t>
            </w:r>
          </w:p>
        </w:tc>
        <w:tc>
          <w:tcPr>
            <w:tcW w:w="1367" w:type="dxa"/>
            <w:vAlign w:val="center"/>
          </w:tcPr>
          <w:p w14:paraId="246786D1" w14:textId="4451E0DC" w:rsidR="005E519B" w:rsidRPr="005E519B" w:rsidRDefault="00F7162E" w:rsidP="00E67720">
            <w:pPr>
              <w:jc w:val="center"/>
              <w:rPr>
                <w:sz w:val="20"/>
                <w:szCs w:val="20"/>
              </w:rPr>
            </w:pPr>
            <w:r>
              <w:rPr>
                <w:sz w:val="20"/>
                <w:szCs w:val="20"/>
              </w:rPr>
              <w:t>0.9</w:t>
            </w:r>
          </w:p>
        </w:tc>
        <w:tc>
          <w:tcPr>
            <w:tcW w:w="1367" w:type="dxa"/>
          </w:tcPr>
          <w:p w14:paraId="389DB5E6" w14:textId="1CC61E02" w:rsidR="005E519B" w:rsidRPr="005E519B" w:rsidRDefault="00F7162E" w:rsidP="00F7162E">
            <w:pPr>
              <w:jc w:val="center"/>
              <w:rPr>
                <w:sz w:val="20"/>
                <w:szCs w:val="20"/>
              </w:rPr>
            </w:pPr>
            <w:r>
              <w:rPr>
                <w:sz w:val="20"/>
                <w:szCs w:val="20"/>
              </w:rPr>
              <w:t>212.768</w:t>
            </w:r>
          </w:p>
        </w:tc>
      </w:tr>
      <w:tr w:rsidR="005E519B" w14:paraId="4320FAC7" w14:textId="1557F88C" w:rsidTr="005E519B">
        <w:tc>
          <w:tcPr>
            <w:tcW w:w="1795" w:type="dxa"/>
            <w:vAlign w:val="center"/>
          </w:tcPr>
          <w:p w14:paraId="0486549F" w14:textId="53A25B15" w:rsidR="005E519B" w:rsidRPr="005E519B" w:rsidRDefault="005E519B" w:rsidP="00E67720">
            <w:pPr>
              <w:jc w:val="center"/>
              <w:rPr>
                <w:sz w:val="20"/>
                <w:szCs w:val="20"/>
              </w:rPr>
            </w:pPr>
            <w:proofErr w:type="spellStart"/>
            <w:r w:rsidRPr="005E519B">
              <w:rPr>
                <w:sz w:val="20"/>
                <w:szCs w:val="20"/>
              </w:rPr>
              <w:t>MobileNet</w:t>
            </w:r>
            <w:proofErr w:type="spellEnd"/>
            <w:r w:rsidRPr="005E519B">
              <w:rPr>
                <w:sz w:val="20"/>
                <w:szCs w:val="20"/>
              </w:rPr>
              <w:t xml:space="preserve"> v2</w:t>
            </w:r>
          </w:p>
        </w:tc>
        <w:tc>
          <w:tcPr>
            <w:tcW w:w="1367" w:type="dxa"/>
            <w:vAlign w:val="center"/>
          </w:tcPr>
          <w:p w14:paraId="3069143B" w14:textId="79CB294D" w:rsidR="005E519B" w:rsidRPr="005E519B" w:rsidRDefault="00F7162E" w:rsidP="00E67720">
            <w:pPr>
              <w:jc w:val="center"/>
              <w:rPr>
                <w:sz w:val="20"/>
                <w:szCs w:val="20"/>
              </w:rPr>
            </w:pPr>
            <w:r>
              <w:rPr>
                <w:sz w:val="20"/>
                <w:szCs w:val="20"/>
              </w:rPr>
              <w:t>0.8894</w:t>
            </w:r>
          </w:p>
        </w:tc>
        <w:tc>
          <w:tcPr>
            <w:tcW w:w="1367" w:type="dxa"/>
            <w:vAlign w:val="center"/>
          </w:tcPr>
          <w:p w14:paraId="4A39E550" w14:textId="3B82C13C" w:rsidR="005E519B" w:rsidRPr="005E519B" w:rsidRDefault="00F7162E" w:rsidP="00E67720">
            <w:pPr>
              <w:jc w:val="center"/>
              <w:rPr>
                <w:sz w:val="20"/>
                <w:szCs w:val="20"/>
              </w:rPr>
            </w:pPr>
            <w:r>
              <w:rPr>
                <w:sz w:val="20"/>
                <w:szCs w:val="20"/>
              </w:rPr>
              <w:t>0.3914</w:t>
            </w:r>
          </w:p>
        </w:tc>
        <w:tc>
          <w:tcPr>
            <w:tcW w:w="1367" w:type="dxa"/>
            <w:vAlign w:val="center"/>
          </w:tcPr>
          <w:p w14:paraId="2A1F0BA6" w14:textId="3BDFF4C7" w:rsidR="005E519B" w:rsidRPr="005E519B" w:rsidRDefault="00F7162E" w:rsidP="00E67720">
            <w:pPr>
              <w:jc w:val="center"/>
              <w:rPr>
                <w:sz w:val="20"/>
                <w:szCs w:val="20"/>
              </w:rPr>
            </w:pPr>
            <w:r>
              <w:rPr>
                <w:sz w:val="20"/>
                <w:szCs w:val="20"/>
              </w:rPr>
              <w:t>0.36</w:t>
            </w:r>
          </w:p>
        </w:tc>
        <w:tc>
          <w:tcPr>
            <w:tcW w:w="1367" w:type="dxa"/>
            <w:vAlign w:val="center"/>
          </w:tcPr>
          <w:p w14:paraId="040EB421" w14:textId="50A41F74" w:rsidR="005E519B" w:rsidRPr="005E519B" w:rsidRDefault="00F7162E" w:rsidP="00E67720">
            <w:pPr>
              <w:jc w:val="center"/>
              <w:rPr>
                <w:sz w:val="20"/>
                <w:szCs w:val="20"/>
              </w:rPr>
            </w:pPr>
            <w:r>
              <w:rPr>
                <w:sz w:val="20"/>
                <w:szCs w:val="20"/>
              </w:rPr>
              <w:t>3.32</w:t>
            </w:r>
          </w:p>
        </w:tc>
        <w:tc>
          <w:tcPr>
            <w:tcW w:w="1367" w:type="dxa"/>
          </w:tcPr>
          <w:p w14:paraId="6AE6CAFA" w14:textId="67D62036" w:rsidR="005E519B" w:rsidRPr="005E519B" w:rsidRDefault="00F7162E" w:rsidP="00E67720">
            <w:pPr>
              <w:jc w:val="center"/>
              <w:rPr>
                <w:sz w:val="20"/>
                <w:szCs w:val="20"/>
              </w:rPr>
            </w:pPr>
            <w:r>
              <w:rPr>
                <w:sz w:val="20"/>
                <w:szCs w:val="20"/>
              </w:rPr>
              <w:t>43.174</w:t>
            </w:r>
          </w:p>
        </w:tc>
      </w:tr>
      <w:tr w:rsidR="005E519B" w14:paraId="14AD8699" w14:textId="3305DAE6" w:rsidTr="005E519B">
        <w:tc>
          <w:tcPr>
            <w:tcW w:w="1795" w:type="dxa"/>
            <w:vAlign w:val="center"/>
          </w:tcPr>
          <w:p w14:paraId="63418540" w14:textId="1A3842B5" w:rsidR="005E519B" w:rsidRPr="005E519B" w:rsidRDefault="005E519B" w:rsidP="00E67720">
            <w:pPr>
              <w:jc w:val="center"/>
              <w:rPr>
                <w:sz w:val="20"/>
                <w:szCs w:val="20"/>
              </w:rPr>
            </w:pPr>
            <w:proofErr w:type="spellStart"/>
            <w:r w:rsidRPr="005E519B">
              <w:rPr>
                <w:sz w:val="20"/>
                <w:szCs w:val="20"/>
              </w:rPr>
              <w:t>ResNet</w:t>
            </w:r>
            <w:proofErr w:type="spellEnd"/>
            <w:r w:rsidRPr="005E519B">
              <w:rPr>
                <w:sz w:val="20"/>
                <w:szCs w:val="20"/>
              </w:rPr>
              <w:t xml:space="preserve"> v2</w:t>
            </w:r>
          </w:p>
        </w:tc>
        <w:tc>
          <w:tcPr>
            <w:tcW w:w="1367" w:type="dxa"/>
            <w:vAlign w:val="center"/>
          </w:tcPr>
          <w:p w14:paraId="63A1C3BC" w14:textId="2EA6D89F" w:rsidR="005E519B" w:rsidRPr="005E519B" w:rsidRDefault="00F7162E" w:rsidP="00E67720">
            <w:pPr>
              <w:jc w:val="center"/>
              <w:rPr>
                <w:sz w:val="20"/>
                <w:szCs w:val="20"/>
              </w:rPr>
            </w:pPr>
            <w:r>
              <w:rPr>
                <w:sz w:val="20"/>
                <w:szCs w:val="20"/>
              </w:rPr>
              <w:t>0.9950</w:t>
            </w:r>
          </w:p>
        </w:tc>
        <w:tc>
          <w:tcPr>
            <w:tcW w:w="1367" w:type="dxa"/>
            <w:vAlign w:val="center"/>
          </w:tcPr>
          <w:p w14:paraId="4FDEFB2E" w14:textId="7BF202C3" w:rsidR="005E519B" w:rsidRPr="005E519B" w:rsidRDefault="00F7162E" w:rsidP="00E67720">
            <w:pPr>
              <w:jc w:val="center"/>
              <w:rPr>
                <w:sz w:val="20"/>
                <w:szCs w:val="20"/>
              </w:rPr>
            </w:pPr>
            <w:r>
              <w:rPr>
                <w:sz w:val="20"/>
                <w:szCs w:val="20"/>
              </w:rPr>
              <w:t>0.0345</w:t>
            </w:r>
          </w:p>
        </w:tc>
        <w:tc>
          <w:tcPr>
            <w:tcW w:w="1367" w:type="dxa"/>
            <w:vAlign w:val="center"/>
          </w:tcPr>
          <w:p w14:paraId="38570587" w14:textId="2A9F81D7" w:rsidR="005E519B" w:rsidRPr="005E519B" w:rsidRDefault="00F7162E" w:rsidP="00E67720">
            <w:pPr>
              <w:jc w:val="center"/>
              <w:rPr>
                <w:sz w:val="20"/>
                <w:szCs w:val="20"/>
              </w:rPr>
            </w:pPr>
            <w:r>
              <w:rPr>
                <w:sz w:val="20"/>
                <w:szCs w:val="20"/>
              </w:rPr>
              <w:t>0.62</w:t>
            </w:r>
          </w:p>
        </w:tc>
        <w:tc>
          <w:tcPr>
            <w:tcW w:w="1367" w:type="dxa"/>
            <w:vAlign w:val="center"/>
          </w:tcPr>
          <w:p w14:paraId="7D7BE282" w14:textId="70E18BF3" w:rsidR="005E519B" w:rsidRPr="005E519B" w:rsidRDefault="00F7162E" w:rsidP="00E67720">
            <w:pPr>
              <w:jc w:val="center"/>
              <w:rPr>
                <w:sz w:val="20"/>
                <w:szCs w:val="20"/>
              </w:rPr>
            </w:pPr>
            <w:r>
              <w:rPr>
                <w:sz w:val="20"/>
                <w:szCs w:val="20"/>
              </w:rPr>
              <w:t>1.6</w:t>
            </w:r>
          </w:p>
        </w:tc>
        <w:tc>
          <w:tcPr>
            <w:tcW w:w="1367" w:type="dxa"/>
          </w:tcPr>
          <w:p w14:paraId="02AB699F" w14:textId="07C96B70" w:rsidR="005E519B" w:rsidRPr="005E519B" w:rsidRDefault="00F7162E" w:rsidP="00E67720">
            <w:pPr>
              <w:jc w:val="center"/>
              <w:rPr>
                <w:sz w:val="20"/>
                <w:szCs w:val="20"/>
              </w:rPr>
            </w:pPr>
            <w:r>
              <w:rPr>
                <w:sz w:val="20"/>
                <w:szCs w:val="20"/>
              </w:rPr>
              <w:t>253.642</w:t>
            </w:r>
          </w:p>
        </w:tc>
      </w:tr>
      <w:tr w:rsidR="005E519B" w14:paraId="0E11A331" w14:textId="04FFB7DB" w:rsidTr="005E519B">
        <w:tc>
          <w:tcPr>
            <w:tcW w:w="1795" w:type="dxa"/>
            <w:vAlign w:val="center"/>
          </w:tcPr>
          <w:p w14:paraId="50685D66" w14:textId="6C96E4C3" w:rsidR="005E519B" w:rsidRPr="005E519B" w:rsidRDefault="005E519B" w:rsidP="00E67720">
            <w:pPr>
              <w:jc w:val="center"/>
              <w:rPr>
                <w:sz w:val="20"/>
                <w:szCs w:val="20"/>
              </w:rPr>
            </w:pPr>
            <w:r w:rsidRPr="005E519B">
              <w:rPr>
                <w:sz w:val="20"/>
                <w:szCs w:val="20"/>
              </w:rPr>
              <w:t>VGG16</w:t>
            </w:r>
          </w:p>
        </w:tc>
        <w:tc>
          <w:tcPr>
            <w:tcW w:w="1367" w:type="dxa"/>
            <w:vAlign w:val="center"/>
          </w:tcPr>
          <w:p w14:paraId="4ED40153" w14:textId="450321E8" w:rsidR="005E519B" w:rsidRPr="005E519B" w:rsidRDefault="00F7162E" w:rsidP="00E67720">
            <w:pPr>
              <w:jc w:val="center"/>
              <w:rPr>
                <w:sz w:val="20"/>
                <w:szCs w:val="20"/>
              </w:rPr>
            </w:pPr>
            <w:r>
              <w:rPr>
                <w:sz w:val="20"/>
                <w:szCs w:val="20"/>
              </w:rPr>
              <w:t>1.0000</w:t>
            </w:r>
          </w:p>
        </w:tc>
        <w:tc>
          <w:tcPr>
            <w:tcW w:w="1367" w:type="dxa"/>
            <w:vAlign w:val="center"/>
          </w:tcPr>
          <w:p w14:paraId="36439CE1" w14:textId="6D076BFC" w:rsidR="005E519B" w:rsidRPr="005E519B" w:rsidRDefault="00F7162E" w:rsidP="00E67720">
            <w:pPr>
              <w:jc w:val="center"/>
              <w:rPr>
                <w:sz w:val="20"/>
                <w:szCs w:val="20"/>
              </w:rPr>
            </w:pPr>
            <w:r>
              <w:rPr>
                <w:sz w:val="20"/>
                <w:szCs w:val="20"/>
              </w:rPr>
              <w:t>0.0001</w:t>
            </w:r>
          </w:p>
        </w:tc>
        <w:tc>
          <w:tcPr>
            <w:tcW w:w="1367" w:type="dxa"/>
            <w:vAlign w:val="center"/>
          </w:tcPr>
          <w:p w14:paraId="5AE62167" w14:textId="7F8E7A26" w:rsidR="005E519B" w:rsidRPr="005E519B" w:rsidRDefault="00F7162E" w:rsidP="00E67720">
            <w:pPr>
              <w:jc w:val="center"/>
              <w:rPr>
                <w:sz w:val="20"/>
                <w:szCs w:val="20"/>
              </w:rPr>
            </w:pPr>
            <w:r>
              <w:rPr>
                <w:sz w:val="20"/>
                <w:szCs w:val="20"/>
              </w:rPr>
              <w:t>0.8</w:t>
            </w:r>
          </w:p>
        </w:tc>
        <w:tc>
          <w:tcPr>
            <w:tcW w:w="1367" w:type="dxa"/>
            <w:vAlign w:val="center"/>
          </w:tcPr>
          <w:p w14:paraId="499C5910" w14:textId="3783C68E" w:rsidR="005E519B" w:rsidRPr="005E519B" w:rsidRDefault="00F7162E" w:rsidP="00E67720">
            <w:pPr>
              <w:jc w:val="center"/>
              <w:rPr>
                <w:sz w:val="20"/>
                <w:szCs w:val="20"/>
              </w:rPr>
            </w:pPr>
            <w:r>
              <w:rPr>
                <w:sz w:val="20"/>
                <w:szCs w:val="20"/>
              </w:rPr>
              <w:t>1.3</w:t>
            </w:r>
          </w:p>
        </w:tc>
        <w:tc>
          <w:tcPr>
            <w:tcW w:w="1367" w:type="dxa"/>
          </w:tcPr>
          <w:p w14:paraId="613CFDCA" w14:textId="6EAA3720" w:rsidR="005E519B" w:rsidRPr="005E519B" w:rsidRDefault="00F7162E" w:rsidP="00E67720">
            <w:pPr>
              <w:jc w:val="center"/>
              <w:rPr>
                <w:sz w:val="20"/>
                <w:szCs w:val="20"/>
              </w:rPr>
            </w:pPr>
            <w:r>
              <w:rPr>
                <w:sz w:val="20"/>
                <w:szCs w:val="20"/>
              </w:rPr>
              <w:t>96.688</w:t>
            </w:r>
          </w:p>
        </w:tc>
      </w:tr>
      <w:tr w:rsidR="005E519B" w14:paraId="7C08E8FD" w14:textId="7BE105D0" w:rsidTr="005E519B">
        <w:tc>
          <w:tcPr>
            <w:tcW w:w="1795" w:type="dxa"/>
            <w:vAlign w:val="center"/>
          </w:tcPr>
          <w:p w14:paraId="73367303" w14:textId="4795E183" w:rsidR="005E519B" w:rsidRPr="005E519B" w:rsidRDefault="005E519B" w:rsidP="00E67720">
            <w:pPr>
              <w:jc w:val="center"/>
              <w:rPr>
                <w:sz w:val="20"/>
                <w:szCs w:val="20"/>
              </w:rPr>
            </w:pPr>
            <w:r w:rsidRPr="005E519B">
              <w:rPr>
                <w:sz w:val="20"/>
                <w:szCs w:val="20"/>
              </w:rPr>
              <w:t>VGG19</w:t>
            </w:r>
          </w:p>
        </w:tc>
        <w:tc>
          <w:tcPr>
            <w:tcW w:w="1367" w:type="dxa"/>
            <w:vAlign w:val="center"/>
          </w:tcPr>
          <w:p w14:paraId="0AE735CD" w14:textId="69BF9265" w:rsidR="005E519B" w:rsidRPr="005E519B" w:rsidRDefault="00F7162E" w:rsidP="00E67720">
            <w:pPr>
              <w:jc w:val="center"/>
              <w:rPr>
                <w:sz w:val="20"/>
                <w:szCs w:val="20"/>
              </w:rPr>
            </w:pPr>
            <w:r>
              <w:rPr>
                <w:sz w:val="20"/>
                <w:szCs w:val="20"/>
              </w:rPr>
              <w:t>0.9957</w:t>
            </w:r>
          </w:p>
        </w:tc>
        <w:tc>
          <w:tcPr>
            <w:tcW w:w="1367" w:type="dxa"/>
            <w:vAlign w:val="center"/>
          </w:tcPr>
          <w:p w14:paraId="6307A8C0" w14:textId="49E15E8E" w:rsidR="005E519B" w:rsidRPr="005E519B" w:rsidRDefault="00F7162E" w:rsidP="00E67720">
            <w:pPr>
              <w:jc w:val="center"/>
              <w:rPr>
                <w:sz w:val="20"/>
                <w:szCs w:val="20"/>
              </w:rPr>
            </w:pPr>
            <w:r>
              <w:rPr>
                <w:sz w:val="20"/>
                <w:szCs w:val="20"/>
              </w:rPr>
              <w:t>0.0148</w:t>
            </w:r>
          </w:p>
        </w:tc>
        <w:tc>
          <w:tcPr>
            <w:tcW w:w="1367" w:type="dxa"/>
            <w:vAlign w:val="center"/>
          </w:tcPr>
          <w:p w14:paraId="37E1BF31" w14:textId="7920F13E" w:rsidR="005E519B" w:rsidRPr="005E519B" w:rsidRDefault="00F7162E" w:rsidP="00E67720">
            <w:pPr>
              <w:jc w:val="center"/>
              <w:rPr>
                <w:sz w:val="20"/>
                <w:szCs w:val="20"/>
              </w:rPr>
            </w:pPr>
            <w:r>
              <w:rPr>
                <w:sz w:val="20"/>
                <w:szCs w:val="20"/>
              </w:rPr>
              <w:t>0.78</w:t>
            </w:r>
          </w:p>
        </w:tc>
        <w:tc>
          <w:tcPr>
            <w:tcW w:w="1367" w:type="dxa"/>
            <w:vAlign w:val="center"/>
          </w:tcPr>
          <w:p w14:paraId="6A7094CA" w14:textId="590DF55C" w:rsidR="005E519B" w:rsidRPr="005E519B" w:rsidRDefault="00F7162E" w:rsidP="00E67720">
            <w:pPr>
              <w:jc w:val="center"/>
              <w:rPr>
                <w:sz w:val="20"/>
                <w:szCs w:val="20"/>
              </w:rPr>
            </w:pPr>
            <w:r>
              <w:rPr>
                <w:sz w:val="20"/>
                <w:szCs w:val="20"/>
              </w:rPr>
              <w:t>1.28</w:t>
            </w:r>
          </w:p>
        </w:tc>
        <w:tc>
          <w:tcPr>
            <w:tcW w:w="1367" w:type="dxa"/>
          </w:tcPr>
          <w:p w14:paraId="02A8EC82" w14:textId="3A353CE3" w:rsidR="005E519B" w:rsidRPr="005E519B" w:rsidRDefault="00F7162E" w:rsidP="00E67720">
            <w:pPr>
              <w:jc w:val="center"/>
              <w:rPr>
                <w:sz w:val="20"/>
                <w:szCs w:val="20"/>
              </w:rPr>
            </w:pPr>
            <w:r>
              <w:rPr>
                <w:sz w:val="20"/>
                <w:szCs w:val="20"/>
              </w:rPr>
              <w:t>116.694</w:t>
            </w:r>
          </w:p>
        </w:tc>
      </w:tr>
      <w:tr w:rsidR="005E519B" w14:paraId="1AAFA464" w14:textId="2585F917" w:rsidTr="005E519B">
        <w:tc>
          <w:tcPr>
            <w:tcW w:w="1795" w:type="dxa"/>
            <w:vAlign w:val="center"/>
          </w:tcPr>
          <w:p w14:paraId="60114850" w14:textId="61FF402D" w:rsidR="005E519B" w:rsidRPr="005E519B" w:rsidRDefault="005E519B" w:rsidP="00E67720">
            <w:pPr>
              <w:jc w:val="center"/>
              <w:rPr>
                <w:sz w:val="20"/>
                <w:szCs w:val="20"/>
              </w:rPr>
            </w:pPr>
            <w:proofErr w:type="spellStart"/>
            <w:r w:rsidRPr="005E519B">
              <w:rPr>
                <w:sz w:val="20"/>
                <w:szCs w:val="20"/>
              </w:rPr>
              <w:t>Xception</w:t>
            </w:r>
            <w:proofErr w:type="spellEnd"/>
          </w:p>
        </w:tc>
        <w:tc>
          <w:tcPr>
            <w:tcW w:w="1367" w:type="dxa"/>
            <w:vAlign w:val="center"/>
          </w:tcPr>
          <w:p w14:paraId="12100FC3" w14:textId="06F0CAF9" w:rsidR="005E519B" w:rsidRPr="005E519B" w:rsidRDefault="00F7162E" w:rsidP="00E67720">
            <w:pPr>
              <w:jc w:val="center"/>
              <w:rPr>
                <w:sz w:val="20"/>
                <w:szCs w:val="20"/>
              </w:rPr>
            </w:pPr>
            <w:r>
              <w:rPr>
                <w:sz w:val="20"/>
                <w:szCs w:val="20"/>
              </w:rPr>
              <w:t>1.0000</w:t>
            </w:r>
          </w:p>
        </w:tc>
        <w:tc>
          <w:tcPr>
            <w:tcW w:w="1367" w:type="dxa"/>
            <w:vAlign w:val="center"/>
          </w:tcPr>
          <w:p w14:paraId="0D39787F" w14:textId="1E54D7BC" w:rsidR="005E519B" w:rsidRPr="005E519B" w:rsidRDefault="00F7162E" w:rsidP="00E67720">
            <w:pPr>
              <w:jc w:val="center"/>
              <w:rPr>
                <w:sz w:val="20"/>
                <w:szCs w:val="20"/>
              </w:rPr>
            </w:pPr>
            <w:r>
              <w:rPr>
                <w:sz w:val="20"/>
                <w:szCs w:val="20"/>
              </w:rPr>
              <w:t>0.0013</w:t>
            </w:r>
          </w:p>
        </w:tc>
        <w:tc>
          <w:tcPr>
            <w:tcW w:w="1367" w:type="dxa"/>
            <w:vAlign w:val="center"/>
          </w:tcPr>
          <w:p w14:paraId="70D04CA4" w14:textId="2EC96EB4" w:rsidR="005E519B" w:rsidRPr="005E519B" w:rsidRDefault="00F7162E" w:rsidP="00E67720">
            <w:pPr>
              <w:jc w:val="center"/>
              <w:rPr>
                <w:sz w:val="20"/>
                <w:szCs w:val="20"/>
              </w:rPr>
            </w:pPr>
            <w:r>
              <w:rPr>
                <w:sz w:val="20"/>
                <w:szCs w:val="20"/>
              </w:rPr>
              <w:t>0.86</w:t>
            </w:r>
          </w:p>
        </w:tc>
        <w:tc>
          <w:tcPr>
            <w:tcW w:w="1367" w:type="dxa"/>
            <w:vAlign w:val="center"/>
          </w:tcPr>
          <w:p w14:paraId="02192BBD" w14:textId="3E99E3E4" w:rsidR="005E519B" w:rsidRPr="005E519B" w:rsidRDefault="00F7162E" w:rsidP="00E67720">
            <w:pPr>
              <w:jc w:val="center"/>
              <w:rPr>
                <w:sz w:val="20"/>
                <w:szCs w:val="20"/>
              </w:rPr>
            </w:pPr>
            <w:r>
              <w:rPr>
                <w:sz w:val="20"/>
                <w:szCs w:val="20"/>
              </w:rPr>
              <w:t>0.56</w:t>
            </w:r>
          </w:p>
        </w:tc>
        <w:tc>
          <w:tcPr>
            <w:tcW w:w="1367" w:type="dxa"/>
          </w:tcPr>
          <w:p w14:paraId="1FB1B43D" w14:textId="4D21F024" w:rsidR="005E519B" w:rsidRPr="005E519B" w:rsidRDefault="00F7162E" w:rsidP="00E67720">
            <w:pPr>
              <w:jc w:val="center"/>
              <w:rPr>
                <w:sz w:val="20"/>
                <w:szCs w:val="20"/>
              </w:rPr>
            </w:pPr>
            <w:r>
              <w:rPr>
                <w:sz w:val="20"/>
                <w:szCs w:val="20"/>
              </w:rPr>
              <w:t>505.147</w:t>
            </w:r>
          </w:p>
        </w:tc>
      </w:tr>
    </w:tbl>
    <w:p w14:paraId="47324439" w14:textId="60C1D2AD" w:rsidR="00E67720" w:rsidRDefault="00E67720" w:rsidP="00E67720">
      <w:pPr>
        <w:rPr>
          <w:sz w:val="24"/>
          <w:szCs w:val="24"/>
        </w:rPr>
      </w:pPr>
    </w:p>
    <w:p w14:paraId="06BC1C4E" w14:textId="79968D90" w:rsidR="00C24210" w:rsidRDefault="00C24210" w:rsidP="00E67720">
      <w:pPr>
        <w:rPr>
          <w:sz w:val="24"/>
          <w:szCs w:val="24"/>
        </w:rPr>
      </w:pPr>
    </w:p>
    <w:p w14:paraId="7BEC11C5" w14:textId="13432A72" w:rsidR="00C24210" w:rsidRDefault="00C24210" w:rsidP="00DD5EEA">
      <w:pPr>
        <w:rPr>
          <w:sz w:val="24"/>
          <w:szCs w:val="24"/>
          <w:lang w:val="el-GR"/>
        </w:rPr>
      </w:pPr>
    </w:p>
    <w:p w14:paraId="12C00161" w14:textId="7A7E4CA1" w:rsidR="00C24210" w:rsidRDefault="00EE592D" w:rsidP="00C24210">
      <w:pPr>
        <w:rPr>
          <w:sz w:val="24"/>
          <w:szCs w:val="24"/>
          <w:lang w:val="el-GR"/>
        </w:rPr>
      </w:pPr>
      <w:r>
        <w:rPr>
          <w:sz w:val="24"/>
          <w:szCs w:val="24"/>
          <w:lang w:val="el-GR"/>
        </w:rPr>
        <w:lastRenderedPageBreak/>
        <w:t xml:space="preserve">Οι παραπάνω εκπαιδεύσεις δεν είχαν καμία βελτιστοποίηση σε εφαρμογή. Έγινε ξεκάθαρη κατά την εκπαίδευση η αυξημέχη χρήση μνήμης </w:t>
      </w:r>
      <w:r>
        <w:rPr>
          <w:sz w:val="24"/>
          <w:szCs w:val="24"/>
        </w:rPr>
        <w:t>RAM</w:t>
      </w:r>
      <w:r w:rsidRPr="00EE592D">
        <w:rPr>
          <w:sz w:val="24"/>
          <w:szCs w:val="24"/>
          <w:lang w:val="el-GR"/>
        </w:rPr>
        <w:t xml:space="preserve"> (</w:t>
      </w:r>
      <w:r>
        <w:rPr>
          <w:sz w:val="24"/>
          <w:szCs w:val="24"/>
          <w:lang w:val="el-GR"/>
        </w:rPr>
        <w:t xml:space="preserve">το πρόγραμμα έτρεξε στην </w:t>
      </w:r>
      <w:r>
        <w:rPr>
          <w:sz w:val="24"/>
          <w:szCs w:val="24"/>
        </w:rPr>
        <w:t>GPU</w:t>
      </w:r>
      <w:r w:rsidRPr="00EE592D">
        <w:rPr>
          <w:sz w:val="24"/>
          <w:szCs w:val="24"/>
          <w:lang w:val="el-GR"/>
        </w:rPr>
        <w:t xml:space="preserve"> </w:t>
      </w:r>
      <w:r>
        <w:rPr>
          <w:sz w:val="24"/>
          <w:szCs w:val="24"/>
          <w:lang w:val="el-GR"/>
        </w:rPr>
        <w:t xml:space="preserve">του </w:t>
      </w:r>
      <w:proofErr w:type="spellStart"/>
      <w:r>
        <w:rPr>
          <w:sz w:val="24"/>
          <w:szCs w:val="24"/>
        </w:rPr>
        <w:t>colab</w:t>
      </w:r>
      <w:proofErr w:type="spellEnd"/>
      <w:r w:rsidRPr="00EE592D">
        <w:rPr>
          <w:sz w:val="24"/>
          <w:szCs w:val="24"/>
          <w:lang w:val="el-GR"/>
        </w:rPr>
        <w:t xml:space="preserve"> </w:t>
      </w:r>
      <w:r>
        <w:rPr>
          <w:sz w:val="24"/>
          <w:szCs w:val="24"/>
          <w:lang w:val="el-GR"/>
        </w:rPr>
        <w:t xml:space="preserve">της </w:t>
      </w:r>
      <w:r>
        <w:rPr>
          <w:sz w:val="24"/>
          <w:szCs w:val="24"/>
        </w:rPr>
        <w:t>Google</w:t>
      </w:r>
      <w:r w:rsidRPr="00EE592D">
        <w:rPr>
          <w:sz w:val="24"/>
          <w:szCs w:val="24"/>
          <w:lang w:val="el-GR"/>
        </w:rPr>
        <w:t xml:space="preserve">) </w:t>
      </w:r>
      <w:r>
        <w:rPr>
          <w:sz w:val="24"/>
          <w:szCs w:val="24"/>
          <w:lang w:val="el-GR"/>
        </w:rPr>
        <w:t xml:space="preserve">καθώς και η υπερεκπαίδευση αφού βλέπουμε σε όλα τα δίκτυα μεγάλες αποκλείσεις μεταξύ </w:t>
      </w:r>
      <w:r>
        <w:rPr>
          <w:sz w:val="24"/>
          <w:szCs w:val="24"/>
        </w:rPr>
        <w:t>test</w:t>
      </w:r>
      <w:r w:rsidRPr="00EE592D">
        <w:rPr>
          <w:sz w:val="24"/>
          <w:szCs w:val="24"/>
          <w:lang w:val="el-GR"/>
        </w:rPr>
        <w:t xml:space="preserve"> </w:t>
      </w:r>
      <w:r>
        <w:rPr>
          <w:sz w:val="24"/>
          <w:szCs w:val="24"/>
        </w:rPr>
        <w:t>accuracy</w:t>
      </w:r>
      <w:r w:rsidRPr="00EE592D">
        <w:rPr>
          <w:sz w:val="24"/>
          <w:szCs w:val="24"/>
          <w:lang w:val="el-GR"/>
        </w:rPr>
        <w:t xml:space="preserve"> </w:t>
      </w:r>
      <w:r>
        <w:rPr>
          <w:sz w:val="24"/>
          <w:szCs w:val="24"/>
          <w:lang w:val="el-GR"/>
        </w:rPr>
        <w:t xml:space="preserve">και </w:t>
      </w:r>
      <w:r>
        <w:rPr>
          <w:sz w:val="24"/>
          <w:szCs w:val="24"/>
        </w:rPr>
        <w:t>train</w:t>
      </w:r>
      <w:r w:rsidRPr="00EE592D">
        <w:rPr>
          <w:sz w:val="24"/>
          <w:szCs w:val="24"/>
          <w:lang w:val="el-GR"/>
        </w:rPr>
        <w:t xml:space="preserve"> </w:t>
      </w:r>
      <w:r>
        <w:rPr>
          <w:sz w:val="24"/>
          <w:szCs w:val="24"/>
        </w:rPr>
        <w:t>accuracy</w:t>
      </w:r>
      <w:r w:rsidR="00C456B6" w:rsidRPr="00C456B6">
        <w:rPr>
          <w:sz w:val="24"/>
          <w:szCs w:val="24"/>
          <w:lang w:val="el-GR"/>
        </w:rPr>
        <w:t xml:space="preserve"> (</w:t>
      </w:r>
      <w:r w:rsidR="00C456B6">
        <w:rPr>
          <w:sz w:val="24"/>
          <w:szCs w:val="24"/>
          <w:lang w:val="el-GR"/>
        </w:rPr>
        <w:t>με πιθανή εξαίρεση στα δικά μας μοντέλα)</w:t>
      </w:r>
      <w:r w:rsidRPr="00EE592D">
        <w:rPr>
          <w:sz w:val="24"/>
          <w:szCs w:val="24"/>
          <w:lang w:val="el-GR"/>
        </w:rPr>
        <w:t>.</w:t>
      </w:r>
    </w:p>
    <w:p w14:paraId="1FFB93A6" w14:textId="64253AF8" w:rsidR="00EE592D" w:rsidRDefault="00EE592D" w:rsidP="00C24210">
      <w:pPr>
        <w:rPr>
          <w:sz w:val="24"/>
          <w:szCs w:val="24"/>
          <w:lang w:val="el-GR"/>
        </w:rPr>
      </w:pPr>
      <w:r>
        <w:rPr>
          <w:sz w:val="24"/>
          <w:szCs w:val="24"/>
          <w:lang w:val="el-GR"/>
        </w:rPr>
        <w:t xml:space="preserve">Πιο συγκεκριμένα το </w:t>
      </w:r>
      <w:proofErr w:type="spellStart"/>
      <w:r>
        <w:rPr>
          <w:sz w:val="24"/>
          <w:szCs w:val="24"/>
        </w:rPr>
        <w:t>MobileNet</w:t>
      </w:r>
      <w:proofErr w:type="spellEnd"/>
      <w:r>
        <w:rPr>
          <w:sz w:val="24"/>
          <w:szCs w:val="24"/>
          <w:lang w:val="el-GR"/>
        </w:rPr>
        <w:t xml:space="preserve"> (και λιγότερο το </w:t>
      </w:r>
      <w:proofErr w:type="spellStart"/>
      <w:r>
        <w:rPr>
          <w:sz w:val="24"/>
          <w:szCs w:val="24"/>
        </w:rPr>
        <w:t>ResNet</w:t>
      </w:r>
      <w:proofErr w:type="spellEnd"/>
      <w:r w:rsidRPr="00EE592D">
        <w:rPr>
          <w:sz w:val="24"/>
          <w:szCs w:val="24"/>
          <w:lang w:val="el-GR"/>
        </w:rPr>
        <w:t>)</w:t>
      </w:r>
      <w:r>
        <w:rPr>
          <w:sz w:val="24"/>
          <w:szCs w:val="24"/>
          <w:lang w:val="el-GR"/>
        </w:rPr>
        <w:t xml:space="preserve"> εμφάνισε καλά αποτελέσματα στο </w:t>
      </w:r>
      <w:r>
        <w:rPr>
          <w:sz w:val="24"/>
          <w:szCs w:val="24"/>
        </w:rPr>
        <w:t>train</w:t>
      </w:r>
      <w:r w:rsidRPr="00EE592D">
        <w:rPr>
          <w:sz w:val="24"/>
          <w:szCs w:val="24"/>
          <w:lang w:val="el-GR"/>
        </w:rPr>
        <w:t xml:space="preserve"> </w:t>
      </w:r>
      <w:r>
        <w:rPr>
          <w:sz w:val="24"/>
          <w:szCs w:val="24"/>
        </w:rPr>
        <w:t>set</w:t>
      </w:r>
      <w:r w:rsidRPr="00EE592D">
        <w:rPr>
          <w:sz w:val="24"/>
          <w:szCs w:val="24"/>
          <w:lang w:val="el-GR"/>
        </w:rPr>
        <w:t xml:space="preserve"> </w:t>
      </w:r>
      <w:r>
        <w:rPr>
          <w:sz w:val="24"/>
          <w:szCs w:val="24"/>
          <w:lang w:val="el-GR"/>
        </w:rPr>
        <w:t>ενώ είχε πολύ χαμηλή απόδοση 0.</w:t>
      </w:r>
      <w:r w:rsidR="009E6981" w:rsidRPr="009E6981">
        <w:rPr>
          <w:sz w:val="24"/>
          <w:szCs w:val="24"/>
          <w:lang w:val="el-GR"/>
        </w:rPr>
        <w:t>36</w:t>
      </w:r>
      <w:r>
        <w:rPr>
          <w:sz w:val="24"/>
          <w:szCs w:val="24"/>
          <w:lang w:val="el-GR"/>
        </w:rPr>
        <w:t xml:space="preserve"> στο </w:t>
      </w:r>
      <w:r>
        <w:rPr>
          <w:sz w:val="24"/>
          <w:szCs w:val="24"/>
        </w:rPr>
        <w:t>test</w:t>
      </w:r>
      <w:r w:rsidRPr="00EE592D">
        <w:rPr>
          <w:sz w:val="24"/>
          <w:szCs w:val="24"/>
          <w:lang w:val="el-GR"/>
        </w:rPr>
        <w:t xml:space="preserve"> </w:t>
      </w:r>
      <w:r>
        <w:rPr>
          <w:sz w:val="24"/>
          <w:szCs w:val="24"/>
        </w:rPr>
        <w:t>set</w:t>
      </w:r>
      <w:r w:rsidRPr="00EE592D">
        <w:rPr>
          <w:sz w:val="24"/>
          <w:szCs w:val="24"/>
          <w:lang w:val="el-GR"/>
        </w:rPr>
        <w:t xml:space="preserve"> </w:t>
      </w:r>
      <w:r>
        <w:rPr>
          <w:sz w:val="24"/>
          <w:szCs w:val="24"/>
          <w:lang w:val="el-GR"/>
        </w:rPr>
        <w:t>αποδίδοντας χειρότερα και από το πιο απλό μοντέλο που υλοποιήσαμε εμείς.</w:t>
      </w:r>
    </w:p>
    <w:p w14:paraId="032ED58F" w14:textId="0D0964CF" w:rsidR="00EE592D" w:rsidRDefault="00EE592D" w:rsidP="00C24210">
      <w:pPr>
        <w:rPr>
          <w:sz w:val="24"/>
          <w:szCs w:val="24"/>
          <w:lang w:val="el-GR"/>
        </w:rPr>
      </w:pPr>
      <w:r>
        <w:rPr>
          <w:sz w:val="24"/>
          <w:szCs w:val="24"/>
          <w:lang w:val="el-GR"/>
        </w:rPr>
        <w:t xml:space="preserve">Αντίστοιχα τα υπόλοιπα δίκτυα που υλοποιήθηκαν με </w:t>
      </w:r>
      <w:r>
        <w:rPr>
          <w:sz w:val="24"/>
          <w:szCs w:val="24"/>
        </w:rPr>
        <w:t>transfer</w:t>
      </w:r>
      <w:r w:rsidRPr="00EE592D">
        <w:rPr>
          <w:sz w:val="24"/>
          <w:szCs w:val="24"/>
          <w:lang w:val="el-GR"/>
        </w:rPr>
        <w:t xml:space="preserve"> </w:t>
      </w:r>
      <w:r>
        <w:rPr>
          <w:sz w:val="24"/>
          <w:szCs w:val="24"/>
        </w:rPr>
        <w:t>learning</w:t>
      </w:r>
      <w:r w:rsidRPr="00EE592D">
        <w:rPr>
          <w:sz w:val="24"/>
          <w:szCs w:val="24"/>
          <w:lang w:val="el-GR"/>
        </w:rPr>
        <w:t xml:space="preserve"> </w:t>
      </w:r>
      <w:r>
        <w:rPr>
          <w:sz w:val="24"/>
          <w:szCs w:val="24"/>
          <w:lang w:val="el-GR"/>
        </w:rPr>
        <w:t xml:space="preserve">(όλα πλιν των </w:t>
      </w:r>
      <w:proofErr w:type="spellStart"/>
      <w:r>
        <w:rPr>
          <w:sz w:val="24"/>
          <w:szCs w:val="24"/>
        </w:rPr>
        <w:t>MobileNet</w:t>
      </w:r>
      <w:proofErr w:type="spellEnd"/>
      <w:r w:rsidRPr="00EE592D">
        <w:rPr>
          <w:sz w:val="24"/>
          <w:szCs w:val="24"/>
          <w:lang w:val="el-GR"/>
        </w:rPr>
        <w:t xml:space="preserve">, </w:t>
      </w:r>
      <w:proofErr w:type="spellStart"/>
      <w:r>
        <w:rPr>
          <w:sz w:val="24"/>
          <w:szCs w:val="24"/>
        </w:rPr>
        <w:t>ResNet</w:t>
      </w:r>
      <w:proofErr w:type="spellEnd"/>
      <w:r w:rsidRPr="00EE592D">
        <w:rPr>
          <w:sz w:val="24"/>
          <w:szCs w:val="24"/>
          <w:lang w:val="el-GR"/>
        </w:rPr>
        <w:t xml:space="preserve">) </w:t>
      </w:r>
      <w:r>
        <w:rPr>
          <w:sz w:val="24"/>
          <w:szCs w:val="24"/>
          <w:lang w:val="el-GR"/>
        </w:rPr>
        <w:t xml:space="preserve">είχαν </w:t>
      </w:r>
      <w:r>
        <w:rPr>
          <w:sz w:val="24"/>
          <w:szCs w:val="24"/>
        </w:rPr>
        <w:t>accuracy</w:t>
      </w:r>
      <w:r w:rsidRPr="00EE592D">
        <w:rPr>
          <w:sz w:val="24"/>
          <w:szCs w:val="24"/>
          <w:lang w:val="el-GR"/>
        </w:rPr>
        <w:t xml:space="preserve"> </w:t>
      </w:r>
      <w:r>
        <w:rPr>
          <w:sz w:val="24"/>
          <w:szCs w:val="24"/>
          <w:lang w:val="el-GR"/>
        </w:rPr>
        <w:t xml:space="preserve">μεγαλύτερη από 0.99 στο </w:t>
      </w:r>
      <w:r>
        <w:rPr>
          <w:sz w:val="24"/>
          <w:szCs w:val="24"/>
        </w:rPr>
        <w:t>train</w:t>
      </w:r>
      <w:r w:rsidRPr="00EE592D">
        <w:rPr>
          <w:sz w:val="24"/>
          <w:szCs w:val="24"/>
          <w:lang w:val="el-GR"/>
        </w:rPr>
        <w:t xml:space="preserve"> </w:t>
      </w:r>
      <w:r>
        <w:rPr>
          <w:sz w:val="24"/>
          <w:szCs w:val="24"/>
        </w:rPr>
        <w:t>set</w:t>
      </w:r>
      <w:r>
        <w:rPr>
          <w:sz w:val="24"/>
          <w:szCs w:val="24"/>
          <w:lang w:val="el-GR"/>
        </w:rPr>
        <w:t xml:space="preserve"> αλλά μικρότερη από 0.85 στα </w:t>
      </w:r>
      <w:r>
        <w:rPr>
          <w:sz w:val="24"/>
          <w:szCs w:val="24"/>
        </w:rPr>
        <w:t>test</w:t>
      </w:r>
      <w:r w:rsidRPr="00EE592D">
        <w:rPr>
          <w:sz w:val="24"/>
          <w:szCs w:val="24"/>
          <w:lang w:val="el-GR"/>
        </w:rPr>
        <w:t xml:space="preserve"> </w:t>
      </w:r>
      <w:r>
        <w:rPr>
          <w:sz w:val="24"/>
          <w:szCs w:val="24"/>
          <w:lang w:val="el-GR"/>
        </w:rPr>
        <w:t xml:space="preserve">που δηλώνει έντονη </w:t>
      </w:r>
      <w:r w:rsidR="0095145A">
        <w:rPr>
          <w:sz w:val="24"/>
          <w:szCs w:val="24"/>
          <w:lang w:val="el-GR"/>
        </w:rPr>
        <w:t>υπερεκπαίδευση.</w:t>
      </w:r>
    </w:p>
    <w:p w14:paraId="3C6D0615" w14:textId="30C2B6B8" w:rsidR="0095145A" w:rsidRDefault="0095145A" w:rsidP="00C24210">
      <w:pPr>
        <w:rPr>
          <w:sz w:val="24"/>
          <w:szCs w:val="24"/>
          <w:lang w:val="el-GR"/>
        </w:rPr>
      </w:pPr>
      <w:r>
        <w:rPr>
          <w:sz w:val="24"/>
          <w:szCs w:val="24"/>
          <w:lang w:val="el-GR"/>
        </w:rPr>
        <w:t>Ακόμη παρατηρόντας τα γραφήματα βλέπουμε πως  τα περισσότερα δίκτυα μετά την 20</w:t>
      </w:r>
      <w:r w:rsidRPr="0095145A">
        <w:rPr>
          <w:sz w:val="24"/>
          <w:szCs w:val="24"/>
          <w:vertAlign w:val="superscript"/>
          <w:lang w:val="el-GR"/>
        </w:rPr>
        <w:t>η</w:t>
      </w:r>
      <w:r>
        <w:rPr>
          <w:sz w:val="24"/>
          <w:szCs w:val="24"/>
          <w:lang w:val="el-GR"/>
        </w:rPr>
        <w:t xml:space="preserve"> ή την 30</w:t>
      </w:r>
      <w:r w:rsidRPr="0095145A">
        <w:rPr>
          <w:sz w:val="24"/>
          <w:szCs w:val="24"/>
          <w:vertAlign w:val="superscript"/>
          <w:lang w:val="el-GR"/>
        </w:rPr>
        <w:t>η</w:t>
      </w:r>
      <w:r>
        <w:rPr>
          <w:sz w:val="24"/>
          <w:szCs w:val="24"/>
          <w:lang w:val="el-GR"/>
        </w:rPr>
        <w:t xml:space="preserve"> εποχή δεν βελτιώνουν την απόδοσή</w:t>
      </w:r>
      <w:r w:rsidR="00A60D80" w:rsidRPr="00A60D80">
        <w:rPr>
          <w:sz w:val="24"/>
          <w:szCs w:val="24"/>
          <w:lang w:val="el-GR"/>
        </w:rPr>
        <w:t xml:space="preserve"> </w:t>
      </w:r>
      <w:r w:rsidR="00A60D80">
        <w:rPr>
          <w:sz w:val="24"/>
          <w:szCs w:val="24"/>
          <w:lang w:val="el-GR"/>
        </w:rPr>
        <w:t>τους</w:t>
      </w:r>
      <w:r>
        <w:rPr>
          <w:sz w:val="24"/>
          <w:szCs w:val="24"/>
          <w:lang w:val="el-GR"/>
        </w:rPr>
        <w:t xml:space="preserve"> και άρα εκτελούνται και καταναλώνουν άσκοπα πόρους για ένα μεγάλο διάστημα.</w:t>
      </w:r>
    </w:p>
    <w:p w14:paraId="1E50C31B" w14:textId="77777777" w:rsidR="00DD5EEA" w:rsidRDefault="00DD5EEA" w:rsidP="00C24210">
      <w:pPr>
        <w:rPr>
          <w:sz w:val="24"/>
          <w:szCs w:val="24"/>
          <w:lang w:val="el-GR"/>
        </w:rPr>
      </w:pPr>
    </w:p>
    <w:p w14:paraId="1CB89867" w14:textId="0DE17BA3" w:rsidR="0095145A" w:rsidRDefault="0095145A" w:rsidP="00C24210">
      <w:pPr>
        <w:rPr>
          <w:sz w:val="24"/>
          <w:szCs w:val="24"/>
          <w:lang w:val="el-GR"/>
        </w:rPr>
      </w:pPr>
      <w:r>
        <w:rPr>
          <w:sz w:val="24"/>
          <w:szCs w:val="24"/>
          <w:lang w:val="el-GR"/>
        </w:rPr>
        <w:t>Ενδεικτικά:</w:t>
      </w:r>
    </w:p>
    <w:p w14:paraId="0A93EA59" w14:textId="0C50C8E3" w:rsidR="0095145A" w:rsidRDefault="00F7162E" w:rsidP="00C24210">
      <w:pPr>
        <w:rPr>
          <w:sz w:val="24"/>
          <w:szCs w:val="24"/>
        </w:rPr>
      </w:pPr>
      <w:proofErr w:type="spellStart"/>
      <w:r>
        <w:rPr>
          <w:sz w:val="24"/>
          <w:szCs w:val="24"/>
        </w:rPr>
        <w:t>Xception</w:t>
      </w:r>
      <w:proofErr w:type="spellEnd"/>
      <w:r w:rsidR="0095145A">
        <w:rPr>
          <w:sz w:val="24"/>
          <w:szCs w:val="24"/>
        </w:rPr>
        <w:t xml:space="preserve"> – BATCH_SIZE = 128</w:t>
      </w:r>
    </w:p>
    <w:p w14:paraId="65693693" w14:textId="3F98556F" w:rsidR="0095145A" w:rsidRPr="0095145A" w:rsidRDefault="00F7162E" w:rsidP="0095145A">
      <w:pPr>
        <w:jc w:val="center"/>
        <w:rPr>
          <w:sz w:val="24"/>
          <w:szCs w:val="24"/>
          <w:lang w:val="el-GR"/>
        </w:rPr>
      </w:pPr>
      <w:r>
        <w:rPr>
          <w:noProof/>
          <w:lang w:val="el-GR"/>
        </w:rPr>
        <w:drawing>
          <wp:inline distT="0" distB="0" distL="0" distR="0" wp14:anchorId="79A9AE31" wp14:editId="2BD9BE0A">
            <wp:extent cx="3183255" cy="2981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2389" cy="3046061"/>
                    </a:xfrm>
                    <a:prstGeom prst="rect">
                      <a:avLst/>
                    </a:prstGeom>
                    <a:noFill/>
                    <a:ln>
                      <a:noFill/>
                    </a:ln>
                  </pic:spPr>
                </pic:pic>
              </a:graphicData>
            </a:graphic>
          </wp:inline>
        </w:drawing>
      </w:r>
    </w:p>
    <w:p w14:paraId="1AC670C7" w14:textId="77777777" w:rsidR="0095145A" w:rsidRDefault="0095145A" w:rsidP="00C24210">
      <w:pPr>
        <w:rPr>
          <w:sz w:val="24"/>
          <w:szCs w:val="24"/>
          <w:lang w:val="el-GR"/>
        </w:rPr>
      </w:pPr>
    </w:p>
    <w:p w14:paraId="61346897" w14:textId="77777777" w:rsidR="0095145A" w:rsidRDefault="0095145A" w:rsidP="00C24210">
      <w:pPr>
        <w:rPr>
          <w:sz w:val="24"/>
          <w:szCs w:val="24"/>
          <w:lang w:val="el-GR"/>
        </w:rPr>
      </w:pPr>
    </w:p>
    <w:p w14:paraId="77A2C514" w14:textId="49E13ED6" w:rsidR="0095145A" w:rsidRDefault="0095145A" w:rsidP="00C24210">
      <w:pPr>
        <w:rPr>
          <w:sz w:val="24"/>
          <w:szCs w:val="24"/>
          <w:lang w:val="el-GR"/>
        </w:rPr>
      </w:pPr>
      <w:r>
        <w:rPr>
          <w:sz w:val="24"/>
          <w:szCs w:val="24"/>
          <w:lang w:val="el-GR"/>
        </w:rPr>
        <w:t>Όλα τα παραπάνω προβλήματα που αναφέρθηκαν προσπαθούν να επιλυθούν με τις βελτιστοποιήσεις που ακολουθούν.</w:t>
      </w:r>
    </w:p>
    <w:p w14:paraId="76A92B2C" w14:textId="7DB3A62D" w:rsidR="0095145A" w:rsidRPr="00C24210" w:rsidRDefault="0095145A" w:rsidP="0095145A">
      <w:pPr>
        <w:rPr>
          <w:i/>
          <w:iCs/>
          <w:sz w:val="32"/>
          <w:szCs w:val="32"/>
          <w:u w:val="single"/>
          <w:lang w:val="el-GR"/>
        </w:rPr>
      </w:pPr>
      <w:r w:rsidRPr="00E67720">
        <w:rPr>
          <w:i/>
          <w:iCs/>
          <w:sz w:val="32"/>
          <w:szCs w:val="32"/>
          <w:u w:val="single"/>
          <w:lang w:val="el-GR"/>
        </w:rPr>
        <w:lastRenderedPageBreak/>
        <w:t xml:space="preserve">Μέρος </w:t>
      </w:r>
      <w:r w:rsidRPr="0095145A">
        <w:rPr>
          <w:i/>
          <w:iCs/>
          <w:sz w:val="32"/>
          <w:szCs w:val="32"/>
          <w:u w:val="single"/>
          <w:lang w:val="el-GR"/>
        </w:rPr>
        <w:t>3</w:t>
      </w:r>
      <w:r w:rsidRPr="00E67720">
        <w:rPr>
          <w:i/>
          <w:iCs/>
          <w:sz w:val="32"/>
          <w:szCs w:val="32"/>
          <w:u w:val="single"/>
          <w:lang w:val="el-GR"/>
        </w:rPr>
        <w:t xml:space="preserve"> – </w:t>
      </w:r>
      <w:r>
        <w:rPr>
          <w:i/>
          <w:iCs/>
          <w:sz w:val="32"/>
          <w:szCs w:val="32"/>
          <w:u w:val="single"/>
          <w:lang w:val="el-GR"/>
        </w:rPr>
        <w:t>Βελτιστοποίηση μνήμης και χρόνου (</w:t>
      </w:r>
      <w:r>
        <w:rPr>
          <w:i/>
          <w:iCs/>
          <w:sz w:val="32"/>
          <w:szCs w:val="32"/>
          <w:u w:val="single"/>
        </w:rPr>
        <w:t>num</w:t>
      </w:r>
      <w:r w:rsidRPr="00C24210">
        <w:rPr>
          <w:i/>
          <w:iCs/>
          <w:sz w:val="32"/>
          <w:szCs w:val="32"/>
          <w:u w:val="single"/>
          <w:lang w:val="el-GR"/>
        </w:rPr>
        <w:t>_</w:t>
      </w:r>
      <w:r>
        <w:rPr>
          <w:i/>
          <w:iCs/>
          <w:sz w:val="32"/>
          <w:szCs w:val="32"/>
          <w:u w:val="single"/>
        </w:rPr>
        <w:t>of</w:t>
      </w:r>
      <w:r w:rsidRPr="00C24210">
        <w:rPr>
          <w:i/>
          <w:iCs/>
          <w:sz w:val="32"/>
          <w:szCs w:val="32"/>
          <w:u w:val="single"/>
          <w:lang w:val="el-GR"/>
        </w:rPr>
        <w:t>_</w:t>
      </w:r>
      <w:r>
        <w:rPr>
          <w:i/>
          <w:iCs/>
          <w:sz w:val="32"/>
          <w:szCs w:val="32"/>
          <w:u w:val="single"/>
        </w:rPr>
        <w:t>classes</w:t>
      </w:r>
      <w:r w:rsidRPr="00C24210">
        <w:rPr>
          <w:i/>
          <w:iCs/>
          <w:sz w:val="32"/>
          <w:szCs w:val="32"/>
          <w:u w:val="single"/>
          <w:lang w:val="el-GR"/>
        </w:rPr>
        <w:t>=20)</w:t>
      </w:r>
    </w:p>
    <w:p w14:paraId="6F93080F" w14:textId="6FFAFC10" w:rsidR="0095145A" w:rsidRDefault="0095145A" w:rsidP="00C24210">
      <w:pPr>
        <w:rPr>
          <w:sz w:val="24"/>
          <w:szCs w:val="24"/>
          <w:lang w:val="el-GR"/>
        </w:rPr>
      </w:pPr>
    </w:p>
    <w:p w14:paraId="0AA4EB6D" w14:textId="397351EA" w:rsidR="0095145A" w:rsidRDefault="0095145A" w:rsidP="00C24210">
      <w:pPr>
        <w:rPr>
          <w:sz w:val="24"/>
          <w:szCs w:val="24"/>
          <w:lang w:val="el-GR"/>
        </w:rPr>
      </w:pPr>
      <w:r>
        <w:rPr>
          <w:sz w:val="24"/>
          <w:szCs w:val="24"/>
          <w:lang w:val="el-GR"/>
        </w:rPr>
        <w:t>Τα παραπάνω μοντέλα κατά την εκτέλεσή τους εμφάνισαν σχετικά προβλήματα στην διαχείριση της μνήμης με μερικά από αυτά να καταναλώνουν περισσότερο από 6</w:t>
      </w:r>
      <w:r>
        <w:rPr>
          <w:sz w:val="24"/>
          <w:szCs w:val="24"/>
        </w:rPr>
        <w:t>GB</w:t>
      </w:r>
      <w:r w:rsidRPr="0095145A">
        <w:rPr>
          <w:sz w:val="24"/>
          <w:szCs w:val="24"/>
          <w:lang w:val="el-GR"/>
        </w:rPr>
        <w:t xml:space="preserve"> </w:t>
      </w:r>
      <w:r>
        <w:rPr>
          <w:sz w:val="24"/>
          <w:szCs w:val="24"/>
        </w:rPr>
        <w:t>Ram</w:t>
      </w:r>
      <w:r w:rsidRPr="0095145A">
        <w:rPr>
          <w:sz w:val="24"/>
          <w:szCs w:val="24"/>
          <w:lang w:val="el-GR"/>
        </w:rPr>
        <w:t xml:space="preserve"> </w:t>
      </w:r>
      <w:r>
        <w:rPr>
          <w:sz w:val="24"/>
          <w:szCs w:val="24"/>
          <w:lang w:val="el-GR"/>
        </w:rPr>
        <w:t xml:space="preserve">ενώ χρειάστηκαν και αρκετό χρόνο για την εκπαίδευσή τους. </w:t>
      </w:r>
    </w:p>
    <w:p w14:paraId="181A3DC6" w14:textId="2B675F2B" w:rsidR="0095145A" w:rsidRDefault="0095145A" w:rsidP="00C24210">
      <w:pPr>
        <w:rPr>
          <w:sz w:val="24"/>
          <w:szCs w:val="24"/>
          <w:lang w:val="el-GR"/>
        </w:rPr>
      </w:pPr>
      <w:r>
        <w:rPr>
          <w:sz w:val="24"/>
          <w:szCs w:val="24"/>
          <w:lang w:val="el-GR"/>
        </w:rPr>
        <w:t>Για αυτό τον λόγο δώσαμε βάση στην βελτιστοποίηση αρχικά αυτών των τομέων οι οποίοι αφορούν την διαχείρηση κυριώς των δεδομένων και της μνήμης και δεν επηρεάζουν την υλοποίηση των μοντέλων (</w:t>
      </w:r>
      <w:r>
        <w:rPr>
          <w:sz w:val="24"/>
          <w:szCs w:val="24"/>
        </w:rPr>
        <w:t>aka</w:t>
      </w:r>
      <w:r w:rsidRPr="0095145A">
        <w:rPr>
          <w:sz w:val="24"/>
          <w:szCs w:val="24"/>
          <w:lang w:val="el-GR"/>
        </w:rPr>
        <w:t xml:space="preserve"> </w:t>
      </w:r>
      <w:r>
        <w:rPr>
          <w:sz w:val="24"/>
          <w:szCs w:val="24"/>
        </w:rPr>
        <w:t>Hardware</w:t>
      </w:r>
      <w:r w:rsidRPr="0095145A">
        <w:rPr>
          <w:sz w:val="24"/>
          <w:szCs w:val="24"/>
          <w:lang w:val="el-GR"/>
        </w:rPr>
        <w:t xml:space="preserve"> </w:t>
      </w:r>
      <w:r>
        <w:rPr>
          <w:sz w:val="24"/>
          <w:szCs w:val="24"/>
        </w:rPr>
        <w:t>Optimization</w:t>
      </w:r>
      <w:r w:rsidRPr="0095145A">
        <w:rPr>
          <w:sz w:val="24"/>
          <w:szCs w:val="24"/>
          <w:lang w:val="el-GR"/>
        </w:rPr>
        <w:t xml:space="preserve"> </w:t>
      </w:r>
      <w:r>
        <w:rPr>
          <w:sz w:val="24"/>
          <w:szCs w:val="24"/>
          <w:lang w:val="el-GR"/>
        </w:rPr>
        <w:t>–</w:t>
      </w:r>
      <w:r w:rsidRPr="0095145A">
        <w:rPr>
          <w:sz w:val="24"/>
          <w:szCs w:val="24"/>
          <w:lang w:val="el-GR"/>
        </w:rPr>
        <w:t xml:space="preserve"> </w:t>
      </w:r>
      <w:proofErr w:type="spellStart"/>
      <w:r>
        <w:rPr>
          <w:sz w:val="24"/>
          <w:szCs w:val="24"/>
        </w:rPr>
        <w:t>Colab</w:t>
      </w:r>
      <w:proofErr w:type="spellEnd"/>
      <w:r w:rsidRPr="0095145A">
        <w:rPr>
          <w:sz w:val="24"/>
          <w:szCs w:val="24"/>
          <w:lang w:val="el-GR"/>
        </w:rPr>
        <w:t>).</w:t>
      </w:r>
    </w:p>
    <w:p w14:paraId="37BAC120" w14:textId="128FAD90" w:rsidR="0095145A" w:rsidRDefault="0095145A" w:rsidP="00C24210">
      <w:pPr>
        <w:rPr>
          <w:sz w:val="24"/>
          <w:szCs w:val="24"/>
          <w:lang w:val="el-GR"/>
        </w:rPr>
      </w:pPr>
    </w:p>
    <w:p w14:paraId="200D036F" w14:textId="2D129F09" w:rsidR="00051BB1" w:rsidRPr="00051BB1" w:rsidRDefault="00051BB1" w:rsidP="00C24210">
      <w:pPr>
        <w:rPr>
          <w:sz w:val="28"/>
          <w:szCs w:val="28"/>
          <w:u w:val="single"/>
          <w:lang w:val="el-GR"/>
        </w:rPr>
      </w:pPr>
      <w:proofErr w:type="spellStart"/>
      <w:r w:rsidRPr="00051BB1">
        <w:rPr>
          <w:sz w:val="28"/>
          <w:szCs w:val="28"/>
          <w:u w:val="single"/>
        </w:rPr>
        <w:t>TFRecord</w:t>
      </w:r>
      <w:proofErr w:type="spellEnd"/>
      <w:r w:rsidRPr="00051BB1">
        <w:rPr>
          <w:sz w:val="28"/>
          <w:szCs w:val="28"/>
          <w:u w:val="single"/>
          <w:lang w:val="el-GR"/>
        </w:rPr>
        <w:t>:</w:t>
      </w:r>
    </w:p>
    <w:p w14:paraId="4B6F08A4" w14:textId="78C09864" w:rsidR="00051BB1" w:rsidRDefault="00051BB1" w:rsidP="00C24210">
      <w:pPr>
        <w:rPr>
          <w:sz w:val="24"/>
          <w:szCs w:val="24"/>
          <w:lang w:val="el-GR"/>
        </w:rPr>
      </w:pPr>
      <w:r>
        <w:rPr>
          <w:sz w:val="24"/>
          <w:szCs w:val="24"/>
          <w:lang w:val="el-GR"/>
        </w:rPr>
        <w:t xml:space="preserve">Για την βελτιστοποίηση της μνήμης χρησιμοποιήθηκε η τεχνική του </w:t>
      </w:r>
      <w:proofErr w:type="spellStart"/>
      <w:r>
        <w:rPr>
          <w:sz w:val="24"/>
          <w:szCs w:val="24"/>
        </w:rPr>
        <w:t>tfrecord</w:t>
      </w:r>
      <w:proofErr w:type="spellEnd"/>
      <w:r w:rsidRPr="00051BB1">
        <w:rPr>
          <w:sz w:val="24"/>
          <w:szCs w:val="24"/>
          <w:lang w:val="el-GR"/>
        </w:rPr>
        <w:t xml:space="preserve">, </w:t>
      </w:r>
      <w:r>
        <w:rPr>
          <w:sz w:val="24"/>
          <w:szCs w:val="24"/>
          <w:lang w:val="el-GR"/>
        </w:rPr>
        <w:t xml:space="preserve">κατά την οποία τα δεδομένα αντί να αποθηκεύονται στην μνήμη και να «περιμένουν» να δεχτούν επεξεργασία (να χρησιμοποιηθούν σαν </w:t>
      </w:r>
      <w:r>
        <w:rPr>
          <w:sz w:val="24"/>
          <w:szCs w:val="24"/>
        </w:rPr>
        <w:t>train</w:t>
      </w:r>
      <w:r w:rsidRPr="00051BB1">
        <w:rPr>
          <w:sz w:val="24"/>
          <w:szCs w:val="24"/>
          <w:lang w:val="el-GR"/>
        </w:rPr>
        <w:t>/</w:t>
      </w:r>
      <w:proofErr w:type="spellStart"/>
      <w:r>
        <w:rPr>
          <w:sz w:val="24"/>
          <w:szCs w:val="24"/>
        </w:rPr>
        <w:t>val</w:t>
      </w:r>
      <w:proofErr w:type="spellEnd"/>
      <w:r w:rsidRPr="00051BB1">
        <w:rPr>
          <w:sz w:val="24"/>
          <w:szCs w:val="24"/>
          <w:lang w:val="el-GR"/>
        </w:rPr>
        <w:t>/</w:t>
      </w:r>
      <w:r>
        <w:rPr>
          <w:sz w:val="24"/>
          <w:szCs w:val="24"/>
        </w:rPr>
        <w:t>test</w:t>
      </w:r>
      <w:r w:rsidRPr="00051BB1">
        <w:rPr>
          <w:sz w:val="24"/>
          <w:szCs w:val="24"/>
          <w:lang w:val="el-GR"/>
        </w:rPr>
        <w:t xml:space="preserve">), </w:t>
      </w:r>
      <w:r>
        <w:rPr>
          <w:sz w:val="24"/>
          <w:szCs w:val="24"/>
          <w:lang w:val="el-GR"/>
        </w:rPr>
        <w:t xml:space="preserve">αποθηκεύονται σε εξωτερική μνήμη σαν </w:t>
      </w:r>
      <w:proofErr w:type="spellStart"/>
      <w:r>
        <w:rPr>
          <w:sz w:val="24"/>
          <w:szCs w:val="24"/>
        </w:rPr>
        <w:t>tfrecord</w:t>
      </w:r>
      <w:proofErr w:type="spellEnd"/>
      <w:r w:rsidRPr="00051BB1">
        <w:rPr>
          <w:sz w:val="24"/>
          <w:szCs w:val="24"/>
          <w:lang w:val="el-GR"/>
        </w:rPr>
        <w:t xml:space="preserve">, </w:t>
      </w:r>
      <w:r>
        <w:rPr>
          <w:sz w:val="24"/>
          <w:szCs w:val="24"/>
          <w:lang w:val="el-GR"/>
        </w:rPr>
        <w:t xml:space="preserve">μια δομή δεδομένων για την εύκολη διαχείρησή τους από την βιβλιοθήκη </w:t>
      </w:r>
      <w:proofErr w:type="spellStart"/>
      <w:r>
        <w:rPr>
          <w:sz w:val="24"/>
          <w:szCs w:val="24"/>
        </w:rPr>
        <w:t>tensorflow</w:t>
      </w:r>
      <w:proofErr w:type="spellEnd"/>
      <w:r w:rsidRPr="00051BB1">
        <w:rPr>
          <w:sz w:val="24"/>
          <w:szCs w:val="24"/>
          <w:lang w:val="el-GR"/>
        </w:rPr>
        <w:t xml:space="preserve">. </w:t>
      </w:r>
      <w:r>
        <w:rPr>
          <w:sz w:val="24"/>
          <w:szCs w:val="24"/>
          <w:lang w:val="el-GR"/>
        </w:rPr>
        <w:t xml:space="preserve">Κατ’ αυτό τον τρόπο τα δεδομένα αποθηκεύονται σειριακά στον δίσκο ενώ στην μνήμη υπάρχει ένας </w:t>
      </w:r>
      <w:r>
        <w:rPr>
          <w:sz w:val="24"/>
          <w:szCs w:val="24"/>
        </w:rPr>
        <w:t>buffer</w:t>
      </w:r>
      <w:r w:rsidRPr="00051BB1">
        <w:rPr>
          <w:sz w:val="24"/>
          <w:szCs w:val="24"/>
          <w:lang w:val="el-GR"/>
        </w:rPr>
        <w:t xml:space="preserve"> </w:t>
      </w:r>
      <w:r>
        <w:rPr>
          <w:sz w:val="24"/>
          <w:szCs w:val="24"/>
          <w:lang w:val="el-GR"/>
        </w:rPr>
        <w:t xml:space="preserve">δεδομένου μεγέθους ο οποίος τραβάει σιγά σιγά τα δεδομένα και τα επεξεργάζεται παράλληλα με το μοντέλο (όσο αυτό χρησιμοποιεί άλλα δεδομένα) για να είναι κατάλληλα προς χρήση. Έτσι αντί να έχουμε όλο το σύνολο δεδομένων στην μνήμη κρατάμε τον </w:t>
      </w:r>
      <w:r>
        <w:rPr>
          <w:sz w:val="24"/>
          <w:szCs w:val="24"/>
        </w:rPr>
        <w:t>buffer</w:t>
      </w:r>
      <w:r w:rsidRPr="00051BB1">
        <w:rPr>
          <w:sz w:val="24"/>
          <w:szCs w:val="24"/>
          <w:lang w:val="el-GR"/>
        </w:rPr>
        <w:t xml:space="preserve"> </w:t>
      </w:r>
      <w:r>
        <w:rPr>
          <w:sz w:val="24"/>
          <w:szCs w:val="24"/>
          <w:lang w:val="el-GR"/>
        </w:rPr>
        <w:t>ο οποίος παίρνει τα δεδομένα όποτε δημιουργείται χώρος.</w:t>
      </w:r>
    </w:p>
    <w:p w14:paraId="0FA3386E" w14:textId="03B8906F" w:rsidR="00051BB1" w:rsidRDefault="00051BB1" w:rsidP="00C24210">
      <w:pPr>
        <w:rPr>
          <w:sz w:val="24"/>
          <w:szCs w:val="24"/>
          <w:lang w:val="el-GR"/>
        </w:rPr>
      </w:pPr>
    </w:p>
    <w:p w14:paraId="5A8995D7" w14:textId="3378A534" w:rsidR="00051BB1" w:rsidRDefault="00051BB1" w:rsidP="00C24210">
      <w:pPr>
        <w:rPr>
          <w:sz w:val="28"/>
          <w:szCs w:val="28"/>
          <w:u w:val="single"/>
        </w:rPr>
      </w:pPr>
      <w:r w:rsidRPr="00051BB1">
        <w:rPr>
          <w:sz w:val="28"/>
          <w:szCs w:val="28"/>
          <w:u w:val="single"/>
        </w:rPr>
        <w:t>Prefetching:</w:t>
      </w:r>
    </w:p>
    <w:p w14:paraId="3666962E" w14:textId="4B5339EE" w:rsidR="00051BB1" w:rsidRDefault="00FD3CBB" w:rsidP="00C24210">
      <w:pPr>
        <w:rPr>
          <w:sz w:val="24"/>
          <w:szCs w:val="24"/>
          <w:lang w:val="el-GR"/>
        </w:rPr>
      </w:pPr>
      <w:r>
        <w:rPr>
          <w:sz w:val="24"/>
          <w:szCs w:val="24"/>
          <w:lang w:val="el-GR"/>
        </w:rPr>
        <w:t xml:space="preserve">Η εφαρμογή του </w:t>
      </w:r>
      <w:r>
        <w:rPr>
          <w:sz w:val="24"/>
          <w:szCs w:val="24"/>
        </w:rPr>
        <w:t>prefetching</w:t>
      </w:r>
      <w:r w:rsidRPr="00FD3CBB">
        <w:rPr>
          <w:sz w:val="24"/>
          <w:szCs w:val="24"/>
          <w:lang w:val="el-GR"/>
        </w:rPr>
        <w:t xml:space="preserve"> </w:t>
      </w:r>
      <w:r>
        <w:rPr>
          <w:sz w:val="24"/>
          <w:szCs w:val="24"/>
          <w:lang w:val="el-GR"/>
        </w:rPr>
        <w:t xml:space="preserve">επιτρέπει στο </w:t>
      </w:r>
      <w:r>
        <w:rPr>
          <w:sz w:val="24"/>
          <w:szCs w:val="24"/>
        </w:rPr>
        <w:t>pipeline</w:t>
      </w:r>
      <w:r w:rsidRPr="00FD3CBB">
        <w:rPr>
          <w:sz w:val="24"/>
          <w:szCs w:val="24"/>
          <w:lang w:val="el-GR"/>
        </w:rPr>
        <w:t xml:space="preserve"> </w:t>
      </w:r>
      <w:r>
        <w:rPr>
          <w:sz w:val="24"/>
          <w:szCs w:val="24"/>
          <w:lang w:val="el-GR"/>
        </w:rPr>
        <w:t xml:space="preserve">της εισόδου των δεδομένων εκπαίδευσης να είναι πάντα γεμάτο και το μοντέλο να έχει έτοιμα </w:t>
      </w:r>
      <w:r>
        <w:rPr>
          <w:sz w:val="24"/>
          <w:szCs w:val="24"/>
        </w:rPr>
        <w:t>preprocessed</w:t>
      </w:r>
      <w:r w:rsidRPr="00FD3CBB">
        <w:rPr>
          <w:sz w:val="24"/>
          <w:szCs w:val="24"/>
          <w:lang w:val="el-GR"/>
        </w:rPr>
        <w:t xml:space="preserve"> </w:t>
      </w:r>
      <w:r>
        <w:rPr>
          <w:sz w:val="24"/>
          <w:szCs w:val="24"/>
          <w:lang w:val="el-GR"/>
        </w:rPr>
        <w:t>δεδομένα προς χρήση σε κάθε βήμα χωρίς να χρειάζεται να «ζητάει» δεδομένα και να δαπανείται χρόνος σε αυτή την αναμονή.</w:t>
      </w:r>
    </w:p>
    <w:p w14:paraId="52E23122" w14:textId="4A83BEBE" w:rsidR="00FD3CBB" w:rsidRDefault="00FD3CBB" w:rsidP="00C24210">
      <w:pPr>
        <w:rPr>
          <w:sz w:val="24"/>
          <w:szCs w:val="24"/>
          <w:lang w:val="el-GR"/>
        </w:rPr>
      </w:pPr>
    </w:p>
    <w:p w14:paraId="05B75E58" w14:textId="1F3C4103" w:rsidR="00FD3CBB" w:rsidRPr="00FD3CBB" w:rsidRDefault="00FD3CBB" w:rsidP="00FD3CBB">
      <w:pPr>
        <w:rPr>
          <w:sz w:val="28"/>
          <w:szCs w:val="28"/>
          <w:u w:val="single"/>
          <w:lang w:val="el-GR"/>
        </w:rPr>
      </w:pPr>
      <w:r>
        <w:rPr>
          <w:sz w:val="28"/>
          <w:szCs w:val="28"/>
          <w:u w:val="single"/>
        </w:rPr>
        <w:t>Mapping</w:t>
      </w:r>
      <w:r w:rsidRPr="00FD3CBB">
        <w:rPr>
          <w:sz w:val="28"/>
          <w:szCs w:val="28"/>
          <w:u w:val="single"/>
          <w:lang w:val="el-GR"/>
        </w:rPr>
        <w:t>:</w:t>
      </w:r>
    </w:p>
    <w:p w14:paraId="3B394D40" w14:textId="409EFBE2" w:rsidR="00FD3CBB" w:rsidRDefault="00FD3CBB" w:rsidP="00C24210">
      <w:pPr>
        <w:rPr>
          <w:sz w:val="24"/>
          <w:szCs w:val="24"/>
          <w:lang w:val="el-GR"/>
        </w:rPr>
      </w:pPr>
      <w:r>
        <w:rPr>
          <w:sz w:val="24"/>
          <w:szCs w:val="24"/>
          <w:lang w:val="el-GR"/>
        </w:rPr>
        <w:t xml:space="preserve">Με την χρήση του </w:t>
      </w:r>
      <w:r>
        <w:rPr>
          <w:sz w:val="24"/>
          <w:szCs w:val="24"/>
        </w:rPr>
        <w:t>mapping</w:t>
      </w:r>
      <w:r w:rsidRPr="00FD3CBB">
        <w:rPr>
          <w:sz w:val="24"/>
          <w:szCs w:val="24"/>
          <w:lang w:val="el-GR"/>
        </w:rPr>
        <w:t xml:space="preserve"> </w:t>
      </w:r>
      <w:r>
        <w:rPr>
          <w:sz w:val="24"/>
          <w:szCs w:val="24"/>
          <w:lang w:val="el-GR"/>
        </w:rPr>
        <w:t xml:space="preserve">επιτρέπουμε στα δεδομένα μας να προ-επεξεργάζονται παράλληλα. Η χρήση του είναι η ακόλουθη. Δηλώνουμε στο σύνολο δεδομένων ότι θέλουμε να εκτελέσουμε μία συνάρτηση (έστω η </w:t>
      </w:r>
      <w:r>
        <w:rPr>
          <w:sz w:val="24"/>
          <w:szCs w:val="24"/>
        </w:rPr>
        <w:t>resize</w:t>
      </w:r>
      <w:r w:rsidRPr="00FD3CBB">
        <w:rPr>
          <w:sz w:val="24"/>
          <w:szCs w:val="24"/>
          <w:lang w:val="el-GR"/>
        </w:rPr>
        <w:t>)</w:t>
      </w:r>
      <w:r>
        <w:rPr>
          <w:sz w:val="24"/>
          <w:szCs w:val="24"/>
          <w:lang w:val="el-GR"/>
        </w:rPr>
        <w:t xml:space="preserve">. Κάνοντας </w:t>
      </w:r>
      <w:r>
        <w:rPr>
          <w:sz w:val="24"/>
          <w:szCs w:val="24"/>
        </w:rPr>
        <w:t>map</w:t>
      </w:r>
      <w:r w:rsidRPr="00FD3CBB">
        <w:rPr>
          <w:sz w:val="24"/>
          <w:szCs w:val="24"/>
          <w:lang w:val="el-GR"/>
        </w:rPr>
        <w:t xml:space="preserve"> </w:t>
      </w:r>
      <w:r>
        <w:rPr>
          <w:sz w:val="24"/>
          <w:szCs w:val="24"/>
          <w:lang w:val="el-GR"/>
        </w:rPr>
        <w:t xml:space="preserve">αυτή την </w:t>
      </w:r>
      <w:r>
        <w:rPr>
          <w:sz w:val="24"/>
          <w:szCs w:val="24"/>
          <w:lang w:val="el-GR"/>
        </w:rPr>
        <w:lastRenderedPageBreak/>
        <w:t xml:space="preserve">συνάρτηση επάνω στα δεδομένα, αυτή εφαρμόζεται παράλληλα στο σύνολο αυτών, γλιτώνοτνας τον χρόνο εφαρμογής αυτού του </w:t>
      </w:r>
      <w:r>
        <w:rPr>
          <w:sz w:val="24"/>
          <w:szCs w:val="24"/>
        </w:rPr>
        <w:t>transformation</w:t>
      </w:r>
      <w:r w:rsidRPr="00FD3CBB">
        <w:rPr>
          <w:sz w:val="24"/>
          <w:szCs w:val="24"/>
          <w:lang w:val="el-GR"/>
        </w:rPr>
        <w:t xml:space="preserve"> </w:t>
      </w:r>
      <w:r>
        <w:rPr>
          <w:sz w:val="24"/>
          <w:szCs w:val="24"/>
          <w:lang w:val="el-GR"/>
        </w:rPr>
        <w:t>στα δεδομένα σειριακά.</w:t>
      </w:r>
    </w:p>
    <w:p w14:paraId="2E31E4EB" w14:textId="4B27E0B7" w:rsidR="00FD3CBB" w:rsidRDefault="00FD3CBB" w:rsidP="00C24210">
      <w:pPr>
        <w:rPr>
          <w:sz w:val="24"/>
          <w:szCs w:val="24"/>
          <w:lang w:val="el-GR"/>
        </w:rPr>
      </w:pPr>
    </w:p>
    <w:p w14:paraId="26A6197E" w14:textId="32FF3574" w:rsidR="00FD3CBB" w:rsidRPr="00FD3CBB" w:rsidRDefault="00FD3CBB" w:rsidP="00FD3CBB">
      <w:pPr>
        <w:rPr>
          <w:sz w:val="28"/>
          <w:szCs w:val="28"/>
          <w:u w:val="single"/>
          <w:lang w:val="el-GR"/>
        </w:rPr>
      </w:pPr>
      <w:r>
        <w:rPr>
          <w:sz w:val="28"/>
          <w:szCs w:val="28"/>
          <w:u w:val="single"/>
        </w:rPr>
        <w:t>Caching</w:t>
      </w:r>
      <w:r w:rsidRPr="00FD3CBB">
        <w:rPr>
          <w:sz w:val="28"/>
          <w:szCs w:val="28"/>
          <w:u w:val="single"/>
          <w:lang w:val="el-GR"/>
        </w:rPr>
        <w:t>:</w:t>
      </w:r>
    </w:p>
    <w:p w14:paraId="53E4A20C" w14:textId="63DA847C" w:rsidR="00FD3CBB" w:rsidRDefault="00FD3CBB" w:rsidP="00C24210">
      <w:pPr>
        <w:rPr>
          <w:sz w:val="24"/>
          <w:szCs w:val="24"/>
          <w:lang w:val="el-GR"/>
        </w:rPr>
      </w:pPr>
      <w:r>
        <w:rPr>
          <w:sz w:val="24"/>
          <w:szCs w:val="24"/>
          <w:lang w:val="el-GR"/>
        </w:rPr>
        <w:t xml:space="preserve">Η χρήση του </w:t>
      </w:r>
      <w:r>
        <w:rPr>
          <w:sz w:val="24"/>
          <w:szCs w:val="24"/>
        </w:rPr>
        <w:t>cache</w:t>
      </w:r>
      <w:r w:rsidRPr="00FD3CBB">
        <w:rPr>
          <w:sz w:val="24"/>
          <w:szCs w:val="24"/>
          <w:lang w:val="el-GR"/>
        </w:rPr>
        <w:t xml:space="preserve"> </w:t>
      </w:r>
      <w:r>
        <w:rPr>
          <w:sz w:val="24"/>
          <w:szCs w:val="24"/>
          <w:lang w:val="el-GR"/>
        </w:rPr>
        <w:t xml:space="preserve">δίνει την δυνατότητα στο σύστημα να αποθηκεύσει ορισμένες εκτελέσεις του </w:t>
      </w:r>
      <w:r>
        <w:rPr>
          <w:sz w:val="24"/>
          <w:szCs w:val="24"/>
        </w:rPr>
        <w:t>dataset</w:t>
      </w:r>
      <w:r w:rsidRPr="00FD3CBB">
        <w:rPr>
          <w:sz w:val="24"/>
          <w:szCs w:val="24"/>
          <w:lang w:val="el-GR"/>
        </w:rPr>
        <w:t xml:space="preserve"> </w:t>
      </w:r>
      <w:r>
        <w:rPr>
          <w:sz w:val="24"/>
          <w:szCs w:val="24"/>
          <w:lang w:val="el-GR"/>
        </w:rPr>
        <w:t>ώστε αυτές να μην χρειάζεται να εκτελούνται σε κάθε νέα εποχή.</w:t>
      </w:r>
    </w:p>
    <w:p w14:paraId="511969A1" w14:textId="56F6247F" w:rsidR="00FD3CBB" w:rsidRDefault="00FD3CBB" w:rsidP="00C24210">
      <w:pPr>
        <w:rPr>
          <w:sz w:val="24"/>
          <w:szCs w:val="24"/>
          <w:lang w:val="el-GR"/>
        </w:rPr>
      </w:pPr>
    </w:p>
    <w:p w14:paraId="7743163B" w14:textId="15DC4D32" w:rsidR="00FD3CBB" w:rsidRDefault="00FD3CBB" w:rsidP="00C24210">
      <w:pPr>
        <w:rPr>
          <w:sz w:val="24"/>
          <w:szCs w:val="24"/>
          <w:lang w:val="el-GR"/>
        </w:rPr>
      </w:pPr>
      <w:r>
        <w:rPr>
          <w:sz w:val="24"/>
          <w:szCs w:val="24"/>
          <w:lang w:val="el-GR"/>
        </w:rPr>
        <w:t>Χρησιμοποιώντας τις παραπάνω βελτιστοποιήσεις, εκπαιδεύσαμε ξανά τα μοντέλα και τα αποτελέσματα που πήραμε αναγράφονται στους παρακάτω πίνακες:</w:t>
      </w:r>
    </w:p>
    <w:p w14:paraId="3F8A356E" w14:textId="4246210E" w:rsidR="00FD3CBB" w:rsidRDefault="00FD3CBB" w:rsidP="00C24210">
      <w:pPr>
        <w:rPr>
          <w:sz w:val="24"/>
          <w:szCs w:val="24"/>
          <w:lang w:val="el-GR"/>
        </w:rPr>
      </w:pPr>
    </w:p>
    <w:p w14:paraId="176EEDD4" w14:textId="4E904643" w:rsidR="00FD3CBB" w:rsidRPr="00FD3CBB" w:rsidRDefault="00FD3CBB" w:rsidP="00C24210">
      <w:pPr>
        <w:rPr>
          <w:sz w:val="24"/>
          <w:szCs w:val="24"/>
        </w:rPr>
      </w:pPr>
      <w:r>
        <w:rPr>
          <w:sz w:val="24"/>
          <w:szCs w:val="24"/>
        </w:rPr>
        <w:t>BATCH_SIZE = 128</w:t>
      </w:r>
    </w:p>
    <w:tbl>
      <w:tblPr>
        <w:tblStyle w:val="TableGrid"/>
        <w:tblW w:w="0" w:type="auto"/>
        <w:tblLook w:val="04A0" w:firstRow="1" w:lastRow="0" w:firstColumn="1" w:lastColumn="0" w:noHBand="0" w:noVBand="1"/>
      </w:tblPr>
      <w:tblGrid>
        <w:gridCol w:w="1795"/>
        <w:gridCol w:w="1367"/>
        <w:gridCol w:w="1367"/>
        <w:gridCol w:w="1367"/>
        <w:gridCol w:w="1367"/>
        <w:gridCol w:w="1367"/>
      </w:tblGrid>
      <w:tr w:rsidR="00F7162E" w14:paraId="0B51BD82" w14:textId="77777777" w:rsidTr="00F7162E">
        <w:tc>
          <w:tcPr>
            <w:tcW w:w="1795" w:type="dxa"/>
            <w:vAlign w:val="center"/>
          </w:tcPr>
          <w:p w14:paraId="5043C246" w14:textId="77777777" w:rsidR="00F7162E" w:rsidRPr="00E67720" w:rsidRDefault="00F7162E" w:rsidP="00F7162E">
            <w:pPr>
              <w:jc w:val="center"/>
              <w:rPr>
                <w:sz w:val="24"/>
                <w:szCs w:val="24"/>
              </w:rPr>
            </w:pPr>
            <w:r>
              <w:rPr>
                <w:sz w:val="24"/>
                <w:szCs w:val="24"/>
              </w:rPr>
              <w:t>Model</w:t>
            </w:r>
          </w:p>
        </w:tc>
        <w:tc>
          <w:tcPr>
            <w:tcW w:w="1367" w:type="dxa"/>
            <w:vAlign w:val="center"/>
          </w:tcPr>
          <w:p w14:paraId="5280DBFC" w14:textId="77777777" w:rsidR="00F7162E" w:rsidRDefault="00F7162E" w:rsidP="00F7162E">
            <w:pPr>
              <w:jc w:val="center"/>
              <w:rPr>
                <w:sz w:val="24"/>
                <w:szCs w:val="24"/>
              </w:rPr>
            </w:pPr>
            <w:proofErr w:type="spellStart"/>
            <w:r>
              <w:rPr>
                <w:sz w:val="24"/>
                <w:szCs w:val="24"/>
              </w:rPr>
              <w:t>Train_acc</w:t>
            </w:r>
            <w:proofErr w:type="spellEnd"/>
          </w:p>
        </w:tc>
        <w:tc>
          <w:tcPr>
            <w:tcW w:w="1367" w:type="dxa"/>
            <w:vAlign w:val="center"/>
          </w:tcPr>
          <w:p w14:paraId="3484233F" w14:textId="77777777" w:rsidR="00F7162E" w:rsidRDefault="00F7162E" w:rsidP="00F7162E">
            <w:pPr>
              <w:jc w:val="center"/>
              <w:rPr>
                <w:sz w:val="24"/>
                <w:szCs w:val="24"/>
              </w:rPr>
            </w:pPr>
            <w:proofErr w:type="spellStart"/>
            <w:r>
              <w:rPr>
                <w:sz w:val="24"/>
                <w:szCs w:val="24"/>
              </w:rPr>
              <w:t>Train_loss</w:t>
            </w:r>
            <w:proofErr w:type="spellEnd"/>
          </w:p>
        </w:tc>
        <w:tc>
          <w:tcPr>
            <w:tcW w:w="1367" w:type="dxa"/>
            <w:vAlign w:val="center"/>
          </w:tcPr>
          <w:p w14:paraId="4C48F36A" w14:textId="77777777" w:rsidR="00F7162E" w:rsidRDefault="00F7162E" w:rsidP="00F7162E">
            <w:pPr>
              <w:jc w:val="center"/>
              <w:rPr>
                <w:sz w:val="24"/>
                <w:szCs w:val="24"/>
              </w:rPr>
            </w:pPr>
            <w:proofErr w:type="spellStart"/>
            <w:r>
              <w:rPr>
                <w:sz w:val="24"/>
                <w:szCs w:val="24"/>
              </w:rPr>
              <w:t>Test_acc</w:t>
            </w:r>
            <w:proofErr w:type="spellEnd"/>
          </w:p>
        </w:tc>
        <w:tc>
          <w:tcPr>
            <w:tcW w:w="1367" w:type="dxa"/>
            <w:vAlign w:val="center"/>
          </w:tcPr>
          <w:p w14:paraId="25AF06F2" w14:textId="77777777" w:rsidR="00F7162E" w:rsidRDefault="00F7162E" w:rsidP="00F7162E">
            <w:pPr>
              <w:jc w:val="center"/>
              <w:rPr>
                <w:sz w:val="24"/>
                <w:szCs w:val="24"/>
              </w:rPr>
            </w:pPr>
            <w:proofErr w:type="spellStart"/>
            <w:r>
              <w:rPr>
                <w:sz w:val="24"/>
                <w:szCs w:val="24"/>
              </w:rPr>
              <w:t>Test_loss</w:t>
            </w:r>
            <w:proofErr w:type="spellEnd"/>
          </w:p>
        </w:tc>
        <w:tc>
          <w:tcPr>
            <w:tcW w:w="1367" w:type="dxa"/>
          </w:tcPr>
          <w:p w14:paraId="46AA38CC" w14:textId="77777777" w:rsidR="00F7162E" w:rsidRDefault="00F7162E" w:rsidP="00F7162E">
            <w:pPr>
              <w:jc w:val="center"/>
              <w:rPr>
                <w:sz w:val="24"/>
                <w:szCs w:val="24"/>
              </w:rPr>
            </w:pPr>
            <w:r>
              <w:rPr>
                <w:sz w:val="24"/>
                <w:szCs w:val="24"/>
              </w:rPr>
              <w:t>Time(s)</w:t>
            </w:r>
          </w:p>
        </w:tc>
      </w:tr>
      <w:tr w:rsidR="00F7162E" w14:paraId="36F1C66F" w14:textId="77777777" w:rsidTr="00F7162E">
        <w:tc>
          <w:tcPr>
            <w:tcW w:w="1795" w:type="dxa"/>
            <w:vAlign w:val="center"/>
          </w:tcPr>
          <w:p w14:paraId="59DFDE12" w14:textId="77777777" w:rsidR="00F7162E" w:rsidRDefault="00F7162E" w:rsidP="00F7162E">
            <w:pPr>
              <w:jc w:val="center"/>
              <w:rPr>
                <w:sz w:val="24"/>
                <w:szCs w:val="24"/>
              </w:rPr>
            </w:pPr>
          </w:p>
        </w:tc>
        <w:tc>
          <w:tcPr>
            <w:tcW w:w="1367" w:type="dxa"/>
            <w:vAlign w:val="center"/>
          </w:tcPr>
          <w:p w14:paraId="7C573B11" w14:textId="77777777" w:rsidR="00F7162E" w:rsidRDefault="00F7162E" w:rsidP="00F7162E">
            <w:pPr>
              <w:jc w:val="center"/>
              <w:rPr>
                <w:sz w:val="24"/>
                <w:szCs w:val="24"/>
              </w:rPr>
            </w:pPr>
          </w:p>
        </w:tc>
        <w:tc>
          <w:tcPr>
            <w:tcW w:w="1367" w:type="dxa"/>
            <w:vAlign w:val="center"/>
          </w:tcPr>
          <w:p w14:paraId="3981F5E9" w14:textId="77777777" w:rsidR="00F7162E" w:rsidRDefault="00F7162E" w:rsidP="00F7162E">
            <w:pPr>
              <w:jc w:val="center"/>
              <w:rPr>
                <w:sz w:val="24"/>
                <w:szCs w:val="24"/>
              </w:rPr>
            </w:pPr>
          </w:p>
        </w:tc>
        <w:tc>
          <w:tcPr>
            <w:tcW w:w="1367" w:type="dxa"/>
            <w:vAlign w:val="center"/>
          </w:tcPr>
          <w:p w14:paraId="49C3B380" w14:textId="77777777" w:rsidR="00F7162E" w:rsidRDefault="00F7162E" w:rsidP="00F7162E">
            <w:pPr>
              <w:jc w:val="center"/>
              <w:rPr>
                <w:sz w:val="24"/>
                <w:szCs w:val="24"/>
              </w:rPr>
            </w:pPr>
          </w:p>
        </w:tc>
        <w:tc>
          <w:tcPr>
            <w:tcW w:w="1367" w:type="dxa"/>
            <w:vAlign w:val="center"/>
          </w:tcPr>
          <w:p w14:paraId="73CA16C1" w14:textId="77777777" w:rsidR="00F7162E" w:rsidRDefault="00F7162E" w:rsidP="00F7162E">
            <w:pPr>
              <w:jc w:val="center"/>
              <w:rPr>
                <w:sz w:val="24"/>
                <w:szCs w:val="24"/>
              </w:rPr>
            </w:pPr>
          </w:p>
        </w:tc>
        <w:tc>
          <w:tcPr>
            <w:tcW w:w="1367" w:type="dxa"/>
          </w:tcPr>
          <w:p w14:paraId="2AD7E17A" w14:textId="77777777" w:rsidR="00F7162E" w:rsidRDefault="00F7162E" w:rsidP="00F7162E">
            <w:pPr>
              <w:jc w:val="center"/>
              <w:rPr>
                <w:sz w:val="24"/>
                <w:szCs w:val="24"/>
              </w:rPr>
            </w:pPr>
          </w:p>
        </w:tc>
      </w:tr>
      <w:tr w:rsidR="00F7162E" w14:paraId="461DE54C" w14:textId="77777777" w:rsidTr="00F7162E">
        <w:tc>
          <w:tcPr>
            <w:tcW w:w="1795" w:type="dxa"/>
            <w:vAlign w:val="center"/>
          </w:tcPr>
          <w:p w14:paraId="7456643E" w14:textId="77777777" w:rsidR="00F7162E" w:rsidRPr="005E519B" w:rsidRDefault="00F7162E" w:rsidP="00F7162E">
            <w:pPr>
              <w:jc w:val="center"/>
              <w:rPr>
                <w:sz w:val="20"/>
                <w:szCs w:val="20"/>
              </w:rPr>
            </w:pPr>
            <w:r w:rsidRPr="005E519B">
              <w:rPr>
                <w:sz w:val="20"/>
                <w:szCs w:val="20"/>
              </w:rPr>
              <w:t>Scratch_1</w:t>
            </w:r>
          </w:p>
        </w:tc>
        <w:tc>
          <w:tcPr>
            <w:tcW w:w="1367" w:type="dxa"/>
            <w:vAlign w:val="center"/>
          </w:tcPr>
          <w:p w14:paraId="31508926" w14:textId="77777777" w:rsidR="00F7162E" w:rsidRPr="005E519B" w:rsidRDefault="00F7162E" w:rsidP="00F7162E">
            <w:pPr>
              <w:jc w:val="center"/>
              <w:rPr>
                <w:sz w:val="20"/>
                <w:szCs w:val="20"/>
              </w:rPr>
            </w:pPr>
            <w:r>
              <w:rPr>
                <w:sz w:val="20"/>
                <w:szCs w:val="20"/>
              </w:rPr>
              <w:t>0.6955</w:t>
            </w:r>
          </w:p>
        </w:tc>
        <w:tc>
          <w:tcPr>
            <w:tcW w:w="1367" w:type="dxa"/>
            <w:vAlign w:val="center"/>
          </w:tcPr>
          <w:p w14:paraId="79AA3C8F" w14:textId="77777777" w:rsidR="00F7162E" w:rsidRPr="005E519B" w:rsidRDefault="00F7162E" w:rsidP="00F7162E">
            <w:pPr>
              <w:jc w:val="center"/>
              <w:rPr>
                <w:sz w:val="20"/>
                <w:szCs w:val="20"/>
              </w:rPr>
            </w:pPr>
            <w:r>
              <w:rPr>
                <w:sz w:val="20"/>
                <w:szCs w:val="20"/>
              </w:rPr>
              <w:t>0.9718</w:t>
            </w:r>
          </w:p>
        </w:tc>
        <w:tc>
          <w:tcPr>
            <w:tcW w:w="1367" w:type="dxa"/>
            <w:vAlign w:val="center"/>
          </w:tcPr>
          <w:p w14:paraId="12E23E47" w14:textId="77777777" w:rsidR="00F7162E" w:rsidRPr="005E519B" w:rsidRDefault="00F7162E" w:rsidP="00F7162E">
            <w:pPr>
              <w:jc w:val="center"/>
              <w:rPr>
                <w:sz w:val="20"/>
                <w:szCs w:val="20"/>
              </w:rPr>
            </w:pPr>
            <w:r>
              <w:rPr>
                <w:sz w:val="20"/>
                <w:szCs w:val="20"/>
              </w:rPr>
              <w:t>0.51</w:t>
            </w:r>
          </w:p>
        </w:tc>
        <w:tc>
          <w:tcPr>
            <w:tcW w:w="1367" w:type="dxa"/>
            <w:vAlign w:val="center"/>
          </w:tcPr>
          <w:p w14:paraId="0C7BD4E1" w14:textId="77777777" w:rsidR="00F7162E" w:rsidRPr="005E519B" w:rsidRDefault="00F7162E" w:rsidP="00F7162E">
            <w:pPr>
              <w:jc w:val="center"/>
              <w:rPr>
                <w:sz w:val="20"/>
                <w:szCs w:val="20"/>
              </w:rPr>
            </w:pPr>
            <w:r>
              <w:rPr>
                <w:sz w:val="20"/>
                <w:szCs w:val="20"/>
              </w:rPr>
              <w:t>1.74</w:t>
            </w:r>
          </w:p>
        </w:tc>
        <w:tc>
          <w:tcPr>
            <w:tcW w:w="1367" w:type="dxa"/>
          </w:tcPr>
          <w:p w14:paraId="05A2803A" w14:textId="77777777" w:rsidR="00F7162E" w:rsidRPr="005E519B" w:rsidRDefault="00F7162E" w:rsidP="00F7162E">
            <w:pPr>
              <w:jc w:val="center"/>
              <w:rPr>
                <w:sz w:val="20"/>
                <w:szCs w:val="20"/>
              </w:rPr>
            </w:pPr>
            <w:r>
              <w:rPr>
                <w:sz w:val="20"/>
                <w:szCs w:val="20"/>
              </w:rPr>
              <w:t>11.237</w:t>
            </w:r>
          </w:p>
        </w:tc>
      </w:tr>
      <w:tr w:rsidR="00F7162E" w14:paraId="7487E231" w14:textId="77777777" w:rsidTr="00F7162E">
        <w:tc>
          <w:tcPr>
            <w:tcW w:w="1795" w:type="dxa"/>
            <w:vAlign w:val="center"/>
          </w:tcPr>
          <w:p w14:paraId="03F25F3E" w14:textId="77777777" w:rsidR="00F7162E" w:rsidRPr="005E519B" w:rsidRDefault="00F7162E" w:rsidP="00F7162E">
            <w:pPr>
              <w:jc w:val="center"/>
              <w:rPr>
                <w:sz w:val="20"/>
                <w:szCs w:val="20"/>
              </w:rPr>
            </w:pPr>
            <w:r w:rsidRPr="005E519B">
              <w:rPr>
                <w:sz w:val="20"/>
                <w:szCs w:val="20"/>
              </w:rPr>
              <w:t>Scratch_2</w:t>
            </w:r>
          </w:p>
        </w:tc>
        <w:tc>
          <w:tcPr>
            <w:tcW w:w="1367" w:type="dxa"/>
            <w:vAlign w:val="center"/>
          </w:tcPr>
          <w:p w14:paraId="043C7DB5" w14:textId="77777777" w:rsidR="00F7162E" w:rsidRPr="005E519B" w:rsidRDefault="00F7162E" w:rsidP="00F7162E">
            <w:pPr>
              <w:jc w:val="center"/>
              <w:rPr>
                <w:sz w:val="20"/>
                <w:szCs w:val="20"/>
              </w:rPr>
            </w:pPr>
            <w:r>
              <w:rPr>
                <w:sz w:val="20"/>
                <w:szCs w:val="20"/>
              </w:rPr>
              <w:t>0.6815</w:t>
            </w:r>
          </w:p>
        </w:tc>
        <w:tc>
          <w:tcPr>
            <w:tcW w:w="1367" w:type="dxa"/>
            <w:vAlign w:val="center"/>
          </w:tcPr>
          <w:p w14:paraId="1FAF345D" w14:textId="77777777" w:rsidR="00F7162E" w:rsidRPr="005E519B" w:rsidRDefault="00F7162E" w:rsidP="00F7162E">
            <w:pPr>
              <w:jc w:val="center"/>
              <w:rPr>
                <w:sz w:val="20"/>
                <w:szCs w:val="20"/>
              </w:rPr>
            </w:pPr>
            <w:r>
              <w:rPr>
                <w:sz w:val="20"/>
                <w:szCs w:val="20"/>
              </w:rPr>
              <w:t>0.9034</w:t>
            </w:r>
          </w:p>
        </w:tc>
        <w:tc>
          <w:tcPr>
            <w:tcW w:w="1367" w:type="dxa"/>
            <w:vAlign w:val="center"/>
          </w:tcPr>
          <w:p w14:paraId="1F78A2B0" w14:textId="77777777" w:rsidR="00F7162E" w:rsidRPr="005E519B" w:rsidRDefault="00F7162E" w:rsidP="00F7162E">
            <w:pPr>
              <w:jc w:val="center"/>
              <w:rPr>
                <w:sz w:val="20"/>
                <w:szCs w:val="20"/>
              </w:rPr>
            </w:pPr>
            <w:r>
              <w:rPr>
                <w:sz w:val="20"/>
                <w:szCs w:val="20"/>
              </w:rPr>
              <w:t>0.5</w:t>
            </w:r>
          </w:p>
        </w:tc>
        <w:tc>
          <w:tcPr>
            <w:tcW w:w="1367" w:type="dxa"/>
            <w:vAlign w:val="center"/>
          </w:tcPr>
          <w:p w14:paraId="7205F7AD" w14:textId="77777777" w:rsidR="00F7162E" w:rsidRPr="005E519B" w:rsidRDefault="00F7162E" w:rsidP="00F7162E">
            <w:pPr>
              <w:jc w:val="center"/>
              <w:rPr>
                <w:sz w:val="20"/>
                <w:szCs w:val="20"/>
              </w:rPr>
            </w:pPr>
            <w:r>
              <w:rPr>
                <w:sz w:val="20"/>
                <w:szCs w:val="20"/>
              </w:rPr>
              <w:t>1.96</w:t>
            </w:r>
          </w:p>
        </w:tc>
        <w:tc>
          <w:tcPr>
            <w:tcW w:w="1367" w:type="dxa"/>
          </w:tcPr>
          <w:p w14:paraId="69FB9B76" w14:textId="77777777" w:rsidR="00F7162E" w:rsidRPr="005E519B" w:rsidRDefault="00F7162E" w:rsidP="00F7162E">
            <w:pPr>
              <w:jc w:val="center"/>
              <w:rPr>
                <w:sz w:val="20"/>
                <w:szCs w:val="20"/>
              </w:rPr>
            </w:pPr>
            <w:r>
              <w:rPr>
                <w:sz w:val="20"/>
                <w:szCs w:val="20"/>
              </w:rPr>
              <w:t>10.5673</w:t>
            </w:r>
          </w:p>
        </w:tc>
      </w:tr>
      <w:tr w:rsidR="00F7162E" w14:paraId="4984D14D" w14:textId="77777777" w:rsidTr="00F7162E">
        <w:tc>
          <w:tcPr>
            <w:tcW w:w="1795" w:type="dxa"/>
            <w:vAlign w:val="center"/>
          </w:tcPr>
          <w:p w14:paraId="1BFD7A53" w14:textId="77777777" w:rsidR="00F7162E" w:rsidRPr="005E519B" w:rsidRDefault="00F7162E" w:rsidP="00F7162E">
            <w:pPr>
              <w:jc w:val="center"/>
              <w:rPr>
                <w:sz w:val="20"/>
                <w:szCs w:val="20"/>
              </w:rPr>
            </w:pPr>
            <w:r w:rsidRPr="005E519B">
              <w:rPr>
                <w:sz w:val="20"/>
                <w:szCs w:val="20"/>
              </w:rPr>
              <w:t>Scratch_3</w:t>
            </w:r>
          </w:p>
        </w:tc>
        <w:tc>
          <w:tcPr>
            <w:tcW w:w="1367" w:type="dxa"/>
            <w:vAlign w:val="center"/>
          </w:tcPr>
          <w:p w14:paraId="664A73D4" w14:textId="77777777" w:rsidR="00F7162E" w:rsidRPr="005E519B" w:rsidRDefault="00F7162E" w:rsidP="00F7162E">
            <w:pPr>
              <w:jc w:val="center"/>
              <w:rPr>
                <w:sz w:val="20"/>
                <w:szCs w:val="20"/>
              </w:rPr>
            </w:pPr>
            <w:r>
              <w:rPr>
                <w:sz w:val="20"/>
                <w:szCs w:val="20"/>
              </w:rPr>
              <w:t>0.7107</w:t>
            </w:r>
          </w:p>
        </w:tc>
        <w:tc>
          <w:tcPr>
            <w:tcW w:w="1367" w:type="dxa"/>
            <w:vAlign w:val="center"/>
          </w:tcPr>
          <w:p w14:paraId="514A7643" w14:textId="77777777" w:rsidR="00F7162E" w:rsidRPr="005E519B" w:rsidRDefault="00F7162E" w:rsidP="00F7162E">
            <w:pPr>
              <w:jc w:val="center"/>
              <w:rPr>
                <w:sz w:val="20"/>
                <w:szCs w:val="20"/>
              </w:rPr>
            </w:pPr>
            <w:r>
              <w:rPr>
                <w:sz w:val="20"/>
                <w:szCs w:val="20"/>
              </w:rPr>
              <w:t>0.9623</w:t>
            </w:r>
          </w:p>
        </w:tc>
        <w:tc>
          <w:tcPr>
            <w:tcW w:w="1367" w:type="dxa"/>
            <w:vAlign w:val="center"/>
          </w:tcPr>
          <w:p w14:paraId="30A7D7E9" w14:textId="77777777" w:rsidR="00F7162E" w:rsidRPr="005E519B" w:rsidRDefault="00F7162E" w:rsidP="00F7162E">
            <w:pPr>
              <w:jc w:val="center"/>
              <w:rPr>
                <w:sz w:val="20"/>
                <w:szCs w:val="20"/>
              </w:rPr>
            </w:pPr>
            <w:r>
              <w:rPr>
                <w:sz w:val="20"/>
                <w:szCs w:val="20"/>
              </w:rPr>
              <w:t>0.6</w:t>
            </w:r>
          </w:p>
        </w:tc>
        <w:tc>
          <w:tcPr>
            <w:tcW w:w="1367" w:type="dxa"/>
            <w:vAlign w:val="center"/>
          </w:tcPr>
          <w:p w14:paraId="3212CAE1" w14:textId="77777777" w:rsidR="00F7162E" w:rsidRPr="005E519B" w:rsidRDefault="00F7162E" w:rsidP="00F7162E">
            <w:pPr>
              <w:jc w:val="center"/>
              <w:rPr>
                <w:sz w:val="20"/>
                <w:szCs w:val="20"/>
              </w:rPr>
            </w:pPr>
            <w:r>
              <w:rPr>
                <w:sz w:val="20"/>
                <w:szCs w:val="20"/>
              </w:rPr>
              <w:t>1.35</w:t>
            </w:r>
          </w:p>
        </w:tc>
        <w:tc>
          <w:tcPr>
            <w:tcW w:w="1367" w:type="dxa"/>
          </w:tcPr>
          <w:p w14:paraId="15FDED49" w14:textId="77777777" w:rsidR="00F7162E" w:rsidRPr="005E519B" w:rsidRDefault="00F7162E" w:rsidP="00F7162E">
            <w:pPr>
              <w:jc w:val="center"/>
              <w:rPr>
                <w:sz w:val="20"/>
                <w:szCs w:val="20"/>
              </w:rPr>
            </w:pPr>
            <w:r>
              <w:rPr>
                <w:sz w:val="20"/>
                <w:szCs w:val="20"/>
              </w:rPr>
              <w:t>21.4848</w:t>
            </w:r>
          </w:p>
        </w:tc>
      </w:tr>
      <w:tr w:rsidR="00F7162E" w14:paraId="243E6D7D" w14:textId="77777777" w:rsidTr="00F7162E">
        <w:tc>
          <w:tcPr>
            <w:tcW w:w="1795" w:type="dxa"/>
            <w:vAlign w:val="center"/>
          </w:tcPr>
          <w:p w14:paraId="075E5144" w14:textId="77777777" w:rsidR="00F7162E" w:rsidRPr="005E519B" w:rsidRDefault="00F7162E" w:rsidP="00F7162E">
            <w:pPr>
              <w:jc w:val="center"/>
              <w:rPr>
                <w:sz w:val="20"/>
                <w:szCs w:val="20"/>
              </w:rPr>
            </w:pPr>
            <w:proofErr w:type="spellStart"/>
            <w:r w:rsidRPr="005E519B">
              <w:rPr>
                <w:sz w:val="20"/>
                <w:szCs w:val="20"/>
              </w:rPr>
              <w:t>DenseNet</w:t>
            </w:r>
            <w:proofErr w:type="spellEnd"/>
          </w:p>
        </w:tc>
        <w:tc>
          <w:tcPr>
            <w:tcW w:w="1367" w:type="dxa"/>
            <w:vAlign w:val="center"/>
          </w:tcPr>
          <w:p w14:paraId="48604C75" w14:textId="77777777" w:rsidR="00F7162E" w:rsidRPr="005E519B" w:rsidRDefault="00F7162E" w:rsidP="00F7162E">
            <w:pPr>
              <w:jc w:val="center"/>
              <w:rPr>
                <w:sz w:val="20"/>
                <w:szCs w:val="20"/>
              </w:rPr>
            </w:pPr>
            <w:r>
              <w:rPr>
                <w:sz w:val="20"/>
                <w:szCs w:val="20"/>
              </w:rPr>
              <w:t>0.9978</w:t>
            </w:r>
          </w:p>
        </w:tc>
        <w:tc>
          <w:tcPr>
            <w:tcW w:w="1367" w:type="dxa"/>
            <w:vAlign w:val="center"/>
          </w:tcPr>
          <w:p w14:paraId="31620B88" w14:textId="77777777" w:rsidR="00F7162E" w:rsidRPr="005E519B" w:rsidRDefault="00F7162E" w:rsidP="00F7162E">
            <w:pPr>
              <w:jc w:val="center"/>
              <w:rPr>
                <w:sz w:val="20"/>
                <w:szCs w:val="20"/>
              </w:rPr>
            </w:pPr>
            <w:r>
              <w:rPr>
                <w:sz w:val="20"/>
                <w:szCs w:val="20"/>
              </w:rPr>
              <w:t>1.0902</w:t>
            </w:r>
          </w:p>
        </w:tc>
        <w:tc>
          <w:tcPr>
            <w:tcW w:w="1367" w:type="dxa"/>
            <w:vAlign w:val="center"/>
          </w:tcPr>
          <w:p w14:paraId="196130E2" w14:textId="77777777" w:rsidR="00F7162E" w:rsidRPr="005E519B" w:rsidRDefault="00F7162E" w:rsidP="00F7162E">
            <w:pPr>
              <w:jc w:val="center"/>
              <w:rPr>
                <w:sz w:val="20"/>
                <w:szCs w:val="20"/>
              </w:rPr>
            </w:pPr>
            <w:r>
              <w:rPr>
                <w:sz w:val="20"/>
                <w:szCs w:val="20"/>
              </w:rPr>
              <w:t>0.76</w:t>
            </w:r>
          </w:p>
        </w:tc>
        <w:tc>
          <w:tcPr>
            <w:tcW w:w="1367" w:type="dxa"/>
            <w:vAlign w:val="center"/>
          </w:tcPr>
          <w:p w14:paraId="409D04B9" w14:textId="77777777" w:rsidR="00F7162E" w:rsidRPr="005E519B" w:rsidRDefault="00F7162E" w:rsidP="00F7162E">
            <w:pPr>
              <w:jc w:val="center"/>
              <w:rPr>
                <w:sz w:val="20"/>
                <w:szCs w:val="20"/>
              </w:rPr>
            </w:pPr>
            <w:r>
              <w:rPr>
                <w:sz w:val="20"/>
                <w:szCs w:val="20"/>
              </w:rPr>
              <w:t>1.06</w:t>
            </w:r>
          </w:p>
        </w:tc>
        <w:tc>
          <w:tcPr>
            <w:tcW w:w="1367" w:type="dxa"/>
          </w:tcPr>
          <w:p w14:paraId="62CB1701" w14:textId="77777777" w:rsidR="00F7162E" w:rsidRPr="005E519B" w:rsidRDefault="00F7162E" w:rsidP="00F7162E">
            <w:pPr>
              <w:jc w:val="center"/>
              <w:rPr>
                <w:sz w:val="20"/>
                <w:szCs w:val="20"/>
              </w:rPr>
            </w:pPr>
            <w:r>
              <w:rPr>
                <w:sz w:val="20"/>
                <w:szCs w:val="20"/>
              </w:rPr>
              <w:t>163.2927</w:t>
            </w:r>
          </w:p>
        </w:tc>
      </w:tr>
      <w:tr w:rsidR="00F7162E" w14:paraId="0D98DE14" w14:textId="77777777" w:rsidTr="00F7162E">
        <w:tc>
          <w:tcPr>
            <w:tcW w:w="1795" w:type="dxa"/>
            <w:vAlign w:val="center"/>
          </w:tcPr>
          <w:p w14:paraId="09FB0C03" w14:textId="77777777" w:rsidR="00F7162E" w:rsidRPr="005E519B" w:rsidRDefault="00F7162E" w:rsidP="00F7162E">
            <w:pPr>
              <w:jc w:val="center"/>
              <w:rPr>
                <w:sz w:val="20"/>
                <w:szCs w:val="20"/>
              </w:rPr>
            </w:pPr>
            <w:r w:rsidRPr="005E519B">
              <w:rPr>
                <w:sz w:val="20"/>
                <w:szCs w:val="20"/>
              </w:rPr>
              <w:t>Inception-</w:t>
            </w:r>
            <w:proofErr w:type="spellStart"/>
            <w:r w:rsidRPr="005E519B">
              <w:rPr>
                <w:sz w:val="20"/>
                <w:szCs w:val="20"/>
              </w:rPr>
              <w:t>ResNet</w:t>
            </w:r>
            <w:proofErr w:type="spellEnd"/>
          </w:p>
        </w:tc>
        <w:tc>
          <w:tcPr>
            <w:tcW w:w="1367" w:type="dxa"/>
            <w:vAlign w:val="center"/>
          </w:tcPr>
          <w:p w14:paraId="7F087A05" w14:textId="77777777" w:rsidR="00F7162E" w:rsidRPr="005E519B" w:rsidRDefault="00F7162E" w:rsidP="00F7162E">
            <w:pPr>
              <w:jc w:val="center"/>
              <w:rPr>
                <w:sz w:val="20"/>
                <w:szCs w:val="20"/>
              </w:rPr>
            </w:pPr>
            <w:r>
              <w:rPr>
                <w:sz w:val="20"/>
                <w:szCs w:val="20"/>
              </w:rPr>
              <w:t>0.9935</w:t>
            </w:r>
          </w:p>
        </w:tc>
        <w:tc>
          <w:tcPr>
            <w:tcW w:w="1367" w:type="dxa"/>
            <w:vAlign w:val="center"/>
          </w:tcPr>
          <w:p w14:paraId="033E1518" w14:textId="77777777" w:rsidR="00F7162E" w:rsidRPr="005E519B" w:rsidRDefault="00F7162E" w:rsidP="00F7162E">
            <w:pPr>
              <w:jc w:val="center"/>
              <w:rPr>
                <w:sz w:val="20"/>
                <w:szCs w:val="20"/>
              </w:rPr>
            </w:pPr>
            <w:r>
              <w:rPr>
                <w:sz w:val="20"/>
                <w:szCs w:val="20"/>
              </w:rPr>
              <w:t>0.0382</w:t>
            </w:r>
          </w:p>
        </w:tc>
        <w:tc>
          <w:tcPr>
            <w:tcW w:w="1367" w:type="dxa"/>
            <w:vAlign w:val="center"/>
          </w:tcPr>
          <w:p w14:paraId="7FBBF62F" w14:textId="77777777" w:rsidR="00F7162E" w:rsidRPr="005E519B" w:rsidRDefault="00F7162E" w:rsidP="00F7162E">
            <w:pPr>
              <w:jc w:val="center"/>
              <w:rPr>
                <w:sz w:val="20"/>
                <w:szCs w:val="20"/>
              </w:rPr>
            </w:pPr>
            <w:r>
              <w:rPr>
                <w:sz w:val="20"/>
                <w:szCs w:val="20"/>
              </w:rPr>
              <w:t>0.82</w:t>
            </w:r>
          </w:p>
        </w:tc>
        <w:tc>
          <w:tcPr>
            <w:tcW w:w="1367" w:type="dxa"/>
            <w:vAlign w:val="center"/>
          </w:tcPr>
          <w:p w14:paraId="68E05951" w14:textId="77777777" w:rsidR="00F7162E" w:rsidRPr="005E519B" w:rsidRDefault="00F7162E" w:rsidP="00F7162E">
            <w:pPr>
              <w:jc w:val="center"/>
              <w:rPr>
                <w:sz w:val="20"/>
                <w:szCs w:val="20"/>
              </w:rPr>
            </w:pPr>
            <w:r>
              <w:rPr>
                <w:sz w:val="20"/>
                <w:szCs w:val="20"/>
              </w:rPr>
              <w:t>0.83</w:t>
            </w:r>
          </w:p>
        </w:tc>
        <w:tc>
          <w:tcPr>
            <w:tcW w:w="1367" w:type="dxa"/>
          </w:tcPr>
          <w:p w14:paraId="01CF6D18" w14:textId="77777777" w:rsidR="00F7162E" w:rsidRPr="005E519B" w:rsidRDefault="00F7162E" w:rsidP="00F7162E">
            <w:pPr>
              <w:jc w:val="center"/>
              <w:rPr>
                <w:sz w:val="20"/>
                <w:szCs w:val="20"/>
              </w:rPr>
            </w:pPr>
            <w:r>
              <w:rPr>
                <w:sz w:val="20"/>
                <w:szCs w:val="20"/>
              </w:rPr>
              <w:t>390.003</w:t>
            </w:r>
          </w:p>
        </w:tc>
      </w:tr>
      <w:tr w:rsidR="00F7162E" w14:paraId="390C38D5" w14:textId="77777777" w:rsidTr="00F7162E">
        <w:tc>
          <w:tcPr>
            <w:tcW w:w="1795" w:type="dxa"/>
            <w:vAlign w:val="center"/>
          </w:tcPr>
          <w:p w14:paraId="3C8C6D20" w14:textId="77777777" w:rsidR="00F7162E" w:rsidRPr="005E519B" w:rsidRDefault="00F7162E" w:rsidP="00F7162E">
            <w:pPr>
              <w:jc w:val="center"/>
              <w:rPr>
                <w:sz w:val="20"/>
                <w:szCs w:val="20"/>
              </w:rPr>
            </w:pPr>
            <w:r w:rsidRPr="005E519B">
              <w:rPr>
                <w:sz w:val="20"/>
                <w:szCs w:val="20"/>
              </w:rPr>
              <w:t>Inception V3</w:t>
            </w:r>
          </w:p>
        </w:tc>
        <w:tc>
          <w:tcPr>
            <w:tcW w:w="1367" w:type="dxa"/>
            <w:vAlign w:val="center"/>
          </w:tcPr>
          <w:p w14:paraId="72433685" w14:textId="77777777" w:rsidR="00F7162E" w:rsidRPr="005E519B" w:rsidRDefault="00F7162E" w:rsidP="00F7162E">
            <w:pPr>
              <w:jc w:val="center"/>
              <w:rPr>
                <w:sz w:val="20"/>
                <w:szCs w:val="20"/>
              </w:rPr>
            </w:pPr>
            <w:r>
              <w:rPr>
                <w:sz w:val="20"/>
                <w:szCs w:val="20"/>
              </w:rPr>
              <w:t>0.9935</w:t>
            </w:r>
          </w:p>
        </w:tc>
        <w:tc>
          <w:tcPr>
            <w:tcW w:w="1367" w:type="dxa"/>
            <w:vAlign w:val="center"/>
          </w:tcPr>
          <w:p w14:paraId="178F7A9D" w14:textId="77777777" w:rsidR="00F7162E" w:rsidRPr="005E519B" w:rsidRDefault="00F7162E" w:rsidP="00F7162E">
            <w:pPr>
              <w:jc w:val="center"/>
              <w:rPr>
                <w:sz w:val="20"/>
                <w:szCs w:val="20"/>
              </w:rPr>
            </w:pPr>
            <w:r>
              <w:rPr>
                <w:sz w:val="20"/>
                <w:szCs w:val="20"/>
              </w:rPr>
              <w:t>0.0375</w:t>
            </w:r>
          </w:p>
        </w:tc>
        <w:tc>
          <w:tcPr>
            <w:tcW w:w="1367" w:type="dxa"/>
            <w:vAlign w:val="center"/>
          </w:tcPr>
          <w:p w14:paraId="765F9AE5" w14:textId="77777777" w:rsidR="00F7162E" w:rsidRPr="005E519B" w:rsidRDefault="00F7162E" w:rsidP="00F7162E">
            <w:pPr>
              <w:jc w:val="center"/>
              <w:rPr>
                <w:sz w:val="20"/>
                <w:szCs w:val="20"/>
              </w:rPr>
            </w:pPr>
            <w:r>
              <w:rPr>
                <w:sz w:val="20"/>
                <w:szCs w:val="20"/>
              </w:rPr>
              <w:t>0.8</w:t>
            </w:r>
          </w:p>
        </w:tc>
        <w:tc>
          <w:tcPr>
            <w:tcW w:w="1367" w:type="dxa"/>
            <w:vAlign w:val="center"/>
          </w:tcPr>
          <w:p w14:paraId="4CC6366E" w14:textId="77777777" w:rsidR="00F7162E" w:rsidRPr="005E519B" w:rsidRDefault="00F7162E" w:rsidP="00F7162E">
            <w:pPr>
              <w:jc w:val="center"/>
              <w:rPr>
                <w:sz w:val="20"/>
                <w:szCs w:val="20"/>
              </w:rPr>
            </w:pPr>
            <w:r>
              <w:rPr>
                <w:sz w:val="20"/>
                <w:szCs w:val="20"/>
              </w:rPr>
              <w:t>0.95</w:t>
            </w:r>
          </w:p>
        </w:tc>
        <w:tc>
          <w:tcPr>
            <w:tcW w:w="1367" w:type="dxa"/>
          </w:tcPr>
          <w:p w14:paraId="6B2301E2" w14:textId="77777777" w:rsidR="00F7162E" w:rsidRPr="005E519B" w:rsidRDefault="00F7162E" w:rsidP="00F7162E">
            <w:pPr>
              <w:jc w:val="center"/>
              <w:rPr>
                <w:sz w:val="20"/>
                <w:szCs w:val="20"/>
              </w:rPr>
            </w:pPr>
            <w:r>
              <w:rPr>
                <w:sz w:val="20"/>
                <w:szCs w:val="20"/>
              </w:rPr>
              <w:t>185.784</w:t>
            </w:r>
          </w:p>
        </w:tc>
      </w:tr>
      <w:tr w:rsidR="00F7162E" w14:paraId="3C6252CD" w14:textId="77777777" w:rsidTr="00F7162E">
        <w:tc>
          <w:tcPr>
            <w:tcW w:w="1795" w:type="dxa"/>
            <w:vAlign w:val="center"/>
          </w:tcPr>
          <w:p w14:paraId="24ED156D" w14:textId="77777777" w:rsidR="00F7162E" w:rsidRPr="005E519B" w:rsidRDefault="00F7162E" w:rsidP="00F7162E">
            <w:pPr>
              <w:jc w:val="center"/>
              <w:rPr>
                <w:sz w:val="20"/>
                <w:szCs w:val="20"/>
              </w:rPr>
            </w:pPr>
            <w:proofErr w:type="spellStart"/>
            <w:r w:rsidRPr="005E519B">
              <w:rPr>
                <w:sz w:val="20"/>
                <w:szCs w:val="20"/>
              </w:rPr>
              <w:t>MobileNet</w:t>
            </w:r>
            <w:proofErr w:type="spellEnd"/>
            <w:r w:rsidRPr="005E519B">
              <w:rPr>
                <w:sz w:val="20"/>
                <w:szCs w:val="20"/>
              </w:rPr>
              <w:t xml:space="preserve"> v2</w:t>
            </w:r>
          </w:p>
        </w:tc>
        <w:tc>
          <w:tcPr>
            <w:tcW w:w="1367" w:type="dxa"/>
            <w:vAlign w:val="center"/>
          </w:tcPr>
          <w:p w14:paraId="365BCC77" w14:textId="77777777" w:rsidR="00F7162E" w:rsidRPr="005E519B" w:rsidRDefault="00F7162E" w:rsidP="00F7162E">
            <w:pPr>
              <w:jc w:val="center"/>
              <w:rPr>
                <w:sz w:val="20"/>
                <w:szCs w:val="20"/>
              </w:rPr>
            </w:pPr>
            <w:r>
              <w:rPr>
                <w:sz w:val="20"/>
                <w:szCs w:val="20"/>
              </w:rPr>
              <w:t>0.7042</w:t>
            </w:r>
          </w:p>
        </w:tc>
        <w:tc>
          <w:tcPr>
            <w:tcW w:w="1367" w:type="dxa"/>
            <w:vAlign w:val="center"/>
          </w:tcPr>
          <w:p w14:paraId="7ABFD136" w14:textId="77777777" w:rsidR="00F7162E" w:rsidRPr="005E519B" w:rsidRDefault="00F7162E" w:rsidP="00F7162E">
            <w:pPr>
              <w:jc w:val="center"/>
              <w:rPr>
                <w:sz w:val="20"/>
                <w:szCs w:val="20"/>
              </w:rPr>
            </w:pPr>
            <w:r>
              <w:rPr>
                <w:sz w:val="20"/>
                <w:szCs w:val="20"/>
              </w:rPr>
              <w:t>1.0006</w:t>
            </w:r>
          </w:p>
        </w:tc>
        <w:tc>
          <w:tcPr>
            <w:tcW w:w="1367" w:type="dxa"/>
            <w:vAlign w:val="center"/>
          </w:tcPr>
          <w:p w14:paraId="2BC9F89C" w14:textId="77777777" w:rsidR="00F7162E" w:rsidRPr="005E519B" w:rsidRDefault="00F7162E" w:rsidP="00F7162E">
            <w:pPr>
              <w:jc w:val="center"/>
              <w:rPr>
                <w:sz w:val="20"/>
                <w:szCs w:val="20"/>
              </w:rPr>
            </w:pPr>
            <w:r>
              <w:rPr>
                <w:sz w:val="20"/>
                <w:szCs w:val="20"/>
              </w:rPr>
              <w:t>0.22</w:t>
            </w:r>
          </w:p>
        </w:tc>
        <w:tc>
          <w:tcPr>
            <w:tcW w:w="1367" w:type="dxa"/>
            <w:vAlign w:val="center"/>
          </w:tcPr>
          <w:p w14:paraId="7E53330A" w14:textId="77777777" w:rsidR="00F7162E" w:rsidRPr="005E519B" w:rsidRDefault="00F7162E" w:rsidP="00F7162E">
            <w:pPr>
              <w:jc w:val="center"/>
              <w:rPr>
                <w:sz w:val="20"/>
                <w:szCs w:val="20"/>
              </w:rPr>
            </w:pPr>
            <w:r>
              <w:rPr>
                <w:sz w:val="20"/>
                <w:szCs w:val="20"/>
              </w:rPr>
              <w:t>3.11</w:t>
            </w:r>
          </w:p>
        </w:tc>
        <w:tc>
          <w:tcPr>
            <w:tcW w:w="1367" w:type="dxa"/>
          </w:tcPr>
          <w:p w14:paraId="58D9F394" w14:textId="77777777" w:rsidR="00F7162E" w:rsidRPr="005E519B" w:rsidRDefault="00F7162E" w:rsidP="00F7162E">
            <w:pPr>
              <w:jc w:val="center"/>
              <w:rPr>
                <w:sz w:val="20"/>
                <w:szCs w:val="20"/>
              </w:rPr>
            </w:pPr>
            <w:r>
              <w:rPr>
                <w:sz w:val="20"/>
                <w:szCs w:val="20"/>
              </w:rPr>
              <w:t>39.989</w:t>
            </w:r>
          </w:p>
        </w:tc>
      </w:tr>
      <w:tr w:rsidR="00F7162E" w14:paraId="303048D1" w14:textId="77777777" w:rsidTr="00F7162E">
        <w:tc>
          <w:tcPr>
            <w:tcW w:w="1795" w:type="dxa"/>
            <w:vAlign w:val="center"/>
          </w:tcPr>
          <w:p w14:paraId="230F5ABE" w14:textId="77777777" w:rsidR="00F7162E" w:rsidRPr="005E519B" w:rsidRDefault="00F7162E" w:rsidP="00F7162E">
            <w:pPr>
              <w:jc w:val="center"/>
              <w:rPr>
                <w:sz w:val="20"/>
                <w:szCs w:val="20"/>
              </w:rPr>
            </w:pPr>
            <w:proofErr w:type="spellStart"/>
            <w:r w:rsidRPr="005E519B">
              <w:rPr>
                <w:sz w:val="20"/>
                <w:szCs w:val="20"/>
              </w:rPr>
              <w:t>ResNet</w:t>
            </w:r>
            <w:proofErr w:type="spellEnd"/>
            <w:r w:rsidRPr="005E519B">
              <w:rPr>
                <w:sz w:val="20"/>
                <w:szCs w:val="20"/>
              </w:rPr>
              <w:t xml:space="preserve"> v2</w:t>
            </w:r>
          </w:p>
        </w:tc>
        <w:tc>
          <w:tcPr>
            <w:tcW w:w="1367" w:type="dxa"/>
            <w:vAlign w:val="center"/>
          </w:tcPr>
          <w:p w14:paraId="1F18DD74" w14:textId="77777777" w:rsidR="00F7162E" w:rsidRPr="005E519B" w:rsidRDefault="00F7162E" w:rsidP="00F7162E">
            <w:pPr>
              <w:jc w:val="center"/>
              <w:rPr>
                <w:sz w:val="20"/>
                <w:szCs w:val="20"/>
              </w:rPr>
            </w:pPr>
            <w:r>
              <w:rPr>
                <w:sz w:val="20"/>
                <w:szCs w:val="20"/>
              </w:rPr>
              <w:t>0.8111</w:t>
            </w:r>
          </w:p>
        </w:tc>
        <w:tc>
          <w:tcPr>
            <w:tcW w:w="1367" w:type="dxa"/>
            <w:vAlign w:val="center"/>
          </w:tcPr>
          <w:p w14:paraId="17F467FC" w14:textId="77777777" w:rsidR="00F7162E" w:rsidRPr="005E519B" w:rsidRDefault="00F7162E" w:rsidP="00F7162E">
            <w:pPr>
              <w:jc w:val="center"/>
              <w:rPr>
                <w:sz w:val="20"/>
                <w:szCs w:val="20"/>
              </w:rPr>
            </w:pPr>
            <w:r>
              <w:rPr>
                <w:sz w:val="20"/>
                <w:szCs w:val="20"/>
              </w:rPr>
              <w:t>0.7263</w:t>
            </w:r>
          </w:p>
        </w:tc>
        <w:tc>
          <w:tcPr>
            <w:tcW w:w="1367" w:type="dxa"/>
            <w:vAlign w:val="center"/>
          </w:tcPr>
          <w:p w14:paraId="1645F4E8" w14:textId="77777777" w:rsidR="00F7162E" w:rsidRPr="005E519B" w:rsidRDefault="00F7162E" w:rsidP="00F7162E">
            <w:pPr>
              <w:jc w:val="center"/>
              <w:rPr>
                <w:sz w:val="20"/>
                <w:szCs w:val="20"/>
              </w:rPr>
            </w:pPr>
            <w:r>
              <w:rPr>
                <w:sz w:val="20"/>
                <w:szCs w:val="20"/>
              </w:rPr>
              <w:t>0.61</w:t>
            </w:r>
          </w:p>
        </w:tc>
        <w:tc>
          <w:tcPr>
            <w:tcW w:w="1367" w:type="dxa"/>
            <w:vAlign w:val="center"/>
          </w:tcPr>
          <w:p w14:paraId="14D13144" w14:textId="77777777" w:rsidR="00F7162E" w:rsidRPr="005E519B" w:rsidRDefault="00F7162E" w:rsidP="00F7162E">
            <w:pPr>
              <w:jc w:val="center"/>
              <w:rPr>
                <w:sz w:val="20"/>
                <w:szCs w:val="20"/>
              </w:rPr>
            </w:pPr>
            <w:r>
              <w:rPr>
                <w:sz w:val="20"/>
                <w:szCs w:val="20"/>
              </w:rPr>
              <w:t>1.61</w:t>
            </w:r>
          </w:p>
        </w:tc>
        <w:tc>
          <w:tcPr>
            <w:tcW w:w="1367" w:type="dxa"/>
          </w:tcPr>
          <w:p w14:paraId="385BAE08" w14:textId="77777777" w:rsidR="00F7162E" w:rsidRPr="005E519B" w:rsidRDefault="00F7162E" w:rsidP="00F7162E">
            <w:pPr>
              <w:jc w:val="center"/>
              <w:rPr>
                <w:sz w:val="20"/>
                <w:szCs w:val="20"/>
              </w:rPr>
            </w:pPr>
            <w:r>
              <w:rPr>
                <w:sz w:val="20"/>
                <w:szCs w:val="20"/>
              </w:rPr>
              <w:t>247.809</w:t>
            </w:r>
          </w:p>
        </w:tc>
      </w:tr>
      <w:tr w:rsidR="00F7162E" w14:paraId="68F44ED8" w14:textId="77777777" w:rsidTr="00F7162E">
        <w:tc>
          <w:tcPr>
            <w:tcW w:w="1795" w:type="dxa"/>
            <w:vAlign w:val="center"/>
          </w:tcPr>
          <w:p w14:paraId="47664095" w14:textId="77777777" w:rsidR="00F7162E" w:rsidRPr="005E519B" w:rsidRDefault="00F7162E" w:rsidP="00F7162E">
            <w:pPr>
              <w:jc w:val="center"/>
              <w:rPr>
                <w:sz w:val="20"/>
                <w:szCs w:val="20"/>
              </w:rPr>
            </w:pPr>
            <w:r w:rsidRPr="005E519B">
              <w:rPr>
                <w:sz w:val="20"/>
                <w:szCs w:val="20"/>
              </w:rPr>
              <w:t>VGG16</w:t>
            </w:r>
          </w:p>
        </w:tc>
        <w:tc>
          <w:tcPr>
            <w:tcW w:w="1367" w:type="dxa"/>
            <w:vAlign w:val="center"/>
          </w:tcPr>
          <w:p w14:paraId="38C878FC" w14:textId="77777777" w:rsidR="00F7162E" w:rsidRPr="005E519B" w:rsidRDefault="00F7162E" w:rsidP="00F7162E">
            <w:pPr>
              <w:jc w:val="center"/>
              <w:rPr>
                <w:sz w:val="20"/>
                <w:szCs w:val="20"/>
              </w:rPr>
            </w:pPr>
            <w:r>
              <w:rPr>
                <w:sz w:val="20"/>
                <w:szCs w:val="20"/>
              </w:rPr>
              <w:t>0.9949</w:t>
            </w:r>
          </w:p>
        </w:tc>
        <w:tc>
          <w:tcPr>
            <w:tcW w:w="1367" w:type="dxa"/>
            <w:vAlign w:val="center"/>
          </w:tcPr>
          <w:p w14:paraId="7DD621C0" w14:textId="77777777" w:rsidR="00F7162E" w:rsidRPr="005E519B" w:rsidRDefault="00F7162E" w:rsidP="00F7162E">
            <w:pPr>
              <w:jc w:val="center"/>
              <w:rPr>
                <w:sz w:val="20"/>
                <w:szCs w:val="20"/>
              </w:rPr>
            </w:pPr>
            <w:r>
              <w:rPr>
                <w:sz w:val="20"/>
                <w:szCs w:val="20"/>
              </w:rPr>
              <w:t>0.0308</w:t>
            </w:r>
          </w:p>
        </w:tc>
        <w:tc>
          <w:tcPr>
            <w:tcW w:w="1367" w:type="dxa"/>
            <w:vAlign w:val="center"/>
          </w:tcPr>
          <w:p w14:paraId="1AD9CA86" w14:textId="77777777" w:rsidR="00F7162E" w:rsidRPr="005E519B" w:rsidRDefault="00F7162E" w:rsidP="00F7162E">
            <w:pPr>
              <w:jc w:val="center"/>
              <w:rPr>
                <w:sz w:val="20"/>
                <w:szCs w:val="20"/>
              </w:rPr>
            </w:pPr>
            <w:r>
              <w:rPr>
                <w:sz w:val="20"/>
                <w:szCs w:val="20"/>
              </w:rPr>
              <w:t>0.79</w:t>
            </w:r>
          </w:p>
        </w:tc>
        <w:tc>
          <w:tcPr>
            <w:tcW w:w="1367" w:type="dxa"/>
            <w:vAlign w:val="center"/>
          </w:tcPr>
          <w:p w14:paraId="303B2F40" w14:textId="77777777" w:rsidR="00F7162E" w:rsidRPr="005E519B" w:rsidRDefault="00F7162E" w:rsidP="00F7162E">
            <w:pPr>
              <w:jc w:val="center"/>
              <w:rPr>
                <w:sz w:val="20"/>
                <w:szCs w:val="20"/>
              </w:rPr>
            </w:pPr>
            <w:r>
              <w:rPr>
                <w:sz w:val="20"/>
                <w:szCs w:val="20"/>
              </w:rPr>
              <w:t>1.08</w:t>
            </w:r>
          </w:p>
        </w:tc>
        <w:tc>
          <w:tcPr>
            <w:tcW w:w="1367" w:type="dxa"/>
          </w:tcPr>
          <w:p w14:paraId="69908968" w14:textId="77777777" w:rsidR="00F7162E" w:rsidRPr="005E519B" w:rsidRDefault="00F7162E" w:rsidP="00F7162E">
            <w:pPr>
              <w:jc w:val="center"/>
              <w:rPr>
                <w:sz w:val="20"/>
                <w:szCs w:val="20"/>
              </w:rPr>
            </w:pPr>
            <w:r>
              <w:rPr>
                <w:sz w:val="20"/>
                <w:szCs w:val="20"/>
              </w:rPr>
              <w:t>92.677</w:t>
            </w:r>
          </w:p>
        </w:tc>
      </w:tr>
      <w:tr w:rsidR="00F7162E" w14:paraId="40825DEF" w14:textId="77777777" w:rsidTr="00F7162E">
        <w:tc>
          <w:tcPr>
            <w:tcW w:w="1795" w:type="dxa"/>
            <w:vAlign w:val="center"/>
          </w:tcPr>
          <w:p w14:paraId="7F819C2A" w14:textId="77777777" w:rsidR="00F7162E" w:rsidRPr="005E519B" w:rsidRDefault="00F7162E" w:rsidP="00F7162E">
            <w:pPr>
              <w:jc w:val="center"/>
              <w:rPr>
                <w:sz w:val="20"/>
                <w:szCs w:val="20"/>
              </w:rPr>
            </w:pPr>
            <w:r w:rsidRPr="005E519B">
              <w:rPr>
                <w:sz w:val="20"/>
                <w:szCs w:val="20"/>
              </w:rPr>
              <w:t>VGG19</w:t>
            </w:r>
          </w:p>
        </w:tc>
        <w:tc>
          <w:tcPr>
            <w:tcW w:w="1367" w:type="dxa"/>
            <w:vAlign w:val="center"/>
          </w:tcPr>
          <w:p w14:paraId="2A510673" w14:textId="77777777" w:rsidR="00F7162E" w:rsidRPr="005E519B" w:rsidRDefault="00F7162E" w:rsidP="00F7162E">
            <w:pPr>
              <w:jc w:val="center"/>
              <w:rPr>
                <w:sz w:val="20"/>
                <w:szCs w:val="20"/>
              </w:rPr>
            </w:pPr>
            <w:r>
              <w:rPr>
                <w:sz w:val="20"/>
                <w:szCs w:val="20"/>
              </w:rPr>
              <w:t>0.9946</w:t>
            </w:r>
          </w:p>
        </w:tc>
        <w:tc>
          <w:tcPr>
            <w:tcW w:w="1367" w:type="dxa"/>
            <w:vAlign w:val="center"/>
          </w:tcPr>
          <w:p w14:paraId="017121C1" w14:textId="77777777" w:rsidR="00F7162E" w:rsidRPr="005E519B" w:rsidRDefault="00F7162E" w:rsidP="00F7162E">
            <w:pPr>
              <w:jc w:val="center"/>
              <w:rPr>
                <w:sz w:val="20"/>
                <w:szCs w:val="20"/>
              </w:rPr>
            </w:pPr>
            <w:r>
              <w:rPr>
                <w:sz w:val="20"/>
                <w:szCs w:val="20"/>
              </w:rPr>
              <w:t>0.0296</w:t>
            </w:r>
          </w:p>
        </w:tc>
        <w:tc>
          <w:tcPr>
            <w:tcW w:w="1367" w:type="dxa"/>
            <w:vAlign w:val="center"/>
          </w:tcPr>
          <w:p w14:paraId="6C289086" w14:textId="77777777" w:rsidR="00F7162E" w:rsidRPr="005E519B" w:rsidRDefault="00F7162E" w:rsidP="00F7162E">
            <w:pPr>
              <w:jc w:val="center"/>
              <w:rPr>
                <w:sz w:val="20"/>
                <w:szCs w:val="20"/>
              </w:rPr>
            </w:pPr>
            <w:r>
              <w:rPr>
                <w:sz w:val="20"/>
                <w:szCs w:val="20"/>
              </w:rPr>
              <w:t>0.79</w:t>
            </w:r>
          </w:p>
        </w:tc>
        <w:tc>
          <w:tcPr>
            <w:tcW w:w="1367" w:type="dxa"/>
            <w:vAlign w:val="center"/>
          </w:tcPr>
          <w:p w14:paraId="6B3D5359" w14:textId="77777777" w:rsidR="00F7162E" w:rsidRPr="005E519B" w:rsidRDefault="00F7162E" w:rsidP="00F7162E">
            <w:pPr>
              <w:jc w:val="center"/>
              <w:rPr>
                <w:sz w:val="20"/>
                <w:szCs w:val="20"/>
              </w:rPr>
            </w:pPr>
            <w:r>
              <w:rPr>
                <w:sz w:val="20"/>
                <w:szCs w:val="20"/>
              </w:rPr>
              <w:t>1.05</w:t>
            </w:r>
          </w:p>
        </w:tc>
        <w:tc>
          <w:tcPr>
            <w:tcW w:w="1367" w:type="dxa"/>
          </w:tcPr>
          <w:p w14:paraId="2AB36DA7" w14:textId="77777777" w:rsidR="00F7162E" w:rsidRPr="005E519B" w:rsidRDefault="00F7162E" w:rsidP="00F7162E">
            <w:pPr>
              <w:jc w:val="center"/>
              <w:rPr>
                <w:sz w:val="20"/>
                <w:szCs w:val="20"/>
              </w:rPr>
            </w:pPr>
            <w:r>
              <w:rPr>
                <w:sz w:val="20"/>
                <w:szCs w:val="20"/>
              </w:rPr>
              <w:t>112.914</w:t>
            </w:r>
          </w:p>
        </w:tc>
      </w:tr>
      <w:tr w:rsidR="00F7162E" w14:paraId="149AAF72" w14:textId="77777777" w:rsidTr="00F7162E">
        <w:tc>
          <w:tcPr>
            <w:tcW w:w="1795" w:type="dxa"/>
            <w:vAlign w:val="center"/>
          </w:tcPr>
          <w:p w14:paraId="645A717D" w14:textId="77777777" w:rsidR="00F7162E" w:rsidRPr="005E519B" w:rsidRDefault="00F7162E" w:rsidP="00F7162E">
            <w:pPr>
              <w:jc w:val="center"/>
              <w:rPr>
                <w:sz w:val="20"/>
                <w:szCs w:val="20"/>
              </w:rPr>
            </w:pPr>
            <w:proofErr w:type="spellStart"/>
            <w:r w:rsidRPr="005E519B">
              <w:rPr>
                <w:sz w:val="20"/>
                <w:szCs w:val="20"/>
              </w:rPr>
              <w:t>Xception</w:t>
            </w:r>
            <w:proofErr w:type="spellEnd"/>
          </w:p>
        </w:tc>
        <w:tc>
          <w:tcPr>
            <w:tcW w:w="1367" w:type="dxa"/>
            <w:vAlign w:val="center"/>
          </w:tcPr>
          <w:p w14:paraId="7CC0B62D" w14:textId="77777777" w:rsidR="00F7162E" w:rsidRPr="005E519B" w:rsidRDefault="00F7162E" w:rsidP="00F7162E">
            <w:pPr>
              <w:jc w:val="center"/>
              <w:rPr>
                <w:sz w:val="20"/>
                <w:szCs w:val="20"/>
              </w:rPr>
            </w:pPr>
            <w:r>
              <w:rPr>
                <w:sz w:val="20"/>
                <w:szCs w:val="20"/>
              </w:rPr>
              <w:t>1.0000</w:t>
            </w:r>
          </w:p>
        </w:tc>
        <w:tc>
          <w:tcPr>
            <w:tcW w:w="1367" w:type="dxa"/>
            <w:vAlign w:val="center"/>
          </w:tcPr>
          <w:p w14:paraId="0819E086" w14:textId="77777777" w:rsidR="00F7162E" w:rsidRPr="005E519B" w:rsidRDefault="00F7162E" w:rsidP="00F7162E">
            <w:pPr>
              <w:jc w:val="center"/>
              <w:rPr>
                <w:sz w:val="20"/>
                <w:szCs w:val="20"/>
              </w:rPr>
            </w:pPr>
            <w:r>
              <w:rPr>
                <w:sz w:val="20"/>
                <w:szCs w:val="20"/>
              </w:rPr>
              <w:t>0.0047</w:t>
            </w:r>
          </w:p>
        </w:tc>
        <w:tc>
          <w:tcPr>
            <w:tcW w:w="1367" w:type="dxa"/>
            <w:vAlign w:val="center"/>
          </w:tcPr>
          <w:p w14:paraId="63C7380A" w14:textId="77777777" w:rsidR="00F7162E" w:rsidRPr="005E519B" w:rsidRDefault="00F7162E" w:rsidP="00F7162E">
            <w:pPr>
              <w:jc w:val="center"/>
              <w:rPr>
                <w:sz w:val="20"/>
                <w:szCs w:val="20"/>
              </w:rPr>
            </w:pPr>
            <w:r>
              <w:rPr>
                <w:sz w:val="20"/>
                <w:szCs w:val="20"/>
              </w:rPr>
              <w:t>0.84</w:t>
            </w:r>
          </w:p>
        </w:tc>
        <w:tc>
          <w:tcPr>
            <w:tcW w:w="1367" w:type="dxa"/>
            <w:vAlign w:val="center"/>
          </w:tcPr>
          <w:p w14:paraId="6CBDBCC9" w14:textId="77777777" w:rsidR="00F7162E" w:rsidRPr="005E519B" w:rsidRDefault="00F7162E" w:rsidP="00F7162E">
            <w:pPr>
              <w:jc w:val="center"/>
              <w:rPr>
                <w:sz w:val="20"/>
                <w:szCs w:val="20"/>
              </w:rPr>
            </w:pPr>
            <w:r>
              <w:rPr>
                <w:sz w:val="20"/>
                <w:szCs w:val="20"/>
              </w:rPr>
              <w:t>0.72</w:t>
            </w:r>
          </w:p>
        </w:tc>
        <w:tc>
          <w:tcPr>
            <w:tcW w:w="1367" w:type="dxa"/>
          </w:tcPr>
          <w:p w14:paraId="46004D1A" w14:textId="77777777" w:rsidR="00F7162E" w:rsidRPr="005E519B" w:rsidRDefault="00F7162E" w:rsidP="00F7162E">
            <w:pPr>
              <w:jc w:val="center"/>
              <w:rPr>
                <w:sz w:val="20"/>
                <w:szCs w:val="20"/>
              </w:rPr>
            </w:pPr>
            <w:r>
              <w:rPr>
                <w:sz w:val="20"/>
                <w:szCs w:val="20"/>
              </w:rPr>
              <w:t>492.061</w:t>
            </w:r>
          </w:p>
        </w:tc>
      </w:tr>
    </w:tbl>
    <w:p w14:paraId="46C2ABE5" w14:textId="716B0B16" w:rsidR="00FD3CBB" w:rsidRDefault="00FD3CBB" w:rsidP="00C24210">
      <w:pPr>
        <w:rPr>
          <w:sz w:val="24"/>
          <w:szCs w:val="24"/>
          <w:lang w:val="el-GR"/>
        </w:rPr>
      </w:pPr>
    </w:p>
    <w:p w14:paraId="03E09FF4" w14:textId="7FEB950A" w:rsidR="00A60D80" w:rsidRDefault="00A60D80" w:rsidP="00C24210">
      <w:pPr>
        <w:rPr>
          <w:sz w:val="24"/>
          <w:szCs w:val="24"/>
          <w:lang w:val="el-GR"/>
        </w:rPr>
      </w:pPr>
    </w:p>
    <w:p w14:paraId="0BC19274" w14:textId="307CCCDF" w:rsidR="00A60D80" w:rsidRDefault="00A60D80" w:rsidP="00C24210">
      <w:pPr>
        <w:rPr>
          <w:sz w:val="24"/>
          <w:szCs w:val="24"/>
          <w:lang w:val="el-GR"/>
        </w:rPr>
      </w:pPr>
      <w:r>
        <w:rPr>
          <w:sz w:val="24"/>
          <w:szCs w:val="24"/>
          <w:lang w:val="el-GR"/>
        </w:rPr>
        <w:t>Παρατηρούμε πως πετυχαίνουμε μείωση του χρόνου εκπαίδευσης για όλα τα μοντέλα περίπου όμως σταθερό κοντά στα 5 με 15 δευτερόλεπτα σύνολο (της τάξης 5-25% ανάλογα το μέγεθος του μοντέλου). Το γεγονός ότι η μείωση είναι περίπου σταθερή και δεν εξαρτάται από το μοντέλο είναι ολίγον τι αναμενόμενη και έγγυται στο γεγονός ότι οι παραπάνω βελτιστοποιήσεις αφορούσαν την είσοδο-τροφοδοσία των δεδομένων στο μοντέλο. Συνεπώς για σταθερό πλήθος εποχών και βημάτων ανά εποχή αλλά και δεδομένων σε κάθε μοντέλο είναι αναμενόμενο να έχουμε περίπου σταθερή μείωση χρόνου εκπαίδευσης.</w:t>
      </w:r>
    </w:p>
    <w:p w14:paraId="4627D862" w14:textId="72B29A6A" w:rsidR="00A60D80" w:rsidRDefault="00A60D80" w:rsidP="00C24210">
      <w:pPr>
        <w:rPr>
          <w:sz w:val="24"/>
          <w:szCs w:val="24"/>
          <w:lang w:val="el-GR"/>
        </w:rPr>
      </w:pPr>
      <w:r>
        <w:rPr>
          <w:sz w:val="24"/>
          <w:szCs w:val="24"/>
          <w:lang w:val="el-GR"/>
        </w:rPr>
        <w:t xml:space="preserve">Ακόμη πρέπει να επισημάνουμε ότι παρατηρήθηκε σημαντική μείωση στην χρήση της μνήμης της </w:t>
      </w:r>
      <w:proofErr w:type="spellStart"/>
      <w:r>
        <w:rPr>
          <w:sz w:val="24"/>
          <w:szCs w:val="24"/>
        </w:rPr>
        <w:t>gpu</w:t>
      </w:r>
      <w:proofErr w:type="spellEnd"/>
      <w:r w:rsidRPr="00A60D80">
        <w:rPr>
          <w:sz w:val="24"/>
          <w:szCs w:val="24"/>
          <w:lang w:val="el-GR"/>
        </w:rPr>
        <w:t xml:space="preserve"> </w:t>
      </w:r>
      <w:r>
        <w:rPr>
          <w:sz w:val="24"/>
          <w:szCs w:val="24"/>
          <w:lang w:val="el-GR"/>
        </w:rPr>
        <w:t xml:space="preserve">που χρησιμοποιήθηκε με ποσοστό της χρήσης να μένει πρακτικά </w:t>
      </w:r>
      <w:r>
        <w:rPr>
          <w:sz w:val="24"/>
          <w:szCs w:val="24"/>
          <w:lang w:val="el-GR"/>
        </w:rPr>
        <w:lastRenderedPageBreak/>
        <w:t>σταθερό και μονίμως κάτω απο 30% καθόλη την διάρκεια εκπαίδευσης όλων των μοντέλων.</w:t>
      </w:r>
    </w:p>
    <w:p w14:paraId="48DABFF4" w14:textId="7FD963BF" w:rsidR="00A60D80" w:rsidRDefault="009C02E0" w:rsidP="00C24210">
      <w:pPr>
        <w:rPr>
          <w:sz w:val="24"/>
          <w:szCs w:val="24"/>
          <w:lang w:val="el-GR"/>
        </w:rPr>
      </w:pPr>
      <w:r>
        <w:rPr>
          <w:sz w:val="24"/>
          <w:szCs w:val="24"/>
          <w:lang w:val="el-GR"/>
        </w:rPr>
        <w:t xml:space="preserve">Τέλος παρατηρούμε ότι, όπως ήταν αναμενόμενο δεν είχαμε βελτίωση στην απόδοση των μοντέλων για τις δεδομένες μετρικές, γεγονός που οφείλεται στο ότι δεν αλλάξαμε καθόλου το κομμάτι μοντέλα-δεδομένα-μάθηση ενώ οι μικρές διακυμάνσεις που παρατηρούνται οφείλονται στην τυχαιότητα των </w:t>
      </w:r>
      <w:r>
        <w:rPr>
          <w:sz w:val="24"/>
          <w:szCs w:val="24"/>
        </w:rPr>
        <w:t>train</w:t>
      </w:r>
      <w:r w:rsidRPr="009C02E0">
        <w:rPr>
          <w:sz w:val="24"/>
          <w:szCs w:val="24"/>
          <w:lang w:val="el-GR"/>
        </w:rPr>
        <w:t xml:space="preserve"> </w:t>
      </w:r>
      <w:r>
        <w:rPr>
          <w:sz w:val="24"/>
          <w:szCs w:val="24"/>
        </w:rPr>
        <w:t>set</w:t>
      </w:r>
      <w:r w:rsidRPr="009C02E0">
        <w:rPr>
          <w:sz w:val="24"/>
          <w:szCs w:val="24"/>
          <w:lang w:val="el-GR"/>
        </w:rPr>
        <w:t xml:space="preserve"> </w:t>
      </w:r>
      <w:r>
        <w:rPr>
          <w:sz w:val="24"/>
          <w:szCs w:val="24"/>
          <w:lang w:val="el-GR"/>
        </w:rPr>
        <w:t xml:space="preserve">και </w:t>
      </w:r>
      <w:r>
        <w:rPr>
          <w:sz w:val="24"/>
          <w:szCs w:val="24"/>
        </w:rPr>
        <w:t>validation</w:t>
      </w:r>
      <w:r w:rsidRPr="009C02E0">
        <w:rPr>
          <w:sz w:val="24"/>
          <w:szCs w:val="24"/>
          <w:lang w:val="el-GR"/>
        </w:rPr>
        <w:t xml:space="preserve"> </w:t>
      </w:r>
      <w:r>
        <w:rPr>
          <w:sz w:val="24"/>
          <w:szCs w:val="24"/>
        </w:rPr>
        <w:t>set</w:t>
      </w:r>
      <w:r w:rsidRPr="009C02E0">
        <w:rPr>
          <w:sz w:val="24"/>
          <w:szCs w:val="24"/>
          <w:lang w:val="el-GR"/>
        </w:rPr>
        <w:t xml:space="preserve"> </w:t>
      </w:r>
      <w:r>
        <w:rPr>
          <w:sz w:val="24"/>
          <w:szCs w:val="24"/>
          <w:lang w:val="el-GR"/>
        </w:rPr>
        <w:t xml:space="preserve">που αλλάζουν σε κάθε </w:t>
      </w:r>
      <w:r>
        <w:rPr>
          <w:sz w:val="24"/>
          <w:szCs w:val="24"/>
        </w:rPr>
        <w:t>iteration</w:t>
      </w:r>
      <w:r w:rsidRPr="009C02E0">
        <w:rPr>
          <w:sz w:val="24"/>
          <w:szCs w:val="24"/>
          <w:lang w:val="el-GR"/>
        </w:rPr>
        <w:t xml:space="preserve"> </w:t>
      </w:r>
      <w:r>
        <w:rPr>
          <w:sz w:val="24"/>
          <w:szCs w:val="24"/>
          <w:lang w:val="el-GR"/>
        </w:rPr>
        <w:t>και εκπαιδεύουν τελικά διαφορετικά το μοντέλο.</w:t>
      </w:r>
    </w:p>
    <w:p w14:paraId="51D485E1" w14:textId="6120ED5E" w:rsidR="009C02E0" w:rsidRDefault="009C02E0" w:rsidP="00C24210">
      <w:pPr>
        <w:rPr>
          <w:sz w:val="24"/>
          <w:szCs w:val="24"/>
          <w:lang w:val="el-GR"/>
        </w:rPr>
      </w:pPr>
    </w:p>
    <w:p w14:paraId="473F06D0" w14:textId="44D86AF4" w:rsidR="009C02E0" w:rsidRDefault="009C02E0" w:rsidP="00C24210">
      <w:pPr>
        <w:rPr>
          <w:sz w:val="24"/>
          <w:szCs w:val="24"/>
          <w:lang w:val="el-GR"/>
        </w:rPr>
      </w:pPr>
      <w:r>
        <w:rPr>
          <w:sz w:val="24"/>
          <w:szCs w:val="24"/>
          <w:lang w:val="el-GR"/>
        </w:rPr>
        <w:t xml:space="preserve">Για την βελτιστοποίηση λοιπόν της εκπαίδευσης των μοντέκων ως προς την μετρική και την αντιμετόπιση του </w:t>
      </w:r>
      <w:r>
        <w:rPr>
          <w:sz w:val="24"/>
          <w:szCs w:val="24"/>
        </w:rPr>
        <w:t>overfitting</w:t>
      </w:r>
      <w:r w:rsidRPr="009C02E0">
        <w:rPr>
          <w:sz w:val="24"/>
          <w:szCs w:val="24"/>
          <w:lang w:val="el-GR"/>
        </w:rPr>
        <w:t xml:space="preserve"> </w:t>
      </w:r>
      <w:r>
        <w:rPr>
          <w:sz w:val="24"/>
          <w:szCs w:val="24"/>
          <w:lang w:val="el-GR"/>
        </w:rPr>
        <w:t>θα χρησιμοποιήσουν επιπλέον μεθόδους, οι οποίες αναγράφονται παραπάτω.</w:t>
      </w:r>
    </w:p>
    <w:p w14:paraId="3D8BF7B8" w14:textId="3DAB28F5" w:rsidR="009C02E0" w:rsidRDefault="009C02E0" w:rsidP="00C24210">
      <w:pPr>
        <w:rPr>
          <w:sz w:val="24"/>
          <w:szCs w:val="24"/>
          <w:lang w:val="el-GR"/>
        </w:rPr>
      </w:pPr>
    </w:p>
    <w:p w14:paraId="6A4F140C" w14:textId="76C0F06A" w:rsidR="009C02E0" w:rsidRDefault="009C02E0" w:rsidP="00C24210">
      <w:pPr>
        <w:rPr>
          <w:sz w:val="24"/>
          <w:szCs w:val="24"/>
          <w:lang w:val="el-GR"/>
        </w:rPr>
      </w:pPr>
    </w:p>
    <w:p w14:paraId="62D40D77" w14:textId="5CB3874C" w:rsidR="009C02E0" w:rsidRDefault="009C02E0" w:rsidP="00C24210">
      <w:pPr>
        <w:rPr>
          <w:sz w:val="24"/>
          <w:szCs w:val="24"/>
          <w:lang w:val="el-GR"/>
        </w:rPr>
      </w:pPr>
    </w:p>
    <w:p w14:paraId="7A77EEAD" w14:textId="6B473AEC" w:rsidR="00F5629A" w:rsidRDefault="009C02E0" w:rsidP="009C02E0">
      <w:pPr>
        <w:rPr>
          <w:i/>
          <w:iCs/>
          <w:sz w:val="32"/>
          <w:szCs w:val="32"/>
          <w:u w:val="single"/>
          <w:lang w:val="el-GR"/>
        </w:rPr>
      </w:pPr>
      <w:r w:rsidRPr="00E67720">
        <w:rPr>
          <w:i/>
          <w:iCs/>
          <w:sz w:val="32"/>
          <w:szCs w:val="32"/>
          <w:u w:val="single"/>
          <w:lang w:val="el-GR"/>
        </w:rPr>
        <w:t xml:space="preserve">Μέρος </w:t>
      </w:r>
      <w:r>
        <w:rPr>
          <w:i/>
          <w:iCs/>
          <w:sz w:val="32"/>
          <w:szCs w:val="32"/>
          <w:u w:val="single"/>
          <w:lang w:val="el-GR"/>
        </w:rPr>
        <w:t>4</w:t>
      </w:r>
      <w:r w:rsidRPr="00E67720">
        <w:rPr>
          <w:i/>
          <w:iCs/>
          <w:sz w:val="32"/>
          <w:szCs w:val="32"/>
          <w:u w:val="single"/>
          <w:lang w:val="el-GR"/>
        </w:rPr>
        <w:t xml:space="preserve"> – </w:t>
      </w:r>
      <w:r>
        <w:rPr>
          <w:i/>
          <w:iCs/>
          <w:sz w:val="32"/>
          <w:szCs w:val="32"/>
          <w:u w:val="single"/>
          <w:lang w:val="el-GR"/>
        </w:rPr>
        <w:t xml:space="preserve">Βελτιστοποίηση </w:t>
      </w:r>
      <w:r w:rsidR="00F5629A">
        <w:rPr>
          <w:i/>
          <w:iCs/>
          <w:sz w:val="32"/>
          <w:szCs w:val="32"/>
          <w:u w:val="single"/>
          <w:lang w:val="el-GR"/>
        </w:rPr>
        <w:t>μοντέλου και υπερεκπαίδευσης</w:t>
      </w:r>
    </w:p>
    <w:p w14:paraId="18103BA9" w14:textId="660C5F27" w:rsidR="009C02E0" w:rsidRPr="00C24210" w:rsidRDefault="009C02E0" w:rsidP="009C02E0">
      <w:pPr>
        <w:rPr>
          <w:i/>
          <w:iCs/>
          <w:sz w:val="32"/>
          <w:szCs w:val="32"/>
          <w:u w:val="single"/>
          <w:lang w:val="el-GR"/>
        </w:rPr>
      </w:pPr>
      <w:r>
        <w:rPr>
          <w:i/>
          <w:iCs/>
          <w:sz w:val="32"/>
          <w:szCs w:val="32"/>
          <w:u w:val="single"/>
          <w:lang w:val="el-GR"/>
        </w:rPr>
        <w:t>(</w:t>
      </w:r>
      <w:r>
        <w:rPr>
          <w:i/>
          <w:iCs/>
          <w:sz w:val="32"/>
          <w:szCs w:val="32"/>
          <w:u w:val="single"/>
        </w:rPr>
        <w:t>num</w:t>
      </w:r>
      <w:r w:rsidRPr="00C24210">
        <w:rPr>
          <w:i/>
          <w:iCs/>
          <w:sz w:val="32"/>
          <w:szCs w:val="32"/>
          <w:u w:val="single"/>
          <w:lang w:val="el-GR"/>
        </w:rPr>
        <w:t>_</w:t>
      </w:r>
      <w:r>
        <w:rPr>
          <w:i/>
          <w:iCs/>
          <w:sz w:val="32"/>
          <w:szCs w:val="32"/>
          <w:u w:val="single"/>
        </w:rPr>
        <w:t>of</w:t>
      </w:r>
      <w:r w:rsidRPr="00C24210">
        <w:rPr>
          <w:i/>
          <w:iCs/>
          <w:sz w:val="32"/>
          <w:szCs w:val="32"/>
          <w:u w:val="single"/>
          <w:lang w:val="el-GR"/>
        </w:rPr>
        <w:t>_</w:t>
      </w:r>
      <w:r>
        <w:rPr>
          <w:i/>
          <w:iCs/>
          <w:sz w:val="32"/>
          <w:szCs w:val="32"/>
          <w:u w:val="single"/>
        </w:rPr>
        <w:t>classes</w:t>
      </w:r>
      <w:r w:rsidRPr="00C24210">
        <w:rPr>
          <w:i/>
          <w:iCs/>
          <w:sz w:val="32"/>
          <w:szCs w:val="32"/>
          <w:u w:val="single"/>
          <w:lang w:val="el-GR"/>
        </w:rPr>
        <w:t>=20)</w:t>
      </w:r>
    </w:p>
    <w:p w14:paraId="6E5A44D9" w14:textId="04C77BB6" w:rsidR="009C02E0" w:rsidRDefault="009C02E0" w:rsidP="00C24210">
      <w:pPr>
        <w:rPr>
          <w:sz w:val="24"/>
          <w:szCs w:val="24"/>
          <w:lang w:val="el-GR"/>
        </w:rPr>
      </w:pPr>
    </w:p>
    <w:p w14:paraId="73E1A585" w14:textId="03AA7892" w:rsidR="00F5629A" w:rsidRDefault="00F5629A" w:rsidP="00C24210">
      <w:pPr>
        <w:rPr>
          <w:sz w:val="24"/>
          <w:szCs w:val="24"/>
          <w:lang w:val="el-GR"/>
        </w:rPr>
      </w:pPr>
      <w:r>
        <w:rPr>
          <w:sz w:val="24"/>
          <w:szCs w:val="24"/>
          <w:lang w:val="el-GR"/>
        </w:rPr>
        <w:t>Με τις προηγούμενες βελτιστοποιήσεις, όπως προείπαμε, καταφέραμε να μειώσουμε τον χρόνο εκπαίδευσης με σωστότερη διαχείρηση των δεδομένων αλλά δεν είχαμε κάποια αλλαγή στα αποτελέσματα των μετρικών των μοντέλων. Για αυτό τον λόγο θα χρησιμοποιήσουμε τις ακόλουθες τεχνικές που καλούνται να αντιμετοπίσουν το πρόβλημα της υπερεκπαίδευσης.</w:t>
      </w:r>
    </w:p>
    <w:p w14:paraId="3DE03D99" w14:textId="5EA7F823" w:rsidR="00F5629A" w:rsidRDefault="00F5629A" w:rsidP="00C24210">
      <w:pPr>
        <w:rPr>
          <w:sz w:val="24"/>
          <w:szCs w:val="24"/>
          <w:lang w:val="el-GR"/>
        </w:rPr>
      </w:pPr>
    </w:p>
    <w:p w14:paraId="70019298" w14:textId="6A23A013" w:rsidR="00F5629A" w:rsidRPr="00FD3CBB" w:rsidRDefault="00F5629A" w:rsidP="00F5629A">
      <w:pPr>
        <w:rPr>
          <w:sz w:val="28"/>
          <w:szCs w:val="28"/>
          <w:u w:val="single"/>
          <w:lang w:val="el-GR"/>
        </w:rPr>
      </w:pPr>
      <w:r>
        <w:rPr>
          <w:sz w:val="28"/>
          <w:szCs w:val="28"/>
          <w:u w:val="single"/>
        </w:rPr>
        <w:t>Early</w:t>
      </w:r>
      <w:r w:rsidRPr="00F5629A">
        <w:rPr>
          <w:sz w:val="28"/>
          <w:szCs w:val="28"/>
          <w:u w:val="single"/>
          <w:lang w:val="el-GR"/>
        </w:rPr>
        <w:t xml:space="preserve"> </w:t>
      </w:r>
      <w:r>
        <w:rPr>
          <w:sz w:val="28"/>
          <w:szCs w:val="28"/>
          <w:u w:val="single"/>
        </w:rPr>
        <w:t>stopping</w:t>
      </w:r>
      <w:r w:rsidRPr="00FD3CBB">
        <w:rPr>
          <w:sz w:val="28"/>
          <w:szCs w:val="28"/>
          <w:u w:val="single"/>
          <w:lang w:val="el-GR"/>
        </w:rPr>
        <w:t>:</w:t>
      </w:r>
    </w:p>
    <w:p w14:paraId="6CE74395" w14:textId="25822451" w:rsidR="00F5629A" w:rsidRDefault="00F5629A" w:rsidP="00C24210">
      <w:pPr>
        <w:rPr>
          <w:sz w:val="24"/>
          <w:szCs w:val="24"/>
          <w:lang w:val="el-GR"/>
        </w:rPr>
      </w:pPr>
      <w:r>
        <w:rPr>
          <w:sz w:val="24"/>
          <w:szCs w:val="24"/>
          <w:lang w:val="el-GR"/>
        </w:rPr>
        <w:t xml:space="preserve">Με την μέθοδο αυτή εμποδίζουμε ένα μοντέλο να συνεχίζει να εκπαιδεύεται ενώ δεν υπάρχει βελτίωση στη ζητούμενη μετρική. Πιο συγκεκριμένα, ελέγχεται η μεταβολή της τιμής της επιλεγμένης μετρικής και εάν αυτή δεν μεταβληθεί σημαντικά για ένα δεδομένο πλήθος αριθμών εποχών, τότε η εκπαίδευση του μοντέλου σταματάει. Στην περίπτωσή μας θέσαμε σαν μετρική το </w:t>
      </w:r>
      <w:r>
        <w:rPr>
          <w:sz w:val="24"/>
          <w:szCs w:val="24"/>
        </w:rPr>
        <w:t>loss</w:t>
      </w:r>
      <w:r w:rsidRPr="00F5629A">
        <w:rPr>
          <w:sz w:val="24"/>
          <w:szCs w:val="24"/>
          <w:lang w:val="el-GR"/>
        </w:rPr>
        <w:t xml:space="preserve"> </w:t>
      </w:r>
      <w:r>
        <w:rPr>
          <w:sz w:val="24"/>
          <w:szCs w:val="24"/>
          <w:lang w:val="el-GR"/>
        </w:rPr>
        <w:t>και σαν έλεγχο εάν αυτή δεν μεταβληθεί κατά 0.004 σε διάστημα 4 εποχών, να σταματάει η εκπαίδευση.</w:t>
      </w:r>
    </w:p>
    <w:p w14:paraId="0CB80F9F" w14:textId="0C3BF239" w:rsidR="00F5629A" w:rsidRDefault="00F5629A" w:rsidP="00C24210">
      <w:pPr>
        <w:rPr>
          <w:sz w:val="24"/>
          <w:szCs w:val="24"/>
          <w:lang w:val="el-GR"/>
        </w:rPr>
      </w:pPr>
    </w:p>
    <w:p w14:paraId="368D35A4" w14:textId="624FB695" w:rsidR="00F5629A" w:rsidRPr="00FD3CBB" w:rsidRDefault="00F5629A" w:rsidP="00F5629A">
      <w:pPr>
        <w:rPr>
          <w:sz w:val="28"/>
          <w:szCs w:val="28"/>
          <w:u w:val="single"/>
          <w:lang w:val="el-GR"/>
        </w:rPr>
      </w:pPr>
      <w:r>
        <w:rPr>
          <w:sz w:val="28"/>
          <w:szCs w:val="28"/>
          <w:u w:val="single"/>
        </w:rPr>
        <w:t>Dropout</w:t>
      </w:r>
      <w:r w:rsidRPr="00FD3CBB">
        <w:rPr>
          <w:sz w:val="28"/>
          <w:szCs w:val="28"/>
          <w:u w:val="single"/>
          <w:lang w:val="el-GR"/>
        </w:rPr>
        <w:t>:</w:t>
      </w:r>
    </w:p>
    <w:p w14:paraId="72C835AB" w14:textId="175FA618" w:rsidR="00F5629A" w:rsidRDefault="00F5629A" w:rsidP="00C24210">
      <w:pPr>
        <w:rPr>
          <w:sz w:val="24"/>
          <w:szCs w:val="24"/>
          <w:lang w:val="el-GR"/>
        </w:rPr>
      </w:pPr>
      <w:r>
        <w:rPr>
          <w:sz w:val="24"/>
          <w:szCs w:val="24"/>
          <w:lang w:val="el-GR"/>
        </w:rPr>
        <w:lastRenderedPageBreak/>
        <w:t xml:space="preserve">Για την υλοποίηση του </w:t>
      </w:r>
      <w:r>
        <w:rPr>
          <w:sz w:val="24"/>
          <w:szCs w:val="24"/>
        </w:rPr>
        <w:t>dropout</w:t>
      </w:r>
      <w:r w:rsidRPr="00F5629A">
        <w:rPr>
          <w:sz w:val="24"/>
          <w:szCs w:val="24"/>
          <w:lang w:val="el-GR"/>
        </w:rPr>
        <w:t xml:space="preserve"> </w:t>
      </w:r>
      <w:r>
        <w:rPr>
          <w:sz w:val="24"/>
          <w:szCs w:val="24"/>
          <w:lang w:val="el-GR"/>
        </w:rPr>
        <w:t xml:space="preserve">αυτό που κάνουμε είναι να προσθέτουμε ένα </w:t>
      </w:r>
      <w:r>
        <w:rPr>
          <w:sz w:val="24"/>
          <w:szCs w:val="24"/>
        </w:rPr>
        <w:t>layer</w:t>
      </w:r>
      <w:r w:rsidRPr="00F5629A">
        <w:rPr>
          <w:sz w:val="24"/>
          <w:szCs w:val="24"/>
          <w:lang w:val="el-GR"/>
        </w:rPr>
        <w:t xml:space="preserve"> </w:t>
      </w:r>
      <w:r>
        <w:rPr>
          <w:sz w:val="24"/>
          <w:szCs w:val="24"/>
        </w:rPr>
        <w:t>dropout</w:t>
      </w:r>
      <w:r w:rsidRPr="00F5629A">
        <w:rPr>
          <w:sz w:val="24"/>
          <w:szCs w:val="24"/>
          <w:lang w:val="el-GR"/>
        </w:rPr>
        <w:t xml:space="preserve"> </w:t>
      </w:r>
      <w:r>
        <w:rPr>
          <w:sz w:val="24"/>
          <w:szCs w:val="24"/>
          <w:lang w:val="el-GR"/>
        </w:rPr>
        <w:t xml:space="preserve">στο δίκτυό μας το οποίο μηδενίζει τυχαία ένα ποσοστό των βαρών προηγούμενου </w:t>
      </w:r>
      <w:r>
        <w:rPr>
          <w:sz w:val="24"/>
          <w:szCs w:val="24"/>
        </w:rPr>
        <w:t>layer</w:t>
      </w:r>
      <w:r w:rsidRPr="00F5629A">
        <w:rPr>
          <w:sz w:val="24"/>
          <w:szCs w:val="24"/>
          <w:lang w:val="el-GR"/>
        </w:rPr>
        <w:t xml:space="preserve"> </w:t>
      </w:r>
      <w:r>
        <w:rPr>
          <w:sz w:val="24"/>
          <w:szCs w:val="24"/>
          <w:lang w:val="el-GR"/>
        </w:rPr>
        <w:t xml:space="preserve">αποφεύγοντας έτσι την υπερεκπαίδευση. </w:t>
      </w:r>
      <w:r w:rsidR="00C456B6">
        <w:rPr>
          <w:sz w:val="24"/>
          <w:szCs w:val="24"/>
          <w:lang w:val="el-GR"/>
        </w:rPr>
        <w:t xml:space="preserve">Στα μοντέλα </w:t>
      </w:r>
      <w:r w:rsidR="00C456B6">
        <w:rPr>
          <w:sz w:val="24"/>
          <w:szCs w:val="24"/>
        </w:rPr>
        <w:t>from</w:t>
      </w:r>
      <w:r w:rsidR="00C456B6" w:rsidRPr="00C456B6">
        <w:rPr>
          <w:sz w:val="24"/>
          <w:szCs w:val="24"/>
          <w:lang w:val="el-GR"/>
        </w:rPr>
        <w:t xml:space="preserve"> </w:t>
      </w:r>
      <w:r w:rsidR="00C456B6">
        <w:rPr>
          <w:sz w:val="24"/>
          <w:szCs w:val="24"/>
        </w:rPr>
        <w:t>Scratch</w:t>
      </w:r>
      <w:r w:rsidR="00C456B6" w:rsidRPr="00C456B6">
        <w:rPr>
          <w:sz w:val="24"/>
          <w:szCs w:val="24"/>
          <w:lang w:val="el-GR"/>
        </w:rPr>
        <w:t xml:space="preserve"> </w:t>
      </w:r>
      <w:r w:rsidR="00C456B6">
        <w:rPr>
          <w:sz w:val="24"/>
          <w:szCs w:val="24"/>
          <w:lang w:val="el-GR"/>
        </w:rPr>
        <w:t xml:space="preserve">προσθέσαμε ένα </w:t>
      </w:r>
      <w:r w:rsidR="00C456B6">
        <w:rPr>
          <w:sz w:val="24"/>
          <w:szCs w:val="24"/>
        </w:rPr>
        <w:t>dropout</w:t>
      </w:r>
      <w:r w:rsidR="00C456B6" w:rsidRPr="00C456B6">
        <w:rPr>
          <w:sz w:val="24"/>
          <w:szCs w:val="24"/>
          <w:lang w:val="el-GR"/>
        </w:rPr>
        <w:t xml:space="preserve"> </w:t>
      </w:r>
      <w:r w:rsidR="00C456B6">
        <w:rPr>
          <w:sz w:val="24"/>
          <w:szCs w:val="24"/>
        </w:rPr>
        <w:t>layer</w:t>
      </w:r>
      <w:r w:rsidR="00C456B6" w:rsidRPr="00C456B6">
        <w:rPr>
          <w:sz w:val="24"/>
          <w:szCs w:val="24"/>
          <w:lang w:val="el-GR"/>
        </w:rPr>
        <w:t xml:space="preserve"> </w:t>
      </w:r>
      <w:r w:rsidR="00C456B6">
        <w:rPr>
          <w:sz w:val="24"/>
          <w:szCs w:val="24"/>
          <w:lang w:val="el-GR"/>
        </w:rPr>
        <w:t xml:space="preserve">με παράμετρο 0.25 (μηδενίζει το 25% των βαρών του προηγούμενου </w:t>
      </w:r>
      <w:r w:rsidR="00C456B6">
        <w:rPr>
          <w:sz w:val="24"/>
          <w:szCs w:val="24"/>
        </w:rPr>
        <w:t>layer</w:t>
      </w:r>
      <w:r w:rsidR="00C456B6" w:rsidRPr="00C456B6">
        <w:rPr>
          <w:sz w:val="24"/>
          <w:szCs w:val="24"/>
          <w:lang w:val="el-GR"/>
        </w:rPr>
        <w:t xml:space="preserve">), </w:t>
      </w:r>
      <w:r w:rsidR="00C456B6">
        <w:rPr>
          <w:sz w:val="24"/>
          <w:szCs w:val="24"/>
          <w:lang w:val="el-GR"/>
        </w:rPr>
        <w:t xml:space="preserve">ενώ στα μοντέλα με </w:t>
      </w:r>
      <w:r w:rsidR="00C456B6">
        <w:rPr>
          <w:sz w:val="24"/>
          <w:szCs w:val="24"/>
        </w:rPr>
        <w:t>transfer</w:t>
      </w:r>
      <w:r w:rsidR="00C456B6" w:rsidRPr="00C456B6">
        <w:rPr>
          <w:sz w:val="24"/>
          <w:szCs w:val="24"/>
          <w:lang w:val="el-GR"/>
        </w:rPr>
        <w:t xml:space="preserve"> </w:t>
      </w:r>
      <w:r w:rsidR="00C456B6">
        <w:rPr>
          <w:sz w:val="24"/>
          <w:szCs w:val="24"/>
        </w:rPr>
        <w:t>learning</w:t>
      </w:r>
      <w:r w:rsidR="00C456B6" w:rsidRPr="00C456B6">
        <w:rPr>
          <w:sz w:val="24"/>
          <w:szCs w:val="24"/>
          <w:lang w:val="el-GR"/>
        </w:rPr>
        <w:t xml:space="preserve"> </w:t>
      </w:r>
      <w:r w:rsidR="00C456B6">
        <w:rPr>
          <w:sz w:val="24"/>
          <w:szCs w:val="24"/>
          <w:lang w:val="el-GR"/>
        </w:rPr>
        <w:t xml:space="preserve">προσθέσαμε 2 </w:t>
      </w:r>
      <w:r w:rsidR="00C456B6">
        <w:rPr>
          <w:sz w:val="24"/>
          <w:szCs w:val="24"/>
        </w:rPr>
        <w:t>dropout</w:t>
      </w:r>
      <w:r w:rsidR="00C456B6" w:rsidRPr="00C456B6">
        <w:rPr>
          <w:sz w:val="24"/>
          <w:szCs w:val="24"/>
          <w:lang w:val="el-GR"/>
        </w:rPr>
        <w:t xml:space="preserve"> </w:t>
      </w:r>
      <w:r w:rsidR="00C456B6">
        <w:rPr>
          <w:sz w:val="24"/>
          <w:szCs w:val="24"/>
        </w:rPr>
        <w:t>layers</w:t>
      </w:r>
      <w:r w:rsidR="00C456B6" w:rsidRPr="00C456B6">
        <w:rPr>
          <w:sz w:val="24"/>
          <w:szCs w:val="24"/>
          <w:lang w:val="el-GR"/>
        </w:rPr>
        <w:t xml:space="preserve"> </w:t>
      </w:r>
      <w:r w:rsidR="00C456B6">
        <w:rPr>
          <w:sz w:val="24"/>
          <w:szCs w:val="24"/>
          <w:lang w:val="el-GR"/>
        </w:rPr>
        <w:t xml:space="preserve">και ένα </w:t>
      </w:r>
      <w:r w:rsidR="00C456B6">
        <w:rPr>
          <w:sz w:val="24"/>
          <w:szCs w:val="24"/>
        </w:rPr>
        <w:t>dense</w:t>
      </w:r>
      <w:r w:rsidR="00C456B6" w:rsidRPr="00C456B6">
        <w:rPr>
          <w:sz w:val="24"/>
          <w:szCs w:val="24"/>
          <w:lang w:val="el-GR"/>
        </w:rPr>
        <w:t xml:space="preserve"> </w:t>
      </w:r>
      <w:r w:rsidR="00C456B6">
        <w:rPr>
          <w:sz w:val="24"/>
          <w:szCs w:val="24"/>
        </w:rPr>
        <w:t>layer</w:t>
      </w:r>
      <w:r w:rsidR="00C456B6" w:rsidRPr="00C456B6">
        <w:rPr>
          <w:sz w:val="24"/>
          <w:szCs w:val="24"/>
          <w:lang w:val="el-GR"/>
        </w:rPr>
        <w:t xml:space="preserve"> </w:t>
      </w:r>
      <w:r w:rsidR="00C456B6">
        <w:rPr>
          <w:sz w:val="24"/>
          <w:szCs w:val="24"/>
          <w:lang w:val="el-GR"/>
        </w:rPr>
        <w:t>ενδιάμεσα με παραμέτρους 0.25, 256, 0.4 αντίστοιχα.</w:t>
      </w:r>
    </w:p>
    <w:p w14:paraId="4B739DB7" w14:textId="2D765BC2" w:rsidR="00C456B6" w:rsidRDefault="00C456B6" w:rsidP="00C24210">
      <w:pPr>
        <w:rPr>
          <w:sz w:val="24"/>
          <w:szCs w:val="24"/>
          <w:lang w:val="el-GR"/>
        </w:rPr>
      </w:pPr>
    </w:p>
    <w:p w14:paraId="2A1F081C" w14:textId="31F8E464" w:rsidR="00C456B6" w:rsidRPr="00FD3CBB" w:rsidRDefault="00C456B6" w:rsidP="00C456B6">
      <w:pPr>
        <w:rPr>
          <w:sz w:val="28"/>
          <w:szCs w:val="28"/>
          <w:u w:val="single"/>
          <w:lang w:val="el-GR"/>
        </w:rPr>
      </w:pPr>
      <w:r>
        <w:rPr>
          <w:sz w:val="28"/>
          <w:szCs w:val="28"/>
          <w:u w:val="single"/>
        </w:rPr>
        <w:t>Data</w:t>
      </w:r>
      <w:r w:rsidRPr="00C456B6">
        <w:rPr>
          <w:sz w:val="28"/>
          <w:szCs w:val="28"/>
          <w:u w:val="single"/>
          <w:lang w:val="el-GR"/>
        </w:rPr>
        <w:t xml:space="preserve"> </w:t>
      </w:r>
      <w:r>
        <w:rPr>
          <w:sz w:val="28"/>
          <w:szCs w:val="28"/>
          <w:u w:val="single"/>
        </w:rPr>
        <w:t>Augmentation</w:t>
      </w:r>
      <w:r w:rsidRPr="00FD3CBB">
        <w:rPr>
          <w:sz w:val="28"/>
          <w:szCs w:val="28"/>
          <w:u w:val="single"/>
          <w:lang w:val="el-GR"/>
        </w:rPr>
        <w:t>:</w:t>
      </w:r>
    </w:p>
    <w:p w14:paraId="142EBDE2" w14:textId="77777777" w:rsidR="00C456B6" w:rsidRDefault="00C456B6" w:rsidP="00C24210">
      <w:pPr>
        <w:rPr>
          <w:sz w:val="24"/>
          <w:szCs w:val="24"/>
          <w:lang w:val="el-GR"/>
        </w:rPr>
      </w:pPr>
      <w:r>
        <w:rPr>
          <w:sz w:val="24"/>
          <w:szCs w:val="24"/>
          <w:lang w:val="el-GR"/>
        </w:rPr>
        <w:t xml:space="preserve">Η τεχνική του </w:t>
      </w:r>
      <w:r>
        <w:rPr>
          <w:sz w:val="24"/>
          <w:szCs w:val="24"/>
        </w:rPr>
        <w:t>data</w:t>
      </w:r>
      <w:r w:rsidRPr="00C456B6">
        <w:rPr>
          <w:sz w:val="24"/>
          <w:szCs w:val="24"/>
          <w:lang w:val="el-GR"/>
        </w:rPr>
        <w:t xml:space="preserve"> </w:t>
      </w:r>
      <w:r>
        <w:rPr>
          <w:sz w:val="24"/>
          <w:szCs w:val="24"/>
        </w:rPr>
        <w:t>augmentation</w:t>
      </w:r>
      <w:r w:rsidRPr="00C456B6">
        <w:rPr>
          <w:sz w:val="24"/>
          <w:szCs w:val="24"/>
          <w:lang w:val="el-GR"/>
        </w:rPr>
        <w:t xml:space="preserve"> </w:t>
      </w:r>
      <w:r>
        <w:rPr>
          <w:sz w:val="24"/>
          <w:szCs w:val="24"/>
          <w:lang w:val="el-GR"/>
        </w:rPr>
        <w:t xml:space="preserve">είναι αυτή κατά την οποία μετασχηματίζουμε τα δεδομένα με τυχαίους μετασχηματισμούς (όπως </w:t>
      </w:r>
      <w:r>
        <w:rPr>
          <w:sz w:val="24"/>
          <w:szCs w:val="24"/>
        </w:rPr>
        <w:t>flip</w:t>
      </w:r>
      <w:r w:rsidRPr="00C456B6">
        <w:rPr>
          <w:sz w:val="24"/>
          <w:szCs w:val="24"/>
          <w:lang w:val="el-GR"/>
        </w:rPr>
        <w:t xml:space="preserve">, </w:t>
      </w:r>
      <w:r>
        <w:rPr>
          <w:sz w:val="24"/>
          <w:szCs w:val="24"/>
        </w:rPr>
        <w:t>zoom</w:t>
      </w:r>
      <w:r w:rsidRPr="00C456B6">
        <w:rPr>
          <w:sz w:val="24"/>
          <w:szCs w:val="24"/>
          <w:lang w:val="el-GR"/>
        </w:rPr>
        <w:t xml:space="preserve">, </w:t>
      </w:r>
      <w:r>
        <w:rPr>
          <w:sz w:val="24"/>
          <w:szCs w:val="24"/>
        </w:rPr>
        <w:t>rotate</w:t>
      </w:r>
      <w:r w:rsidRPr="00C456B6">
        <w:rPr>
          <w:sz w:val="24"/>
          <w:szCs w:val="24"/>
          <w:lang w:val="el-GR"/>
        </w:rPr>
        <w:t xml:space="preserve">) </w:t>
      </w:r>
      <w:r>
        <w:rPr>
          <w:sz w:val="24"/>
          <w:szCs w:val="24"/>
          <w:lang w:val="el-GR"/>
        </w:rPr>
        <w:t xml:space="preserve">έτσι ώστε το μοντέλο να μην υπερεκπαιδευτεί στα αρχικά δεδομένα. Στην άσκηση φτιάξαμε το καινούργιο </w:t>
      </w:r>
      <w:r>
        <w:rPr>
          <w:sz w:val="24"/>
          <w:szCs w:val="24"/>
        </w:rPr>
        <w:t>dataset</w:t>
      </w:r>
      <w:r w:rsidRPr="00C456B6">
        <w:rPr>
          <w:sz w:val="24"/>
          <w:szCs w:val="24"/>
          <w:lang w:val="el-GR"/>
        </w:rPr>
        <w:t xml:space="preserve"> </w:t>
      </w:r>
      <w:r>
        <w:rPr>
          <w:sz w:val="24"/>
          <w:szCs w:val="24"/>
          <w:lang w:val="el-GR"/>
        </w:rPr>
        <w:t>το οποίο αποτελείται από την συνένωση των αρχικών δεδομένων και των μετασχηματισμένων.</w:t>
      </w:r>
    </w:p>
    <w:p w14:paraId="444774FC" w14:textId="77777777" w:rsidR="00C456B6" w:rsidRDefault="00C456B6" w:rsidP="00C24210">
      <w:pPr>
        <w:rPr>
          <w:sz w:val="24"/>
          <w:szCs w:val="24"/>
          <w:lang w:val="el-GR"/>
        </w:rPr>
      </w:pPr>
    </w:p>
    <w:p w14:paraId="5FEA586A" w14:textId="60FE535F" w:rsidR="00C456B6" w:rsidRDefault="00C456B6" w:rsidP="00C24210">
      <w:pPr>
        <w:rPr>
          <w:sz w:val="24"/>
          <w:szCs w:val="24"/>
          <w:lang w:val="el-GR"/>
        </w:rPr>
      </w:pPr>
      <w:r>
        <w:rPr>
          <w:sz w:val="24"/>
          <w:szCs w:val="24"/>
          <w:lang w:val="el-GR"/>
        </w:rPr>
        <w:t>Εκπαιδεύσαμε τα μοντέλα με την χρήση όλων των βελτιστοποιήσεν που έχουν προαναφερθεί (και αυτών της μνήμης και χρόνου) και τα αποτελέσματα παρατίθενται στους παρακάτω πίνακες.</w:t>
      </w:r>
    </w:p>
    <w:p w14:paraId="17D13B8E" w14:textId="46ADA8AC" w:rsidR="00927B77" w:rsidRPr="00927B77" w:rsidRDefault="00927B77" w:rsidP="00C24210">
      <w:pPr>
        <w:rPr>
          <w:sz w:val="24"/>
          <w:szCs w:val="24"/>
          <w:lang w:val="el-GR"/>
        </w:rPr>
      </w:pPr>
      <w:r>
        <w:rPr>
          <w:sz w:val="24"/>
          <w:szCs w:val="24"/>
          <w:lang w:val="el-GR"/>
        </w:rPr>
        <w:t xml:space="preserve">Ακόμη, αλλάξαμε το πλήθος των εποχών σε 70 για να δούμε και την αποτελεσματικότητα του </w:t>
      </w:r>
      <w:r>
        <w:rPr>
          <w:sz w:val="24"/>
          <w:szCs w:val="24"/>
        </w:rPr>
        <w:t>Early</w:t>
      </w:r>
      <w:r w:rsidRPr="00927B77">
        <w:rPr>
          <w:sz w:val="24"/>
          <w:szCs w:val="24"/>
          <w:lang w:val="el-GR"/>
        </w:rPr>
        <w:t xml:space="preserve"> </w:t>
      </w:r>
      <w:r>
        <w:rPr>
          <w:sz w:val="24"/>
          <w:szCs w:val="24"/>
        </w:rPr>
        <w:t>Stopping</w:t>
      </w:r>
    </w:p>
    <w:p w14:paraId="36437FA5" w14:textId="77777777" w:rsidR="00C456B6" w:rsidRDefault="00C456B6" w:rsidP="00C24210">
      <w:pPr>
        <w:rPr>
          <w:sz w:val="24"/>
          <w:szCs w:val="24"/>
          <w:lang w:val="el-GR"/>
        </w:rPr>
      </w:pPr>
    </w:p>
    <w:p w14:paraId="3941D2D0" w14:textId="77777777" w:rsidR="00C456B6" w:rsidRDefault="00C456B6" w:rsidP="00C24210">
      <w:pPr>
        <w:rPr>
          <w:sz w:val="24"/>
          <w:szCs w:val="24"/>
        </w:rPr>
      </w:pPr>
      <w:r>
        <w:rPr>
          <w:sz w:val="24"/>
          <w:szCs w:val="24"/>
        </w:rPr>
        <w:t>BATCH_SIZE = 128</w:t>
      </w:r>
    </w:p>
    <w:tbl>
      <w:tblPr>
        <w:tblStyle w:val="TableGrid"/>
        <w:tblW w:w="0" w:type="auto"/>
        <w:tblLook w:val="04A0" w:firstRow="1" w:lastRow="0" w:firstColumn="1" w:lastColumn="0" w:noHBand="0" w:noVBand="1"/>
      </w:tblPr>
      <w:tblGrid>
        <w:gridCol w:w="1795"/>
        <w:gridCol w:w="1367"/>
        <w:gridCol w:w="1367"/>
        <w:gridCol w:w="1367"/>
        <w:gridCol w:w="1367"/>
        <w:gridCol w:w="1367"/>
      </w:tblGrid>
      <w:tr w:rsidR="00C456B6" w14:paraId="12ABDCF7" w14:textId="77777777" w:rsidTr="00BF0E7E">
        <w:tc>
          <w:tcPr>
            <w:tcW w:w="1795" w:type="dxa"/>
            <w:vAlign w:val="center"/>
          </w:tcPr>
          <w:p w14:paraId="08A63A1F" w14:textId="77777777" w:rsidR="00C456B6" w:rsidRPr="00E67720" w:rsidRDefault="00C456B6" w:rsidP="00BF0E7E">
            <w:pPr>
              <w:jc w:val="center"/>
              <w:rPr>
                <w:sz w:val="24"/>
                <w:szCs w:val="24"/>
              </w:rPr>
            </w:pPr>
            <w:r>
              <w:rPr>
                <w:sz w:val="24"/>
                <w:szCs w:val="24"/>
              </w:rPr>
              <w:t>Model</w:t>
            </w:r>
          </w:p>
        </w:tc>
        <w:tc>
          <w:tcPr>
            <w:tcW w:w="1367" w:type="dxa"/>
            <w:vAlign w:val="center"/>
          </w:tcPr>
          <w:p w14:paraId="6C107D2B" w14:textId="77777777" w:rsidR="00C456B6" w:rsidRDefault="00C456B6" w:rsidP="00BF0E7E">
            <w:pPr>
              <w:jc w:val="center"/>
              <w:rPr>
                <w:sz w:val="24"/>
                <w:szCs w:val="24"/>
              </w:rPr>
            </w:pPr>
            <w:proofErr w:type="spellStart"/>
            <w:r>
              <w:rPr>
                <w:sz w:val="24"/>
                <w:szCs w:val="24"/>
              </w:rPr>
              <w:t>Train_acc</w:t>
            </w:r>
            <w:proofErr w:type="spellEnd"/>
          </w:p>
        </w:tc>
        <w:tc>
          <w:tcPr>
            <w:tcW w:w="1367" w:type="dxa"/>
            <w:vAlign w:val="center"/>
          </w:tcPr>
          <w:p w14:paraId="4F9EC684" w14:textId="77777777" w:rsidR="00C456B6" w:rsidRDefault="00C456B6" w:rsidP="00BF0E7E">
            <w:pPr>
              <w:jc w:val="center"/>
              <w:rPr>
                <w:sz w:val="24"/>
                <w:szCs w:val="24"/>
              </w:rPr>
            </w:pPr>
            <w:proofErr w:type="spellStart"/>
            <w:r>
              <w:rPr>
                <w:sz w:val="24"/>
                <w:szCs w:val="24"/>
              </w:rPr>
              <w:t>Train_loss</w:t>
            </w:r>
            <w:proofErr w:type="spellEnd"/>
          </w:p>
        </w:tc>
        <w:tc>
          <w:tcPr>
            <w:tcW w:w="1367" w:type="dxa"/>
            <w:vAlign w:val="center"/>
          </w:tcPr>
          <w:p w14:paraId="1932A560" w14:textId="77777777" w:rsidR="00C456B6" w:rsidRDefault="00C456B6" w:rsidP="00BF0E7E">
            <w:pPr>
              <w:jc w:val="center"/>
              <w:rPr>
                <w:sz w:val="24"/>
                <w:szCs w:val="24"/>
              </w:rPr>
            </w:pPr>
            <w:proofErr w:type="spellStart"/>
            <w:r>
              <w:rPr>
                <w:sz w:val="24"/>
                <w:szCs w:val="24"/>
              </w:rPr>
              <w:t>Test_acc</w:t>
            </w:r>
            <w:proofErr w:type="spellEnd"/>
          </w:p>
        </w:tc>
        <w:tc>
          <w:tcPr>
            <w:tcW w:w="1367" w:type="dxa"/>
            <w:vAlign w:val="center"/>
          </w:tcPr>
          <w:p w14:paraId="46FF0B2C" w14:textId="77777777" w:rsidR="00C456B6" w:rsidRDefault="00C456B6" w:rsidP="00BF0E7E">
            <w:pPr>
              <w:jc w:val="center"/>
              <w:rPr>
                <w:sz w:val="24"/>
                <w:szCs w:val="24"/>
              </w:rPr>
            </w:pPr>
            <w:proofErr w:type="spellStart"/>
            <w:r>
              <w:rPr>
                <w:sz w:val="24"/>
                <w:szCs w:val="24"/>
              </w:rPr>
              <w:t>Test_loss</w:t>
            </w:r>
            <w:proofErr w:type="spellEnd"/>
          </w:p>
        </w:tc>
        <w:tc>
          <w:tcPr>
            <w:tcW w:w="1367" w:type="dxa"/>
          </w:tcPr>
          <w:p w14:paraId="415C72C6" w14:textId="77777777" w:rsidR="00C456B6" w:rsidRDefault="00C456B6" w:rsidP="00BF0E7E">
            <w:pPr>
              <w:jc w:val="center"/>
              <w:rPr>
                <w:sz w:val="24"/>
                <w:szCs w:val="24"/>
              </w:rPr>
            </w:pPr>
            <w:r>
              <w:rPr>
                <w:sz w:val="24"/>
                <w:szCs w:val="24"/>
              </w:rPr>
              <w:t>Time(s)</w:t>
            </w:r>
          </w:p>
        </w:tc>
      </w:tr>
      <w:tr w:rsidR="00C456B6" w14:paraId="482A1804" w14:textId="77777777" w:rsidTr="00BF0E7E">
        <w:tc>
          <w:tcPr>
            <w:tcW w:w="1795" w:type="dxa"/>
            <w:vAlign w:val="center"/>
          </w:tcPr>
          <w:p w14:paraId="6648AAB2" w14:textId="77777777" w:rsidR="00C456B6" w:rsidRDefault="00C456B6" w:rsidP="00BF0E7E">
            <w:pPr>
              <w:jc w:val="center"/>
              <w:rPr>
                <w:sz w:val="24"/>
                <w:szCs w:val="24"/>
              </w:rPr>
            </w:pPr>
          </w:p>
        </w:tc>
        <w:tc>
          <w:tcPr>
            <w:tcW w:w="1367" w:type="dxa"/>
            <w:vAlign w:val="center"/>
          </w:tcPr>
          <w:p w14:paraId="0CC96CFF" w14:textId="77777777" w:rsidR="00C456B6" w:rsidRDefault="00C456B6" w:rsidP="00BF0E7E">
            <w:pPr>
              <w:jc w:val="center"/>
              <w:rPr>
                <w:sz w:val="24"/>
                <w:szCs w:val="24"/>
              </w:rPr>
            </w:pPr>
          </w:p>
        </w:tc>
        <w:tc>
          <w:tcPr>
            <w:tcW w:w="1367" w:type="dxa"/>
            <w:vAlign w:val="center"/>
          </w:tcPr>
          <w:p w14:paraId="26672F8E" w14:textId="77777777" w:rsidR="00C456B6" w:rsidRDefault="00C456B6" w:rsidP="00BF0E7E">
            <w:pPr>
              <w:jc w:val="center"/>
              <w:rPr>
                <w:sz w:val="24"/>
                <w:szCs w:val="24"/>
              </w:rPr>
            </w:pPr>
          </w:p>
        </w:tc>
        <w:tc>
          <w:tcPr>
            <w:tcW w:w="1367" w:type="dxa"/>
            <w:vAlign w:val="center"/>
          </w:tcPr>
          <w:p w14:paraId="5F9827E9" w14:textId="77777777" w:rsidR="00C456B6" w:rsidRDefault="00C456B6" w:rsidP="00BF0E7E">
            <w:pPr>
              <w:jc w:val="center"/>
              <w:rPr>
                <w:sz w:val="24"/>
                <w:szCs w:val="24"/>
              </w:rPr>
            </w:pPr>
          </w:p>
        </w:tc>
        <w:tc>
          <w:tcPr>
            <w:tcW w:w="1367" w:type="dxa"/>
            <w:vAlign w:val="center"/>
          </w:tcPr>
          <w:p w14:paraId="6B4000DD" w14:textId="77777777" w:rsidR="00C456B6" w:rsidRDefault="00C456B6" w:rsidP="00BF0E7E">
            <w:pPr>
              <w:jc w:val="center"/>
              <w:rPr>
                <w:sz w:val="24"/>
                <w:szCs w:val="24"/>
              </w:rPr>
            </w:pPr>
          </w:p>
        </w:tc>
        <w:tc>
          <w:tcPr>
            <w:tcW w:w="1367" w:type="dxa"/>
          </w:tcPr>
          <w:p w14:paraId="116E1BB8" w14:textId="77777777" w:rsidR="00C456B6" w:rsidRDefault="00C456B6" w:rsidP="00BF0E7E">
            <w:pPr>
              <w:jc w:val="center"/>
              <w:rPr>
                <w:sz w:val="24"/>
                <w:szCs w:val="24"/>
              </w:rPr>
            </w:pPr>
          </w:p>
        </w:tc>
      </w:tr>
      <w:tr w:rsidR="00C456B6" w:rsidRPr="005E519B" w14:paraId="1CE73873" w14:textId="77777777" w:rsidTr="00BF0E7E">
        <w:tc>
          <w:tcPr>
            <w:tcW w:w="1795" w:type="dxa"/>
            <w:vAlign w:val="center"/>
          </w:tcPr>
          <w:p w14:paraId="11E837CF" w14:textId="77777777" w:rsidR="00C456B6" w:rsidRPr="005E519B" w:rsidRDefault="00C456B6" w:rsidP="00BF0E7E">
            <w:pPr>
              <w:jc w:val="center"/>
              <w:rPr>
                <w:sz w:val="20"/>
                <w:szCs w:val="20"/>
              </w:rPr>
            </w:pPr>
            <w:r w:rsidRPr="005E519B">
              <w:rPr>
                <w:sz w:val="20"/>
                <w:szCs w:val="20"/>
              </w:rPr>
              <w:t>Scratch_1</w:t>
            </w:r>
          </w:p>
        </w:tc>
        <w:tc>
          <w:tcPr>
            <w:tcW w:w="1367" w:type="dxa"/>
            <w:vAlign w:val="center"/>
          </w:tcPr>
          <w:p w14:paraId="14B1B853" w14:textId="32FE7B60" w:rsidR="00C456B6" w:rsidRPr="00C24210" w:rsidRDefault="00C456B6" w:rsidP="00BF0E7E">
            <w:pPr>
              <w:jc w:val="center"/>
              <w:rPr>
                <w:sz w:val="20"/>
                <w:szCs w:val="20"/>
                <w:lang w:val="el-GR"/>
              </w:rPr>
            </w:pPr>
            <w:r>
              <w:rPr>
                <w:sz w:val="20"/>
                <w:szCs w:val="20"/>
                <w:lang w:val="el-GR"/>
              </w:rPr>
              <w:t>0.7957</w:t>
            </w:r>
          </w:p>
        </w:tc>
        <w:tc>
          <w:tcPr>
            <w:tcW w:w="1367" w:type="dxa"/>
            <w:vAlign w:val="center"/>
          </w:tcPr>
          <w:p w14:paraId="00F8FD81" w14:textId="13B239C8" w:rsidR="00C456B6" w:rsidRPr="00C456B6" w:rsidRDefault="00C456B6" w:rsidP="00BF0E7E">
            <w:pPr>
              <w:jc w:val="center"/>
              <w:rPr>
                <w:sz w:val="20"/>
                <w:szCs w:val="20"/>
                <w:lang w:val="el-GR"/>
              </w:rPr>
            </w:pPr>
            <w:r>
              <w:rPr>
                <w:sz w:val="20"/>
                <w:szCs w:val="20"/>
                <w:lang w:val="el-GR"/>
              </w:rPr>
              <w:t>0.6593</w:t>
            </w:r>
          </w:p>
        </w:tc>
        <w:tc>
          <w:tcPr>
            <w:tcW w:w="1367" w:type="dxa"/>
            <w:vAlign w:val="center"/>
          </w:tcPr>
          <w:p w14:paraId="6B21FDED" w14:textId="033E0734" w:rsidR="00C456B6" w:rsidRPr="00C456B6" w:rsidRDefault="00C456B6" w:rsidP="00BF0E7E">
            <w:pPr>
              <w:jc w:val="center"/>
              <w:rPr>
                <w:sz w:val="20"/>
                <w:szCs w:val="20"/>
                <w:lang w:val="el-GR"/>
              </w:rPr>
            </w:pPr>
            <w:r>
              <w:rPr>
                <w:sz w:val="20"/>
                <w:szCs w:val="20"/>
                <w:lang w:val="el-GR"/>
              </w:rPr>
              <w:t>0.51</w:t>
            </w:r>
          </w:p>
        </w:tc>
        <w:tc>
          <w:tcPr>
            <w:tcW w:w="1367" w:type="dxa"/>
            <w:vAlign w:val="center"/>
          </w:tcPr>
          <w:p w14:paraId="1217528E" w14:textId="5F144950" w:rsidR="00C456B6" w:rsidRPr="00C456B6" w:rsidRDefault="00C456B6" w:rsidP="00BF0E7E">
            <w:pPr>
              <w:jc w:val="center"/>
              <w:rPr>
                <w:sz w:val="20"/>
                <w:szCs w:val="20"/>
                <w:lang w:val="el-GR"/>
              </w:rPr>
            </w:pPr>
            <w:r>
              <w:rPr>
                <w:sz w:val="20"/>
                <w:szCs w:val="20"/>
                <w:lang w:val="el-GR"/>
              </w:rPr>
              <w:t>1.87</w:t>
            </w:r>
          </w:p>
        </w:tc>
        <w:tc>
          <w:tcPr>
            <w:tcW w:w="1367" w:type="dxa"/>
          </w:tcPr>
          <w:p w14:paraId="23C6CE5B" w14:textId="10CD3924" w:rsidR="00C456B6" w:rsidRPr="00C456B6" w:rsidRDefault="00C456B6" w:rsidP="00BF0E7E">
            <w:pPr>
              <w:jc w:val="center"/>
              <w:rPr>
                <w:sz w:val="20"/>
                <w:szCs w:val="20"/>
                <w:lang w:val="el-GR"/>
              </w:rPr>
            </w:pPr>
            <w:r>
              <w:rPr>
                <w:sz w:val="20"/>
                <w:szCs w:val="20"/>
                <w:lang w:val="el-GR"/>
              </w:rPr>
              <w:t>16.047</w:t>
            </w:r>
          </w:p>
        </w:tc>
      </w:tr>
      <w:tr w:rsidR="00C456B6" w:rsidRPr="005E519B" w14:paraId="63E1826A" w14:textId="77777777" w:rsidTr="00BF0E7E">
        <w:tc>
          <w:tcPr>
            <w:tcW w:w="1795" w:type="dxa"/>
            <w:vAlign w:val="center"/>
          </w:tcPr>
          <w:p w14:paraId="6D6D60E0" w14:textId="77777777" w:rsidR="00C456B6" w:rsidRPr="005E519B" w:rsidRDefault="00C456B6" w:rsidP="00BF0E7E">
            <w:pPr>
              <w:jc w:val="center"/>
              <w:rPr>
                <w:sz w:val="20"/>
                <w:szCs w:val="20"/>
              </w:rPr>
            </w:pPr>
            <w:r w:rsidRPr="005E519B">
              <w:rPr>
                <w:sz w:val="20"/>
                <w:szCs w:val="20"/>
              </w:rPr>
              <w:t>Scratch_2</w:t>
            </w:r>
          </w:p>
        </w:tc>
        <w:tc>
          <w:tcPr>
            <w:tcW w:w="1367" w:type="dxa"/>
            <w:vAlign w:val="center"/>
          </w:tcPr>
          <w:p w14:paraId="182A6E0F" w14:textId="011003E4" w:rsidR="00C456B6" w:rsidRPr="00C456B6" w:rsidRDefault="00C456B6" w:rsidP="00BF0E7E">
            <w:pPr>
              <w:jc w:val="center"/>
              <w:rPr>
                <w:sz w:val="20"/>
                <w:szCs w:val="20"/>
                <w:lang w:val="el-GR"/>
              </w:rPr>
            </w:pPr>
            <w:r>
              <w:rPr>
                <w:sz w:val="20"/>
                <w:szCs w:val="20"/>
                <w:lang w:val="el-GR"/>
              </w:rPr>
              <w:t>0.8643</w:t>
            </w:r>
          </w:p>
        </w:tc>
        <w:tc>
          <w:tcPr>
            <w:tcW w:w="1367" w:type="dxa"/>
            <w:vAlign w:val="center"/>
          </w:tcPr>
          <w:p w14:paraId="2ECCF284" w14:textId="737D0B57" w:rsidR="00C456B6" w:rsidRPr="00C456B6" w:rsidRDefault="00C456B6" w:rsidP="00BF0E7E">
            <w:pPr>
              <w:jc w:val="center"/>
              <w:rPr>
                <w:sz w:val="20"/>
                <w:szCs w:val="20"/>
                <w:lang w:val="el-GR"/>
              </w:rPr>
            </w:pPr>
            <w:r>
              <w:rPr>
                <w:sz w:val="20"/>
                <w:szCs w:val="20"/>
                <w:lang w:val="el-GR"/>
              </w:rPr>
              <w:t>0.4243</w:t>
            </w:r>
          </w:p>
        </w:tc>
        <w:tc>
          <w:tcPr>
            <w:tcW w:w="1367" w:type="dxa"/>
            <w:vAlign w:val="center"/>
          </w:tcPr>
          <w:p w14:paraId="07808D38" w14:textId="7074556E" w:rsidR="00C456B6" w:rsidRPr="00C456B6" w:rsidRDefault="00C456B6" w:rsidP="00BF0E7E">
            <w:pPr>
              <w:jc w:val="center"/>
              <w:rPr>
                <w:sz w:val="20"/>
                <w:szCs w:val="20"/>
                <w:lang w:val="el-GR"/>
              </w:rPr>
            </w:pPr>
            <w:r>
              <w:rPr>
                <w:sz w:val="20"/>
                <w:szCs w:val="20"/>
                <w:lang w:val="el-GR"/>
              </w:rPr>
              <w:t>0.56</w:t>
            </w:r>
          </w:p>
        </w:tc>
        <w:tc>
          <w:tcPr>
            <w:tcW w:w="1367" w:type="dxa"/>
            <w:vAlign w:val="center"/>
          </w:tcPr>
          <w:p w14:paraId="69B659F5" w14:textId="4D086618" w:rsidR="00C456B6" w:rsidRPr="00C456B6" w:rsidRDefault="00C456B6" w:rsidP="00BF0E7E">
            <w:pPr>
              <w:jc w:val="center"/>
              <w:rPr>
                <w:sz w:val="20"/>
                <w:szCs w:val="20"/>
                <w:lang w:val="el-GR"/>
              </w:rPr>
            </w:pPr>
            <w:r>
              <w:rPr>
                <w:sz w:val="20"/>
                <w:szCs w:val="20"/>
                <w:lang w:val="el-GR"/>
              </w:rPr>
              <w:t>2.51</w:t>
            </w:r>
          </w:p>
        </w:tc>
        <w:tc>
          <w:tcPr>
            <w:tcW w:w="1367" w:type="dxa"/>
          </w:tcPr>
          <w:p w14:paraId="13A60A30" w14:textId="0226DD22" w:rsidR="00C456B6" w:rsidRPr="00C456B6" w:rsidRDefault="00C456B6" w:rsidP="00BF0E7E">
            <w:pPr>
              <w:jc w:val="center"/>
              <w:rPr>
                <w:sz w:val="20"/>
                <w:szCs w:val="20"/>
                <w:lang w:val="el-GR"/>
              </w:rPr>
            </w:pPr>
            <w:r>
              <w:rPr>
                <w:sz w:val="20"/>
                <w:szCs w:val="20"/>
                <w:lang w:val="el-GR"/>
              </w:rPr>
              <w:t>14.523</w:t>
            </w:r>
          </w:p>
        </w:tc>
      </w:tr>
      <w:tr w:rsidR="00C456B6" w:rsidRPr="005E519B" w14:paraId="7B65ED36" w14:textId="77777777" w:rsidTr="00BF0E7E">
        <w:tc>
          <w:tcPr>
            <w:tcW w:w="1795" w:type="dxa"/>
            <w:vAlign w:val="center"/>
          </w:tcPr>
          <w:p w14:paraId="5D551870" w14:textId="77777777" w:rsidR="00C456B6" w:rsidRPr="005E519B" w:rsidRDefault="00C456B6" w:rsidP="00BF0E7E">
            <w:pPr>
              <w:jc w:val="center"/>
              <w:rPr>
                <w:sz w:val="20"/>
                <w:szCs w:val="20"/>
              </w:rPr>
            </w:pPr>
            <w:r w:rsidRPr="005E519B">
              <w:rPr>
                <w:sz w:val="20"/>
                <w:szCs w:val="20"/>
              </w:rPr>
              <w:t>Scratch_3</w:t>
            </w:r>
          </w:p>
        </w:tc>
        <w:tc>
          <w:tcPr>
            <w:tcW w:w="1367" w:type="dxa"/>
            <w:vAlign w:val="center"/>
          </w:tcPr>
          <w:p w14:paraId="24976B2A" w14:textId="771575AD" w:rsidR="00C456B6" w:rsidRPr="00C456B6" w:rsidRDefault="00C456B6" w:rsidP="00BF0E7E">
            <w:pPr>
              <w:jc w:val="center"/>
              <w:rPr>
                <w:sz w:val="20"/>
                <w:szCs w:val="20"/>
                <w:lang w:val="el-GR"/>
              </w:rPr>
            </w:pPr>
            <w:r>
              <w:rPr>
                <w:sz w:val="20"/>
                <w:szCs w:val="20"/>
                <w:lang w:val="el-GR"/>
              </w:rPr>
              <w:t>0.6944</w:t>
            </w:r>
          </w:p>
        </w:tc>
        <w:tc>
          <w:tcPr>
            <w:tcW w:w="1367" w:type="dxa"/>
            <w:vAlign w:val="center"/>
          </w:tcPr>
          <w:p w14:paraId="5FF6E201" w14:textId="7FDB7B50" w:rsidR="00C456B6" w:rsidRPr="00C456B6" w:rsidRDefault="00C456B6" w:rsidP="00BF0E7E">
            <w:pPr>
              <w:jc w:val="center"/>
              <w:rPr>
                <w:sz w:val="20"/>
                <w:szCs w:val="20"/>
                <w:lang w:val="el-GR"/>
              </w:rPr>
            </w:pPr>
            <w:r>
              <w:rPr>
                <w:sz w:val="20"/>
                <w:szCs w:val="20"/>
                <w:lang w:val="el-GR"/>
              </w:rPr>
              <w:t>0.9865</w:t>
            </w:r>
          </w:p>
        </w:tc>
        <w:tc>
          <w:tcPr>
            <w:tcW w:w="1367" w:type="dxa"/>
            <w:vAlign w:val="center"/>
          </w:tcPr>
          <w:p w14:paraId="1D491F99" w14:textId="20ADA7B0" w:rsidR="00C456B6" w:rsidRPr="00C456B6" w:rsidRDefault="00C456B6" w:rsidP="00BF0E7E">
            <w:pPr>
              <w:jc w:val="center"/>
              <w:rPr>
                <w:sz w:val="20"/>
                <w:szCs w:val="20"/>
                <w:lang w:val="el-GR"/>
              </w:rPr>
            </w:pPr>
            <w:r>
              <w:rPr>
                <w:sz w:val="20"/>
                <w:szCs w:val="20"/>
                <w:lang w:val="el-GR"/>
              </w:rPr>
              <w:t>0.62</w:t>
            </w:r>
          </w:p>
        </w:tc>
        <w:tc>
          <w:tcPr>
            <w:tcW w:w="1367" w:type="dxa"/>
            <w:vAlign w:val="center"/>
          </w:tcPr>
          <w:p w14:paraId="194E0541" w14:textId="2F82414B" w:rsidR="00C456B6" w:rsidRPr="00C456B6" w:rsidRDefault="00C456B6" w:rsidP="00BF0E7E">
            <w:pPr>
              <w:jc w:val="center"/>
              <w:rPr>
                <w:sz w:val="20"/>
                <w:szCs w:val="20"/>
                <w:lang w:val="el-GR"/>
              </w:rPr>
            </w:pPr>
            <w:r>
              <w:rPr>
                <w:sz w:val="20"/>
                <w:szCs w:val="20"/>
                <w:lang w:val="el-GR"/>
              </w:rPr>
              <w:t>1.32</w:t>
            </w:r>
          </w:p>
        </w:tc>
        <w:tc>
          <w:tcPr>
            <w:tcW w:w="1367" w:type="dxa"/>
          </w:tcPr>
          <w:p w14:paraId="612C4BD4" w14:textId="37B4F5D9" w:rsidR="00C456B6" w:rsidRPr="00C456B6" w:rsidRDefault="00C456B6" w:rsidP="00BF0E7E">
            <w:pPr>
              <w:jc w:val="center"/>
              <w:rPr>
                <w:sz w:val="20"/>
                <w:szCs w:val="20"/>
                <w:lang w:val="el-GR"/>
              </w:rPr>
            </w:pPr>
            <w:r>
              <w:rPr>
                <w:sz w:val="20"/>
                <w:szCs w:val="20"/>
                <w:lang w:val="el-GR"/>
              </w:rPr>
              <w:t>20.041</w:t>
            </w:r>
          </w:p>
        </w:tc>
      </w:tr>
      <w:tr w:rsidR="00C456B6" w:rsidRPr="005E519B" w14:paraId="4D35B183" w14:textId="77777777" w:rsidTr="00BF0E7E">
        <w:tc>
          <w:tcPr>
            <w:tcW w:w="1795" w:type="dxa"/>
            <w:vAlign w:val="center"/>
          </w:tcPr>
          <w:p w14:paraId="104A31B9" w14:textId="77777777" w:rsidR="00C456B6" w:rsidRPr="005E519B" w:rsidRDefault="00C456B6" w:rsidP="00BF0E7E">
            <w:pPr>
              <w:jc w:val="center"/>
              <w:rPr>
                <w:sz w:val="20"/>
                <w:szCs w:val="20"/>
              </w:rPr>
            </w:pPr>
            <w:proofErr w:type="spellStart"/>
            <w:r w:rsidRPr="005E519B">
              <w:rPr>
                <w:sz w:val="20"/>
                <w:szCs w:val="20"/>
              </w:rPr>
              <w:t>DenseNet</w:t>
            </w:r>
            <w:proofErr w:type="spellEnd"/>
          </w:p>
        </w:tc>
        <w:tc>
          <w:tcPr>
            <w:tcW w:w="1367" w:type="dxa"/>
            <w:vAlign w:val="center"/>
          </w:tcPr>
          <w:p w14:paraId="0962387D" w14:textId="5D9D0635" w:rsidR="00C456B6" w:rsidRPr="00C456B6" w:rsidRDefault="00C456B6" w:rsidP="00BF0E7E">
            <w:pPr>
              <w:jc w:val="center"/>
              <w:rPr>
                <w:sz w:val="20"/>
                <w:szCs w:val="20"/>
                <w:lang w:val="el-GR"/>
              </w:rPr>
            </w:pPr>
            <w:r>
              <w:rPr>
                <w:sz w:val="20"/>
                <w:szCs w:val="20"/>
                <w:lang w:val="el-GR"/>
              </w:rPr>
              <w:t>0.9913</w:t>
            </w:r>
          </w:p>
        </w:tc>
        <w:tc>
          <w:tcPr>
            <w:tcW w:w="1367" w:type="dxa"/>
            <w:vAlign w:val="center"/>
          </w:tcPr>
          <w:p w14:paraId="181DC251" w14:textId="5873427D" w:rsidR="00C456B6" w:rsidRPr="00C456B6" w:rsidRDefault="00C456B6" w:rsidP="00BF0E7E">
            <w:pPr>
              <w:jc w:val="center"/>
              <w:rPr>
                <w:sz w:val="20"/>
                <w:szCs w:val="20"/>
                <w:lang w:val="el-GR"/>
              </w:rPr>
            </w:pPr>
            <w:r>
              <w:rPr>
                <w:sz w:val="20"/>
                <w:szCs w:val="20"/>
                <w:lang w:val="el-GR"/>
              </w:rPr>
              <w:t>0.0419</w:t>
            </w:r>
          </w:p>
        </w:tc>
        <w:tc>
          <w:tcPr>
            <w:tcW w:w="1367" w:type="dxa"/>
            <w:vAlign w:val="center"/>
          </w:tcPr>
          <w:p w14:paraId="48B46C06" w14:textId="4B75669D" w:rsidR="00C456B6" w:rsidRPr="00C24210" w:rsidRDefault="00C456B6" w:rsidP="00BF0E7E">
            <w:pPr>
              <w:jc w:val="center"/>
              <w:rPr>
                <w:sz w:val="20"/>
                <w:szCs w:val="20"/>
                <w:lang w:val="el-GR"/>
              </w:rPr>
            </w:pPr>
            <w:r>
              <w:rPr>
                <w:sz w:val="20"/>
                <w:szCs w:val="20"/>
                <w:lang w:val="el-GR"/>
              </w:rPr>
              <w:t>0.75</w:t>
            </w:r>
          </w:p>
        </w:tc>
        <w:tc>
          <w:tcPr>
            <w:tcW w:w="1367" w:type="dxa"/>
            <w:vAlign w:val="center"/>
          </w:tcPr>
          <w:p w14:paraId="4CA110C6" w14:textId="18912311" w:rsidR="00C456B6" w:rsidRPr="00C456B6" w:rsidRDefault="00C456B6" w:rsidP="00BF0E7E">
            <w:pPr>
              <w:jc w:val="center"/>
              <w:rPr>
                <w:sz w:val="20"/>
                <w:szCs w:val="20"/>
                <w:lang w:val="el-GR"/>
              </w:rPr>
            </w:pPr>
            <w:r>
              <w:rPr>
                <w:sz w:val="20"/>
                <w:szCs w:val="20"/>
                <w:lang w:val="el-GR"/>
              </w:rPr>
              <w:t>1.02</w:t>
            </w:r>
          </w:p>
        </w:tc>
        <w:tc>
          <w:tcPr>
            <w:tcW w:w="1367" w:type="dxa"/>
          </w:tcPr>
          <w:p w14:paraId="5A0D59AA" w14:textId="1DC4D2E2" w:rsidR="00C456B6" w:rsidRPr="00C456B6" w:rsidRDefault="00C456B6" w:rsidP="00BF0E7E">
            <w:pPr>
              <w:jc w:val="center"/>
              <w:rPr>
                <w:sz w:val="20"/>
                <w:szCs w:val="20"/>
                <w:lang w:val="el-GR"/>
              </w:rPr>
            </w:pPr>
            <w:r>
              <w:rPr>
                <w:sz w:val="20"/>
                <w:szCs w:val="20"/>
                <w:lang w:val="el-GR"/>
              </w:rPr>
              <w:t>170.293</w:t>
            </w:r>
          </w:p>
        </w:tc>
      </w:tr>
      <w:tr w:rsidR="00C456B6" w:rsidRPr="005E519B" w14:paraId="4CB46E96" w14:textId="77777777" w:rsidTr="00BF0E7E">
        <w:tc>
          <w:tcPr>
            <w:tcW w:w="1795" w:type="dxa"/>
            <w:vAlign w:val="center"/>
          </w:tcPr>
          <w:p w14:paraId="1FE7D7DE" w14:textId="77777777" w:rsidR="00C456B6" w:rsidRPr="005E519B" w:rsidRDefault="00C456B6" w:rsidP="00BF0E7E">
            <w:pPr>
              <w:jc w:val="center"/>
              <w:rPr>
                <w:sz w:val="20"/>
                <w:szCs w:val="20"/>
              </w:rPr>
            </w:pPr>
            <w:r w:rsidRPr="005E519B">
              <w:rPr>
                <w:sz w:val="20"/>
                <w:szCs w:val="20"/>
              </w:rPr>
              <w:t>Inception-</w:t>
            </w:r>
            <w:proofErr w:type="spellStart"/>
            <w:r w:rsidRPr="005E519B">
              <w:rPr>
                <w:sz w:val="20"/>
                <w:szCs w:val="20"/>
              </w:rPr>
              <w:t>ResNet</w:t>
            </w:r>
            <w:proofErr w:type="spellEnd"/>
          </w:p>
        </w:tc>
        <w:tc>
          <w:tcPr>
            <w:tcW w:w="1367" w:type="dxa"/>
            <w:vAlign w:val="center"/>
          </w:tcPr>
          <w:p w14:paraId="1C511AFF" w14:textId="5698C6C1" w:rsidR="00C456B6" w:rsidRPr="00927B77" w:rsidRDefault="00927B77" w:rsidP="00BF0E7E">
            <w:pPr>
              <w:jc w:val="center"/>
              <w:rPr>
                <w:sz w:val="20"/>
                <w:szCs w:val="20"/>
                <w:lang w:val="el-GR"/>
              </w:rPr>
            </w:pPr>
            <w:r>
              <w:rPr>
                <w:sz w:val="20"/>
                <w:szCs w:val="20"/>
                <w:lang w:val="el-GR"/>
              </w:rPr>
              <w:t>0.9922</w:t>
            </w:r>
          </w:p>
        </w:tc>
        <w:tc>
          <w:tcPr>
            <w:tcW w:w="1367" w:type="dxa"/>
            <w:vAlign w:val="center"/>
          </w:tcPr>
          <w:p w14:paraId="6E8556B7" w14:textId="4E67FDB8" w:rsidR="00C456B6" w:rsidRPr="00927B77" w:rsidRDefault="00927B77" w:rsidP="00BF0E7E">
            <w:pPr>
              <w:jc w:val="center"/>
              <w:rPr>
                <w:sz w:val="20"/>
                <w:szCs w:val="20"/>
                <w:lang w:val="el-GR"/>
              </w:rPr>
            </w:pPr>
            <w:r>
              <w:rPr>
                <w:sz w:val="20"/>
                <w:szCs w:val="20"/>
                <w:lang w:val="el-GR"/>
              </w:rPr>
              <w:t>0.0383</w:t>
            </w:r>
          </w:p>
        </w:tc>
        <w:tc>
          <w:tcPr>
            <w:tcW w:w="1367" w:type="dxa"/>
            <w:vAlign w:val="center"/>
          </w:tcPr>
          <w:p w14:paraId="0C5C9F86" w14:textId="62CECA31" w:rsidR="00C456B6" w:rsidRPr="00927B77" w:rsidRDefault="00927B77" w:rsidP="00BF0E7E">
            <w:pPr>
              <w:jc w:val="center"/>
              <w:rPr>
                <w:sz w:val="20"/>
                <w:szCs w:val="20"/>
                <w:lang w:val="el-GR"/>
              </w:rPr>
            </w:pPr>
            <w:r>
              <w:rPr>
                <w:sz w:val="20"/>
                <w:szCs w:val="20"/>
                <w:lang w:val="el-GR"/>
              </w:rPr>
              <w:t>0.82</w:t>
            </w:r>
          </w:p>
        </w:tc>
        <w:tc>
          <w:tcPr>
            <w:tcW w:w="1367" w:type="dxa"/>
            <w:vAlign w:val="center"/>
          </w:tcPr>
          <w:p w14:paraId="586080AA" w14:textId="6AE5B5C4" w:rsidR="00C456B6" w:rsidRPr="00927B77" w:rsidRDefault="00927B77" w:rsidP="00BF0E7E">
            <w:pPr>
              <w:jc w:val="center"/>
              <w:rPr>
                <w:sz w:val="20"/>
                <w:szCs w:val="20"/>
                <w:lang w:val="el-GR"/>
              </w:rPr>
            </w:pPr>
            <w:r>
              <w:rPr>
                <w:sz w:val="20"/>
                <w:szCs w:val="20"/>
                <w:lang w:val="el-GR"/>
              </w:rPr>
              <w:t>3.47</w:t>
            </w:r>
          </w:p>
        </w:tc>
        <w:tc>
          <w:tcPr>
            <w:tcW w:w="1367" w:type="dxa"/>
          </w:tcPr>
          <w:p w14:paraId="0934E150" w14:textId="0C6DBDB5" w:rsidR="00C456B6" w:rsidRPr="00927B77" w:rsidRDefault="00927B77" w:rsidP="00BF0E7E">
            <w:pPr>
              <w:jc w:val="center"/>
              <w:rPr>
                <w:sz w:val="20"/>
                <w:szCs w:val="20"/>
                <w:lang w:val="el-GR"/>
              </w:rPr>
            </w:pPr>
            <w:r>
              <w:rPr>
                <w:sz w:val="20"/>
                <w:szCs w:val="20"/>
                <w:lang w:val="el-GR"/>
              </w:rPr>
              <w:t>360.893</w:t>
            </w:r>
          </w:p>
        </w:tc>
      </w:tr>
      <w:tr w:rsidR="00C456B6" w:rsidRPr="005E519B" w14:paraId="4C6634A6" w14:textId="77777777" w:rsidTr="00BF0E7E">
        <w:tc>
          <w:tcPr>
            <w:tcW w:w="1795" w:type="dxa"/>
            <w:vAlign w:val="center"/>
          </w:tcPr>
          <w:p w14:paraId="410356FF" w14:textId="77777777" w:rsidR="00C456B6" w:rsidRPr="005E519B" w:rsidRDefault="00C456B6" w:rsidP="00BF0E7E">
            <w:pPr>
              <w:jc w:val="center"/>
              <w:rPr>
                <w:sz w:val="20"/>
                <w:szCs w:val="20"/>
              </w:rPr>
            </w:pPr>
            <w:r w:rsidRPr="005E519B">
              <w:rPr>
                <w:sz w:val="20"/>
                <w:szCs w:val="20"/>
              </w:rPr>
              <w:t>Inception V3</w:t>
            </w:r>
          </w:p>
        </w:tc>
        <w:tc>
          <w:tcPr>
            <w:tcW w:w="1367" w:type="dxa"/>
            <w:vAlign w:val="center"/>
          </w:tcPr>
          <w:p w14:paraId="382D3AB2" w14:textId="4C506271" w:rsidR="00C456B6" w:rsidRPr="00927B77" w:rsidRDefault="00927B77" w:rsidP="00BF0E7E">
            <w:pPr>
              <w:jc w:val="center"/>
              <w:rPr>
                <w:sz w:val="20"/>
                <w:szCs w:val="20"/>
                <w:lang w:val="el-GR"/>
              </w:rPr>
            </w:pPr>
            <w:r>
              <w:rPr>
                <w:sz w:val="20"/>
                <w:szCs w:val="20"/>
                <w:lang w:val="el-GR"/>
              </w:rPr>
              <w:t>0.9911</w:t>
            </w:r>
          </w:p>
        </w:tc>
        <w:tc>
          <w:tcPr>
            <w:tcW w:w="1367" w:type="dxa"/>
            <w:vAlign w:val="center"/>
          </w:tcPr>
          <w:p w14:paraId="3A319223" w14:textId="3AF1D434" w:rsidR="00C456B6" w:rsidRPr="00927B77" w:rsidRDefault="00927B77" w:rsidP="00BF0E7E">
            <w:pPr>
              <w:jc w:val="center"/>
              <w:rPr>
                <w:sz w:val="20"/>
                <w:szCs w:val="20"/>
                <w:lang w:val="el-GR"/>
              </w:rPr>
            </w:pPr>
            <w:r>
              <w:rPr>
                <w:sz w:val="20"/>
                <w:szCs w:val="20"/>
                <w:lang w:val="el-GR"/>
              </w:rPr>
              <w:t>0.0479</w:t>
            </w:r>
          </w:p>
        </w:tc>
        <w:tc>
          <w:tcPr>
            <w:tcW w:w="1367" w:type="dxa"/>
            <w:vAlign w:val="center"/>
          </w:tcPr>
          <w:p w14:paraId="1AC00988" w14:textId="339703C1" w:rsidR="00C456B6" w:rsidRPr="00C24210" w:rsidRDefault="00927B77" w:rsidP="00BF0E7E">
            <w:pPr>
              <w:jc w:val="center"/>
              <w:rPr>
                <w:sz w:val="20"/>
                <w:szCs w:val="20"/>
                <w:lang w:val="el-GR"/>
              </w:rPr>
            </w:pPr>
            <w:r>
              <w:rPr>
                <w:sz w:val="20"/>
                <w:szCs w:val="20"/>
                <w:lang w:val="el-GR"/>
              </w:rPr>
              <w:t>0.76</w:t>
            </w:r>
          </w:p>
        </w:tc>
        <w:tc>
          <w:tcPr>
            <w:tcW w:w="1367" w:type="dxa"/>
            <w:vAlign w:val="center"/>
          </w:tcPr>
          <w:p w14:paraId="543A5E74" w14:textId="393AB393" w:rsidR="00C456B6" w:rsidRPr="00927B77" w:rsidRDefault="00927B77" w:rsidP="00BF0E7E">
            <w:pPr>
              <w:jc w:val="center"/>
              <w:rPr>
                <w:sz w:val="20"/>
                <w:szCs w:val="20"/>
                <w:lang w:val="el-GR"/>
              </w:rPr>
            </w:pPr>
            <w:r>
              <w:rPr>
                <w:sz w:val="20"/>
                <w:szCs w:val="20"/>
                <w:lang w:val="el-GR"/>
              </w:rPr>
              <w:t>0.99</w:t>
            </w:r>
          </w:p>
        </w:tc>
        <w:tc>
          <w:tcPr>
            <w:tcW w:w="1367" w:type="dxa"/>
          </w:tcPr>
          <w:p w14:paraId="5E465CE2" w14:textId="76C141F6" w:rsidR="00C456B6" w:rsidRPr="00927B77" w:rsidRDefault="00927B77" w:rsidP="00BF0E7E">
            <w:pPr>
              <w:jc w:val="center"/>
              <w:rPr>
                <w:sz w:val="20"/>
                <w:szCs w:val="20"/>
                <w:lang w:val="el-GR"/>
              </w:rPr>
            </w:pPr>
            <w:r>
              <w:rPr>
                <w:sz w:val="20"/>
                <w:szCs w:val="20"/>
                <w:lang w:val="el-GR"/>
              </w:rPr>
              <w:t>168.839</w:t>
            </w:r>
          </w:p>
        </w:tc>
      </w:tr>
      <w:tr w:rsidR="00C456B6" w:rsidRPr="005E519B" w14:paraId="741FD4AD" w14:textId="77777777" w:rsidTr="00BF0E7E">
        <w:tc>
          <w:tcPr>
            <w:tcW w:w="1795" w:type="dxa"/>
            <w:vAlign w:val="center"/>
          </w:tcPr>
          <w:p w14:paraId="07FEA963" w14:textId="77777777" w:rsidR="00C456B6" w:rsidRPr="005E519B" w:rsidRDefault="00C456B6" w:rsidP="00BF0E7E">
            <w:pPr>
              <w:jc w:val="center"/>
              <w:rPr>
                <w:sz w:val="20"/>
                <w:szCs w:val="20"/>
              </w:rPr>
            </w:pPr>
            <w:proofErr w:type="spellStart"/>
            <w:r w:rsidRPr="005E519B">
              <w:rPr>
                <w:sz w:val="20"/>
                <w:szCs w:val="20"/>
              </w:rPr>
              <w:t>MobileNet</w:t>
            </w:r>
            <w:proofErr w:type="spellEnd"/>
            <w:r w:rsidRPr="005E519B">
              <w:rPr>
                <w:sz w:val="20"/>
                <w:szCs w:val="20"/>
              </w:rPr>
              <w:t xml:space="preserve"> v2</w:t>
            </w:r>
          </w:p>
        </w:tc>
        <w:tc>
          <w:tcPr>
            <w:tcW w:w="1367" w:type="dxa"/>
            <w:vAlign w:val="center"/>
          </w:tcPr>
          <w:p w14:paraId="4FB4EFB7" w14:textId="211B8B83" w:rsidR="00C456B6" w:rsidRPr="00927B77" w:rsidRDefault="00927B77" w:rsidP="00BF0E7E">
            <w:pPr>
              <w:jc w:val="center"/>
              <w:rPr>
                <w:sz w:val="20"/>
                <w:szCs w:val="20"/>
                <w:lang w:val="el-GR"/>
              </w:rPr>
            </w:pPr>
            <w:r>
              <w:rPr>
                <w:sz w:val="20"/>
                <w:szCs w:val="20"/>
                <w:lang w:val="el-GR"/>
              </w:rPr>
              <w:t>0.8135</w:t>
            </w:r>
          </w:p>
        </w:tc>
        <w:tc>
          <w:tcPr>
            <w:tcW w:w="1367" w:type="dxa"/>
            <w:vAlign w:val="center"/>
          </w:tcPr>
          <w:p w14:paraId="6B5D1486" w14:textId="21412737" w:rsidR="00C456B6" w:rsidRPr="00C24210" w:rsidRDefault="00927B77" w:rsidP="00BF0E7E">
            <w:pPr>
              <w:jc w:val="center"/>
              <w:rPr>
                <w:sz w:val="20"/>
                <w:szCs w:val="20"/>
                <w:lang w:val="el-GR"/>
              </w:rPr>
            </w:pPr>
            <w:r>
              <w:rPr>
                <w:sz w:val="20"/>
                <w:szCs w:val="20"/>
                <w:lang w:val="el-GR"/>
              </w:rPr>
              <w:t>0.6092</w:t>
            </w:r>
          </w:p>
        </w:tc>
        <w:tc>
          <w:tcPr>
            <w:tcW w:w="1367" w:type="dxa"/>
            <w:vAlign w:val="center"/>
          </w:tcPr>
          <w:p w14:paraId="6CE938BC" w14:textId="5EA88FE5" w:rsidR="00C456B6" w:rsidRPr="00927B77" w:rsidRDefault="00927B77" w:rsidP="00BF0E7E">
            <w:pPr>
              <w:jc w:val="center"/>
              <w:rPr>
                <w:sz w:val="20"/>
                <w:szCs w:val="20"/>
                <w:lang w:val="el-GR"/>
              </w:rPr>
            </w:pPr>
            <w:r>
              <w:rPr>
                <w:sz w:val="20"/>
                <w:szCs w:val="20"/>
                <w:lang w:val="el-GR"/>
              </w:rPr>
              <w:t>0.27</w:t>
            </w:r>
          </w:p>
        </w:tc>
        <w:tc>
          <w:tcPr>
            <w:tcW w:w="1367" w:type="dxa"/>
            <w:vAlign w:val="center"/>
          </w:tcPr>
          <w:p w14:paraId="4A327F67" w14:textId="579C96B2" w:rsidR="00C456B6" w:rsidRPr="00927B77" w:rsidRDefault="00927B77" w:rsidP="00BF0E7E">
            <w:pPr>
              <w:jc w:val="center"/>
              <w:rPr>
                <w:sz w:val="20"/>
                <w:szCs w:val="20"/>
                <w:lang w:val="el-GR"/>
              </w:rPr>
            </w:pPr>
            <w:r>
              <w:rPr>
                <w:sz w:val="20"/>
                <w:szCs w:val="20"/>
                <w:lang w:val="el-GR"/>
              </w:rPr>
              <w:t>2.66</w:t>
            </w:r>
          </w:p>
        </w:tc>
        <w:tc>
          <w:tcPr>
            <w:tcW w:w="1367" w:type="dxa"/>
          </w:tcPr>
          <w:p w14:paraId="0E4E7D0B" w14:textId="2E041862" w:rsidR="00C456B6" w:rsidRPr="00927B77" w:rsidRDefault="00927B77" w:rsidP="00BF0E7E">
            <w:pPr>
              <w:jc w:val="center"/>
              <w:rPr>
                <w:sz w:val="20"/>
                <w:szCs w:val="20"/>
                <w:lang w:val="el-GR"/>
              </w:rPr>
            </w:pPr>
            <w:r>
              <w:rPr>
                <w:sz w:val="20"/>
                <w:szCs w:val="20"/>
                <w:lang w:val="el-GR"/>
              </w:rPr>
              <w:t>54.717</w:t>
            </w:r>
          </w:p>
        </w:tc>
      </w:tr>
      <w:tr w:rsidR="00C456B6" w:rsidRPr="005E519B" w14:paraId="56C857D9" w14:textId="77777777" w:rsidTr="00BF0E7E">
        <w:tc>
          <w:tcPr>
            <w:tcW w:w="1795" w:type="dxa"/>
            <w:vAlign w:val="center"/>
          </w:tcPr>
          <w:p w14:paraId="042EEE35" w14:textId="3750AD63" w:rsidR="00C456B6" w:rsidRPr="005E519B" w:rsidRDefault="00C456B6" w:rsidP="00BF0E7E">
            <w:pPr>
              <w:jc w:val="center"/>
              <w:rPr>
                <w:sz w:val="20"/>
                <w:szCs w:val="20"/>
              </w:rPr>
            </w:pPr>
            <w:proofErr w:type="spellStart"/>
            <w:r w:rsidRPr="005E519B">
              <w:rPr>
                <w:sz w:val="20"/>
                <w:szCs w:val="20"/>
              </w:rPr>
              <w:t>ResNet</w:t>
            </w:r>
            <w:proofErr w:type="spellEnd"/>
            <w:r w:rsidRPr="005E519B">
              <w:rPr>
                <w:sz w:val="20"/>
                <w:szCs w:val="20"/>
              </w:rPr>
              <w:t xml:space="preserve"> v2</w:t>
            </w:r>
          </w:p>
        </w:tc>
        <w:tc>
          <w:tcPr>
            <w:tcW w:w="1367" w:type="dxa"/>
            <w:vAlign w:val="center"/>
          </w:tcPr>
          <w:p w14:paraId="17751663" w14:textId="39BB8B90" w:rsidR="00C456B6" w:rsidRPr="00927B77" w:rsidRDefault="00927B77" w:rsidP="00BF0E7E">
            <w:pPr>
              <w:jc w:val="center"/>
              <w:rPr>
                <w:sz w:val="20"/>
                <w:szCs w:val="20"/>
                <w:lang w:val="el-GR"/>
              </w:rPr>
            </w:pPr>
            <w:r>
              <w:rPr>
                <w:sz w:val="20"/>
                <w:szCs w:val="20"/>
                <w:lang w:val="el-GR"/>
              </w:rPr>
              <w:t>0.7675</w:t>
            </w:r>
          </w:p>
        </w:tc>
        <w:tc>
          <w:tcPr>
            <w:tcW w:w="1367" w:type="dxa"/>
            <w:vAlign w:val="center"/>
          </w:tcPr>
          <w:p w14:paraId="01E8911C" w14:textId="35ABB2E1" w:rsidR="00C456B6" w:rsidRPr="00927B77" w:rsidRDefault="00927B77" w:rsidP="00BF0E7E">
            <w:pPr>
              <w:jc w:val="center"/>
              <w:rPr>
                <w:sz w:val="20"/>
                <w:szCs w:val="20"/>
                <w:lang w:val="el-GR"/>
              </w:rPr>
            </w:pPr>
            <w:r>
              <w:rPr>
                <w:sz w:val="20"/>
                <w:szCs w:val="20"/>
                <w:lang w:val="el-GR"/>
              </w:rPr>
              <w:t>0.8333</w:t>
            </w:r>
          </w:p>
        </w:tc>
        <w:tc>
          <w:tcPr>
            <w:tcW w:w="1367" w:type="dxa"/>
            <w:vAlign w:val="center"/>
          </w:tcPr>
          <w:p w14:paraId="52139B0A" w14:textId="6B8EDEA2" w:rsidR="00C456B6" w:rsidRPr="00C24210" w:rsidRDefault="00927B77" w:rsidP="00BF0E7E">
            <w:pPr>
              <w:jc w:val="center"/>
              <w:rPr>
                <w:sz w:val="20"/>
                <w:szCs w:val="20"/>
                <w:lang w:val="el-GR"/>
              </w:rPr>
            </w:pPr>
            <w:r>
              <w:rPr>
                <w:sz w:val="20"/>
                <w:szCs w:val="20"/>
                <w:lang w:val="el-GR"/>
              </w:rPr>
              <w:t>0.57</w:t>
            </w:r>
          </w:p>
        </w:tc>
        <w:tc>
          <w:tcPr>
            <w:tcW w:w="1367" w:type="dxa"/>
            <w:vAlign w:val="center"/>
          </w:tcPr>
          <w:p w14:paraId="552FAD7E" w14:textId="3CB7E8E7" w:rsidR="00C456B6" w:rsidRPr="00927B77" w:rsidRDefault="00927B77" w:rsidP="00BF0E7E">
            <w:pPr>
              <w:jc w:val="center"/>
              <w:rPr>
                <w:sz w:val="20"/>
                <w:szCs w:val="20"/>
                <w:lang w:val="el-GR"/>
              </w:rPr>
            </w:pPr>
            <w:r>
              <w:rPr>
                <w:sz w:val="20"/>
                <w:szCs w:val="20"/>
                <w:lang w:val="el-GR"/>
              </w:rPr>
              <w:t>1.64</w:t>
            </w:r>
          </w:p>
        </w:tc>
        <w:tc>
          <w:tcPr>
            <w:tcW w:w="1367" w:type="dxa"/>
          </w:tcPr>
          <w:p w14:paraId="211FA9F8" w14:textId="0566F112" w:rsidR="00C456B6" w:rsidRPr="00927B77" w:rsidRDefault="00927B77" w:rsidP="00BF0E7E">
            <w:pPr>
              <w:jc w:val="center"/>
              <w:rPr>
                <w:sz w:val="20"/>
                <w:szCs w:val="20"/>
                <w:lang w:val="el-GR"/>
              </w:rPr>
            </w:pPr>
            <w:r>
              <w:rPr>
                <w:sz w:val="20"/>
                <w:szCs w:val="20"/>
                <w:lang w:val="el-GR"/>
              </w:rPr>
              <w:t>237.388</w:t>
            </w:r>
          </w:p>
        </w:tc>
      </w:tr>
      <w:tr w:rsidR="00C456B6" w:rsidRPr="005E519B" w14:paraId="354C878B" w14:textId="77777777" w:rsidTr="00BF0E7E">
        <w:tc>
          <w:tcPr>
            <w:tcW w:w="1795" w:type="dxa"/>
            <w:vAlign w:val="center"/>
          </w:tcPr>
          <w:p w14:paraId="5EDF07FB" w14:textId="77777777" w:rsidR="00C456B6" w:rsidRPr="005E519B" w:rsidRDefault="00C456B6" w:rsidP="00BF0E7E">
            <w:pPr>
              <w:jc w:val="center"/>
              <w:rPr>
                <w:sz w:val="20"/>
                <w:szCs w:val="20"/>
              </w:rPr>
            </w:pPr>
            <w:r w:rsidRPr="005E519B">
              <w:rPr>
                <w:sz w:val="20"/>
                <w:szCs w:val="20"/>
              </w:rPr>
              <w:t>VGG16</w:t>
            </w:r>
          </w:p>
        </w:tc>
        <w:tc>
          <w:tcPr>
            <w:tcW w:w="1367" w:type="dxa"/>
            <w:vAlign w:val="center"/>
          </w:tcPr>
          <w:p w14:paraId="2D421475" w14:textId="73D61D62" w:rsidR="00C456B6" w:rsidRPr="00927B77" w:rsidRDefault="00927B77" w:rsidP="00BF0E7E">
            <w:pPr>
              <w:jc w:val="center"/>
              <w:rPr>
                <w:sz w:val="20"/>
                <w:szCs w:val="20"/>
                <w:lang w:val="el-GR"/>
              </w:rPr>
            </w:pPr>
            <w:r>
              <w:rPr>
                <w:sz w:val="20"/>
                <w:szCs w:val="20"/>
                <w:lang w:val="el-GR"/>
              </w:rPr>
              <w:t>0.9946</w:t>
            </w:r>
          </w:p>
        </w:tc>
        <w:tc>
          <w:tcPr>
            <w:tcW w:w="1367" w:type="dxa"/>
            <w:vAlign w:val="center"/>
          </w:tcPr>
          <w:p w14:paraId="5B179209" w14:textId="7EA6DC03" w:rsidR="00C456B6" w:rsidRPr="00927B77" w:rsidRDefault="00927B77" w:rsidP="00BF0E7E">
            <w:pPr>
              <w:jc w:val="center"/>
              <w:rPr>
                <w:sz w:val="20"/>
                <w:szCs w:val="20"/>
                <w:lang w:val="el-GR"/>
              </w:rPr>
            </w:pPr>
            <w:r>
              <w:rPr>
                <w:sz w:val="20"/>
                <w:szCs w:val="20"/>
                <w:lang w:val="el-GR"/>
              </w:rPr>
              <w:t>0.0351</w:t>
            </w:r>
          </w:p>
        </w:tc>
        <w:tc>
          <w:tcPr>
            <w:tcW w:w="1367" w:type="dxa"/>
            <w:vAlign w:val="center"/>
          </w:tcPr>
          <w:p w14:paraId="324A52B0" w14:textId="7968C2E0" w:rsidR="00C456B6" w:rsidRPr="00927B77" w:rsidRDefault="00927B77" w:rsidP="00BF0E7E">
            <w:pPr>
              <w:jc w:val="center"/>
              <w:rPr>
                <w:sz w:val="20"/>
                <w:szCs w:val="20"/>
                <w:lang w:val="el-GR"/>
              </w:rPr>
            </w:pPr>
            <w:r>
              <w:rPr>
                <w:sz w:val="20"/>
                <w:szCs w:val="20"/>
                <w:lang w:val="el-GR"/>
              </w:rPr>
              <w:t>0.8</w:t>
            </w:r>
          </w:p>
        </w:tc>
        <w:tc>
          <w:tcPr>
            <w:tcW w:w="1367" w:type="dxa"/>
            <w:vAlign w:val="center"/>
          </w:tcPr>
          <w:p w14:paraId="68530799" w14:textId="6C23EBF3" w:rsidR="00C456B6" w:rsidRPr="00927B77" w:rsidRDefault="00927B77" w:rsidP="00BF0E7E">
            <w:pPr>
              <w:jc w:val="center"/>
              <w:rPr>
                <w:sz w:val="20"/>
                <w:szCs w:val="20"/>
                <w:lang w:val="el-GR"/>
              </w:rPr>
            </w:pPr>
            <w:r>
              <w:rPr>
                <w:sz w:val="20"/>
                <w:szCs w:val="20"/>
                <w:lang w:val="el-GR"/>
              </w:rPr>
              <w:t>0.84</w:t>
            </w:r>
          </w:p>
        </w:tc>
        <w:tc>
          <w:tcPr>
            <w:tcW w:w="1367" w:type="dxa"/>
          </w:tcPr>
          <w:p w14:paraId="5457545E" w14:textId="3F9EF5F4" w:rsidR="00C456B6" w:rsidRPr="00927B77" w:rsidRDefault="00927B77" w:rsidP="00BF0E7E">
            <w:pPr>
              <w:jc w:val="center"/>
              <w:rPr>
                <w:sz w:val="20"/>
                <w:szCs w:val="20"/>
                <w:lang w:val="el-GR"/>
              </w:rPr>
            </w:pPr>
            <w:r>
              <w:rPr>
                <w:sz w:val="20"/>
                <w:szCs w:val="20"/>
                <w:lang w:val="el-GR"/>
              </w:rPr>
              <w:t>54.473</w:t>
            </w:r>
          </w:p>
        </w:tc>
      </w:tr>
      <w:tr w:rsidR="00C456B6" w:rsidRPr="005E519B" w14:paraId="5B7C1117" w14:textId="77777777" w:rsidTr="00BF0E7E">
        <w:tc>
          <w:tcPr>
            <w:tcW w:w="1795" w:type="dxa"/>
            <w:vAlign w:val="center"/>
          </w:tcPr>
          <w:p w14:paraId="53F8C0D4" w14:textId="77777777" w:rsidR="00C456B6" w:rsidRPr="005E519B" w:rsidRDefault="00C456B6" w:rsidP="00BF0E7E">
            <w:pPr>
              <w:jc w:val="center"/>
              <w:rPr>
                <w:sz w:val="20"/>
                <w:szCs w:val="20"/>
              </w:rPr>
            </w:pPr>
            <w:r w:rsidRPr="005E519B">
              <w:rPr>
                <w:sz w:val="20"/>
                <w:szCs w:val="20"/>
              </w:rPr>
              <w:t>VGG19</w:t>
            </w:r>
          </w:p>
        </w:tc>
        <w:tc>
          <w:tcPr>
            <w:tcW w:w="1367" w:type="dxa"/>
            <w:vAlign w:val="center"/>
          </w:tcPr>
          <w:p w14:paraId="090A5CFC" w14:textId="76B8E435" w:rsidR="00C456B6" w:rsidRPr="00927B77" w:rsidRDefault="00927B77" w:rsidP="00BF0E7E">
            <w:pPr>
              <w:jc w:val="center"/>
              <w:rPr>
                <w:sz w:val="20"/>
                <w:szCs w:val="20"/>
                <w:lang w:val="el-GR"/>
              </w:rPr>
            </w:pPr>
            <w:r>
              <w:rPr>
                <w:sz w:val="20"/>
                <w:szCs w:val="20"/>
                <w:lang w:val="el-GR"/>
              </w:rPr>
              <w:t>0.9854</w:t>
            </w:r>
          </w:p>
        </w:tc>
        <w:tc>
          <w:tcPr>
            <w:tcW w:w="1367" w:type="dxa"/>
            <w:vAlign w:val="center"/>
          </w:tcPr>
          <w:p w14:paraId="6D9DEC76" w14:textId="654A8C51" w:rsidR="00C456B6" w:rsidRPr="00927B77" w:rsidRDefault="00927B77" w:rsidP="00BF0E7E">
            <w:pPr>
              <w:jc w:val="center"/>
              <w:rPr>
                <w:sz w:val="20"/>
                <w:szCs w:val="20"/>
                <w:lang w:val="el-GR"/>
              </w:rPr>
            </w:pPr>
            <w:r>
              <w:rPr>
                <w:sz w:val="20"/>
                <w:szCs w:val="20"/>
                <w:lang w:val="el-GR"/>
              </w:rPr>
              <w:t>0.0605</w:t>
            </w:r>
          </w:p>
        </w:tc>
        <w:tc>
          <w:tcPr>
            <w:tcW w:w="1367" w:type="dxa"/>
            <w:vAlign w:val="center"/>
          </w:tcPr>
          <w:p w14:paraId="5E855E8E" w14:textId="29639300" w:rsidR="00C456B6" w:rsidRPr="00927B77" w:rsidRDefault="00927B77" w:rsidP="00BF0E7E">
            <w:pPr>
              <w:jc w:val="center"/>
              <w:rPr>
                <w:sz w:val="20"/>
                <w:szCs w:val="20"/>
                <w:lang w:val="el-GR"/>
              </w:rPr>
            </w:pPr>
            <w:r>
              <w:rPr>
                <w:sz w:val="20"/>
                <w:szCs w:val="20"/>
                <w:lang w:val="el-GR"/>
              </w:rPr>
              <w:t>0.78</w:t>
            </w:r>
          </w:p>
        </w:tc>
        <w:tc>
          <w:tcPr>
            <w:tcW w:w="1367" w:type="dxa"/>
            <w:vAlign w:val="center"/>
          </w:tcPr>
          <w:p w14:paraId="3D8958CF" w14:textId="3D467848" w:rsidR="00C456B6" w:rsidRPr="00927B77" w:rsidRDefault="00927B77" w:rsidP="00BF0E7E">
            <w:pPr>
              <w:jc w:val="center"/>
              <w:rPr>
                <w:sz w:val="20"/>
                <w:szCs w:val="20"/>
                <w:lang w:val="el-GR"/>
              </w:rPr>
            </w:pPr>
            <w:r>
              <w:rPr>
                <w:sz w:val="20"/>
                <w:szCs w:val="20"/>
                <w:lang w:val="el-GR"/>
              </w:rPr>
              <w:t>1.08</w:t>
            </w:r>
          </w:p>
        </w:tc>
        <w:tc>
          <w:tcPr>
            <w:tcW w:w="1367" w:type="dxa"/>
          </w:tcPr>
          <w:p w14:paraId="5920D444" w14:textId="1C7A0774" w:rsidR="00C456B6" w:rsidRPr="00927B77" w:rsidRDefault="00927B77" w:rsidP="00BF0E7E">
            <w:pPr>
              <w:jc w:val="center"/>
              <w:rPr>
                <w:sz w:val="20"/>
                <w:szCs w:val="20"/>
                <w:lang w:val="el-GR"/>
              </w:rPr>
            </w:pPr>
            <w:r>
              <w:rPr>
                <w:sz w:val="20"/>
                <w:szCs w:val="20"/>
                <w:lang w:val="el-GR"/>
              </w:rPr>
              <w:t>83.767</w:t>
            </w:r>
          </w:p>
        </w:tc>
      </w:tr>
      <w:tr w:rsidR="00C456B6" w:rsidRPr="005E519B" w14:paraId="190E45A4" w14:textId="77777777" w:rsidTr="00BF0E7E">
        <w:tc>
          <w:tcPr>
            <w:tcW w:w="1795" w:type="dxa"/>
            <w:vAlign w:val="center"/>
          </w:tcPr>
          <w:p w14:paraId="41A877C5" w14:textId="77777777" w:rsidR="00C456B6" w:rsidRPr="005E519B" w:rsidRDefault="00C456B6" w:rsidP="00BF0E7E">
            <w:pPr>
              <w:jc w:val="center"/>
              <w:rPr>
                <w:sz w:val="20"/>
                <w:szCs w:val="20"/>
              </w:rPr>
            </w:pPr>
            <w:proofErr w:type="spellStart"/>
            <w:r w:rsidRPr="005E519B">
              <w:rPr>
                <w:sz w:val="20"/>
                <w:szCs w:val="20"/>
              </w:rPr>
              <w:t>Xception</w:t>
            </w:r>
            <w:proofErr w:type="spellEnd"/>
          </w:p>
        </w:tc>
        <w:tc>
          <w:tcPr>
            <w:tcW w:w="1367" w:type="dxa"/>
            <w:vAlign w:val="center"/>
          </w:tcPr>
          <w:p w14:paraId="7707A74A" w14:textId="6AB425AF" w:rsidR="00C456B6" w:rsidRPr="00927B77" w:rsidRDefault="00927B77" w:rsidP="00BF0E7E">
            <w:pPr>
              <w:jc w:val="center"/>
              <w:rPr>
                <w:sz w:val="20"/>
                <w:szCs w:val="20"/>
                <w:lang w:val="el-GR"/>
              </w:rPr>
            </w:pPr>
            <w:r>
              <w:rPr>
                <w:sz w:val="20"/>
                <w:szCs w:val="20"/>
                <w:lang w:val="el-GR"/>
              </w:rPr>
              <w:t>0.9982</w:t>
            </w:r>
          </w:p>
        </w:tc>
        <w:tc>
          <w:tcPr>
            <w:tcW w:w="1367" w:type="dxa"/>
            <w:vAlign w:val="center"/>
          </w:tcPr>
          <w:p w14:paraId="7BA9C335" w14:textId="4E9DD6A6" w:rsidR="00C456B6" w:rsidRPr="00927B77" w:rsidRDefault="00927B77" w:rsidP="00BF0E7E">
            <w:pPr>
              <w:jc w:val="center"/>
              <w:rPr>
                <w:sz w:val="20"/>
                <w:szCs w:val="20"/>
                <w:lang w:val="el-GR"/>
              </w:rPr>
            </w:pPr>
            <w:r>
              <w:rPr>
                <w:sz w:val="20"/>
                <w:szCs w:val="20"/>
                <w:lang w:val="el-GR"/>
              </w:rPr>
              <w:t>0.136</w:t>
            </w:r>
          </w:p>
        </w:tc>
        <w:tc>
          <w:tcPr>
            <w:tcW w:w="1367" w:type="dxa"/>
            <w:vAlign w:val="center"/>
          </w:tcPr>
          <w:p w14:paraId="3AB2B5E0" w14:textId="5F3867AD" w:rsidR="00C456B6" w:rsidRPr="00927B77" w:rsidRDefault="00927B77" w:rsidP="00BF0E7E">
            <w:pPr>
              <w:jc w:val="center"/>
              <w:rPr>
                <w:sz w:val="20"/>
                <w:szCs w:val="20"/>
                <w:lang w:val="el-GR"/>
              </w:rPr>
            </w:pPr>
            <w:r>
              <w:rPr>
                <w:sz w:val="20"/>
                <w:szCs w:val="20"/>
                <w:lang w:val="el-GR"/>
              </w:rPr>
              <w:t>0.84</w:t>
            </w:r>
          </w:p>
        </w:tc>
        <w:tc>
          <w:tcPr>
            <w:tcW w:w="1367" w:type="dxa"/>
            <w:vAlign w:val="center"/>
          </w:tcPr>
          <w:p w14:paraId="74F82252" w14:textId="507A117D" w:rsidR="00C456B6" w:rsidRPr="00927B77" w:rsidRDefault="00927B77" w:rsidP="00BF0E7E">
            <w:pPr>
              <w:jc w:val="center"/>
              <w:rPr>
                <w:sz w:val="20"/>
                <w:szCs w:val="20"/>
                <w:lang w:val="el-GR"/>
              </w:rPr>
            </w:pPr>
            <w:r>
              <w:rPr>
                <w:sz w:val="20"/>
                <w:szCs w:val="20"/>
                <w:lang w:val="el-GR"/>
              </w:rPr>
              <w:t>0.7</w:t>
            </w:r>
          </w:p>
        </w:tc>
        <w:tc>
          <w:tcPr>
            <w:tcW w:w="1367" w:type="dxa"/>
          </w:tcPr>
          <w:p w14:paraId="6E499CB9" w14:textId="1C7BA107" w:rsidR="00C456B6" w:rsidRPr="00927B77" w:rsidRDefault="00927B77" w:rsidP="00BF0E7E">
            <w:pPr>
              <w:jc w:val="center"/>
              <w:rPr>
                <w:sz w:val="20"/>
                <w:szCs w:val="20"/>
              </w:rPr>
            </w:pPr>
            <w:r>
              <w:rPr>
                <w:sz w:val="20"/>
                <w:szCs w:val="20"/>
                <w:lang w:val="el-GR"/>
              </w:rPr>
              <w:t>329.434</w:t>
            </w:r>
          </w:p>
        </w:tc>
      </w:tr>
    </w:tbl>
    <w:p w14:paraId="3B9EFEE8" w14:textId="35E51A96" w:rsidR="00726329" w:rsidRDefault="00726329" w:rsidP="00C24210">
      <w:pPr>
        <w:rPr>
          <w:sz w:val="24"/>
          <w:szCs w:val="24"/>
        </w:rPr>
      </w:pPr>
    </w:p>
    <w:p w14:paraId="3139C0A3" w14:textId="0FA00662" w:rsidR="00DD5EEA" w:rsidRDefault="00DD5EEA" w:rsidP="00C24210">
      <w:pPr>
        <w:rPr>
          <w:sz w:val="24"/>
          <w:szCs w:val="24"/>
        </w:rPr>
      </w:pPr>
    </w:p>
    <w:p w14:paraId="58484FB5" w14:textId="42D6288E" w:rsidR="00AF29EE" w:rsidRDefault="00DD5EEA" w:rsidP="00C24210">
      <w:pPr>
        <w:rPr>
          <w:sz w:val="24"/>
          <w:szCs w:val="24"/>
          <w:lang w:val="el-GR"/>
        </w:rPr>
      </w:pPr>
      <w:r>
        <w:rPr>
          <w:sz w:val="24"/>
          <w:szCs w:val="24"/>
          <w:lang w:val="el-GR"/>
        </w:rPr>
        <w:lastRenderedPageBreak/>
        <w:t>Οι συγκεκριμένες αλλαγές στα μοντέλα και στα δεδομένα εισόδου έφεραν ανάμεικτα αποτελέσματα.</w:t>
      </w:r>
      <w:r w:rsidR="00AF29EE">
        <w:rPr>
          <w:sz w:val="24"/>
          <w:szCs w:val="24"/>
          <w:lang w:val="el-GR"/>
        </w:rPr>
        <w:t xml:space="preserve"> Σε πολλές περιπτώσεις όπως αυτή των </w:t>
      </w:r>
      <w:proofErr w:type="spellStart"/>
      <w:r w:rsidR="00D367F6">
        <w:rPr>
          <w:sz w:val="24"/>
          <w:szCs w:val="24"/>
        </w:rPr>
        <w:t>ResNet</w:t>
      </w:r>
      <w:proofErr w:type="spellEnd"/>
      <w:r w:rsidR="00AF29EE" w:rsidRPr="00AF29EE">
        <w:rPr>
          <w:sz w:val="24"/>
          <w:szCs w:val="24"/>
          <w:lang w:val="el-GR"/>
        </w:rPr>
        <w:t xml:space="preserve"> </w:t>
      </w:r>
      <w:r w:rsidR="00AF29EE">
        <w:rPr>
          <w:sz w:val="24"/>
          <w:szCs w:val="24"/>
          <w:lang w:val="el-GR"/>
        </w:rPr>
        <w:t xml:space="preserve">και </w:t>
      </w:r>
      <w:r w:rsidR="00D367F6">
        <w:rPr>
          <w:sz w:val="24"/>
          <w:szCs w:val="24"/>
        </w:rPr>
        <w:t>Inception</w:t>
      </w:r>
      <w:r w:rsidR="00D367F6" w:rsidRPr="00D367F6">
        <w:rPr>
          <w:sz w:val="24"/>
          <w:szCs w:val="24"/>
          <w:lang w:val="el-GR"/>
        </w:rPr>
        <w:t>-</w:t>
      </w:r>
      <w:proofErr w:type="spellStart"/>
      <w:r w:rsidR="00D367F6">
        <w:rPr>
          <w:sz w:val="24"/>
          <w:szCs w:val="24"/>
        </w:rPr>
        <w:t>ResNet</w:t>
      </w:r>
      <w:proofErr w:type="spellEnd"/>
      <w:r w:rsidR="00AF29EE" w:rsidRPr="00AF29EE">
        <w:rPr>
          <w:sz w:val="24"/>
          <w:szCs w:val="24"/>
          <w:lang w:val="el-GR"/>
        </w:rPr>
        <w:t xml:space="preserve"> </w:t>
      </w:r>
      <w:r w:rsidR="00AF29EE">
        <w:rPr>
          <w:sz w:val="24"/>
          <w:szCs w:val="24"/>
          <w:lang w:val="el-GR"/>
        </w:rPr>
        <w:t xml:space="preserve">είχαμε την εφαρμογή του </w:t>
      </w:r>
      <w:r w:rsidR="00AF29EE">
        <w:rPr>
          <w:sz w:val="24"/>
          <w:szCs w:val="24"/>
        </w:rPr>
        <w:t>Early</w:t>
      </w:r>
      <w:r w:rsidR="00AF29EE" w:rsidRPr="00AF29EE">
        <w:rPr>
          <w:sz w:val="24"/>
          <w:szCs w:val="24"/>
          <w:lang w:val="el-GR"/>
        </w:rPr>
        <w:t xml:space="preserve"> </w:t>
      </w:r>
      <w:r w:rsidR="00AF29EE">
        <w:rPr>
          <w:sz w:val="24"/>
          <w:szCs w:val="24"/>
        </w:rPr>
        <w:t>Stopping</w:t>
      </w:r>
      <w:r w:rsidR="00AF29EE" w:rsidRPr="00AF29EE">
        <w:rPr>
          <w:sz w:val="24"/>
          <w:szCs w:val="24"/>
          <w:lang w:val="el-GR"/>
        </w:rPr>
        <w:t xml:space="preserve"> </w:t>
      </w:r>
      <w:r w:rsidR="00AF29EE">
        <w:rPr>
          <w:sz w:val="24"/>
          <w:szCs w:val="24"/>
          <w:lang w:val="el-GR"/>
        </w:rPr>
        <w:t xml:space="preserve">πολύ νωρίς και σαν αποτέλεσμα τα μοντέλα αυτά δεν έμαθαν με τα </w:t>
      </w:r>
      <w:r w:rsidR="00AF29EE">
        <w:rPr>
          <w:sz w:val="24"/>
          <w:szCs w:val="24"/>
        </w:rPr>
        <w:t>augmented</w:t>
      </w:r>
      <w:r w:rsidR="00AF29EE" w:rsidRPr="00AF29EE">
        <w:rPr>
          <w:sz w:val="24"/>
          <w:szCs w:val="24"/>
          <w:lang w:val="el-GR"/>
        </w:rPr>
        <w:t xml:space="preserve"> </w:t>
      </w:r>
      <w:r w:rsidR="00AF29EE">
        <w:rPr>
          <w:sz w:val="24"/>
          <w:szCs w:val="24"/>
        </w:rPr>
        <w:t>inputs</w:t>
      </w:r>
      <w:r w:rsidR="00AF29EE" w:rsidRPr="00AF29EE">
        <w:rPr>
          <w:sz w:val="24"/>
          <w:szCs w:val="24"/>
          <w:lang w:val="el-GR"/>
        </w:rPr>
        <w:t xml:space="preserve">. </w:t>
      </w:r>
      <w:r w:rsidR="00AF29EE">
        <w:rPr>
          <w:sz w:val="24"/>
          <w:szCs w:val="24"/>
          <w:lang w:val="el-GR"/>
        </w:rPr>
        <w:t xml:space="preserve">Σε άλλες περιπτώσεις βλέπουμε </w:t>
      </w:r>
      <w:r w:rsidR="00D367F6">
        <w:rPr>
          <w:sz w:val="24"/>
          <w:szCs w:val="24"/>
          <w:lang w:val="el-GR"/>
        </w:rPr>
        <w:t>ότι</w:t>
      </w:r>
      <w:r w:rsidR="00AF29EE">
        <w:rPr>
          <w:sz w:val="24"/>
          <w:szCs w:val="24"/>
          <w:lang w:val="el-GR"/>
        </w:rPr>
        <w:t xml:space="preserve"> η μέθοδος του </w:t>
      </w:r>
      <w:r w:rsidR="00AF29EE">
        <w:rPr>
          <w:sz w:val="24"/>
          <w:szCs w:val="24"/>
        </w:rPr>
        <w:t>Early</w:t>
      </w:r>
      <w:r w:rsidR="00AF29EE" w:rsidRPr="00AF29EE">
        <w:rPr>
          <w:sz w:val="24"/>
          <w:szCs w:val="24"/>
          <w:lang w:val="el-GR"/>
        </w:rPr>
        <w:t xml:space="preserve"> </w:t>
      </w:r>
      <w:r w:rsidR="00AF29EE">
        <w:rPr>
          <w:sz w:val="24"/>
          <w:szCs w:val="24"/>
        </w:rPr>
        <w:t>Stopping</w:t>
      </w:r>
      <w:r w:rsidR="00AF29EE" w:rsidRPr="00AF29EE">
        <w:rPr>
          <w:sz w:val="24"/>
          <w:szCs w:val="24"/>
          <w:lang w:val="el-GR"/>
        </w:rPr>
        <w:t xml:space="preserve"> </w:t>
      </w:r>
      <w:r w:rsidR="00AF29EE">
        <w:rPr>
          <w:sz w:val="24"/>
          <w:szCs w:val="24"/>
          <w:lang w:val="el-GR"/>
        </w:rPr>
        <w:t>να εφαρμόζεται πλήρως σωστά και να έχουμε παύση της εκπαίδευσης σε κατάλληλο σημείο ώστε να γλιτώσουμε πόρους.</w:t>
      </w:r>
    </w:p>
    <w:p w14:paraId="0D58E224" w14:textId="2CDEA0BC" w:rsidR="00AF29EE" w:rsidRDefault="00AF29EE" w:rsidP="00C24210">
      <w:pPr>
        <w:rPr>
          <w:sz w:val="24"/>
          <w:szCs w:val="24"/>
          <w:lang w:val="el-GR"/>
        </w:rPr>
      </w:pPr>
    </w:p>
    <w:p w14:paraId="73C91B45" w14:textId="559C3D4D" w:rsidR="00D367F6" w:rsidRDefault="00D367F6" w:rsidP="00C24210">
      <w:pPr>
        <w:rPr>
          <w:sz w:val="24"/>
          <w:szCs w:val="24"/>
          <w:lang w:val="el-GR"/>
        </w:rPr>
      </w:pPr>
      <w:r>
        <w:rPr>
          <w:sz w:val="24"/>
          <w:szCs w:val="24"/>
          <w:lang w:val="el-GR"/>
        </w:rPr>
        <w:t>Με την χρήση των παραπάνω βελτιστοποιήσεων πετύχαμε να αποφύγουμε την υπερεκπαίδευση των μοντέλων και την εξοικονόμηση πόρων αφού σταματήσαμε την διαδικασία μάθησης σε κατάλληλο σημείο.</w:t>
      </w:r>
    </w:p>
    <w:p w14:paraId="65E891AE" w14:textId="77777777" w:rsidR="00D367F6" w:rsidRDefault="00D367F6" w:rsidP="00C24210">
      <w:pPr>
        <w:rPr>
          <w:sz w:val="24"/>
          <w:szCs w:val="24"/>
          <w:lang w:val="el-GR"/>
        </w:rPr>
      </w:pPr>
    </w:p>
    <w:p w14:paraId="5A46C7F8" w14:textId="68725B4B" w:rsidR="00AF29EE" w:rsidRDefault="00AF29EE" w:rsidP="00C24210">
      <w:pPr>
        <w:rPr>
          <w:sz w:val="24"/>
          <w:szCs w:val="24"/>
          <w:lang w:val="el-GR"/>
        </w:rPr>
      </w:pPr>
    </w:p>
    <w:p w14:paraId="06254329" w14:textId="5E8E397C" w:rsidR="00AF29EE" w:rsidRDefault="00AF29EE" w:rsidP="00C24210">
      <w:pPr>
        <w:rPr>
          <w:sz w:val="24"/>
          <w:szCs w:val="24"/>
          <w:lang w:val="el-GR"/>
        </w:rPr>
      </w:pPr>
    </w:p>
    <w:p w14:paraId="11402FBA" w14:textId="77777777" w:rsidR="00AF29EE" w:rsidRPr="00AF29EE" w:rsidRDefault="00AF29EE" w:rsidP="00C24210">
      <w:pPr>
        <w:rPr>
          <w:sz w:val="24"/>
          <w:szCs w:val="24"/>
          <w:lang w:val="el-GR"/>
        </w:rPr>
      </w:pPr>
    </w:p>
    <w:p w14:paraId="39556132" w14:textId="73950A39" w:rsidR="00726329" w:rsidRPr="00726329" w:rsidRDefault="00726329" w:rsidP="00726329">
      <w:pPr>
        <w:rPr>
          <w:i/>
          <w:iCs/>
          <w:sz w:val="32"/>
          <w:szCs w:val="32"/>
          <w:u w:val="single"/>
          <w:lang w:val="el-GR"/>
        </w:rPr>
      </w:pPr>
      <w:r w:rsidRPr="00E67720">
        <w:rPr>
          <w:i/>
          <w:iCs/>
          <w:sz w:val="32"/>
          <w:szCs w:val="32"/>
          <w:u w:val="single"/>
          <w:lang w:val="el-GR"/>
        </w:rPr>
        <w:t>Μέρος</w:t>
      </w:r>
      <w:r w:rsidRPr="00726329">
        <w:rPr>
          <w:i/>
          <w:iCs/>
          <w:sz w:val="32"/>
          <w:szCs w:val="32"/>
          <w:u w:val="single"/>
          <w:lang w:val="el-GR"/>
        </w:rPr>
        <w:t xml:space="preserve"> </w:t>
      </w:r>
      <w:r w:rsidRPr="00726329">
        <w:rPr>
          <w:i/>
          <w:iCs/>
          <w:sz w:val="32"/>
          <w:szCs w:val="32"/>
          <w:u w:val="single"/>
          <w:lang w:val="el-GR"/>
        </w:rPr>
        <w:t>5</w:t>
      </w:r>
      <w:r w:rsidRPr="00726329">
        <w:rPr>
          <w:i/>
          <w:iCs/>
          <w:sz w:val="32"/>
          <w:szCs w:val="32"/>
          <w:u w:val="single"/>
          <w:lang w:val="el-GR"/>
        </w:rPr>
        <w:t xml:space="preserve"> – </w:t>
      </w:r>
      <w:r>
        <w:rPr>
          <w:i/>
          <w:iCs/>
          <w:sz w:val="32"/>
          <w:szCs w:val="32"/>
          <w:u w:val="single"/>
          <w:lang w:val="el-GR"/>
        </w:rPr>
        <w:t>Μεταφορά συναρτήσεων βελτιστοποίησης σε πρόβλημα 80 κλάσεων</w:t>
      </w:r>
    </w:p>
    <w:p w14:paraId="1B7E9F6C" w14:textId="61506AB3" w:rsidR="00726329" w:rsidRPr="00726329" w:rsidRDefault="00726329" w:rsidP="00726329">
      <w:pPr>
        <w:rPr>
          <w:i/>
          <w:iCs/>
          <w:sz w:val="32"/>
          <w:szCs w:val="32"/>
          <w:u w:val="single"/>
          <w:lang w:val="el-GR"/>
        </w:rPr>
      </w:pPr>
      <w:r w:rsidRPr="00726329">
        <w:rPr>
          <w:i/>
          <w:iCs/>
          <w:sz w:val="32"/>
          <w:szCs w:val="32"/>
          <w:u w:val="single"/>
          <w:lang w:val="el-GR"/>
        </w:rPr>
        <w:t>(</w:t>
      </w:r>
      <w:r>
        <w:rPr>
          <w:i/>
          <w:iCs/>
          <w:sz w:val="32"/>
          <w:szCs w:val="32"/>
          <w:u w:val="single"/>
        </w:rPr>
        <w:t>num</w:t>
      </w:r>
      <w:r w:rsidRPr="00726329">
        <w:rPr>
          <w:i/>
          <w:iCs/>
          <w:sz w:val="32"/>
          <w:szCs w:val="32"/>
          <w:u w:val="single"/>
          <w:lang w:val="el-GR"/>
        </w:rPr>
        <w:t>_</w:t>
      </w:r>
      <w:r>
        <w:rPr>
          <w:i/>
          <w:iCs/>
          <w:sz w:val="32"/>
          <w:szCs w:val="32"/>
          <w:u w:val="single"/>
        </w:rPr>
        <w:t>of</w:t>
      </w:r>
      <w:r w:rsidRPr="00726329">
        <w:rPr>
          <w:i/>
          <w:iCs/>
          <w:sz w:val="32"/>
          <w:szCs w:val="32"/>
          <w:u w:val="single"/>
          <w:lang w:val="el-GR"/>
        </w:rPr>
        <w:t>_</w:t>
      </w:r>
      <w:r>
        <w:rPr>
          <w:i/>
          <w:iCs/>
          <w:sz w:val="32"/>
          <w:szCs w:val="32"/>
          <w:u w:val="single"/>
        </w:rPr>
        <w:t>classes</w:t>
      </w:r>
      <w:r w:rsidRPr="00726329">
        <w:rPr>
          <w:i/>
          <w:iCs/>
          <w:sz w:val="32"/>
          <w:szCs w:val="32"/>
          <w:u w:val="single"/>
          <w:lang w:val="el-GR"/>
        </w:rPr>
        <w:t>=</w:t>
      </w:r>
      <w:r>
        <w:rPr>
          <w:i/>
          <w:iCs/>
          <w:sz w:val="32"/>
          <w:szCs w:val="32"/>
          <w:u w:val="single"/>
          <w:lang w:val="el-GR"/>
        </w:rPr>
        <w:t>8</w:t>
      </w:r>
      <w:r w:rsidRPr="00726329">
        <w:rPr>
          <w:i/>
          <w:iCs/>
          <w:sz w:val="32"/>
          <w:szCs w:val="32"/>
          <w:u w:val="single"/>
          <w:lang w:val="el-GR"/>
        </w:rPr>
        <w:t>0)</w:t>
      </w:r>
    </w:p>
    <w:p w14:paraId="2AB27BE9" w14:textId="651A41F9" w:rsidR="00726329" w:rsidRDefault="00726329" w:rsidP="00C24210">
      <w:pPr>
        <w:rPr>
          <w:sz w:val="24"/>
          <w:szCs w:val="24"/>
          <w:lang w:val="el-GR"/>
        </w:rPr>
      </w:pPr>
    </w:p>
    <w:p w14:paraId="160D3051" w14:textId="312B1E89" w:rsidR="00726329" w:rsidRDefault="00726329" w:rsidP="00C24210">
      <w:pPr>
        <w:rPr>
          <w:sz w:val="24"/>
          <w:szCs w:val="24"/>
          <w:lang w:val="el-GR"/>
        </w:rPr>
      </w:pPr>
      <w:r>
        <w:rPr>
          <w:sz w:val="24"/>
          <w:szCs w:val="24"/>
          <w:lang w:val="el-GR"/>
        </w:rPr>
        <w:t xml:space="preserve">Στο σημείο αυτό θέσαμε το πλήθος κλάσεων 80 και φτιάξαμε ένα καινούργιο </w:t>
      </w:r>
      <w:r>
        <w:rPr>
          <w:sz w:val="24"/>
          <w:szCs w:val="24"/>
        </w:rPr>
        <w:t>dataset</w:t>
      </w:r>
      <w:r>
        <w:rPr>
          <w:sz w:val="24"/>
          <w:szCs w:val="24"/>
          <w:lang w:val="el-GR"/>
        </w:rPr>
        <w:t xml:space="preserve">. Επάνω σε αυτό εκπαιδεύσαμε τα μοντέλα μας με </w:t>
      </w:r>
      <w:r>
        <w:rPr>
          <w:sz w:val="24"/>
          <w:szCs w:val="24"/>
        </w:rPr>
        <w:t>BATCH</w:t>
      </w:r>
      <w:r w:rsidRPr="00726329">
        <w:rPr>
          <w:sz w:val="24"/>
          <w:szCs w:val="24"/>
          <w:lang w:val="el-GR"/>
        </w:rPr>
        <w:t>_</w:t>
      </w:r>
      <w:r>
        <w:rPr>
          <w:sz w:val="24"/>
          <w:szCs w:val="24"/>
        </w:rPr>
        <w:t>SIZE</w:t>
      </w:r>
      <w:r w:rsidRPr="00726329">
        <w:rPr>
          <w:sz w:val="24"/>
          <w:szCs w:val="24"/>
          <w:lang w:val="el-GR"/>
        </w:rPr>
        <w:t xml:space="preserve"> = 128</w:t>
      </w:r>
      <w:r>
        <w:rPr>
          <w:sz w:val="24"/>
          <w:szCs w:val="24"/>
          <w:lang w:val="el-GR"/>
        </w:rPr>
        <w:t xml:space="preserve"> την ίδια ακολουθία</w:t>
      </w:r>
    </w:p>
    <w:p w14:paraId="4353245B" w14:textId="50A85DAF" w:rsidR="00726329" w:rsidRDefault="00726329" w:rsidP="00726329">
      <w:pPr>
        <w:pStyle w:val="ListParagraph"/>
        <w:numPr>
          <w:ilvl w:val="0"/>
          <w:numId w:val="4"/>
        </w:numPr>
        <w:rPr>
          <w:sz w:val="24"/>
          <w:szCs w:val="24"/>
          <w:lang w:val="el-GR"/>
        </w:rPr>
      </w:pPr>
      <w:r>
        <w:rPr>
          <w:sz w:val="24"/>
          <w:szCs w:val="24"/>
          <w:lang w:val="el-GR"/>
        </w:rPr>
        <w:t>Αρχικά χωρίς κάποια βελτιστοποίηση</w:t>
      </w:r>
    </w:p>
    <w:p w14:paraId="661EE806" w14:textId="0F7A6483" w:rsidR="00726329" w:rsidRDefault="00726329" w:rsidP="00726329">
      <w:pPr>
        <w:pStyle w:val="ListParagraph"/>
        <w:numPr>
          <w:ilvl w:val="0"/>
          <w:numId w:val="4"/>
        </w:numPr>
        <w:rPr>
          <w:sz w:val="24"/>
          <w:szCs w:val="24"/>
          <w:lang w:val="el-GR"/>
        </w:rPr>
      </w:pPr>
      <w:r>
        <w:rPr>
          <w:sz w:val="24"/>
          <w:szCs w:val="24"/>
          <w:lang w:val="el-GR"/>
        </w:rPr>
        <w:t>Βελτιστοποίηση χρόνου και μνήμης</w:t>
      </w:r>
    </w:p>
    <w:p w14:paraId="656EA731" w14:textId="09E466DF" w:rsidR="00726329" w:rsidRDefault="00726329" w:rsidP="00726329">
      <w:pPr>
        <w:pStyle w:val="ListParagraph"/>
        <w:numPr>
          <w:ilvl w:val="0"/>
          <w:numId w:val="4"/>
        </w:numPr>
        <w:rPr>
          <w:sz w:val="24"/>
          <w:szCs w:val="24"/>
          <w:lang w:val="el-GR"/>
        </w:rPr>
      </w:pPr>
      <w:r>
        <w:rPr>
          <w:sz w:val="24"/>
          <w:szCs w:val="24"/>
          <w:lang w:val="el-GR"/>
        </w:rPr>
        <w:t>Βελτιστοποίηση μοντέλου και υπερεκπαίδευσης</w:t>
      </w:r>
    </w:p>
    <w:p w14:paraId="150D60FD" w14:textId="3D4E913E" w:rsidR="00726329" w:rsidRDefault="00726329" w:rsidP="00726329">
      <w:pPr>
        <w:rPr>
          <w:sz w:val="24"/>
          <w:szCs w:val="24"/>
          <w:lang w:val="el-GR"/>
        </w:rPr>
      </w:pPr>
    </w:p>
    <w:p w14:paraId="0A26CE5E" w14:textId="0DC7B3A2" w:rsidR="00726329" w:rsidRDefault="00726329" w:rsidP="00726329">
      <w:pPr>
        <w:rPr>
          <w:sz w:val="24"/>
          <w:szCs w:val="24"/>
          <w:lang w:val="el-GR"/>
        </w:rPr>
      </w:pPr>
    </w:p>
    <w:p w14:paraId="41430C44" w14:textId="443A724E" w:rsidR="00726329" w:rsidRDefault="00726329" w:rsidP="00726329">
      <w:pPr>
        <w:rPr>
          <w:sz w:val="24"/>
          <w:szCs w:val="24"/>
          <w:lang w:val="el-GR"/>
        </w:rPr>
      </w:pPr>
    </w:p>
    <w:p w14:paraId="113FFFDE" w14:textId="5F479FD8" w:rsidR="00726329" w:rsidRDefault="00726329" w:rsidP="00726329">
      <w:pPr>
        <w:rPr>
          <w:sz w:val="24"/>
          <w:szCs w:val="24"/>
          <w:lang w:val="el-GR"/>
        </w:rPr>
      </w:pPr>
    </w:p>
    <w:p w14:paraId="278AD8D8" w14:textId="3A469299" w:rsidR="00D367F6" w:rsidRDefault="00D367F6" w:rsidP="00726329">
      <w:pPr>
        <w:rPr>
          <w:i/>
          <w:iCs/>
          <w:sz w:val="28"/>
          <w:szCs w:val="28"/>
          <w:u w:val="single"/>
          <w:lang w:val="el-GR"/>
        </w:rPr>
      </w:pPr>
    </w:p>
    <w:p w14:paraId="4072D278" w14:textId="77777777" w:rsidR="00D367F6" w:rsidRDefault="00D367F6" w:rsidP="00726329">
      <w:pPr>
        <w:rPr>
          <w:i/>
          <w:iCs/>
          <w:sz w:val="28"/>
          <w:szCs w:val="28"/>
          <w:u w:val="single"/>
          <w:lang w:val="el-GR"/>
        </w:rPr>
      </w:pPr>
    </w:p>
    <w:p w14:paraId="5146DC53" w14:textId="77777777" w:rsidR="00AF29EE" w:rsidRDefault="00AF29EE" w:rsidP="00726329">
      <w:pPr>
        <w:rPr>
          <w:i/>
          <w:iCs/>
          <w:sz w:val="28"/>
          <w:szCs w:val="28"/>
          <w:u w:val="single"/>
          <w:lang w:val="el-GR"/>
        </w:rPr>
      </w:pPr>
    </w:p>
    <w:p w14:paraId="59CC0426" w14:textId="09A9C713" w:rsidR="00726329" w:rsidRDefault="00726329" w:rsidP="00726329">
      <w:pPr>
        <w:rPr>
          <w:i/>
          <w:iCs/>
          <w:sz w:val="28"/>
          <w:szCs w:val="28"/>
          <w:u w:val="single"/>
          <w:lang w:val="el-GR"/>
        </w:rPr>
      </w:pPr>
      <w:r>
        <w:rPr>
          <w:i/>
          <w:iCs/>
          <w:sz w:val="28"/>
          <w:szCs w:val="28"/>
          <w:u w:val="single"/>
          <w:lang w:val="el-GR"/>
        </w:rPr>
        <w:lastRenderedPageBreak/>
        <w:t>Εκπαίδευση χωρίς βελτιστοποίηση:</w:t>
      </w:r>
    </w:p>
    <w:p w14:paraId="5DBDCE91" w14:textId="1509AF4A" w:rsidR="00726329" w:rsidRDefault="00726329" w:rsidP="00726329">
      <w:pPr>
        <w:rPr>
          <w:sz w:val="24"/>
          <w:szCs w:val="24"/>
          <w:lang w:val="el-GR"/>
        </w:rPr>
      </w:pPr>
    </w:p>
    <w:p w14:paraId="746720E2" w14:textId="7D5A1786" w:rsidR="00726329" w:rsidRDefault="00726329" w:rsidP="00726329">
      <w:pPr>
        <w:rPr>
          <w:sz w:val="24"/>
          <w:szCs w:val="24"/>
          <w:lang w:val="el-GR"/>
        </w:rPr>
      </w:pPr>
      <w:r>
        <w:rPr>
          <w:sz w:val="24"/>
          <w:szCs w:val="24"/>
          <w:lang w:val="el-GR"/>
        </w:rPr>
        <w:t xml:space="preserve">Εκτελώντας την προαναφερθήσα εκπαίδευση μπορούμε να συγκρίνουμε τις αποδόσεις των μοντέλων. Δεδομένου ότι έχουμε διαφορετικό και πιο δύσκολο </w:t>
      </w:r>
      <w:r>
        <w:rPr>
          <w:sz w:val="24"/>
          <w:szCs w:val="24"/>
        </w:rPr>
        <w:t>task</w:t>
      </w:r>
      <w:r>
        <w:rPr>
          <w:sz w:val="24"/>
          <w:szCs w:val="24"/>
          <w:lang w:val="el-GR"/>
        </w:rPr>
        <w:t xml:space="preserve"> περιμένουμε και χαμηλότερη απόδοση τόσο στην ταχύτητα όσο και στο </w:t>
      </w:r>
      <w:r>
        <w:rPr>
          <w:sz w:val="24"/>
          <w:szCs w:val="24"/>
        </w:rPr>
        <w:t>accuracy</w:t>
      </w:r>
      <w:r>
        <w:rPr>
          <w:sz w:val="24"/>
          <w:szCs w:val="24"/>
          <w:lang w:val="el-GR"/>
        </w:rPr>
        <w:t>.</w:t>
      </w:r>
    </w:p>
    <w:p w14:paraId="04456984" w14:textId="504EC325" w:rsidR="00726329" w:rsidRDefault="00726329" w:rsidP="00726329">
      <w:pPr>
        <w:rPr>
          <w:sz w:val="24"/>
          <w:szCs w:val="24"/>
          <w:lang w:val="el-GR"/>
        </w:rPr>
      </w:pPr>
      <w:r>
        <w:rPr>
          <w:sz w:val="24"/>
          <w:szCs w:val="24"/>
          <w:lang w:val="el-GR"/>
        </w:rPr>
        <w:t xml:space="preserve">Συγκρίνοντας βλέπουμε ότι όντως έχουμε σημαντική αύξηση στον χρόνο με κάποια μοντέλα (όπως το </w:t>
      </w:r>
      <w:r>
        <w:rPr>
          <w:sz w:val="24"/>
          <w:szCs w:val="24"/>
        </w:rPr>
        <w:t>model</w:t>
      </w:r>
      <w:r w:rsidRPr="00726329">
        <w:rPr>
          <w:sz w:val="24"/>
          <w:szCs w:val="24"/>
          <w:lang w:val="el-GR"/>
        </w:rPr>
        <w:t xml:space="preserve"> 1) </w:t>
      </w:r>
      <w:r>
        <w:rPr>
          <w:sz w:val="24"/>
          <w:szCs w:val="24"/>
          <w:lang w:val="el-GR"/>
        </w:rPr>
        <w:t>να χρειάζονται διπλάσιο χρόνο εκπαίδευσης ενώ πετυχαίνουν και δραματικ</w:t>
      </w:r>
      <w:r w:rsidR="0002708D">
        <w:rPr>
          <w:sz w:val="24"/>
          <w:szCs w:val="24"/>
          <w:lang w:val="el-GR"/>
        </w:rPr>
        <w:t xml:space="preserve">ά χαμηλότερο (υποτριπλάσιο) </w:t>
      </w:r>
      <w:r w:rsidR="0002708D">
        <w:rPr>
          <w:sz w:val="24"/>
          <w:szCs w:val="24"/>
        </w:rPr>
        <w:t>accuracy</w:t>
      </w:r>
      <w:r w:rsidR="0002708D" w:rsidRPr="0002708D">
        <w:rPr>
          <w:sz w:val="24"/>
          <w:szCs w:val="24"/>
          <w:lang w:val="el-GR"/>
        </w:rPr>
        <w:t>.</w:t>
      </w:r>
    </w:p>
    <w:p w14:paraId="78A14053" w14:textId="43CED954" w:rsidR="0002708D" w:rsidRDefault="0002708D" w:rsidP="00726329">
      <w:pPr>
        <w:rPr>
          <w:sz w:val="24"/>
          <w:szCs w:val="24"/>
          <w:lang w:val="el-GR"/>
        </w:rPr>
      </w:pPr>
      <w:r>
        <w:rPr>
          <w:sz w:val="24"/>
          <w:szCs w:val="24"/>
          <w:lang w:val="el-GR"/>
        </w:rPr>
        <w:t xml:space="preserve">Ακόμη, παρατηρούμε ότι τα μοντέλα τα οποία είχαν καλή απόδοση στο προηγούμενο </w:t>
      </w:r>
      <w:r>
        <w:rPr>
          <w:sz w:val="24"/>
          <w:szCs w:val="24"/>
        </w:rPr>
        <w:t>task</w:t>
      </w:r>
      <w:r w:rsidRPr="0002708D">
        <w:rPr>
          <w:sz w:val="24"/>
          <w:szCs w:val="24"/>
          <w:lang w:val="el-GR"/>
        </w:rPr>
        <w:t xml:space="preserve"> </w:t>
      </w:r>
      <w:r>
        <w:rPr>
          <w:sz w:val="24"/>
          <w:szCs w:val="24"/>
          <w:lang w:val="el-GR"/>
        </w:rPr>
        <w:t>φαίνεται να παρουσιάζουν μια «ανθεκτικότητα» με την λογική ότι τα υψηλά τους σκορ έπεσαν μεν αλλά κρατήθηκαν σε ένα ικανοποιητικό επίπεδο.</w:t>
      </w:r>
    </w:p>
    <w:p w14:paraId="7174382A" w14:textId="129B9C7F" w:rsidR="0002708D" w:rsidRDefault="0002708D" w:rsidP="00726329">
      <w:pPr>
        <w:rPr>
          <w:sz w:val="24"/>
          <w:szCs w:val="24"/>
          <w:lang w:val="el-GR"/>
        </w:rPr>
      </w:pPr>
    </w:p>
    <w:p w14:paraId="76CF63B7" w14:textId="718C5C7C" w:rsidR="0002708D" w:rsidRDefault="0002708D" w:rsidP="00726329">
      <w:pPr>
        <w:rPr>
          <w:sz w:val="24"/>
          <w:szCs w:val="24"/>
          <w:lang w:val="el-GR"/>
        </w:rPr>
      </w:pPr>
      <w:r>
        <w:rPr>
          <w:sz w:val="24"/>
          <w:szCs w:val="24"/>
          <w:lang w:val="el-GR"/>
        </w:rPr>
        <w:t>Αυτό που πρέπει να σημειωθεί είναι η πολύ κακή διαχείρηση της μνήμης η οποία σε αρκετές περιπτώσεις ξεπέρασε τα 12.9</w:t>
      </w:r>
      <w:r>
        <w:rPr>
          <w:sz w:val="24"/>
          <w:szCs w:val="24"/>
        </w:rPr>
        <w:t>GB</w:t>
      </w:r>
      <w:r w:rsidRPr="0002708D">
        <w:rPr>
          <w:sz w:val="24"/>
          <w:szCs w:val="24"/>
          <w:lang w:val="el-GR"/>
        </w:rPr>
        <w:t xml:space="preserve"> </w:t>
      </w:r>
      <w:r>
        <w:rPr>
          <w:sz w:val="24"/>
          <w:szCs w:val="24"/>
          <w:lang w:val="el-GR"/>
        </w:rPr>
        <w:t xml:space="preserve">που επιτρέπει το </w:t>
      </w:r>
      <w:proofErr w:type="spellStart"/>
      <w:r>
        <w:rPr>
          <w:sz w:val="24"/>
          <w:szCs w:val="24"/>
        </w:rPr>
        <w:t>colab</w:t>
      </w:r>
      <w:proofErr w:type="spellEnd"/>
      <w:r w:rsidRPr="0002708D">
        <w:rPr>
          <w:sz w:val="24"/>
          <w:szCs w:val="24"/>
          <w:lang w:val="el-GR"/>
        </w:rPr>
        <w:t xml:space="preserve"> </w:t>
      </w:r>
      <w:r>
        <w:rPr>
          <w:sz w:val="24"/>
          <w:szCs w:val="24"/>
          <w:lang w:val="el-GR"/>
        </w:rPr>
        <w:t>με αποτέλεσμα το πρόγραμμα να κρασάρει και να απαιτεί επανέναρξη του πυρήνα.</w:t>
      </w:r>
    </w:p>
    <w:p w14:paraId="30C4E334" w14:textId="0C4D19EF" w:rsidR="0002708D" w:rsidRDefault="0002708D" w:rsidP="00726329">
      <w:pPr>
        <w:rPr>
          <w:sz w:val="24"/>
          <w:szCs w:val="24"/>
          <w:lang w:val="el-GR"/>
        </w:rPr>
      </w:pPr>
    </w:p>
    <w:p w14:paraId="04E8A9B7" w14:textId="6CC37452" w:rsidR="0002708D" w:rsidRDefault="0002708D" w:rsidP="00726329">
      <w:pPr>
        <w:rPr>
          <w:sz w:val="24"/>
          <w:szCs w:val="24"/>
          <w:lang w:val="el-GR"/>
        </w:rPr>
      </w:pPr>
    </w:p>
    <w:p w14:paraId="30C8C606" w14:textId="143EA5CF" w:rsidR="00166EDE" w:rsidRDefault="00166EDE" w:rsidP="00166EDE">
      <w:pPr>
        <w:rPr>
          <w:i/>
          <w:iCs/>
          <w:sz w:val="28"/>
          <w:szCs w:val="28"/>
          <w:u w:val="single"/>
          <w:lang w:val="el-GR"/>
        </w:rPr>
      </w:pPr>
      <w:r>
        <w:rPr>
          <w:i/>
          <w:iCs/>
          <w:sz w:val="28"/>
          <w:szCs w:val="28"/>
          <w:u w:val="single"/>
          <w:lang w:val="el-GR"/>
        </w:rPr>
        <w:t>Βελτιστοποίηση χρόνου και μνήμης</w:t>
      </w:r>
      <w:r>
        <w:rPr>
          <w:i/>
          <w:iCs/>
          <w:sz w:val="28"/>
          <w:szCs w:val="28"/>
          <w:u w:val="single"/>
          <w:lang w:val="el-GR"/>
        </w:rPr>
        <w:t>:</w:t>
      </w:r>
    </w:p>
    <w:p w14:paraId="2796C5AF" w14:textId="77777777" w:rsidR="00166EDE" w:rsidRDefault="00166EDE" w:rsidP="00726329">
      <w:pPr>
        <w:rPr>
          <w:sz w:val="24"/>
          <w:szCs w:val="24"/>
        </w:rPr>
      </w:pPr>
    </w:p>
    <w:p w14:paraId="21525963" w14:textId="52B82917" w:rsidR="0002708D" w:rsidRDefault="00166EDE" w:rsidP="00726329">
      <w:pPr>
        <w:rPr>
          <w:sz w:val="24"/>
          <w:szCs w:val="24"/>
          <w:lang w:val="el-GR"/>
        </w:rPr>
      </w:pPr>
      <w:r>
        <w:rPr>
          <w:sz w:val="24"/>
          <w:szCs w:val="24"/>
          <w:lang w:val="el-GR"/>
        </w:rPr>
        <w:t>Το πιο σημαντικό γεγονός το οποίο πρέπει να αναφερθεί σε αυτή την παράγραφο είναι η πολύ σωστή διαχείρηση της μνήμης. Σε αντίθεση με το πρώτο κομμάτι -της εκπαίδευσης χωρίς τη δεδομένη βελτιστοποίηση- η μνήμη παρέμενε σταθερά κάτω από τα 4</w:t>
      </w:r>
      <w:r>
        <w:rPr>
          <w:sz w:val="24"/>
          <w:szCs w:val="24"/>
        </w:rPr>
        <w:t>GB</w:t>
      </w:r>
      <w:r w:rsidRPr="00166EDE">
        <w:rPr>
          <w:sz w:val="24"/>
          <w:szCs w:val="24"/>
          <w:lang w:val="el-GR"/>
        </w:rPr>
        <w:t xml:space="preserve"> </w:t>
      </w:r>
      <w:r>
        <w:rPr>
          <w:sz w:val="24"/>
          <w:szCs w:val="24"/>
          <w:lang w:val="el-GR"/>
        </w:rPr>
        <w:t>σε όλο το κομμάτι εκπαίδευσης αποφεύγοντας τα προβλήματα που αναφέρθηκαν προηγουμένως.</w:t>
      </w:r>
    </w:p>
    <w:p w14:paraId="7E0D340A" w14:textId="5B9257EC" w:rsidR="00166EDE" w:rsidRDefault="00166EDE" w:rsidP="00726329">
      <w:pPr>
        <w:rPr>
          <w:sz w:val="24"/>
          <w:szCs w:val="24"/>
          <w:lang w:val="el-GR"/>
        </w:rPr>
      </w:pPr>
    </w:p>
    <w:p w14:paraId="1843CEFB" w14:textId="77D79218" w:rsidR="00166EDE" w:rsidRDefault="00166EDE" w:rsidP="00726329">
      <w:pPr>
        <w:rPr>
          <w:sz w:val="24"/>
          <w:szCs w:val="24"/>
          <w:lang w:val="el-GR"/>
        </w:rPr>
      </w:pPr>
      <w:r>
        <w:rPr>
          <w:sz w:val="24"/>
          <w:szCs w:val="24"/>
          <w:lang w:val="el-GR"/>
        </w:rPr>
        <w:t xml:space="preserve">Οι πτώσεις του χρόνου ήταν επίσης εκπληκτικές. Παρατηρούμε, σε αντίθεση με το πρώτο </w:t>
      </w:r>
      <w:r>
        <w:rPr>
          <w:sz w:val="24"/>
          <w:szCs w:val="24"/>
        </w:rPr>
        <w:t>task</w:t>
      </w:r>
      <w:r w:rsidRPr="00166EDE">
        <w:rPr>
          <w:sz w:val="24"/>
          <w:szCs w:val="24"/>
          <w:lang w:val="el-GR"/>
        </w:rPr>
        <w:t xml:space="preserve"> </w:t>
      </w:r>
      <w:r>
        <w:rPr>
          <w:sz w:val="24"/>
          <w:szCs w:val="24"/>
          <w:lang w:val="el-GR"/>
        </w:rPr>
        <w:t xml:space="preserve">πτώσεις της τάξης 50% όπως για παράδειγμα στο </w:t>
      </w:r>
      <w:r>
        <w:rPr>
          <w:sz w:val="24"/>
          <w:szCs w:val="24"/>
        </w:rPr>
        <w:t>model</w:t>
      </w:r>
      <w:r w:rsidRPr="00166EDE">
        <w:rPr>
          <w:sz w:val="24"/>
          <w:szCs w:val="24"/>
          <w:lang w:val="el-GR"/>
        </w:rPr>
        <w:t>_1 (</w:t>
      </w:r>
      <w:r>
        <w:rPr>
          <w:sz w:val="24"/>
          <w:szCs w:val="24"/>
          <w:lang w:val="el-GR"/>
        </w:rPr>
        <w:t xml:space="preserve">από 30 σε 15 δευτερόλεπτα), ενώ σε άλλα μοντέλα όμως το </w:t>
      </w:r>
      <w:proofErr w:type="spellStart"/>
      <w:r>
        <w:rPr>
          <w:sz w:val="24"/>
          <w:szCs w:val="24"/>
        </w:rPr>
        <w:t>Xception</w:t>
      </w:r>
      <w:proofErr w:type="spellEnd"/>
      <w:r w:rsidRPr="00166EDE">
        <w:rPr>
          <w:sz w:val="24"/>
          <w:szCs w:val="24"/>
          <w:lang w:val="el-GR"/>
        </w:rPr>
        <w:t xml:space="preserve"> </w:t>
      </w:r>
      <w:r>
        <w:rPr>
          <w:sz w:val="24"/>
          <w:szCs w:val="24"/>
          <w:lang w:val="el-GR"/>
        </w:rPr>
        <w:t xml:space="preserve">και </w:t>
      </w:r>
      <w:r>
        <w:rPr>
          <w:sz w:val="24"/>
          <w:szCs w:val="24"/>
        </w:rPr>
        <w:t>Inception</w:t>
      </w:r>
      <w:r w:rsidRPr="00166EDE">
        <w:rPr>
          <w:sz w:val="24"/>
          <w:szCs w:val="24"/>
          <w:lang w:val="el-GR"/>
        </w:rPr>
        <w:t>-</w:t>
      </w:r>
      <w:proofErr w:type="spellStart"/>
      <w:r>
        <w:rPr>
          <w:sz w:val="24"/>
          <w:szCs w:val="24"/>
        </w:rPr>
        <w:t>ResNet</w:t>
      </w:r>
      <w:proofErr w:type="spellEnd"/>
      <w:r w:rsidRPr="00166EDE">
        <w:rPr>
          <w:sz w:val="24"/>
          <w:szCs w:val="24"/>
          <w:lang w:val="el-GR"/>
        </w:rPr>
        <w:t xml:space="preserve"> </w:t>
      </w:r>
      <w:r>
        <w:rPr>
          <w:sz w:val="24"/>
          <w:szCs w:val="24"/>
          <w:lang w:val="el-GR"/>
        </w:rPr>
        <w:t>είχαμε μείωση κατά περίπου 150 δευτερόλεπτα της τάξης 25% σε αυτά τα «βαριά» μοντέλα.</w:t>
      </w:r>
    </w:p>
    <w:p w14:paraId="240CAADE" w14:textId="7B709509" w:rsidR="00166EDE" w:rsidRDefault="00166EDE" w:rsidP="00726329">
      <w:pPr>
        <w:rPr>
          <w:sz w:val="24"/>
          <w:szCs w:val="24"/>
          <w:lang w:val="el-GR"/>
        </w:rPr>
      </w:pPr>
      <w:r>
        <w:rPr>
          <w:sz w:val="24"/>
          <w:szCs w:val="24"/>
          <w:lang w:val="el-GR"/>
        </w:rPr>
        <w:t xml:space="preserve">Οι μειώσεις </w:t>
      </w:r>
      <w:r w:rsidR="00846433">
        <w:rPr>
          <w:sz w:val="24"/>
          <w:szCs w:val="24"/>
          <w:lang w:val="el-GR"/>
        </w:rPr>
        <w:t>στον χρόνο που παρατηρούνται είναι της (εκπληκτικής) τάξης 15-50%!</w:t>
      </w:r>
    </w:p>
    <w:p w14:paraId="557FA298" w14:textId="1C8D7990" w:rsidR="00846433" w:rsidRDefault="00846433" w:rsidP="00726329">
      <w:pPr>
        <w:rPr>
          <w:sz w:val="24"/>
          <w:szCs w:val="24"/>
          <w:lang w:val="el-GR"/>
        </w:rPr>
      </w:pPr>
    </w:p>
    <w:p w14:paraId="7A7D42B4" w14:textId="188DDA6A" w:rsidR="00846433" w:rsidRDefault="00846433" w:rsidP="00726329">
      <w:pPr>
        <w:rPr>
          <w:sz w:val="24"/>
          <w:szCs w:val="24"/>
          <w:lang w:val="el-GR"/>
        </w:rPr>
      </w:pPr>
      <w:r>
        <w:rPr>
          <w:sz w:val="24"/>
          <w:szCs w:val="24"/>
          <w:lang w:val="el-GR"/>
        </w:rPr>
        <w:lastRenderedPageBreak/>
        <w:t xml:space="preserve">Παρ’ όλα αυτά και όπως είναι αναμενόμενο δεν έχουμε κάποια βελτίωση στα </w:t>
      </w:r>
      <w:r>
        <w:rPr>
          <w:sz w:val="24"/>
          <w:szCs w:val="24"/>
        </w:rPr>
        <w:t>accuracy</w:t>
      </w:r>
      <w:r w:rsidRPr="00846433">
        <w:rPr>
          <w:sz w:val="24"/>
          <w:szCs w:val="24"/>
          <w:lang w:val="el-GR"/>
        </w:rPr>
        <w:t xml:space="preserve"> </w:t>
      </w:r>
      <w:r>
        <w:rPr>
          <w:sz w:val="24"/>
          <w:szCs w:val="24"/>
          <w:lang w:val="el-GR"/>
        </w:rPr>
        <w:t xml:space="preserve">και </w:t>
      </w:r>
      <w:r>
        <w:rPr>
          <w:sz w:val="24"/>
          <w:szCs w:val="24"/>
        </w:rPr>
        <w:t>loss</w:t>
      </w:r>
      <w:r w:rsidRPr="00846433">
        <w:rPr>
          <w:sz w:val="24"/>
          <w:szCs w:val="24"/>
          <w:lang w:val="el-GR"/>
        </w:rPr>
        <w:t>.</w:t>
      </w:r>
    </w:p>
    <w:p w14:paraId="1500E176" w14:textId="5DD6343F" w:rsidR="00846433" w:rsidRDefault="00846433" w:rsidP="00726329">
      <w:pPr>
        <w:rPr>
          <w:sz w:val="24"/>
          <w:szCs w:val="24"/>
          <w:lang w:val="el-GR"/>
        </w:rPr>
      </w:pPr>
    </w:p>
    <w:p w14:paraId="7D9F408E" w14:textId="617C8876" w:rsidR="00846433" w:rsidRDefault="00846433" w:rsidP="00726329">
      <w:pPr>
        <w:rPr>
          <w:sz w:val="24"/>
          <w:szCs w:val="24"/>
          <w:lang w:val="el-GR"/>
        </w:rPr>
      </w:pPr>
    </w:p>
    <w:p w14:paraId="59CF14D6" w14:textId="06552962" w:rsidR="00846433" w:rsidRDefault="00846433" w:rsidP="00846433">
      <w:pPr>
        <w:rPr>
          <w:i/>
          <w:iCs/>
          <w:sz w:val="28"/>
          <w:szCs w:val="28"/>
          <w:u w:val="single"/>
          <w:lang w:val="el-GR"/>
        </w:rPr>
      </w:pPr>
      <w:r>
        <w:rPr>
          <w:i/>
          <w:iCs/>
          <w:sz w:val="28"/>
          <w:szCs w:val="28"/>
          <w:u w:val="single"/>
          <w:lang w:val="el-GR"/>
        </w:rPr>
        <w:t xml:space="preserve">Βελτιστοποίηση </w:t>
      </w:r>
      <w:r>
        <w:rPr>
          <w:i/>
          <w:iCs/>
          <w:sz w:val="28"/>
          <w:szCs w:val="28"/>
          <w:u w:val="single"/>
          <w:lang w:val="el-GR"/>
        </w:rPr>
        <w:t>μοντέλου και υπερεκπαίδευσης</w:t>
      </w:r>
      <w:r>
        <w:rPr>
          <w:i/>
          <w:iCs/>
          <w:sz w:val="28"/>
          <w:szCs w:val="28"/>
          <w:u w:val="single"/>
          <w:lang w:val="el-GR"/>
        </w:rPr>
        <w:t>:</w:t>
      </w:r>
    </w:p>
    <w:p w14:paraId="018C00E5" w14:textId="08DE8460" w:rsidR="00846433" w:rsidRDefault="00846433" w:rsidP="00726329">
      <w:pPr>
        <w:rPr>
          <w:sz w:val="24"/>
          <w:szCs w:val="24"/>
          <w:lang w:val="el-GR"/>
        </w:rPr>
      </w:pPr>
    </w:p>
    <w:p w14:paraId="656FA019" w14:textId="77777777" w:rsidR="00AF29EE" w:rsidRDefault="00AF29EE" w:rsidP="00AF29EE">
      <w:pPr>
        <w:rPr>
          <w:sz w:val="24"/>
          <w:szCs w:val="24"/>
          <w:lang w:val="el-GR"/>
        </w:rPr>
      </w:pPr>
      <w:r>
        <w:rPr>
          <w:sz w:val="24"/>
          <w:szCs w:val="24"/>
          <w:lang w:val="el-GR"/>
        </w:rPr>
        <w:t xml:space="preserve">Οι συγκεκριμένες αλλαγές στα μοντέλα και στα δεδομένα εισόδου έφεραν ανάμεικτα αποτελέσματα. Σε πολλές περιπτώσεις όπως αυτή των </w:t>
      </w:r>
      <w:r>
        <w:rPr>
          <w:sz w:val="24"/>
          <w:szCs w:val="24"/>
        </w:rPr>
        <w:t>model</w:t>
      </w:r>
      <w:r w:rsidRPr="00AF29EE">
        <w:rPr>
          <w:sz w:val="24"/>
          <w:szCs w:val="24"/>
          <w:lang w:val="el-GR"/>
        </w:rPr>
        <w:t xml:space="preserve"> 3 </w:t>
      </w:r>
      <w:r>
        <w:rPr>
          <w:sz w:val="24"/>
          <w:szCs w:val="24"/>
          <w:lang w:val="el-GR"/>
        </w:rPr>
        <w:t xml:space="preserve">και </w:t>
      </w:r>
      <w:proofErr w:type="spellStart"/>
      <w:r>
        <w:rPr>
          <w:sz w:val="24"/>
          <w:szCs w:val="24"/>
        </w:rPr>
        <w:t>MobileMet</w:t>
      </w:r>
      <w:proofErr w:type="spellEnd"/>
      <w:r w:rsidRPr="00AF29EE">
        <w:rPr>
          <w:sz w:val="24"/>
          <w:szCs w:val="24"/>
          <w:lang w:val="el-GR"/>
        </w:rPr>
        <w:t xml:space="preserve"> </w:t>
      </w:r>
      <w:r>
        <w:rPr>
          <w:sz w:val="24"/>
          <w:szCs w:val="24"/>
          <w:lang w:val="el-GR"/>
        </w:rPr>
        <w:t xml:space="preserve">είχαμε την εφαρμογή του </w:t>
      </w:r>
      <w:r>
        <w:rPr>
          <w:sz w:val="24"/>
          <w:szCs w:val="24"/>
        </w:rPr>
        <w:t>Early</w:t>
      </w:r>
      <w:r w:rsidRPr="00AF29EE">
        <w:rPr>
          <w:sz w:val="24"/>
          <w:szCs w:val="24"/>
          <w:lang w:val="el-GR"/>
        </w:rPr>
        <w:t xml:space="preserve"> </w:t>
      </w:r>
      <w:r>
        <w:rPr>
          <w:sz w:val="24"/>
          <w:szCs w:val="24"/>
        </w:rPr>
        <w:t>Stopping</w:t>
      </w:r>
      <w:r w:rsidRPr="00AF29EE">
        <w:rPr>
          <w:sz w:val="24"/>
          <w:szCs w:val="24"/>
          <w:lang w:val="el-GR"/>
        </w:rPr>
        <w:t xml:space="preserve"> </w:t>
      </w:r>
      <w:r>
        <w:rPr>
          <w:sz w:val="24"/>
          <w:szCs w:val="24"/>
          <w:lang w:val="el-GR"/>
        </w:rPr>
        <w:t xml:space="preserve">πολύ νωρίς και σαν αποτέλεσμα τα μοντέλα αυτά δεν έμαθαν με τα </w:t>
      </w:r>
      <w:r>
        <w:rPr>
          <w:sz w:val="24"/>
          <w:szCs w:val="24"/>
        </w:rPr>
        <w:t>augmented</w:t>
      </w:r>
      <w:r w:rsidRPr="00AF29EE">
        <w:rPr>
          <w:sz w:val="24"/>
          <w:szCs w:val="24"/>
          <w:lang w:val="el-GR"/>
        </w:rPr>
        <w:t xml:space="preserve"> </w:t>
      </w:r>
      <w:r>
        <w:rPr>
          <w:sz w:val="24"/>
          <w:szCs w:val="24"/>
        </w:rPr>
        <w:t>inputs</w:t>
      </w:r>
      <w:r w:rsidRPr="00AF29EE">
        <w:rPr>
          <w:sz w:val="24"/>
          <w:szCs w:val="24"/>
          <w:lang w:val="el-GR"/>
        </w:rPr>
        <w:t xml:space="preserve">. </w:t>
      </w:r>
      <w:r>
        <w:rPr>
          <w:sz w:val="24"/>
          <w:szCs w:val="24"/>
          <w:lang w:val="el-GR"/>
        </w:rPr>
        <w:t xml:space="preserve">Σε άλλες περιπτώσεις βλέπουμε το η μέθοδος του </w:t>
      </w:r>
      <w:r>
        <w:rPr>
          <w:sz w:val="24"/>
          <w:szCs w:val="24"/>
        </w:rPr>
        <w:t>Early</w:t>
      </w:r>
      <w:r w:rsidRPr="00AF29EE">
        <w:rPr>
          <w:sz w:val="24"/>
          <w:szCs w:val="24"/>
          <w:lang w:val="el-GR"/>
        </w:rPr>
        <w:t xml:space="preserve"> </w:t>
      </w:r>
      <w:r>
        <w:rPr>
          <w:sz w:val="24"/>
          <w:szCs w:val="24"/>
        </w:rPr>
        <w:t>Stopping</w:t>
      </w:r>
      <w:r w:rsidRPr="00AF29EE">
        <w:rPr>
          <w:sz w:val="24"/>
          <w:szCs w:val="24"/>
          <w:lang w:val="el-GR"/>
        </w:rPr>
        <w:t xml:space="preserve"> </w:t>
      </w:r>
      <w:r>
        <w:rPr>
          <w:sz w:val="24"/>
          <w:szCs w:val="24"/>
          <w:lang w:val="el-GR"/>
        </w:rPr>
        <w:t>να εφαρμόζεται πλήρως σωστά και να έχουμε παύση της εκπαίδευσης σε κατάλληλο σημείο ώστε να γλιτώσουμε πόρους.</w:t>
      </w:r>
    </w:p>
    <w:p w14:paraId="065DBC4C" w14:textId="77777777" w:rsidR="00AF29EE" w:rsidRDefault="00AF29EE" w:rsidP="00AF29EE">
      <w:pPr>
        <w:rPr>
          <w:sz w:val="24"/>
          <w:szCs w:val="24"/>
          <w:lang w:val="el-GR"/>
        </w:rPr>
      </w:pPr>
      <w:r>
        <w:rPr>
          <w:sz w:val="24"/>
          <w:szCs w:val="24"/>
          <w:lang w:val="el-GR"/>
        </w:rPr>
        <w:t xml:space="preserve"> Όμως σε περιπτώσεις όπως αυτή του </w:t>
      </w:r>
      <w:proofErr w:type="spellStart"/>
      <w:r>
        <w:rPr>
          <w:sz w:val="24"/>
          <w:szCs w:val="24"/>
        </w:rPr>
        <w:t>Xception</w:t>
      </w:r>
      <w:proofErr w:type="spellEnd"/>
      <w:r w:rsidRPr="00AF29EE">
        <w:rPr>
          <w:sz w:val="24"/>
          <w:szCs w:val="24"/>
          <w:lang w:val="el-GR"/>
        </w:rPr>
        <w:t xml:space="preserve"> </w:t>
      </w:r>
      <w:r>
        <w:rPr>
          <w:sz w:val="24"/>
          <w:szCs w:val="24"/>
          <w:lang w:val="el-GR"/>
        </w:rPr>
        <w:t xml:space="preserve">δεν έχουμε εφαρμογή του </w:t>
      </w:r>
      <w:r>
        <w:rPr>
          <w:sz w:val="24"/>
          <w:szCs w:val="24"/>
        </w:rPr>
        <w:t>Early</w:t>
      </w:r>
      <w:r w:rsidRPr="00AF29EE">
        <w:rPr>
          <w:sz w:val="24"/>
          <w:szCs w:val="24"/>
          <w:lang w:val="el-GR"/>
        </w:rPr>
        <w:t xml:space="preserve"> </w:t>
      </w:r>
      <w:r>
        <w:rPr>
          <w:sz w:val="24"/>
          <w:szCs w:val="24"/>
        </w:rPr>
        <w:t>Stopping</w:t>
      </w:r>
      <w:r w:rsidRPr="00AF29EE">
        <w:rPr>
          <w:sz w:val="24"/>
          <w:szCs w:val="24"/>
          <w:lang w:val="el-GR"/>
        </w:rPr>
        <w:t xml:space="preserve"> </w:t>
      </w:r>
      <w:r>
        <w:rPr>
          <w:sz w:val="24"/>
          <w:szCs w:val="24"/>
          <w:lang w:val="el-GR"/>
        </w:rPr>
        <w:t xml:space="preserve">στις 70 εποχές που δηλώνει ότι το μοντέλο μπορούσε ακόμα να εκπαιδευτεί στο </w:t>
      </w:r>
      <w:r>
        <w:rPr>
          <w:sz w:val="24"/>
          <w:szCs w:val="24"/>
        </w:rPr>
        <w:t>augmented</w:t>
      </w:r>
      <w:r w:rsidRPr="00AF29EE">
        <w:rPr>
          <w:sz w:val="24"/>
          <w:szCs w:val="24"/>
          <w:lang w:val="el-GR"/>
        </w:rPr>
        <w:t xml:space="preserve"> </w:t>
      </w:r>
      <w:r>
        <w:rPr>
          <w:sz w:val="24"/>
          <w:szCs w:val="24"/>
        </w:rPr>
        <w:t>dataset</w:t>
      </w:r>
      <w:r w:rsidRPr="00AF29EE">
        <w:rPr>
          <w:sz w:val="24"/>
          <w:szCs w:val="24"/>
          <w:lang w:val="el-GR"/>
        </w:rPr>
        <w:t xml:space="preserve"> </w:t>
      </w:r>
      <w:r>
        <w:rPr>
          <w:sz w:val="24"/>
          <w:szCs w:val="24"/>
          <w:lang w:val="el-GR"/>
        </w:rPr>
        <w:t>και να δώσει καλύτερα αποτελέσματα. Στην περίπτωση αυτή όπως είναι λογικό ο χρόνος εκπαίδευσης είναι αυξημένος λόγο και του αυξημένου πλήθους εποχών.</w:t>
      </w:r>
    </w:p>
    <w:p w14:paraId="574DECB5" w14:textId="637EBF1B" w:rsidR="00846433" w:rsidRDefault="00846433" w:rsidP="00726329">
      <w:pPr>
        <w:rPr>
          <w:sz w:val="24"/>
          <w:szCs w:val="24"/>
          <w:lang w:val="el-GR"/>
        </w:rPr>
      </w:pPr>
    </w:p>
    <w:p w14:paraId="10766978" w14:textId="34A95152" w:rsidR="00846433" w:rsidRDefault="00846433" w:rsidP="00726329">
      <w:pPr>
        <w:rPr>
          <w:sz w:val="24"/>
          <w:szCs w:val="24"/>
          <w:lang w:val="el-GR"/>
        </w:rPr>
      </w:pPr>
    </w:p>
    <w:p w14:paraId="5EA18FA7" w14:textId="7710E3D7" w:rsidR="00846433" w:rsidRDefault="00846433" w:rsidP="00726329">
      <w:pPr>
        <w:rPr>
          <w:sz w:val="24"/>
          <w:szCs w:val="24"/>
          <w:lang w:val="el-GR"/>
        </w:rPr>
      </w:pPr>
    </w:p>
    <w:p w14:paraId="6F67AF53" w14:textId="77BDE707" w:rsidR="008714A4" w:rsidRPr="008714A4" w:rsidRDefault="00846433" w:rsidP="00846433">
      <w:pPr>
        <w:rPr>
          <w:i/>
          <w:iCs/>
          <w:sz w:val="32"/>
          <w:szCs w:val="32"/>
          <w:u w:val="single"/>
        </w:rPr>
      </w:pPr>
      <w:r w:rsidRPr="00E67720">
        <w:rPr>
          <w:i/>
          <w:iCs/>
          <w:sz w:val="32"/>
          <w:szCs w:val="32"/>
          <w:u w:val="single"/>
          <w:lang w:val="el-GR"/>
        </w:rPr>
        <w:t>Μέρος</w:t>
      </w:r>
      <w:r w:rsidRPr="00726329">
        <w:rPr>
          <w:i/>
          <w:iCs/>
          <w:sz w:val="32"/>
          <w:szCs w:val="32"/>
          <w:u w:val="single"/>
          <w:lang w:val="el-GR"/>
        </w:rPr>
        <w:t xml:space="preserve"> </w:t>
      </w:r>
      <w:r>
        <w:rPr>
          <w:i/>
          <w:iCs/>
          <w:sz w:val="32"/>
          <w:szCs w:val="32"/>
          <w:u w:val="single"/>
          <w:lang w:val="el-GR"/>
        </w:rPr>
        <w:t>6</w:t>
      </w:r>
      <w:r w:rsidRPr="00726329">
        <w:rPr>
          <w:i/>
          <w:iCs/>
          <w:sz w:val="32"/>
          <w:szCs w:val="32"/>
          <w:u w:val="single"/>
          <w:lang w:val="el-GR"/>
        </w:rPr>
        <w:t xml:space="preserve"> – </w:t>
      </w:r>
      <w:r w:rsidR="008714A4">
        <w:rPr>
          <w:i/>
          <w:iCs/>
          <w:sz w:val="32"/>
          <w:szCs w:val="32"/>
          <w:u w:val="single"/>
          <w:lang w:val="el-GR"/>
        </w:rPr>
        <w:t xml:space="preserve">Βελτιστοποίηση με </w:t>
      </w:r>
      <w:proofErr w:type="spellStart"/>
      <w:r w:rsidR="008714A4">
        <w:rPr>
          <w:i/>
          <w:iCs/>
          <w:sz w:val="32"/>
          <w:szCs w:val="32"/>
          <w:u w:val="single"/>
        </w:rPr>
        <w:t>Keras</w:t>
      </w:r>
      <w:proofErr w:type="spellEnd"/>
      <w:r w:rsidR="008714A4" w:rsidRPr="008714A4">
        <w:rPr>
          <w:i/>
          <w:iCs/>
          <w:sz w:val="32"/>
          <w:szCs w:val="32"/>
          <w:u w:val="single"/>
          <w:lang w:val="el-GR"/>
        </w:rPr>
        <w:t>_</w:t>
      </w:r>
      <w:r w:rsidR="008714A4">
        <w:rPr>
          <w:i/>
          <w:iCs/>
          <w:sz w:val="32"/>
          <w:szCs w:val="32"/>
          <w:u w:val="single"/>
        </w:rPr>
        <w:t>tuner</w:t>
      </w:r>
    </w:p>
    <w:p w14:paraId="5E0197B4" w14:textId="4B54FCB1" w:rsidR="00846433" w:rsidRDefault="00846433" w:rsidP="00726329">
      <w:pPr>
        <w:rPr>
          <w:sz w:val="24"/>
          <w:szCs w:val="24"/>
          <w:lang w:val="el-GR"/>
        </w:rPr>
      </w:pPr>
    </w:p>
    <w:p w14:paraId="166EE39A" w14:textId="680A7896" w:rsidR="008714A4" w:rsidRDefault="008714A4" w:rsidP="00726329">
      <w:pPr>
        <w:rPr>
          <w:sz w:val="24"/>
          <w:szCs w:val="24"/>
          <w:lang w:val="el-GR"/>
        </w:rPr>
      </w:pPr>
      <w:r>
        <w:rPr>
          <w:sz w:val="24"/>
          <w:szCs w:val="24"/>
          <w:lang w:val="el-GR"/>
        </w:rPr>
        <w:t xml:space="preserve">Το εργαλείο </w:t>
      </w:r>
      <w:proofErr w:type="spellStart"/>
      <w:r>
        <w:rPr>
          <w:sz w:val="24"/>
          <w:szCs w:val="24"/>
        </w:rPr>
        <w:t>Keras</w:t>
      </w:r>
      <w:proofErr w:type="spellEnd"/>
      <w:r w:rsidRPr="008714A4">
        <w:rPr>
          <w:sz w:val="24"/>
          <w:szCs w:val="24"/>
          <w:lang w:val="el-GR"/>
        </w:rPr>
        <w:t xml:space="preserve"> </w:t>
      </w:r>
      <w:r>
        <w:rPr>
          <w:sz w:val="24"/>
          <w:szCs w:val="24"/>
        </w:rPr>
        <w:t>tuner</w:t>
      </w:r>
      <w:r w:rsidRPr="008714A4">
        <w:rPr>
          <w:sz w:val="24"/>
          <w:szCs w:val="24"/>
          <w:lang w:val="el-GR"/>
        </w:rPr>
        <w:t xml:space="preserve"> </w:t>
      </w:r>
      <w:r>
        <w:rPr>
          <w:sz w:val="24"/>
          <w:szCs w:val="24"/>
          <w:lang w:val="el-GR"/>
        </w:rPr>
        <w:t xml:space="preserve">υπολογίζει τις βέλτιστες τιμές για παραμέτρους από </w:t>
      </w:r>
      <w:r>
        <w:rPr>
          <w:sz w:val="24"/>
          <w:szCs w:val="24"/>
        </w:rPr>
        <w:t>layers</w:t>
      </w:r>
      <w:r w:rsidRPr="008714A4">
        <w:rPr>
          <w:sz w:val="24"/>
          <w:szCs w:val="24"/>
          <w:lang w:val="el-GR"/>
        </w:rPr>
        <w:t xml:space="preserve"> </w:t>
      </w:r>
      <w:r>
        <w:rPr>
          <w:sz w:val="24"/>
          <w:szCs w:val="24"/>
          <w:lang w:val="el-GR"/>
        </w:rPr>
        <w:t xml:space="preserve">του δικτύοθ, οριζόμενες από τον χρήστη. </w:t>
      </w:r>
    </w:p>
    <w:p w14:paraId="74C0EFA0" w14:textId="3F866AD8" w:rsidR="008714A4" w:rsidRDefault="008714A4" w:rsidP="00726329">
      <w:pPr>
        <w:rPr>
          <w:sz w:val="24"/>
          <w:szCs w:val="24"/>
          <w:lang w:val="el-GR"/>
        </w:rPr>
      </w:pPr>
      <w:r>
        <w:rPr>
          <w:sz w:val="24"/>
          <w:szCs w:val="24"/>
          <w:lang w:val="el-GR"/>
        </w:rPr>
        <w:t xml:space="preserve">Σε αυτή την άσκηση, για να συγκρίνουμε τα αποτελέσματα με τα προηγούμενα μοντέλα προσθέσαμε και πάλι 3 </w:t>
      </w:r>
      <w:r>
        <w:rPr>
          <w:sz w:val="24"/>
          <w:szCs w:val="24"/>
        </w:rPr>
        <w:t>layers</w:t>
      </w:r>
      <w:r w:rsidRPr="008714A4">
        <w:rPr>
          <w:sz w:val="24"/>
          <w:szCs w:val="24"/>
          <w:lang w:val="el-GR"/>
        </w:rPr>
        <w:t xml:space="preserve"> </w:t>
      </w:r>
      <w:r>
        <w:rPr>
          <w:sz w:val="24"/>
          <w:szCs w:val="24"/>
          <w:lang w:val="el-GR"/>
        </w:rPr>
        <w:t xml:space="preserve">με παραμέτρους, 2 </w:t>
      </w:r>
      <w:r>
        <w:rPr>
          <w:sz w:val="24"/>
          <w:szCs w:val="24"/>
        </w:rPr>
        <w:t>Dropout</w:t>
      </w:r>
      <w:r w:rsidRPr="008714A4">
        <w:rPr>
          <w:sz w:val="24"/>
          <w:szCs w:val="24"/>
          <w:lang w:val="el-GR"/>
        </w:rPr>
        <w:t xml:space="preserve"> </w:t>
      </w:r>
      <w:r>
        <w:rPr>
          <w:sz w:val="24"/>
          <w:szCs w:val="24"/>
        </w:rPr>
        <w:t>layers</w:t>
      </w:r>
      <w:r w:rsidRPr="008714A4">
        <w:rPr>
          <w:sz w:val="24"/>
          <w:szCs w:val="24"/>
          <w:lang w:val="el-GR"/>
        </w:rPr>
        <w:t xml:space="preserve"> </w:t>
      </w:r>
      <w:r>
        <w:rPr>
          <w:sz w:val="24"/>
          <w:szCs w:val="24"/>
          <w:lang w:val="el-GR"/>
        </w:rPr>
        <w:t xml:space="preserve">με εκταση τιμών </w:t>
      </w:r>
      <w:r>
        <w:rPr>
          <w:sz w:val="24"/>
          <w:szCs w:val="24"/>
        </w:rPr>
        <w:t>rate</w:t>
      </w:r>
      <w:r w:rsidRPr="008714A4">
        <w:rPr>
          <w:sz w:val="24"/>
          <w:szCs w:val="24"/>
          <w:lang w:val="el-GR"/>
        </w:rPr>
        <w:t xml:space="preserve"> = [0.1, 0.5] </w:t>
      </w:r>
      <w:r>
        <w:rPr>
          <w:sz w:val="24"/>
          <w:szCs w:val="24"/>
          <w:lang w:val="el-GR"/>
        </w:rPr>
        <w:t xml:space="preserve">με βήμα 0.1, και ένα </w:t>
      </w:r>
      <w:r>
        <w:rPr>
          <w:sz w:val="24"/>
          <w:szCs w:val="24"/>
        </w:rPr>
        <w:t>Dense</w:t>
      </w:r>
      <w:r w:rsidRPr="008714A4">
        <w:rPr>
          <w:sz w:val="24"/>
          <w:szCs w:val="24"/>
          <w:lang w:val="el-GR"/>
        </w:rPr>
        <w:t xml:space="preserve"> </w:t>
      </w:r>
      <w:r>
        <w:rPr>
          <w:sz w:val="24"/>
          <w:szCs w:val="24"/>
        </w:rPr>
        <w:t>layer</w:t>
      </w:r>
      <w:r w:rsidRPr="008714A4">
        <w:rPr>
          <w:sz w:val="24"/>
          <w:szCs w:val="24"/>
          <w:lang w:val="el-GR"/>
        </w:rPr>
        <w:t xml:space="preserve"> </w:t>
      </w:r>
      <w:r w:rsidR="00CA566D">
        <w:rPr>
          <w:sz w:val="24"/>
          <w:szCs w:val="24"/>
          <w:lang w:val="el-GR"/>
        </w:rPr>
        <w:t>με</w:t>
      </w:r>
      <w:r w:rsidR="00C60163">
        <w:rPr>
          <w:sz w:val="24"/>
          <w:szCs w:val="24"/>
          <w:lang w:val="el-GR"/>
        </w:rPr>
        <w:t xml:space="preserve"> </w:t>
      </w:r>
      <w:r w:rsidR="00C60163">
        <w:rPr>
          <w:sz w:val="24"/>
          <w:szCs w:val="24"/>
        </w:rPr>
        <w:t>units</w:t>
      </w:r>
      <w:r w:rsidR="00C60163" w:rsidRPr="00C60163">
        <w:rPr>
          <w:sz w:val="24"/>
          <w:szCs w:val="24"/>
          <w:lang w:val="el-GR"/>
        </w:rPr>
        <w:t xml:space="preserve"> = [128, 512] </w:t>
      </w:r>
      <w:r w:rsidR="00C60163">
        <w:rPr>
          <w:sz w:val="24"/>
          <w:szCs w:val="24"/>
          <w:lang w:val="el-GR"/>
        </w:rPr>
        <w:t xml:space="preserve">με βήμα 128 και πιθανές συναρτήσεις ενεργοποίησης τις </w:t>
      </w:r>
      <w:r w:rsidR="00C60163">
        <w:rPr>
          <w:sz w:val="24"/>
          <w:szCs w:val="24"/>
        </w:rPr>
        <w:t>tanh</w:t>
      </w:r>
      <w:r w:rsidR="00C60163" w:rsidRPr="00C60163">
        <w:rPr>
          <w:sz w:val="24"/>
          <w:szCs w:val="24"/>
          <w:lang w:val="el-GR"/>
        </w:rPr>
        <w:t xml:space="preserve"> </w:t>
      </w:r>
      <w:r w:rsidR="00C60163">
        <w:rPr>
          <w:sz w:val="24"/>
          <w:szCs w:val="24"/>
          <w:lang w:val="el-GR"/>
        </w:rPr>
        <w:t xml:space="preserve">και </w:t>
      </w:r>
      <w:proofErr w:type="spellStart"/>
      <w:r w:rsidR="00C60163">
        <w:rPr>
          <w:sz w:val="24"/>
          <w:szCs w:val="24"/>
        </w:rPr>
        <w:t>relu</w:t>
      </w:r>
      <w:proofErr w:type="spellEnd"/>
      <w:r w:rsidR="00C60163" w:rsidRPr="00C60163">
        <w:rPr>
          <w:sz w:val="24"/>
          <w:szCs w:val="24"/>
          <w:lang w:val="el-GR"/>
        </w:rPr>
        <w:t>.</w:t>
      </w:r>
    </w:p>
    <w:p w14:paraId="22BDC254" w14:textId="0553840D" w:rsidR="00C60163" w:rsidRDefault="00C60163" w:rsidP="00726329">
      <w:pPr>
        <w:rPr>
          <w:sz w:val="24"/>
          <w:szCs w:val="24"/>
          <w:lang w:val="el-GR"/>
        </w:rPr>
      </w:pPr>
      <w:r>
        <w:rPr>
          <w:sz w:val="24"/>
          <w:szCs w:val="24"/>
          <w:lang w:val="el-GR"/>
        </w:rPr>
        <w:t xml:space="preserve">Ακόμη θέσαμε σαν παράμετρο προς επιλογή το </w:t>
      </w:r>
      <w:r>
        <w:rPr>
          <w:sz w:val="24"/>
          <w:szCs w:val="24"/>
        </w:rPr>
        <w:t>learning</w:t>
      </w:r>
      <w:r w:rsidRPr="00C60163">
        <w:rPr>
          <w:sz w:val="24"/>
          <w:szCs w:val="24"/>
          <w:lang w:val="el-GR"/>
        </w:rPr>
        <w:t xml:space="preserve"> </w:t>
      </w:r>
      <w:r>
        <w:rPr>
          <w:sz w:val="24"/>
          <w:szCs w:val="24"/>
        </w:rPr>
        <w:t>rate</w:t>
      </w:r>
      <w:r w:rsidRPr="00C60163">
        <w:rPr>
          <w:sz w:val="24"/>
          <w:szCs w:val="24"/>
          <w:lang w:val="el-GR"/>
        </w:rPr>
        <w:t xml:space="preserve"> </w:t>
      </w:r>
      <w:r>
        <w:rPr>
          <w:sz w:val="24"/>
          <w:szCs w:val="24"/>
          <w:lang w:val="el-GR"/>
        </w:rPr>
        <w:t>με πιθανές τιμές τις 10</w:t>
      </w:r>
      <w:r>
        <w:rPr>
          <w:sz w:val="24"/>
          <w:szCs w:val="24"/>
          <w:vertAlign w:val="superscript"/>
          <w:lang w:val="el-GR"/>
        </w:rPr>
        <w:t>-2</w:t>
      </w:r>
      <w:r>
        <w:rPr>
          <w:sz w:val="24"/>
          <w:szCs w:val="24"/>
          <w:lang w:val="el-GR"/>
        </w:rPr>
        <w:t>, 10</w:t>
      </w:r>
      <w:r>
        <w:rPr>
          <w:sz w:val="24"/>
          <w:szCs w:val="24"/>
          <w:vertAlign w:val="superscript"/>
          <w:lang w:val="el-GR"/>
        </w:rPr>
        <w:t>-3</w:t>
      </w:r>
      <w:r>
        <w:rPr>
          <w:sz w:val="24"/>
          <w:szCs w:val="24"/>
          <w:lang w:val="el-GR"/>
        </w:rPr>
        <w:t xml:space="preserve"> και 10</w:t>
      </w:r>
      <w:r>
        <w:rPr>
          <w:sz w:val="24"/>
          <w:szCs w:val="24"/>
          <w:vertAlign w:val="superscript"/>
          <w:lang w:val="el-GR"/>
        </w:rPr>
        <w:t>-4</w:t>
      </w:r>
      <w:r>
        <w:rPr>
          <w:sz w:val="24"/>
          <w:szCs w:val="24"/>
          <w:lang w:val="el-GR"/>
        </w:rPr>
        <w:t>.</w:t>
      </w:r>
    </w:p>
    <w:p w14:paraId="6FFDA150" w14:textId="5CECB283" w:rsidR="00C60163" w:rsidRPr="00C60163" w:rsidRDefault="00C60163" w:rsidP="00726329">
      <w:pPr>
        <w:rPr>
          <w:sz w:val="24"/>
          <w:szCs w:val="24"/>
          <w:lang w:val="el-GR"/>
        </w:rPr>
      </w:pPr>
      <w:r>
        <w:rPr>
          <w:sz w:val="24"/>
          <w:szCs w:val="24"/>
          <w:lang w:val="el-GR"/>
        </w:rPr>
        <w:lastRenderedPageBreak/>
        <w:t xml:space="preserve">Λόγο της μεγάλης χρονικής πολυπλοκότητας του </w:t>
      </w:r>
      <w:r>
        <w:rPr>
          <w:sz w:val="24"/>
          <w:szCs w:val="24"/>
        </w:rPr>
        <w:t>tuning</w:t>
      </w:r>
      <w:r w:rsidRPr="00C60163">
        <w:rPr>
          <w:sz w:val="24"/>
          <w:szCs w:val="24"/>
          <w:lang w:val="el-GR"/>
        </w:rPr>
        <w:t xml:space="preserve"> </w:t>
      </w:r>
      <w:r>
        <w:rPr>
          <w:sz w:val="24"/>
          <w:szCs w:val="24"/>
          <w:lang w:val="el-GR"/>
        </w:rPr>
        <w:t>και της περιορισμένης παροχής υπηρεσιών (</w:t>
      </w:r>
      <w:r>
        <w:rPr>
          <w:sz w:val="24"/>
          <w:szCs w:val="24"/>
        </w:rPr>
        <w:t>GPU</w:t>
      </w:r>
      <w:r w:rsidRPr="00C60163">
        <w:rPr>
          <w:sz w:val="24"/>
          <w:szCs w:val="24"/>
          <w:lang w:val="el-GR"/>
        </w:rPr>
        <w:t>-</w:t>
      </w:r>
      <w:r>
        <w:rPr>
          <w:sz w:val="24"/>
          <w:szCs w:val="24"/>
        </w:rPr>
        <w:t>runtime</w:t>
      </w:r>
      <w:r w:rsidRPr="00C60163">
        <w:rPr>
          <w:sz w:val="24"/>
          <w:szCs w:val="24"/>
          <w:lang w:val="el-GR"/>
        </w:rPr>
        <w:t xml:space="preserve"> </w:t>
      </w:r>
      <w:r>
        <w:rPr>
          <w:sz w:val="24"/>
          <w:szCs w:val="24"/>
        </w:rPr>
        <w:t>session</w:t>
      </w:r>
      <w:r w:rsidRPr="00C60163">
        <w:rPr>
          <w:sz w:val="24"/>
          <w:szCs w:val="24"/>
          <w:lang w:val="el-GR"/>
        </w:rPr>
        <w:t xml:space="preserve">) </w:t>
      </w:r>
      <w:r>
        <w:rPr>
          <w:sz w:val="24"/>
          <w:szCs w:val="24"/>
          <w:lang w:val="el-GR"/>
        </w:rPr>
        <w:t>από</w:t>
      </w:r>
      <w:r w:rsidRPr="00C60163">
        <w:rPr>
          <w:sz w:val="24"/>
          <w:szCs w:val="24"/>
          <w:lang w:val="el-GR"/>
        </w:rPr>
        <w:t xml:space="preserve"> </w:t>
      </w:r>
      <w:r>
        <w:rPr>
          <w:sz w:val="24"/>
          <w:szCs w:val="24"/>
          <w:lang w:val="el-GR"/>
        </w:rPr>
        <w:t xml:space="preserve">το </w:t>
      </w:r>
      <w:r>
        <w:rPr>
          <w:sz w:val="24"/>
          <w:szCs w:val="24"/>
        </w:rPr>
        <w:t>google</w:t>
      </w:r>
      <w:r w:rsidRPr="00C60163">
        <w:rPr>
          <w:sz w:val="24"/>
          <w:szCs w:val="24"/>
          <w:lang w:val="el-GR"/>
        </w:rPr>
        <w:t xml:space="preserve"> </w:t>
      </w:r>
      <w:proofErr w:type="spellStart"/>
      <w:r>
        <w:rPr>
          <w:sz w:val="24"/>
          <w:szCs w:val="24"/>
        </w:rPr>
        <w:t>colab</w:t>
      </w:r>
      <w:proofErr w:type="spellEnd"/>
      <w:r w:rsidRPr="00C60163">
        <w:rPr>
          <w:sz w:val="24"/>
          <w:szCs w:val="24"/>
          <w:lang w:val="el-GR"/>
        </w:rPr>
        <w:t xml:space="preserve"> </w:t>
      </w:r>
      <w:r>
        <w:rPr>
          <w:sz w:val="24"/>
          <w:szCs w:val="24"/>
          <w:lang w:val="el-GR"/>
        </w:rPr>
        <w:t xml:space="preserve">δεν καταφέραμε να κάνουμε </w:t>
      </w:r>
      <w:r>
        <w:rPr>
          <w:sz w:val="24"/>
          <w:szCs w:val="24"/>
        </w:rPr>
        <w:t>tuning</w:t>
      </w:r>
      <w:r w:rsidRPr="00C60163">
        <w:rPr>
          <w:sz w:val="24"/>
          <w:szCs w:val="24"/>
          <w:lang w:val="el-GR"/>
        </w:rPr>
        <w:t xml:space="preserve"> </w:t>
      </w:r>
      <w:r>
        <w:rPr>
          <w:sz w:val="24"/>
          <w:szCs w:val="24"/>
          <w:lang w:val="el-GR"/>
        </w:rPr>
        <w:t>σε όλα τα μοντέλα.</w:t>
      </w:r>
    </w:p>
    <w:p w14:paraId="4DC0C3DD" w14:textId="199DBBB6" w:rsidR="00C60163" w:rsidRDefault="00C60163" w:rsidP="00726329">
      <w:pPr>
        <w:rPr>
          <w:sz w:val="24"/>
          <w:szCs w:val="24"/>
          <w:lang w:val="el-GR"/>
        </w:rPr>
      </w:pPr>
      <w:r>
        <w:rPr>
          <w:sz w:val="24"/>
          <w:szCs w:val="24"/>
          <w:lang w:val="el-GR"/>
        </w:rPr>
        <w:t xml:space="preserve">Για </w:t>
      </w:r>
      <w:r>
        <w:rPr>
          <w:sz w:val="24"/>
          <w:szCs w:val="24"/>
        </w:rPr>
        <w:t>BATCH</w:t>
      </w:r>
      <w:r w:rsidRPr="00C60163">
        <w:rPr>
          <w:sz w:val="24"/>
          <w:szCs w:val="24"/>
          <w:lang w:val="el-GR"/>
        </w:rPr>
        <w:t>_</w:t>
      </w:r>
      <w:r>
        <w:rPr>
          <w:sz w:val="24"/>
          <w:szCs w:val="24"/>
        </w:rPr>
        <w:t>SIZE</w:t>
      </w:r>
      <w:r w:rsidRPr="00C60163">
        <w:rPr>
          <w:sz w:val="24"/>
          <w:szCs w:val="24"/>
          <w:lang w:val="el-GR"/>
        </w:rPr>
        <w:t xml:space="preserve"> = </w:t>
      </w:r>
      <w:r w:rsidR="00AF29EE" w:rsidRPr="00AF29EE">
        <w:rPr>
          <w:sz w:val="24"/>
          <w:szCs w:val="24"/>
          <w:lang w:val="el-GR"/>
        </w:rPr>
        <w:t>128</w:t>
      </w:r>
      <w:r w:rsidRPr="00C60163">
        <w:rPr>
          <w:sz w:val="24"/>
          <w:szCs w:val="24"/>
          <w:lang w:val="el-GR"/>
        </w:rPr>
        <w:t xml:space="preserve"> </w:t>
      </w:r>
      <w:r>
        <w:rPr>
          <w:sz w:val="24"/>
          <w:szCs w:val="24"/>
          <w:lang w:val="el-GR"/>
        </w:rPr>
        <w:t xml:space="preserve">και το </w:t>
      </w:r>
      <w:r>
        <w:rPr>
          <w:sz w:val="24"/>
          <w:szCs w:val="24"/>
        </w:rPr>
        <w:t>dataset</w:t>
      </w:r>
      <w:r w:rsidRPr="00C60163">
        <w:rPr>
          <w:sz w:val="24"/>
          <w:szCs w:val="24"/>
          <w:lang w:val="el-GR"/>
        </w:rPr>
        <w:t xml:space="preserve"> </w:t>
      </w:r>
      <w:r>
        <w:rPr>
          <w:sz w:val="24"/>
          <w:szCs w:val="24"/>
          <w:lang w:val="el-GR"/>
        </w:rPr>
        <w:t xml:space="preserve">των </w:t>
      </w:r>
      <w:r w:rsidR="00AF29EE" w:rsidRPr="00AF29EE">
        <w:rPr>
          <w:sz w:val="24"/>
          <w:szCs w:val="24"/>
          <w:lang w:val="el-GR"/>
        </w:rPr>
        <w:t>80</w:t>
      </w:r>
      <w:r>
        <w:rPr>
          <w:sz w:val="24"/>
          <w:szCs w:val="24"/>
          <w:lang w:val="el-GR"/>
        </w:rPr>
        <w:t xml:space="preserve"> κλάσεων εκτελέσαμε </w:t>
      </w:r>
      <w:r>
        <w:rPr>
          <w:sz w:val="24"/>
          <w:szCs w:val="24"/>
        </w:rPr>
        <w:t>tuning</w:t>
      </w:r>
      <w:r w:rsidRPr="00C60163">
        <w:rPr>
          <w:sz w:val="24"/>
          <w:szCs w:val="24"/>
          <w:lang w:val="el-GR"/>
        </w:rPr>
        <w:t xml:space="preserve"> </w:t>
      </w:r>
      <w:r>
        <w:rPr>
          <w:sz w:val="24"/>
          <w:szCs w:val="24"/>
          <w:lang w:val="el-GR"/>
        </w:rPr>
        <w:t xml:space="preserve">στο μοντέλο </w:t>
      </w:r>
      <w:r w:rsidR="00AF29EE">
        <w:rPr>
          <w:sz w:val="24"/>
          <w:szCs w:val="24"/>
        </w:rPr>
        <w:t>VGG</w:t>
      </w:r>
      <w:r w:rsidR="00AF29EE" w:rsidRPr="00AF29EE">
        <w:rPr>
          <w:sz w:val="24"/>
          <w:szCs w:val="24"/>
          <w:lang w:val="el-GR"/>
        </w:rPr>
        <w:t xml:space="preserve">16 </w:t>
      </w:r>
      <w:r w:rsidR="00AF29EE">
        <w:rPr>
          <w:sz w:val="24"/>
          <w:szCs w:val="24"/>
          <w:lang w:val="el-GR"/>
        </w:rPr>
        <w:t xml:space="preserve">και </w:t>
      </w:r>
      <w:proofErr w:type="spellStart"/>
      <w:r w:rsidR="00AF29EE">
        <w:rPr>
          <w:sz w:val="24"/>
          <w:szCs w:val="24"/>
        </w:rPr>
        <w:t>MobileNet</w:t>
      </w:r>
      <w:proofErr w:type="spellEnd"/>
      <w:r>
        <w:rPr>
          <w:sz w:val="24"/>
          <w:szCs w:val="24"/>
          <w:lang w:val="el-GR"/>
        </w:rPr>
        <w:t>.</w:t>
      </w:r>
    </w:p>
    <w:p w14:paraId="1390CDAE" w14:textId="36553FA8" w:rsidR="00C60163" w:rsidRDefault="00AF29EE" w:rsidP="00726329">
      <w:pPr>
        <w:rPr>
          <w:sz w:val="24"/>
          <w:szCs w:val="24"/>
          <w:lang w:val="el-GR"/>
        </w:rPr>
      </w:pPr>
      <w:r>
        <w:rPr>
          <w:sz w:val="24"/>
          <w:szCs w:val="24"/>
          <w:lang w:val="el-GR"/>
        </w:rPr>
        <w:t xml:space="preserve">Για το </w:t>
      </w:r>
      <w:r>
        <w:rPr>
          <w:sz w:val="24"/>
          <w:szCs w:val="24"/>
        </w:rPr>
        <w:t>VGG</w:t>
      </w:r>
      <w:r w:rsidRPr="00AF29EE">
        <w:rPr>
          <w:sz w:val="24"/>
          <w:szCs w:val="24"/>
          <w:lang w:val="el-GR"/>
        </w:rPr>
        <w:t>16</w:t>
      </w:r>
      <w:r>
        <w:rPr>
          <w:sz w:val="24"/>
          <w:szCs w:val="24"/>
          <w:lang w:val="el-GR"/>
        </w:rPr>
        <w:t xml:space="preserve"> έχουμε το </w:t>
      </w:r>
      <w:r>
        <w:rPr>
          <w:sz w:val="24"/>
          <w:szCs w:val="24"/>
        </w:rPr>
        <w:t>accuracy</w:t>
      </w:r>
      <w:r w:rsidRPr="00AF29EE">
        <w:rPr>
          <w:sz w:val="24"/>
          <w:szCs w:val="24"/>
          <w:lang w:val="el-GR"/>
        </w:rPr>
        <w:t xml:space="preserve"> 0.45 </w:t>
      </w:r>
      <w:r>
        <w:rPr>
          <w:sz w:val="24"/>
          <w:szCs w:val="24"/>
          <w:lang w:val="el-GR"/>
        </w:rPr>
        <w:t xml:space="preserve">για τις επιλογές του </w:t>
      </w:r>
      <w:r>
        <w:rPr>
          <w:sz w:val="24"/>
          <w:szCs w:val="24"/>
        </w:rPr>
        <w:t>tuner</w:t>
      </w:r>
      <w:r w:rsidRPr="00AF29EE">
        <w:rPr>
          <w:sz w:val="24"/>
          <w:szCs w:val="24"/>
          <w:lang w:val="el-GR"/>
        </w:rPr>
        <w:t xml:space="preserve"> </w:t>
      </w:r>
      <w:r>
        <w:rPr>
          <w:sz w:val="24"/>
          <w:szCs w:val="24"/>
          <w:lang w:val="el-GR"/>
        </w:rPr>
        <w:t>σε αντίθεση με το 0.61 που είχαμε με τ</w:t>
      </w:r>
      <w:r w:rsidR="000F5470">
        <w:rPr>
          <w:sz w:val="24"/>
          <w:szCs w:val="24"/>
          <w:lang w:val="el-GR"/>
        </w:rPr>
        <w:t xml:space="preserve">ις δικές μας βελτιστοποιήσεις το οποίο δείχνει πως ο </w:t>
      </w:r>
      <w:r w:rsidR="000F5470">
        <w:rPr>
          <w:sz w:val="24"/>
          <w:szCs w:val="24"/>
        </w:rPr>
        <w:t>tuner</w:t>
      </w:r>
      <w:r w:rsidR="000F5470" w:rsidRPr="000F5470">
        <w:rPr>
          <w:sz w:val="24"/>
          <w:szCs w:val="24"/>
          <w:lang w:val="el-GR"/>
        </w:rPr>
        <w:t xml:space="preserve"> </w:t>
      </w:r>
      <w:r w:rsidR="000F5470">
        <w:rPr>
          <w:sz w:val="24"/>
          <w:szCs w:val="24"/>
          <w:lang w:val="el-GR"/>
        </w:rPr>
        <w:t xml:space="preserve">έκανε </w:t>
      </w:r>
      <w:r w:rsidR="000F5470">
        <w:rPr>
          <w:sz w:val="24"/>
          <w:szCs w:val="24"/>
        </w:rPr>
        <w:t>overfitting</w:t>
      </w:r>
      <w:r w:rsidR="000F5470" w:rsidRPr="000F5470">
        <w:rPr>
          <w:sz w:val="24"/>
          <w:szCs w:val="24"/>
          <w:lang w:val="el-GR"/>
        </w:rPr>
        <w:t xml:space="preserve"> (</w:t>
      </w:r>
      <w:r w:rsidR="000F5470">
        <w:rPr>
          <w:sz w:val="24"/>
          <w:szCs w:val="24"/>
          <w:lang w:val="el-GR"/>
        </w:rPr>
        <w:t xml:space="preserve">αφού έχει και </w:t>
      </w:r>
      <w:r w:rsidR="000F5470">
        <w:rPr>
          <w:sz w:val="24"/>
          <w:szCs w:val="24"/>
        </w:rPr>
        <w:t>train</w:t>
      </w:r>
      <w:r w:rsidR="000F5470" w:rsidRPr="000F5470">
        <w:rPr>
          <w:sz w:val="24"/>
          <w:szCs w:val="24"/>
          <w:lang w:val="el-GR"/>
        </w:rPr>
        <w:t>_</w:t>
      </w:r>
      <w:r w:rsidR="000F5470">
        <w:rPr>
          <w:sz w:val="24"/>
          <w:szCs w:val="24"/>
        </w:rPr>
        <w:t>acc</w:t>
      </w:r>
      <w:r w:rsidR="000F5470" w:rsidRPr="000F5470">
        <w:rPr>
          <w:sz w:val="24"/>
          <w:szCs w:val="24"/>
          <w:lang w:val="el-GR"/>
        </w:rPr>
        <w:t xml:space="preserve"> = 1)</w:t>
      </w:r>
    </w:p>
    <w:p w14:paraId="7F77D09E" w14:textId="43E02C2E" w:rsidR="000F5470" w:rsidRDefault="000F5470" w:rsidP="00726329">
      <w:pPr>
        <w:rPr>
          <w:sz w:val="24"/>
          <w:szCs w:val="24"/>
        </w:rPr>
      </w:pPr>
      <w:r>
        <w:rPr>
          <w:sz w:val="24"/>
          <w:szCs w:val="24"/>
          <w:lang w:val="el-GR"/>
        </w:rPr>
        <w:t xml:space="preserve">Για το </w:t>
      </w:r>
      <w:proofErr w:type="spellStart"/>
      <w:r>
        <w:rPr>
          <w:sz w:val="24"/>
          <w:szCs w:val="24"/>
        </w:rPr>
        <w:t>MobileNet</w:t>
      </w:r>
      <w:proofErr w:type="spellEnd"/>
      <w:r w:rsidRPr="000F5470">
        <w:rPr>
          <w:sz w:val="24"/>
          <w:szCs w:val="24"/>
          <w:lang w:val="el-GR"/>
        </w:rPr>
        <w:t xml:space="preserve"> </w:t>
      </w:r>
      <w:r>
        <w:rPr>
          <w:sz w:val="24"/>
          <w:szCs w:val="24"/>
          <w:lang w:val="el-GR"/>
        </w:rPr>
        <w:t xml:space="preserve">έχουμε το </w:t>
      </w:r>
      <w:r>
        <w:rPr>
          <w:sz w:val="24"/>
          <w:szCs w:val="24"/>
        </w:rPr>
        <w:t>accuracy</w:t>
      </w:r>
      <w:r w:rsidRPr="000F5470">
        <w:rPr>
          <w:sz w:val="24"/>
          <w:szCs w:val="24"/>
          <w:lang w:val="el-GR"/>
        </w:rPr>
        <w:t xml:space="preserve"> 0.55, </w:t>
      </w:r>
      <w:r>
        <w:rPr>
          <w:sz w:val="24"/>
          <w:szCs w:val="24"/>
          <w:lang w:val="el-GR"/>
        </w:rPr>
        <w:t>εκπληκτικά ανώτερο του 0.11 που έδωσε η εφαρμογή των προηγούμενων βελτιστοποιήσεων.</w:t>
      </w:r>
    </w:p>
    <w:p w14:paraId="0A0BCC16" w14:textId="01A126A3" w:rsidR="008B30FB" w:rsidRDefault="008B30FB" w:rsidP="00726329">
      <w:pPr>
        <w:rPr>
          <w:sz w:val="24"/>
          <w:szCs w:val="24"/>
        </w:rPr>
      </w:pPr>
    </w:p>
    <w:p w14:paraId="1E53E900" w14:textId="3E82FB91" w:rsidR="008B30FB" w:rsidRPr="008B30FB" w:rsidRDefault="008B30FB" w:rsidP="00726329">
      <w:pPr>
        <w:rPr>
          <w:i/>
          <w:iCs/>
          <w:sz w:val="24"/>
          <w:szCs w:val="24"/>
          <w:lang w:val="el-GR"/>
        </w:rPr>
      </w:pPr>
      <w:r>
        <w:rPr>
          <w:sz w:val="24"/>
          <w:szCs w:val="24"/>
          <w:lang w:val="el-GR"/>
        </w:rPr>
        <w:t xml:space="preserve">Η εκτέλεση του </w:t>
      </w:r>
      <w:proofErr w:type="spellStart"/>
      <w:r>
        <w:rPr>
          <w:sz w:val="24"/>
          <w:szCs w:val="24"/>
        </w:rPr>
        <w:t>keras</w:t>
      </w:r>
      <w:proofErr w:type="spellEnd"/>
      <w:r w:rsidRPr="008B30FB">
        <w:rPr>
          <w:sz w:val="24"/>
          <w:szCs w:val="24"/>
          <w:lang w:val="el-GR"/>
        </w:rPr>
        <w:t>_</w:t>
      </w:r>
      <w:r>
        <w:rPr>
          <w:sz w:val="24"/>
          <w:szCs w:val="24"/>
        </w:rPr>
        <w:t>tuner</w:t>
      </w:r>
      <w:r w:rsidRPr="008B30FB">
        <w:rPr>
          <w:sz w:val="24"/>
          <w:szCs w:val="24"/>
          <w:lang w:val="el-GR"/>
        </w:rPr>
        <w:t xml:space="preserve"> </w:t>
      </w:r>
      <w:r>
        <w:rPr>
          <w:sz w:val="24"/>
          <w:szCs w:val="24"/>
          <w:lang w:val="el-GR"/>
        </w:rPr>
        <w:t xml:space="preserve">υλοποιείται και παρουσιάζεται στο αρχείο </w:t>
      </w:r>
      <w:r w:rsidRPr="008B30FB">
        <w:rPr>
          <w:i/>
          <w:iCs/>
          <w:sz w:val="24"/>
          <w:szCs w:val="24"/>
          <w:lang w:val="el-GR"/>
        </w:rPr>
        <w:t>Neural Exc-3 Models' File - 80 classes</w:t>
      </w:r>
      <w:r w:rsidRPr="008B30FB">
        <w:rPr>
          <w:i/>
          <w:iCs/>
          <w:sz w:val="24"/>
          <w:szCs w:val="24"/>
          <w:lang w:val="el-GR"/>
        </w:rPr>
        <w:t>.</w:t>
      </w:r>
      <w:proofErr w:type="spellStart"/>
      <w:r w:rsidRPr="008B30FB">
        <w:rPr>
          <w:i/>
          <w:iCs/>
          <w:sz w:val="24"/>
          <w:szCs w:val="24"/>
        </w:rPr>
        <w:t>ipynb</w:t>
      </w:r>
      <w:proofErr w:type="spellEnd"/>
      <w:r w:rsidRPr="008B30FB">
        <w:rPr>
          <w:i/>
          <w:iCs/>
          <w:sz w:val="24"/>
          <w:szCs w:val="24"/>
          <w:lang w:val="el-GR"/>
        </w:rPr>
        <w:t xml:space="preserve"> .</w:t>
      </w:r>
    </w:p>
    <w:sectPr w:rsidR="008B30FB" w:rsidRPr="008B30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67A01"/>
    <w:multiLevelType w:val="hybridMultilevel"/>
    <w:tmpl w:val="8068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A57E91"/>
    <w:multiLevelType w:val="hybridMultilevel"/>
    <w:tmpl w:val="B30A2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85514"/>
    <w:multiLevelType w:val="hybridMultilevel"/>
    <w:tmpl w:val="6D6C6A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411AE2"/>
    <w:multiLevelType w:val="hybridMultilevel"/>
    <w:tmpl w:val="2F8A32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71"/>
    <w:rsid w:val="0002708D"/>
    <w:rsid w:val="00051BB1"/>
    <w:rsid w:val="000F5470"/>
    <w:rsid w:val="00166EDE"/>
    <w:rsid w:val="00374F71"/>
    <w:rsid w:val="005E519B"/>
    <w:rsid w:val="00726329"/>
    <w:rsid w:val="00846433"/>
    <w:rsid w:val="008714A4"/>
    <w:rsid w:val="008B30FB"/>
    <w:rsid w:val="00927B77"/>
    <w:rsid w:val="0094737B"/>
    <w:rsid w:val="0095145A"/>
    <w:rsid w:val="009611D5"/>
    <w:rsid w:val="009C02E0"/>
    <w:rsid w:val="009E6981"/>
    <w:rsid w:val="00A60D80"/>
    <w:rsid w:val="00AF29EE"/>
    <w:rsid w:val="00C24210"/>
    <w:rsid w:val="00C456B6"/>
    <w:rsid w:val="00C60163"/>
    <w:rsid w:val="00CA566D"/>
    <w:rsid w:val="00CD6614"/>
    <w:rsid w:val="00D367F6"/>
    <w:rsid w:val="00D76E45"/>
    <w:rsid w:val="00DD5EEA"/>
    <w:rsid w:val="00DE16CC"/>
    <w:rsid w:val="00E67720"/>
    <w:rsid w:val="00EE592D"/>
    <w:rsid w:val="00F5629A"/>
    <w:rsid w:val="00F7162E"/>
    <w:rsid w:val="00F71F64"/>
    <w:rsid w:val="00FD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E04E"/>
  <w15:chartTrackingRefBased/>
  <w15:docId w15:val="{85024560-3792-4A0A-B6DA-BAB217A4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F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1D5"/>
    <w:pPr>
      <w:ind w:left="720"/>
      <w:contextualSpacing/>
    </w:pPr>
  </w:style>
  <w:style w:type="table" w:styleId="TableGrid">
    <w:name w:val="Table Grid"/>
    <w:basedOn w:val="TableNormal"/>
    <w:uiPriority w:val="39"/>
    <w:rsid w:val="00E67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25221">
      <w:bodyDiv w:val="1"/>
      <w:marLeft w:val="0"/>
      <w:marRight w:val="0"/>
      <w:marTop w:val="0"/>
      <w:marBottom w:val="0"/>
      <w:divBdr>
        <w:top w:val="none" w:sz="0" w:space="0" w:color="auto"/>
        <w:left w:val="none" w:sz="0" w:space="0" w:color="auto"/>
        <w:bottom w:val="none" w:sz="0" w:space="0" w:color="auto"/>
        <w:right w:val="none" w:sz="0" w:space="0" w:color="auto"/>
      </w:divBdr>
      <w:divsChild>
        <w:div w:id="132214171">
          <w:marLeft w:val="0"/>
          <w:marRight w:val="0"/>
          <w:marTop w:val="0"/>
          <w:marBottom w:val="0"/>
          <w:divBdr>
            <w:top w:val="none" w:sz="0" w:space="0" w:color="auto"/>
            <w:left w:val="none" w:sz="0" w:space="0" w:color="auto"/>
            <w:bottom w:val="none" w:sz="0" w:space="0" w:color="auto"/>
            <w:right w:val="none" w:sz="0" w:space="0" w:color="auto"/>
          </w:divBdr>
          <w:divsChild>
            <w:div w:id="2368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3060">
      <w:bodyDiv w:val="1"/>
      <w:marLeft w:val="0"/>
      <w:marRight w:val="0"/>
      <w:marTop w:val="0"/>
      <w:marBottom w:val="0"/>
      <w:divBdr>
        <w:top w:val="none" w:sz="0" w:space="0" w:color="auto"/>
        <w:left w:val="none" w:sz="0" w:space="0" w:color="auto"/>
        <w:bottom w:val="none" w:sz="0" w:space="0" w:color="auto"/>
        <w:right w:val="none" w:sz="0" w:space="0" w:color="auto"/>
      </w:divBdr>
      <w:divsChild>
        <w:div w:id="1351029225">
          <w:marLeft w:val="0"/>
          <w:marRight w:val="0"/>
          <w:marTop w:val="0"/>
          <w:marBottom w:val="0"/>
          <w:divBdr>
            <w:top w:val="none" w:sz="0" w:space="0" w:color="auto"/>
            <w:left w:val="none" w:sz="0" w:space="0" w:color="auto"/>
            <w:bottom w:val="none" w:sz="0" w:space="0" w:color="auto"/>
            <w:right w:val="none" w:sz="0" w:space="0" w:color="auto"/>
          </w:divBdr>
          <w:divsChild>
            <w:div w:id="18313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954">
      <w:bodyDiv w:val="1"/>
      <w:marLeft w:val="0"/>
      <w:marRight w:val="0"/>
      <w:marTop w:val="0"/>
      <w:marBottom w:val="0"/>
      <w:divBdr>
        <w:top w:val="none" w:sz="0" w:space="0" w:color="auto"/>
        <w:left w:val="none" w:sz="0" w:space="0" w:color="auto"/>
        <w:bottom w:val="none" w:sz="0" w:space="0" w:color="auto"/>
        <w:right w:val="none" w:sz="0" w:space="0" w:color="auto"/>
      </w:divBdr>
      <w:divsChild>
        <w:div w:id="1935939977">
          <w:marLeft w:val="0"/>
          <w:marRight w:val="0"/>
          <w:marTop w:val="0"/>
          <w:marBottom w:val="0"/>
          <w:divBdr>
            <w:top w:val="none" w:sz="0" w:space="0" w:color="auto"/>
            <w:left w:val="none" w:sz="0" w:space="0" w:color="auto"/>
            <w:bottom w:val="none" w:sz="0" w:space="0" w:color="auto"/>
            <w:right w:val="none" w:sz="0" w:space="0" w:color="auto"/>
          </w:divBdr>
          <w:divsChild>
            <w:div w:id="12890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0780">
      <w:bodyDiv w:val="1"/>
      <w:marLeft w:val="0"/>
      <w:marRight w:val="0"/>
      <w:marTop w:val="0"/>
      <w:marBottom w:val="0"/>
      <w:divBdr>
        <w:top w:val="none" w:sz="0" w:space="0" w:color="auto"/>
        <w:left w:val="none" w:sz="0" w:space="0" w:color="auto"/>
        <w:bottom w:val="none" w:sz="0" w:space="0" w:color="auto"/>
        <w:right w:val="none" w:sz="0" w:space="0" w:color="auto"/>
      </w:divBdr>
    </w:div>
    <w:div w:id="1857380875">
      <w:bodyDiv w:val="1"/>
      <w:marLeft w:val="0"/>
      <w:marRight w:val="0"/>
      <w:marTop w:val="0"/>
      <w:marBottom w:val="0"/>
      <w:divBdr>
        <w:top w:val="none" w:sz="0" w:space="0" w:color="auto"/>
        <w:left w:val="none" w:sz="0" w:space="0" w:color="auto"/>
        <w:bottom w:val="none" w:sz="0" w:space="0" w:color="auto"/>
        <w:right w:val="none" w:sz="0" w:space="0" w:color="auto"/>
      </w:divBdr>
      <w:divsChild>
        <w:div w:id="1520587925">
          <w:marLeft w:val="0"/>
          <w:marRight w:val="0"/>
          <w:marTop w:val="0"/>
          <w:marBottom w:val="0"/>
          <w:divBdr>
            <w:top w:val="none" w:sz="0" w:space="0" w:color="auto"/>
            <w:left w:val="none" w:sz="0" w:space="0" w:color="auto"/>
            <w:bottom w:val="none" w:sz="0" w:space="0" w:color="auto"/>
            <w:right w:val="none" w:sz="0" w:space="0" w:color="auto"/>
          </w:divBdr>
          <w:divsChild>
            <w:div w:id="11382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12</Pages>
  <Words>2255</Words>
  <Characters>13375</Characters>
  <Application>Microsoft Office Word</Application>
  <DocSecurity>0</DocSecurity>
  <Lines>1215</Lines>
  <Paragraphs>744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Dimitriss Korakovouniss</dc:creator>
  <cp:keywords/>
  <dc:description/>
  <cp:lastModifiedBy>Dimitriss Korakovouniss</cp:lastModifiedBy>
  <cp:revision>11</cp:revision>
  <dcterms:created xsi:type="dcterms:W3CDTF">2021-02-28T13:12:00Z</dcterms:created>
  <dcterms:modified xsi:type="dcterms:W3CDTF">2021-02-28T21:47:00Z</dcterms:modified>
</cp:coreProperties>
</file>