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Create Draft Order in Soft1 - Step-by-step (with explanations and exact SQL/SP calls)</w:t>
      </w:r>
    </w:p>
    <w:p>
      <w:r>
        <w:t/>
      </w:r>
    </w:p>
    <w:p>
      <w:r>
        <w:t>1. Auth check</w:t>
      </w:r>
    </w:p>
    <w:p>
      <w:r>
        <w:t>   What it does: Verifies the user has permission to edit offers before any work is done.</w:t>
      </w:r>
    </w:p>
    <w:p>
      <w:r>
        <w:t>   Code: requirePermission(req, "editOffers")</w:t>
      </w:r>
    </w:p>
    <w:p>
      <w:r>
        <w:t/>
      </w:r>
    </w:p>
    <w:p>
      <w:r>
        <w:t>2. Normalize &amp; validate offerId</w:t>
      </w:r>
    </w:p>
    <w:p>
      <w:r>
        <w:t>   What it does: Ensures the route parameter is a valid numeric offer id.</w:t>
      </w:r>
    </w:p>
    <w:p>
      <w:r>
        <w:t>   Code: normalizeOfferId(...)</w:t>
      </w:r>
    </w:p>
    <w:p>
      <w:r>
        <w:t/>
      </w:r>
    </w:p>
    <w:p>
      <w:r>
        <w:t>3. Parse request body</w:t>
      </w:r>
    </w:p>
    <w:p>
      <w:r>
        <w:t>   What it does: Reads user-provided ERP selections, if any, from the POST body.</w:t>
      </w:r>
    </w:p>
    <w:p>
      <w:r>
        <w:t>   Shape: selections?: { productId, MTRL, CODE }[]</w:t>
      </w:r>
    </w:p>
    <w:p>
      <w:r>
        <w:t/>
      </w:r>
    </w:p>
    <w:p>
      <w:r>
        <w:t>4. Open DB connections</w:t>
      </w:r>
    </w:p>
    <w:p>
      <w:r>
        <w:t>   What it does: Opens connections to both databases so the flow can read/update FastQuote and ERP.</w:t>
      </w:r>
    </w:p>
    <w:p>
      <w:r>
        <w:t>   Code: getPool() and getErpPool()</w:t>
      </w:r>
    </w:p>
    <w:p>
      <w:r>
        <w:t/>
      </w:r>
    </w:p>
    <w:p>
      <w:r>
        <w:t>5. Load offer metadata (FastQuote read)</w:t>
      </w:r>
    </w:p>
    <w:p>
      <w:r>
        <w:t>   What it does: Loads offer title, ERP project id/code, ERP customer id, and sales division. This data</w:t>
      </w:r>
    </w:p>
    <w:p>
      <w:r>
        <w:t>   determines which ERP business unit is used and whether an ERP project/order can be created.</w:t>
      </w:r>
    </w:p>
    <w:p>
      <w:r>
        <w:t>   SQL:</w:t>
      </w:r>
    </w:p>
    <w:p>
      <w:r>
        <w:t>     SELECT o.Title, o.SalesDivitionID AS SalesDivisionID, sd.Name AS SalesDivisionName,</w:t>
      </w:r>
    </w:p>
    <w:p>
      <w:r>
        <w:t>            c.ERPID AS ERPCustomerID, o.ERPProjectID, o.ERPProjectCode</w:t>
      </w:r>
    </w:p>
    <w:p>
      <w:r>
        <w:t>     FROM dbo.Offer o</w:t>
      </w:r>
    </w:p>
    <w:p>
      <w:r>
        <w:t>     INNER JOIN dbo.Customers c ON o.CustomerID = c.ID</w:t>
      </w:r>
    </w:p>
    <w:p>
      <w:r>
        <w:t>     LEFT JOIN dbo.SalesDivision sd ON o.SalesDivitionID = sd.ID</w:t>
      </w:r>
    </w:p>
    <w:p>
      <w:r>
        <w:t>     WHERE o.ID = @offerId</w:t>
      </w:r>
    </w:p>
    <w:p>
      <w:r>
        <w:t/>
      </w:r>
    </w:p>
    <w:p>
      <w:r>
        <w:t>6. Determine businessUnit</w:t>
      </w:r>
    </w:p>
    <w:p>
      <w:r>
        <w:t>   What it does: Maps the Sales Division to ERP business unit (TVS/AVS).</w:t>
      </w:r>
    </w:p>
    <w:p>
      <w:r>
        <w:t>   Logic: SalesDivisionID 3 -&gt; TVS, 4 -&gt; AVS, else based on division name.</w:t>
      </w:r>
    </w:p>
    <w:p>
      <w:r>
        <w:t/>
      </w:r>
    </w:p>
    <w:p>
      <w:r>
        <w:t>7. Load offer products (FastQuote read)</w:t>
      </w:r>
    </w:p>
    <w:p>
      <w:r>
        <w:t>   What it does: Loads all offer lines that map to products, including brand and category data. This</w:t>
      </w:r>
    </w:p>
    <w:p>
      <w:r>
        <w:t>   drives ERP product matching/creation.</w:t>
      </w:r>
    </w:p>
    <w:p>
      <w:r>
        <w:t>   SQL:</w:t>
      </w:r>
    </w:p>
    <w:p>
      <w:r>
        <w:t>     SELECT DISTINCT p.ID AS ProductID, p.PartNumberCleared, p.ModelNumberCleared,</w:t>
      </w:r>
    </w:p>
    <w:p>
      <w:r>
        <w:t>            p.PartNumber, p.ModelNumber, p.Description, b.Name AS BrandName,</w:t>
      </w:r>
    </w:p>
    <w:p>
      <w:r>
        <w:t>            p.BrandID, p.CategoryID, p.SubCategoryID, p.TypeID</w:t>
      </w:r>
    </w:p>
    <w:p>
      <w:r>
        <w:t>     FROM dbo.OfferDetails od</w:t>
      </w:r>
    </w:p>
    <w:p>
      <w:r>
        <w:t>     INNER JOIN dbo.Products p ON od.ProductID = p.ID</w:t>
      </w:r>
    </w:p>
    <w:p>
      <w:r>
        <w:t>     LEFT JOIN dbo.Brands b ON p.BrandID = b.ID</w:t>
      </w:r>
    </w:p>
    <w:p>
      <w:r>
        <w:t>     WHERE od.OfferID = @offerId</w:t>
      </w:r>
    </w:p>
    <w:p>
      <w:r>
        <w:t>       AND od.ProductID IS NOT NULL</w:t>
      </w:r>
    </w:p>
    <w:p>
      <w:r>
        <w:t>       AND (p.PartNumberCleared IS NOT NULL OR p.ModelNumberCleared IS NOT NULL)</w:t>
      </w:r>
    </w:p>
    <w:p>
      <w:r>
        <w:t/>
      </w:r>
    </w:p>
    <w:p>
      <w:r>
        <w:t>8. Selections path (if provided)</w:t>
      </w:r>
    </w:p>
    <w:p>
      <w:r>
        <w:t>   What it does: If the user already selected exact ERP matches, the code simply writes those ERP</w:t>
      </w:r>
    </w:p>
    <w:p>
      <w:r>
        <w:t>   identifiers back into FastQuote products and returns success. It does not create ERP products.</w:t>
      </w:r>
    </w:p>
    <w:p>
      <w:r>
        <w:t>   SQL:</w:t>
      </w:r>
    </w:p>
    <w:p>
      <w:r>
        <w:t>     UPDATE dbo.Products</w:t>
      </w:r>
    </w:p>
    <w:p>
      <w:r>
        <w:t>     SET ERPID = @erpId, ERPCode = @erpCode, ModifiedOn = SYSUTCDATETIME()</w:t>
      </w:r>
    </w:p>
    <w:p>
      <w:r>
        <w:t>     WHERE ID = @productId</w:t>
      </w:r>
    </w:p>
    <w:p>
      <w:r>
        <w:t/>
      </w:r>
    </w:p>
    <w:p>
      <w:r>
        <w:t>9. No-selections path (main flow)</w:t>
      </w:r>
    </w:p>
    <w:p>
      <w:r>
        <w:t>   What it does: If the user did not choose matches, the API tries to find or create ERP products itself.</w:t>
      </w:r>
    </w:p>
    <w:p>
      <w:r>
        <w:t/>
      </w:r>
    </w:p>
    <w:p>
      <w:r>
        <w:t>   9.1 ERP product search</w:t>
      </w:r>
    </w:p>
    <w:p>
      <w:r>
        <w:t>     What it does: Calls ERP procedure to find products by part/model numbers.</w:t>
      </w:r>
    </w:p>
    <w:p>
      <w:r>
        <w:t>     SQL:</w:t>
      </w:r>
    </w:p>
    <w:p>
      <w:r>
        <w:t>       EXEC [tlm].[_mtrlFindProduct]</w:t>
      </w:r>
    </w:p>
    <w:p>
      <w:r>
        <w:t>         @PartNo = @PartNo,</w:t>
      </w:r>
    </w:p>
    <w:p>
      <w:r>
        <w:t>         @ModelNo = @ModelNo,</w:t>
      </w:r>
    </w:p>
    <w:p>
      <w:r>
        <w:t>         @TopN = @TopN,</w:t>
      </w:r>
    </w:p>
    <w:p>
      <w:r>
        <w:t>         @FoundCount = @FoundCount OUTPUT;</w:t>
      </w:r>
    </w:p>
    <w:p>
      <w:r>
        <w:t/>
      </w:r>
    </w:p>
    <w:p>
      <w:r>
        <w:t>   9.2 Branching</w:t>
      </w:r>
    </w:p>
    <w:p>
      <w:r>
        <w:t>     - 0 matches -&gt; create ERP product</w:t>
      </w:r>
    </w:p>
    <w:p>
      <w:r>
        <w:t>       What it does: Generates a new ERP CODE and creates a product in ERP, then links it back to FastQuote.</w:t>
      </w:r>
    </w:p>
    <w:p>
      <w:r>
        <w:t>       SQL:</w:t>
      </w:r>
    </w:p>
    <w:p>
      <w:r>
        <w:t>         a) FastQuote: SELECT Code FROM dbo.ProductSubCategories WHERE ID = @subCategoryId</w:t>
      </w:r>
    </w:p>
    <w:p>
      <w:r>
        <w:t>         b) FastQuote: SELECT Name FROM dbo.ProductTypes WHERE ID = @typeId</w:t>
      </w:r>
    </w:p>
    <w:p>
      <w:r>
        <w:t>         c) ERP: SELECT TOP (1) CODE FROM dbo.MTRMANFCTR WHERE UPPER(LTRIM(RTRIM(NAME))) = UPPER(LTRIM(RTRIM(@brandName)))</w:t>
      </w:r>
    </w:p>
    <w:p>
      <w:r>
        <w:t>         d) ERP: EXEC tlm._mtrlNextCode3Digit @Prefix, @Company, @NextCode OUTPUT, @NextNo OUTPUT</w:t>
      </w:r>
    </w:p>
    <w:p>
      <w:r>
        <w:t>         e) ERP: EXEC [tlm].[_mtrlCreateProduct] @CODE, @CODE1, @CODE2, @Description, @BrandId, @BusinessUnit, @CreatedMTRL OUTPUT</w:t>
      </w:r>
    </w:p>
    <w:p>
      <w:r>
        <w:t>         f) FastQuote: UPDATE dbo.Products SET ERPID, ERPCode, ModifiedOn = SYSUTCDATETIME() WHERE ID = @productId</w:t>
      </w:r>
    </w:p>
    <w:p>
      <w:r>
        <w:t/>
      </w:r>
    </w:p>
    <w:p>
      <w:r>
        <w:t>     - 1 match -&gt; update FastQuote</w:t>
      </w:r>
    </w:p>
    <w:p>
      <w:r>
        <w:t>       What it does: Links the existing ERP product to the FastQuote product.</w:t>
      </w:r>
    </w:p>
    <w:p>
      <w:r>
        <w:t>       SQL: UPDATE dbo.Products SET ERPID, ERPCode, ModifiedOn = SYSUTCDATETIME() WHERE ID = @productId</w:t>
      </w:r>
    </w:p>
    <w:p>
      <w:r>
        <w:t/>
      </w:r>
    </w:p>
    <w:p>
      <w:r>
        <w:t>     - &gt;1 matches -&gt; needsSelection</w:t>
      </w:r>
    </w:p>
    <w:p>
      <w:r>
        <w:t>       What it does: Returns the matches to the UI for user selection; no DB writes here.</w:t>
      </w:r>
    </w:p>
    <w:p>
      <w:r>
        <w:t/>
      </w:r>
    </w:p>
    <w:p>
      <w:r>
        <w:t>10. Ensure ERP project exists</w:t>
      </w:r>
    </w:p>
    <w:p>
      <w:r>
        <w:t>   What it does: Verifies the ERP project tied to the offer. If none exists or it is invalid, it creates</w:t>
      </w:r>
    </w:p>
    <w:p>
      <w:r>
        <w:t>   a new ERP project and stores its id/code back in FastQuote.</w:t>
      </w:r>
    </w:p>
    <w:p>
      <w:r>
        <w:t>   SQL/Calls:</w:t>
      </w:r>
    </w:p>
    <w:p>
      <w:r>
        <w:t>     - If ERPProjectID present but ERPProjectCode missing:</w:t>
      </w:r>
    </w:p>
    <w:p>
      <w:r>
        <w:t>         SELECT CODE FROM dbo.PRJC WHERE PRJC = @PRJC</w:t>
      </w:r>
    </w:p>
    <w:p>
      <w:r>
        <w:t>     - Validate existing project: findProject(finalErpProjectId, codeToValidate) (integration call)</w:t>
      </w:r>
    </w:p>
    <w:p>
      <w:r>
        <w:t>     - If missing/invalid -&gt; createProjectFromIntegration(...) (integration call)</w:t>
      </w:r>
    </w:p>
    <w:p>
      <w:r>
        <w:t>     - Persist back to FastQuote:</w:t>
      </w:r>
    </w:p>
    <w:p>
      <w:r>
        <w:t>         UPDATE dbo.Offer</w:t>
      </w:r>
    </w:p>
    <w:p>
      <w:r>
        <w:t>         SET ERPProjectID = @erpProjectId, ERPProjectCode = @erpProjectCode, ModifiedOn = SYSUTCDATETIME()</w:t>
      </w:r>
    </w:p>
    <w:p>
      <w:r>
        <w:t>         WHERE ID = @offerId</w:t>
      </w:r>
    </w:p>
    <w:p>
      <w:r>
        <w:t/>
      </w:r>
    </w:p>
    <w:p>
      <w:r>
        <w:t>11. Create ERP customer order (FINDOC)</w:t>
      </w:r>
    </w:p>
    <w:p>
      <w:r>
        <w:t>   What it does: If an ERP project and ERP customer exist, it creates a draft ERP order header.</w:t>
      </w:r>
    </w:p>
    <w:p>
      <w:r>
        <w:t>   Call: createCustomerOrder(...) (integration call)</w:t>
      </w:r>
    </w:p>
    <w:p>
      <w:r>
        <w:t/>
      </w:r>
    </w:p>
    <w:p>
      <w:r>
        <w:t>12. Load order lines from FastQuote</w:t>
      </w:r>
    </w:p>
    <w:p>
      <w:r>
        <w:t>   What it does: Pulls offer detail lines that are eligible to become ERP order lines (must have ERPID).</w:t>
      </w:r>
    </w:p>
    <w:p>
      <w:r>
        <w:t>   SQL:</w:t>
      </w:r>
    </w:p>
    <w:p>
      <w:r>
        <w:t>     SELECT od.TreeOrdering, od.ProductID, od.Quantity, od.ListPrice, od.NetCost, p.ERPID</w:t>
      </w:r>
    </w:p>
    <w:p>
      <w:r>
        <w:t>     FROM dbo.OfferDetails od</w:t>
      </w:r>
    </w:p>
    <w:p>
      <w:r>
        <w:t>     INNER JOIN dbo.Products p ON od.ProductID = p.ID</w:t>
      </w:r>
    </w:p>
    <w:p>
      <w:r>
        <w:t>     WHERE od.OfferID = @offerId</w:t>
      </w:r>
    </w:p>
    <w:p>
      <w:r>
        <w:t>       AND od.ProductID IS NOT NULL</w:t>
      </w:r>
    </w:p>
    <w:p>
      <w:r>
        <w:t>       AND p.ERPID IS NOT NULL</w:t>
      </w:r>
    </w:p>
    <w:p>
      <w:r>
        <w:t/>
      </w:r>
    </w:p>
    <w:p>
      <w:r>
        <w:t>13. Add ERP order lines</w:t>
      </w:r>
    </w:p>
    <w:p>
      <w:r>
        <w:t>   What it does: Inserts each valid line into ERP (qty, price, cost, product id).</w:t>
      </w:r>
    </w:p>
    <w:p>
      <w:r>
        <w:t>   Call: addOrderLine(...) (integration call)</w:t>
      </w:r>
    </w:p>
    <w:p>
      <w:r>
        <w:t/>
      </w:r>
    </w:p>
    <w:p>
      <w:r>
        <w:t>14. Response</w:t>
      </w:r>
    </w:p>
    <w:p>
      <w:r>
        <w:t>   What it does: Returns a summary of what was updated and which products still need user selection.</w:t>
      </w:r>
    </w:p>
    <w:p>
      <w:r>
        <w:t>   Payload: ok: true, updated[], needsSelection[]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
</file>