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3EA70F" w14:textId="4F44C35F" w:rsidR="00F75E6B" w:rsidRDefault="00F75E6B" w:rsidP="00F75E6B">
      <w:pPr>
        <w:autoSpaceDE w:val="0"/>
        <w:autoSpaceDN w:val="0"/>
        <w:adjustRightInd w:val="0"/>
        <w:spacing w:after="0" w:line="240" w:lineRule="auto"/>
        <w:rPr>
          <w:rFonts w:ascii="Times New Roman" w:hAnsi="Times New Roman" w:cs="Times New Roman"/>
          <w:sz w:val="28"/>
          <w:szCs w:val="28"/>
        </w:rPr>
      </w:pPr>
      <w:r>
        <w:rPr>
          <w:noProof/>
        </w:rPr>
        <w:drawing>
          <wp:anchor distT="0" distB="0" distL="114300" distR="114300" simplePos="0" relativeHeight="251658240" behindDoc="1" locked="0" layoutInCell="1" allowOverlap="1" wp14:anchorId="4661AEC2" wp14:editId="30F20208">
            <wp:simplePos x="0" y="0"/>
            <wp:positionH relativeFrom="column">
              <wp:posOffset>-3810</wp:posOffset>
            </wp:positionH>
            <wp:positionV relativeFrom="paragraph">
              <wp:posOffset>318135</wp:posOffset>
            </wp:positionV>
            <wp:extent cx="874395" cy="870585"/>
            <wp:effectExtent l="0" t="0" r="1905" b="5715"/>
            <wp:wrapTight wrapText="bothSides">
              <wp:wrapPolygon edited="0">
                <wp:start x="0" y="0"/>
                <wp:lineTo x="0" y="21269"/>
                <wp:lineTo x="21176" y="21269"/>
                <wp:lineTo x="21176" y="0"/>
                <wp:lineTo x="0" y="0"/>
              </wp:wrapPolygon>
            </wp:wrapTight>
            <wp:docPr id="114426941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74395" cy="87058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Государственное бюджетное образовательное учреждение среднего профессионального образования Новосибирской области</w:t>
      </w:r>
    </w:p>
    <w:p w14:paraId="309BCF27"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p>
    <w:p w14:paraId="6466E9CD"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Новосибирский химико-                          630102 г. Новосибирск, ул. Садовая, 26,</w:t>
      </w:r>
    </w:p>
    <w:p w14:paraId="5B24471F"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технологический колледж.                              Тел./факс: (383) 266-00-44, тел.: (383) 266-00-54,</w:t>
      </w:r>
    </w:p>
    <w:p w14:paraId="19C94E73"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nhtk@mail.ru, http://nhtk-edu.ru</w:t>
      </w:r>
    </w:p>
    <w:p w14:paraId="5AD3519D"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им. Д.И. Менделеева  </w:t>
      </w:r>
    </w:p>
    <w:p w14:paraId="77EEEAF1"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p>
    <w:p w14:paraId="23B829DF"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p>
    <w:p w14:paraId="6B2B0F79"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p>
    <w:p w14:paraId="6DFD8F63"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p>
    <w:p w14:paraId="3372C1AD"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p>
    <w:p w14:paraId="547CD54D"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p>
    <w:p w14:paraId="540FC170"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p>
    <w:p w14:paraId="7B7CD70D"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p>
    <w:p w14:paraId="7F53071A"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p>
    <w:p w14:paraId="2F447A8A" w14:textId="77777777" w:rsidR="00F75E6B" w:rsidRDefault="00F75E6B" w:rsidP="00F75E6B">
      <w:pPr>
        <w:autoSpaceDE w:val="0"/>
        <w:autoSpaceDN w:val="0"/>
        <w:adjustRightInd w:val="0"/>
        <w:spacing w:after="0" w:line="240" w:lineRule="auto"/>
        <w:rPr>
          <w:rFonts w:ascii="Times New Roman" w:hAnsi="Times New Roman" w:cs="Times New Roman"/>
          <w:sz w:val="28"/>
          <w:szCs w:val="28"/>
        </w:rPr>
      </w:pPr>
    </w:p>
    <w:p w14:paraId="711DD0FA" w14:textId="77777777" w:rsidR="00F75E6B" w:rsidRDefault="00F75E6B" w:rsidP="00F75E6B">
      <w:pPr>
        <w:pStyle w:val="Default"/>
        <w:rPr>
          <w:sz w:val="28"/>
          <w:szCs w:val="28"/>
        </w:rPr>
      </w:pPr>
    </w:p>
    <w:p w14:paraId="1FE706A6" w14:textId="77777777" w:rsidR="00F75E6B" w:rsidRDefault="00F75E6B" w:rsidP="00F75E6B">
      <w:pPr>
        <w:pStyle w:val="Default"/>
        <w:jc w:val="center"/>
        <w:rPr>
          <w:sz w:val="28"/>
          <w:szCs w:val="28"/>
        </w:rPr>
      </w:pPr>
      <w:r>
        <w:rPr>
          <w:b/>
          <w:bCs/>
          <w:sz w:val="28"/>
          <w:szCs w:val="28"/>
        </w:rPr>
        <w:t>МЕТОДИЧЕСКИЕ УКАЗАНИЯ ПО ВЫПОЛНЕНИЮ</w:t>
      </w:r>
    </w:p>
    <w:p w14:paraId="7CF6E3A5" w14:textId="77777777" w:rsidR="00F75E6B" w:rsidRDefault="00F75E6B" w:rsidP="00F75E6B">
      <w:pPr>
        <w:pStyle w:val="Default"/>
        <w:jc w:val="center"/>
        <w:rPr>
          <w:sz w:val="28"/>
          <w:szCs w:val="28"/>
        </w:rPr>
      </w:pPr>
      <w:r>
        <w:rPr>
          <w:b/>
          <w:bCs/>
          <w:sz w:val="28"/>
          <w:szCs w:val="28"/>
        </w:rPr>
        <w:t>ПРАКТИЧЕСКОЙ РАБОТЫ</w:t>
      </w:r>
    </w:p>
    <w:p w14:paraId="26882CE0" w14:textId="77777777" w:rsidR="00F75E6B" w:rsidRDefault="00F75E6B" w:rsidP="00F75E6B">
      <w:pPr>
        <w:pStyle w:val="Default"/>
        <w:jc w:val="center"/>
        <w:rPr>
          <w:sz w:val="28"/>
          <w:szCs w:val="28"/>
        </w:rPr>
      </w:pPr>
    </w:p>
    <w:p w14:paraId="512E51A2" w14:textId="77777777" w:rsidR="00F75E6B" w:rsidRDefault="00F75E6B" w:rsidP="00F75E6B">
      <w:pPr>
        <w:rPr>
          <w:rFonts w:ascii="Times New Roman" w:hAnsi="Times New Roman" w:cs="Times New Roman"/>
          <w:sz w:val="28"/>
          <w:szCs w:val="28"/>
        </w:rPr>
      </w:pPr>
    </w:p>
    <w:p w14:paraId="78FE9FE5" w14:textId="77777777" w:rsidR="00F75E6B" w:rsidRDefault="00F75E6B" w:rsidP="00F75E6B">
      <w:pPr>
        <w:rPr>
          <w:rFonts w:ascii="Times New Roman" w:hAnsi="Times New Roman" w:cs="Times New Roman"/>
          <w:sz w:val="28"/>
          <w:szCs w:val="28"/>
        </w:rPr>
      </w:pPr>
    </w:p>
    <w:p w14:paraId="5B49118C" w14:textId="77777777" w:rsidR="00F75E6B" w:rsidRDefault="00F75E6B" w:rsidP="00F75E6B">
      <w:pPr>
        <w:rPr>
          <w:rFonts w:ascii="Times New Roman" w:hAnsi="Times New Roman" w:cs="Times New Roman"/>
          <w:sz w:val="28"/>
          <w:szCs w:val="28"/>
        </w:rPr>
      </w:pPr>
    </w:p>
    <w:p w14:paraId="1D32FD5B" w14:textId="77777777" w:rsidR="00F75E6B" w:rsidRDefault="00F75E6B" w:rsidP="00F75E6B">
      <w:pPr>
        <w:rPr>
          <w:rFonts w:ascii="Times New Roman" w:hAnsi="Times New Roman" w:cs="Times New Roman"/>
          <w:sz w:val="28"/>
          <w:szCs w:val="28"/>
        </w:rPr>
      </w:pPr>
    </w:p>
    <w:p w14:paraId="482E4933" w14:textId="77777777" w:rsidR="00F75E6B" w:rsidRDefault="00F75E6B" w:rsidP="00F75E6B">
      <w:pPr>
        <w:rPr>
          <w:rFonts w:ascii="Times New Roman" w:hAnsi="Times New Roman" w:cs="Times New Roman"/>
          <w:sz w:val="28"/>
          <w:szCs w:val="28"/>
        </w:rPr>
      </w:pPr>
    </w:p>
    <w:p w14:paraId="32BB0BC2" w14:textId="77777777" w:rsidR="00F75E6B" w:rsidRDefault="00F75E6B" w:rsidP="00F75E6B">
      <w:pPr>
        <w:rPr>
          <w:rFonts w:ascii="Times New Roman" w:hAnsi="Times New Roman" w:cs="Times New Roman"/>
          <w:sz w:val="28"/>
          <w:szCs w:val="28"/>
        </w:rPr>
      </w:pPr>
    </w:p>
    <w:p w14:paraId="4CBEF056" w14:textId="77777777" w:rsidR="00F75E6B" w:rsidRDefault="00F75E6B" w:rsidP="00F75E6B">
      <w:pPr>
        <w:rPr>
          <w:rFonts w:ascii="Times New Roman" w:hAnsi="Times New Roman" w:cs="Times New Roman"/>
          <w:sz w:val="28"/>
          <w:szCs w:val="28"/>
        </w:rPr>
      </w:pPr>
    </w:p>
    <w:p w14:paraId="5416EB6F" w14:textId="77777777" w:rsidR="00F75E6B" w:rsidRDefault="00F75E6B" w:rsidP="00F75E6B">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Выполнил:</w:t>
      </w:r>
    </w:p>
    <w:p w14:paraId="0E52D326" w14:textId="4718BA00" w:rsidR="00F75E6B" w:rsidRPr="00F75E6B" w:rsidRDefault="00F75E6B" w:rsidP="00F75E6B">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Гуров Д.А.</w:t>
      </w:r>
    </w:p>
    <w:p w14:paraId="1A7B19C5" w14:textId="77777777" w:rsidR="00F75E6B" w:rsidRDefault="00F75E6B" w:rsidP="00F75E6B">
      <w:pPr>
        <w:rPr>
          <w:rFonts w:ascii="Times New Roman" w:hAnsi="Times New Roman" w:cs="Times New Roman"/>
          <w:sz w:val="28"/>
          <w:szCs w:val="28"/>
        </w:rPr>
      </w:pPr>
    </w:p>
    <w:p w14:paraId="7F98608C" w14:textId="77777777" w:rsidR="00F75E6B" w:rsidRDefault="00F75E6B" w:rsidP="00F75E6B">
      <w:pPr>
        <w:tabs>
          <w:tab w:val="left" w:pos="3660"/>
        </w:tabs>
        <w:rPr>
          <w:rFonts w:ascii="Times New Roman" w:hAnsi="Times New Roman" w:cs="Times New Roman"/>
          <w:sz w:val="28"/>
          <w:szCs w:val="28"/>
        </w:rPr>
      </w:pPr>
      <w:r>
        <w:rPr>
          <w:rFonts w:ascii="Times New Roman" w:hAnsi="Times New Roman" w:cs="Times New Roman"/>
          <w:sz w:val="28"/>
          <w:szCs w:val="28"/>
        </w:rPr>
        <w:tab/>
      </w:r>
    </w:p>
    <w:p w14:paraId="13BCCDBA" w14:textId="77777777" w:rsidR="00F75E6B" w:rsidRDefault="00F75E6B" w:rsidP="00F75E6B">
      <w:pPr>
        <w:tabs>
          <w:tab w:val="left" w:pos="3660"/>
        </w:tabs>
        <w:rPr>
          <w:rFonts w:ascii="Times New Roman" w:hAnsi="Times New Roman" w:cs="Times New Roman"/>
          <w:sz w:val="28"/>
          <w:szCs w:val="28"/>
        </w:rPr>
      </w:pPr>
    </w:p>
    <w:p w14:paraId="4D2D1D94" w14:textId="77777777" w:rsidR="00F75E6B" w:rsidRDefault="00F75E6B" w:rsidP="00F75E6B">
      <w:pPr>
        <w:tabs>
          <w:tab w:val="left" w:pos="3660"/>
        </w:tabs>
        <w:rPr>
          <w:rFonts w:ascii="Times New Roman" w:hAnsi="Times New Roman" w:cs="Times New Roman"/>
          <w:sz w:val="28"/>
          <w:szCs w:val="28"/>
        </w:rPr>
      </w:pPr>
    </w:p>
    <w:p w14:paraId="56D49BC5" w14:textId="77777777" w:rsidR="00F75E6B" w:rsidRDefault="00F75E6B" w:rsidP="00F75E6B">
      <w:pPr>
        <w:tabs>
          <w:tab w:val="left" w:pos="3660"/>
        </w:tabs>
        <w:rPr>
          <w:rFonts w:ascii="Times New Roman" w:hAnsi="Times New Roman" w:cs="Times New Roman"/>
          <w:sz w:val="28"/>
          <w:szCs w:val="28"/>
        </w:rPr>
      </w:pPr>
    </w:p>
    <w:p w14:paraId="3568A8B6" w14:textId="77777777" w:rsidR="00F75E6B" w:rsidRDefault="00F75E6B" w:rsidP="00F75E6B">
      <w:pPr>
        <w:tabs>
          <w:tab w:val="left" w:pos="3660"/>
        </w:tabs>
        <w:rPr>
          <w:rFonts w:ascii="Times New Roman" w:hAnsi="Times New Roman" w:cs="Times New Roman"/>
          <w:sz w:val="28"/>
          <w:szCs w:val="28"/>
        </w:rPr>
      </w:pPr>
    </w:p>
    <w:p w14:paraId="0B1D2749" w14:textId="77777777" w:rsidR="00F75E6B" w:rsidRDefault="00F75E6B" w:rsidP="00F75E6B">
      <w:pPr>
        <w:pStyle w:val="Default"/>
        <w:rPr>
          <w:sz w:val="28"/>
          <w:szCs w:val="28"/>
        </w:rPr>
      </w:pPr>
    </w:p>
    <w:p w14:paraId="7878D4D6" w14:textId="77777777" w:rsidR="00F75E6B" w:rsidRDefault="00F75E6B" w:rsidP="00F75E6B">
      <w:pPr>
        <w:tabs>
          <w:tab w:val="left" w:pos="3660"/>
        </w:tabs>
        <w:jc w:val="center"/>
        <w:rPr>
          <w:rFonts w:ascii="Times New Roman" w:hAnsi="Times New Roman" w:cs="Times New Roman"/>
          <w:sz w:val="28"/>
          <w:szCs w:val="28"/>
        </w:rPr>
      </w:pPr>
      <w:r>
        <w:rPr>
          <w:rFonts w:ascii="Times New Roman" w:hAnsi="Times New Roman" w:cs="Times New Roman"/>
          <w:sz w:val="28"/>
          <w:szCs w:val="28"/>
        </w:rPr>
        <w:t>Новосибирск – 2024</w:t>
      </w:r>
    </w:p>
    <w:p w14:paraId="4E8A1438" w14:textId="77777777" w:rsidR="00F75E6B" w:rsidRDefault="00F75E6B" w:rsidP="00F75E6B">
      <w:pPr>
        <w:tabs>
          <w:tab w:val="left" w:pos="366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Практическая работа №18 «</w:t>
      </w:r>
      <w:r>
        <w:rPr>
          <w:rFonts w:ascii="Times New Roman" w:hAnsi="Times New Roman" w:cs="Times New Roman"/>
          <w:b/>
          <w:sz w:val="28"/>
          <w:szCs w:val="28"/>
          <w:lang w:val="en-US"/>
        </w:rPr>
        <w:t>Nmap</w:t>
      </w:r>
      <w:r>
        <w:rPr>
          <w:rFonts w:ascii="Times New Roman" w:hAnsi="Times New Roman" w:cs="Times New Roman"/>
          <w:b/>
          <w:sz w:val="28"/>
          <w:szCs w:val="28"/>
        </w:rPr>
        <w:t xml:space="preserve">, </w:t>
      </w:r>
      <w:r>
        <w:rPr>
          <w:rFonts w:ascii="Times New Roman" w:hAnsi="Times New Roman" w:cs="Times New Roman"/>
          <w:b/>
          <w:sz w:val="28"/>
          <w:szCs w:val="28"/>
          <w:lang w:val="en-US"/>
        </w:rPr>
        <w:t>Wireshark</w:t>
      </w:r>
      <w:r>
        <w:rPr>
          <w:rFonts w:ascii="Times New Roman" w:hAnsi="Times New Roman" w:cs="Times New Roman"/>
          <w:b/>
          <w:sz w:val="28"/>
          <w:szCs w:val="28"/>
        </w:rPr>
        <w:t xml:space="preserve">, </w:t>
      </w:r>
      <w:r>
        <w:rPr>
          <w:rFonts w:ascii="Times New Roman" w:hAnsi="Times New Roman" w:cs="Times New Roman"/>
          <w:b/>
          <w:sz w:val="28"/>
          <w:szCs w:val="28"/>
          <w:lang w:val="en-US"/>
        </w:rPr>
        <w:t>Burpsuite</w:t>
      </w:r>
      <w:r>
        <w:rPr>
          <w:rFonts w:ascii="Times New Roman" w:hAnsi="Times New Roman" w:cs="Times New Roman"/>
          <w:b/>
          <w:sz w:val="28"/>
          <w:szCs w:val="28"/>
        </w:rPr>
        <w:t>»</w:t>
      </w:r>
    </w:p>
    <w:p w14:paraId="22369990" w14:textId="77777777" w:rsidR="00F75E6B" w:rsidRDefault="00F75E6B" w:rsidP="00F75E6B">
      <w:pPr>
        <w:tabs>
          <w:tab w:val="left" w:pos="366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Вопросы</w:t>
      </w:r>
    </w:p>
    <w:p w14:paraId="23ADEE66" w14:textId="77777777" w:rsidR="00F75E6B" w:rsidRDefault="00F75E6B" w:rsidP="00F75E6B">
      <w:pPr>
        <w:pStyle w:val="a4"/>
        <w:numPr>
          <w:ilvl w:val="0"/>
          <w:numId w:val="1"/>
        </w:numPr>
        <w:tabs>
          <w:tab w:val="left" w:pos="3660"/>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Kali linux</w:t>
      </w:r>
      <w:r>
        <w:rPr>
          <w:rFonts w:ascii="Times New Roman" w:hAnsi="Times New Roman" w:cs="Times New Roman"/>
          <w:sz w:val="28"/>
          <w:szCs w:val="28"/>
        </w:rPr>
        <w:t>?</w:t>
      </w:r>
    </w:p>
    <w:p w14:paraId="629F84A9" w14:textId="77777777" w:rsidR="00F75E6B" w:rsidRDefault="00F75E6B" w:rsidP="00F75E6B">
      <w:pPr>
        <w:pStyle w:val="a4"/>
        <w:tabs>
          <w:tab w:val="left" w:pos="3660"/>
        </w:tabs>
        <w:spacing w:after="0" w:line="360" w:lineRule="auto"/>
        <w:rPr>
          <w:rFonts w:ascii="Times New Roman" w:hAnsi="Times New Roman" w:cs="Times New Roman"/>
          <w:sz w:val="28"/>
          <w:szCs w:val="28"/>
        </w:rPr>
      </w:pPr>
      <w:r>
        <w:rPr>
          <w:rFonts w:ascii="Times New Roman" w:hAnsi="Times New Roman" w:cs="Times New Roman"/>
          <w:b/>
          <w:bCs/>
          <w:color w:val="333333"/>
          <w:sz w:val="28"/>
          <w:szCs w:val="28"/>
          <w:shd w:val="clear" w:color="auto" w:fill="FFFFFF"/>
        </w:rPr>
        <w:t>Kali</w:t>
      </w:r>
      <w:r>
        <w:rPr>
          <w:rFonts w:ascii="Times New Roman" w:hAnsi="Times New Roman" w:cs="Times New Roman"/>
          <w:color w:val="333333"/>
          <w:sz w:val="28"/>
          <w:szCs w:val="28"/>
          <w:shd w:val="clear" w:color="auto" w:fill="FFFFFF"/>
        </w:rPr>
        <w:t> </w:t>
      </w:r>
      <w:r>
        <w:rPr>
          <w:rFonts w:ascii="Times New Roman" w:hAnsi="Times New Roman" w:cs="Times New Roman"/>
          <w:b/>
          <w:bCs/>
          <w:color w:val="333333"/>
          <w:sz w:val="28"/>
          <w:szCs w:val="28"/>
          <w:shd w:val="clear" w:color="auto" w:fill="FFFFFF"/>
        </w:rPr>
        <w:t>Linux</w:t>
      </w:r>
      <w:r>
        <w:rPr>
          <w:rFonts w:ascii="Times New Roman" w:hAnsi="Times New Roman" w:cs="Times New Roman"/>
          <w:color w:val="333333"/>
          <w:sz w:val="28"/>
          <w:szCs w:val="28"/>
          <w:shd w:val="clear" w:color="auto" w:fill="FFFFFF"/>
        </w:rPr>
        <w:t> — это дистрибутив </w:t>
      </w:r>
      <w:r>
        <w:rPr>
          <w:rFonts w:ascii="Times New Roman" w:hAnsi="Times New Roman" w:cs="Times New Roman"/>
          <w:b/>
          <w:bCs/>
          <w:color w:val="333333"/>
          <w:sz w:val="28"/>
          <w:szCs w:val="28"/>
          <w:shd w:val="clear" w:color="auto" w:fill="FFFFFF"/>
        </w:rPr>
        <w:t>Linux</w:t>
      </w:r>
      <w:r>
        <w:rPr>
          <w:rFonts w:ascii="Times New Roman" w:hAnsi="Times New Roman" w:cs="Times New Roman"/>
          <w:color w:val="333333"/>
          <w:sz w:val="28"/>
          <w:szCs w:val="28"/>
          <w:shd w:val="clear" w:color="auto" w:fill="FFFFFF"/>
        </w:rPr>
        <w:t> на основе Debian с открытым исходным кодом, предназначенный для расширенного тестирования на проникновение, проверки уязвимостей, аудита безопасности систем и сетей. Дистрибутив используют многие специалисты информационной безопасности: сетевые архитекторы и администраторы, инженеры-криминалисты, директора по информационной безопасности, пентестеры.</w:t>
      </w:r>
    </w:p>
    <w:p w14:paraId="1CB13DC9" w14:textId="77777777" w:rsidR="00F75E6B" w:rsidRDefault="00F75E6B" w:rsidP="00F75E6B">
      <w:pPr>
        <w:pStyle w:val="a4"/>
        <w:numPr>
          <w:ilvl w:val="0"/>
          <w:numId w:val="1"/>
        </w:numPr>
        <w:tabs>
          <w:tab w:val="left" w:pos="3660"/>
        </w:tabs>
        <w:spacing w:after="0" w:line="360" w:lineRule="auto"/>
        <w:rPr>
          <w:rFonts w:ascii="Times New Roman" w:hAnsi="Times New Roman" w:cs="Times New Roman"/>
          <w:sz w:val="28"/>
          <w:szCs w:val="28"/>
        </w:rPr>
      </w:pPr>
      <w:r>
        <w:rPr>
          <w:rFonts w:ascii="Times New Roman" w:hAnsi="Times New Roman" w:cs="Times New Roman"/>
          <w:sz w:val="28"/>
          <w:szCs w:val="28"/>
        </w:rPr>
        <w:t>Как связано тестирование программных продуктов и пентестинг?</w:t>
      </w:r>
    </w:p>
    <w:p w14:paraId="569BFB32" w14:textId="77777777" w:rsidR="00F75E6B" w:rsidRDefault="00F75E6B" w:rsidP="00F75E6B">
      <w:pPr>
        <w:pStyle w:val="a4"/>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Тестирование программных продуктов и пентестинг (проверка на проникновение) являются частями процесса обеспечения качества программного обеспечения, однако они имеют различные цели.</w:t>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t>Тестирование программных продуктов включает в себя проверку функциональности, производительности, надежности и других аспектов программного продукта с целью обнаружения ошибок и дефектов. Этот процесс обычно проводится разработчиками или специалистами по тестированию для улучшения качества программного продукта.</w:t>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t>Пентестинг, с другой стороны, представляет собой процесс исследования информационной безопасности, включающий в себя активное тестирование системы на наличие уязвимостей с целью выявления возможных уязвимостей и оценки уровня защиты системы от несанкционированного доступа.</w:t>
      </w:r>
      <w:r>
        <w:rPr>
          <w:rFonts w:ascii="Times New Roman" w:eastAsia="Times New Roman" w:hAnsi="Times New Roman" w:cs="Times New Roman"/>
          <w:sz w:val="28"/>
          <w:szCs w:val="28"/>
          <w:lang w:eastAsia="ru-RU"/>
        </w:rPr>
        <w:br/>
      </w:r>
      <w:r>
        <w:rPr>
          <w:rFonts w:ascii="Times New Roman" w:eastAsia="Times New Roman" w:hAnsi="Times New Roman" w:cs="Times New Roman"/>
          <w:sz w:val="28"/>
          <w:szCs w:val="28"/>
          <w:lang w:eastAsia="ru-RU"/>
        </w:rPr>
        <w:br/>
        <w:t xml:space="preserve">Хотя тестирование программных продуктов и пентестинг имеют сходные методики и инструменты, связь между ними заключается в том, что тестирование программных продуктов может помочь выявить </w:t>
      </w:r>
      <w:r>
        <w:rPr>
          <w:rFonts w:ascii="Times New Roman" w:eastAsia="Times New Roman" w:hAnsi="Times New Roman" w:cs="Times New Roman"/>
          <w:sz w:val="28"/>
          <w:szCs w:val="28"/>
          <w:lang w:eastAsia="ru-RU"/>
        </w:rPr>
        <w:lastRenderedPageBreak/>
        <w:t>некоторые уязвимости в программном обеспечении, в то время как пентестинг может использовать результаты тестирования программного продукта для определения уровня защиты системы от потенциальных угроз. Кроме того, пентестинг может быть частью процесса тестирования безопасности программного продукта для обеспечения его защиты от возможных атак.</w:t>
      </w:r>
    </w:p>
    <w:p w14:paraId="39008954" w14:textId="77777777" w:rsidR="00F75E6B" w:rsidRDefault="00F75E6B" w:rsidP="00F75E6B">
      <w:pPr>
        <w:pStyle w:val="a4"/>
        <w:tabs>
          <w:tab w:val="left" w:pos="3660"/>
        </w:tabs>
        <w:spacing w:after="0" w:line="360" w:lineRule="auto"/>
        <w:rPr>
          <w:rFonts w:ascii="Times New Roman" w:hAnsi="Times New Roman" w:cs="Times New Roman"/>
          <w:sz w:val="28"/>
          <w:szCs w:val="28"/>
        </w:rPr>
      </w:pPr>
    </w:p>
    <w:p w14:paraId="64A11F06" w14:textId="77777777" w:rsidR="00F75E6B" w:rsidRDefault="00F75E6B" w:rsidP="00F75E6B">
      <w:pPr>
        <w:pStyle w:val="a4"/>
        <w:numPr>
          <w:ilvl w:val="0"/>
          <w:numId w:val="1"/>
        </w:numPr>
        <w:tabs>
          <w:tab w:val="left" w:pos="3660"/>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Wireshark</w:t>
      </w:r>
      <w:r w:rsidRPr="00F75E6B">
        <w:rPr>
          <w:rFonts w:ascii="Times New Roman" w:hAnsi="Times New Roman" w:cs="Times New Roman"/>
          <w:sz w:val="28"/>
          <w:szCs w:val="28"/>
        </w:rPr>
        <w:t>?</w:t>
      </w:r>
      <w:r w:rsidRPr="00F75E6B">
        <w:rPr>
          <w:rFonts w:ascii="Times New Roman" w:hAnsi="Times New Roman" w:cs="Times New Roman"/>
          <w:sz w:val="28"/>
          <w:szCs w:val="28"/>
        </w:rPr>
        <w:br/>
      </w:r>
      <w:r>
        <w:rPr>
          <w:rFonts w:ascii="Times New Roman" w:hAnsi="Times New Roman" w:cs="Times New Roman"/>
          <w:color w:val="000000"/>
          <w:sz w:val="28"/>
          <w:szCs w:val="28"/>
          <w:shd w:val="clear" w:color="auto" w:fill="FFFFFF"/>
        </w:rPr>
        <w:t>Wireshark - это программный анализатор сетевого трафика, который позволяет мониторить и анализировать данные, передающиеся по компьютерной сети.</w:t>
      </w:r>
    </w:p>
    <w:p w14:paraId="14301C46" w14:textId="77777777" w:rsidR="00F75E6B" w:rsidRDefault="00F75E6B" w:rsidP="00F75E6B">
      <w:pPr>
        <w:pStyle w:val="a4"/>
        <w:numPr>
          <w:ilvl w:val="0"/>
          <w:numId w:val="1"/>
        </w:numPr>
        <w:tabs>
          <w:tab w:val="left" w:pos="3660"/>
        </w:tabs>
        <w:spacing w:after="0" w:line="360" w:lineRule="auto"/>
        <w:rPr>
          <w:rFonts w:ascii="Times New Roman" w:hAnsi="Times New Roman" w:cs="Times New Roman"/>
          <w:sz w:val="28"/>
          <w:szCs w:val="28"/>
        </w:rPr>
      </w:pPr>
      <w:r>
        <w:rPr>
          <w:rFonts w:ascii="Times New Roman" w:hAnsi="Times New Roman" w:cs="Times New Roman"/>
          <w:sz w:val="28"/>
          <w:szCs w:val="28"/>
        </w:rPr>
        <w:t>Для чего он используется?</w:t>
      </w:r>
    </w:p>
    <w:p w14:paraId="14B95CE9" w14:textId="77777777" w:rsidR="00F75E6B" w:rsidRDefault="00F75E6B" w:rsidP="00F75E6B">
      <w:pPr>
        <w:pStyle w:val="a4"/>
        <w:tabs>
          <w:tab w:val="left" w:pos="3660"/>
        </w:tabs>
        <w:spacing w:after="0" w:line="360" w:lineRule="auto"/>
        <w:rPr>
          <w:rFonts w:ascii="Times New Roman" w:hAnsi="Times New Roman" w:cs="Times New Roman"/>
          <w:sz w:val="28"/>
          <w:szCs w:val="28"/>
        </w:rPr>
      </w:pPr>
      <w:r>
        <w:rPr>
          <w:rFonts w:ascii="Times New Roman" w:hAnsi="Times New Roman" w:cs="Times New Roman"/>
          <w:color w:val="000000"/>
          <w:sz w:val="28"/>
          <w:szCs w:val="28"/>
          <w:shd w:val="clear" w:color="auto" w:fill="FFFFFF"/>
        </w:rPr>
        <w:t>Он используется для анализа сетевого трафика, поиска уязвимостей в сети, отслеживания сетевых проблем, обнаружения атак и многих других целей.</w:t>
      </w:r>
    </w:p>
    <w:p w14:paraId="262E01F4" w14:textId="77777777" w:rsidR="00F75E6B" w:rsidRDefault="00F75E6B" w:rsidP="00F75E6B">
      <w:pPr>
        <w:pStyle w:val="a4"/>
        <w:numPr>
          <w:ilvl w:val="0"/>
          <w:numId w:val="1"/>
        </w:numPr>
        <w:tabs>
          <w:tab w:val="left" w:pos="3660"/>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Nmap</w:t>
      </w:r>
      <w:r>
        <w:rPr>
          <w:rFonts w:ascii="Times New Roman" w:hAnsi="Times New Roman" w:cs="Times New Roman"/>
          <w:sz w:val="28"/>
          <w:szCs w:val="28"/>
        </w:rPr>
        <w:t>?</w:t>
      </w:r>
    </w:p>
    <w:p w14:paraId="4E0DC708" w14:textId="77777777" w:rsidR="00F75E6B" w:rsidRDefault="00F75E6B" w:rsidP="00F75E6B">
      <w:pPr>
        <w:pStyle w:val="a4"/>
        <w:tabs>
          <w:tab w:val="left" w:pos="3660"/>
        </w:tabs>
        <w:spacing w:after="0" w:line="360" w:lineRule="auto"/>
        <w:rPr>
          <w:rFonts w:ascii="Times New Roman" w:hAnsi="Times New Roman" w:cs="Times New Roman"/>
          <w:sz w:val="28"/>
          <w:szCs w:val="28"/>
        </w:rPr>
      </w:pPr>
      <w:r>
        <w:rPr>
          <w:rFonts w:ascii="Times New Roman" w:hAnsi="Times New Roman" w:cs="Times New Roman"/>
          <w:color w:val="000000"/>
          <w:sz w:val="28"/>
          <w:szCs w:val="28"/>
          <w:shd w:val="clear" w:color="auto" w:fill="FFFFFF"/>
        </w:rPr>
        <w:t>Nmap - это утилита сканирования сети, которая используется для определения активных узлов, сервисов и уязвимостей в сети.</w:t>
      </w:r>
    </w:p>
    <w:p w14:paraId="01994C23" w14:textId="77777777" w:rsidR="00F75E6B" w:rsidRDefault="00F75E6B" w:rsidP="00F75E6B">
      <w:pPr>
        <w:pStyle w:val="a4"/>
        <w:numPr>
          <w:ilvl w:val="0"/>
          <w:numId w:val="1"/>
        </w:numPr>
        <w:tabs>
          <w:tab w:val="left" w:pos="3660"/>
        </w:tabs>
        <w:spacing w:after="0" w:line="360" w:lineRule="auto"/>
        <w:rPr>
          <w:rFonts w:ascii="Times New Roman" w:hAnsi="Times New Roman" w:cs="Times New Roman"/>
          <w:sz w:val="28"/>
          <w:szCs w:val="28"/>
        </w:rPr>
      </w:pPr>
      <w:r>
        <w:rPr>
          <w:rFonts w:ascii="Times New Roman" w:hAnsi="Times New Roman" w:cs="Times New Roman"/>
          <w:sz w:val="28"/>
          <w:szCs w:val="28"/>
        </w:rPr>
        <w:t>Как сканирование сети может помочь избежать незащищенности программы, приложения?</w:t>
      </w:r>
    </w:p>
    <w:p w14:paraId="710A801A" w14:textId="77777777" w:rsidR="00F75E6B" w:rsidRDefault="00F75E6B" w:rsidP="00F75E6B">
      <w:pPr>
        <w:pStyle w:val="a4"/>
        <w:tabs>
          <w:tab w:val="left" w:pos="3660"/>
        </w:tabs>
        <w:spacing w:after="0" w:line="360" w:lineRule="auto"/>
        <w:rPr>
          <w:rFonts w:ascii="Times New Roman" w:hAnsi="Times New Roman" w:cs="Times New Roman"/>
          <w:sz w:val="28"/>
          <w:szCs w:val="28"/>
        </w:rPr>
      </w:pPr>
      <w:r>
        <w:rPr>
          <w:rFonts w:ascii="Times New Roman" w:hAnsi="Times New Roman" w:cs="Times New Roman"/>
          <w:color w:val="000000"/>
          <w:sz w:val="28"/>
          <w:szCs w:val="28"/>
          <w:shd w:val="clear" w:color="auto" w:fill="FFFFFF"/>
        </w:rPr>
        <w:t>Сканирование сети может помочь выявить уязвимости в программе или приложении, так как позволяет обнаружить открытые порты, незащищенные сервисы и другие потенциальные уязвимости, которые могут быть использованы злоумышленниками для атаки.</w:t>
      </w:r>
    </w:p>
    <w:p w14:paraId="3AE157CA" w14:textId="77777777" w:rsidR="00F75E6B" w:rsidRDefault="00F75E6B" w:rsidP="00F75E6B">
      <w:pPr>
        <w:pStyle w:val="a4"/>
        <w:numPr>
          <w:ilvl w:val="0"/>
          <w:numId w:val="1"/>
        </w:numPr>
        <w:tabs>
          <w:tab w:val="left" w:pos="3660"/>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Что такое </w:t>
      </w:r>
      <w:r>
        <w:rPr>
          <w:rFonts w:ascii="Times New Roman" w:hAnsi="Times New Roman" w:cs="Times New Roman"/>
          <w:sz w:val="28"/>
          <w:szCs w:val="28"/>
          <w:lang w:val="en-US"/>
        </w:rPr>
        <w:t>Burpsuite?</w:t>
      </w:r>
    </w:p>
    <w:p w14:paraId="71F1A670" w14:textId="77777777" w:rsidR="00F75E6B" w:rsidRDefault="00F75E6B" w:rsidP="00F75E6B">
      <w:pPr>
        <w:pStyle w:val="a4"/>
        <w:tabs>
          <w:tab w:val="left" w:pos="3660"/>
        </w:tabs>
        <w:spacing w:after="0" w:line="360" w:lineRule="auto"/>
        <w:rPr>
          <w:rFonts w:ascii="Times New Roman" w:hAnsi="Times New Roman" w:cs="Times New Roman"/>
          <w:sz w:val="28"/>
          <w:szCs w:val="28"/>
        </w:rPr>
      </w:pPr>
      <w:r>
        <w:rPr>
          <w:rFonts w:ascii="Times New Roman" w:hAnsi="Times New Roman" w:cs="Times New Roman"/>
          <w:color w:val="000000"/>
          <w:sz w:val="28"/>
          <w:szCs w:val="28"/>
          <w:shd w:val="clear" w:color="auto" w:fill="FFFFFF"/>
        </w:rPr>
        <w:t>Burp Suite - это инструмент для тестирования безопасности веб-приложений, который позволяет обнаружить уязвимости, проводить атаки на веб-приложения и редактировать сеансовые данные.</w:t>
      </w:r>
    </w:p>
    <w:p w14:paraId="5E8B1085" w14:textId="77777777" w:rsidR="00F75E6B" w:rsidRDefault="00F75E6B" w:rsidP="00F75E6B">
      <w:pPr>
        <w:pStyle w:val="a4"/>
        <w:numPr>
          <w:ilvl w:val="0"/>
          <w:numId w:val="1"/>
        </w:numPr>
        <w:tabs>
          <w:tab w:val="left" w:pos="3660"/>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Как сканирование </w:t>
      </w:r>
      <w:r>
        <w:rPr>
          <w:rFonts w:ascii="Times New Roman" w:hAnsi="Times New Roman" w:cs="Times New Roman"/>
          <w:sz w:val="28"/>
          <w:szCs w:val="28"/>
          <w:lang w:val="en-US"/>
        </w:rPr>
        <w:t>web</w:t>
      </w:r>
      <w:r>
        <w:rPr>
          <w:rFonts w:ascii="Times New Roman" w:hAnsi="Times New Roman" w:cs="Times New Roman"/>
          <w:sz w:val="28"/>
          <w:szCs w:val="28"/>
        </w:rPr>
        <w:t>-приложения может помочь избежать утечки данных?</w:t>
      </w:r>
    </w:p>
    <w:p w14:paraId="1805A5A5" w14:textId="77777777" w:rsidR="00F75E6B" w:rsidRDefault="00F75E6B" w:rsidP="00F75E6B">
      <w:pPr>
        <w:pStyle w:val="a4"/>
        <w:tabs>
          <w:tab w:val="left" w:pos="3660"/>
        </w:tabs>
        <w:spacing w:after="0" w:line="360" w:lineRule="auto"/>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Сканирование web-приложения с помощью Burp Suite может помочь избежать утечки данных, так как позволяет обнаружить уязвимости </w:t>
      </w:r>
      <w:r>
        <w:rPr>
          <w:rFonts w:ascii="Times New Roman" w:hAnsi="Times New Roman" w:cs="Times New Roman"/>
          <w:color w:val="000000"/>
          <w:sz w:val="28"/>
          <w:szCs w:val="28"/>
          <w:shd w:val="clear" w:color="auto" w:fill="FFFFFF"/>
        </w:rPr>
        <w:lastRenderedPageBreak/>
        <w:t>веб-приложения, связанные с неправильной обработкой ввода данных, перехватывать и анализировать трафик для выявления потенциальных утечек данных и предотвращать атаки на веб-приложения.</w:t>
      </w:r>
    </w:p>
    <w:p w14:paraId="2BB070ED" w14:textId="77777777" w:rsidR="00F75E6B" w:rsidRDefault="00F75E6B" w:rsidP="00F75E6B">
      <w:pPr>
        <w:tabs>
          <w:tab w:val="left" w:pos="3660"/>
        </w:tabs>
        <w:spacing w:after="0" w:line="360" w:lineRule="auto"/>
        <w:rPr>
          <w:rFonts w:ascii="Times New Roman" w:hAnsi="Times New Roman" w:cs="Times New Roman"/>
          <w:sz w:val="28"/>
          <w:szCs w:val="28"/>
        </w:rPr>
      </w:pPr>
    </w:p>
    <w:p w14:paraId="2AE9009A" w14:textId="77777777" w:rsidR="00F75E6B" w:rsidRDefault="00F75E6B" w:rsidP="00F75E6B">
      <w:pPr>
        <w:rPr>
          <w:rFonts w:ascii="Times New Roman" w:hAnsi="Times New Roman" w:cs="Times New Roman"/>
          <w:b/>
          <w:sz w:val="28"/>
          <w:szCs w:val="28"/>
        </w:rPr>
      </w:pPr>
      <w:r>
        <w:rPr>
          <w:rFonts w:ascii="Times New Roman" w:hAnsi="Times New Roman" w:cs="Times New Roman"/>
          <w:b/>
          <w:sz w:val="28"/>
          <w:szCs w:val="28"/>
        </w:rPr>
        <w:br w:type="page"/>
      </w:r>
    </w:p>
    <w:p w14:paraId="47C8D8E1" w14:textId="77777777" w:rsidR="00F75E6B" w:rsidRDefault="00F75E6B" w:rsidP="00F75E6B">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Порядок выполнения практической работы</w:t>
      </w:r>
    </w:p>
    <w:p w14:paraId="7F350DC5" w14:textId="77777777" w:rsidR="00F75E6B" w:rsidRDefault="00F75E6B" w:rsidP="00F75E6B">
      <w:pPr>
        <w:pStyle w:val="a4"/>
        <w:tabs>
          <w:tab w:val="left" w:pos="1418"/>
        </w:tabs>
        <w:spacing w:after="0" w:line="360" w:lineRule="auto"/>
        <w:ind w:left="0"/>
        <w:jc w:val="center"/>
        <w:rPr>
          <w:rFonts w:ascii="Times New Roman" w:hAnsi="Times New Roman" w:cs="Times New Roman"/>
          <w:b/>
          <w:sz w:val="28"/>
          <w:szCs w:val="28"/>
        </w:rPr>
      </w:pPr>
    </w:p>
    <w:p w14:paraId="315E3D32" w14:textId="77777777" w:rsidR="00F75E6B" w:rsidRDefault="00F75E6B" w:rsidP="00F75E6B">
      <w:pPr>
        <w:pStyle w:val="a4"/>
        <w:numPr>
          <w:ilvl w:val="0"/>
          <w:numId w:val="2"/>
        </w:numPr>
        <w:tabs>
          <w:tab w:val="left" w:pos="1418"/>
        </w:tabs>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Практическая работа выполняется в </w:t>
      </w:r>
      <w:r>
        <w:rPr>
          <w:rFonts w:ascii="Times New Roman" w:hAnsi="Times New Roman" w:cs="Times New Roman"/>
          <w:b/>
          <w:sz w:val="28"/>
          <w:szCs w:val="28"/>
        </w:rPr>
        <w:t>отдельном</w:t>
      </w:r>
      <w:r>
        <w:rPr>
          <w:rFonts w:ascii="Times New Roman" w:hAnsi="Times New Roman" w:cs="Times New Roman"/>
          <w:sz w:val="28"/>
          <w:szCs w:val="28"/>
        </w:rPr>
        <w:t xml:space="preserve"> создаваемом студентом </w:t>
      </w:r>
      <w:r>
        <w:rPr>
          <w:rFonts w:ascii="Times New Roman" w:hAnsi="Times New Roman" w:cs="Times New Roman"/>
          <w:b/>
          <w:sz w:val="28"/>
          <w:szCs w:val="28"/>
        </w:rPr>
        <w:t>документе</w:t>
      </w:r>
      <w:r>
        <w:rPr>
          <w:rFonts w:ascii="Times New Roman" w:hAnsi="Times New Roman" w:cs="Times New Roman"/>
          <w:sz w:val="28"/>
          <w:szCs w:val="28"/>
        </w:rPr>
        <w:t>!</w:t>
      </w:r>
    </w:p>
    <w:p w14:paraId="075E801C" w14:textId="77777777" w:rsidR="00F75E6B" w:rsidRDefault="00F75E6B" w:rsidP="00F75E6B">
      <w:pPr>
        <w:pStyle w:val="a4"/>
        <w:numPr>
          <w:ilvl w:val="0"/>
          <w:numId w:val="2"/>
        </w:numPr>
        <w:tabs>
          <w:tab w:val="left" w:pos="1418"/>
        </w:tabs>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Титульный лист с указанием наименования организации, ФИО студента и номер группы</w:t>
      </w:r>
    </w:p>
    <w:p w14:paraId="4F655696" w14:textId="77777777" w:rsidR="00F75E6B" w:rsidRDefault="00F75E6B" w:rsidP="00F75E6B">
      <w:pPr>
        <w:pStyle w:val="a4"/>
        <w:numPr>
          <w:ilvl w:val="0"/>
          <w:numId w:val="2"/>
        </w:numPr>
        <w:tabs>
          <w:tab w:val="left" w:pos="1418"/>
        </w:tabs>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Выполнить задания, в отчете написать номер задания, добавить скриншот, описать результат.</w:t>
      </w:r>
    </w:p>
    <w:p w14:paraId="7DB79CF8" w14:textId="77777777" w:rsidR="00F75E6B" w:rsidRDefault="00F75E6B" w:rsidP="00F75E6B">
      <w:pPr>
        <w:pStyle w:val="a4"/>
        <w:numPr>
          <w:ilvl w:val="0"/>
          <w:numId w:val="2"/>
        </w:numPr>
        <w:tabs>
          <w:tab w:val="left" w:pos="1418"/>
        </w:tabs>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Ответить на контрольные вопросы (если присутствуют в работе)</w:t>
      </w:r>
    </w:p>
    <w:p w14:paraId="080DC631" w14:textId="77777777" w:rsidR="00F75E6B" w:rsidRDefault="00F75E6B" w:rsidP="00F75E6B">
      <w:pPr>
        <w:pStyle w:val="a4"/>
        <w:numPr>
          <w:ilvl w:val="0"/>
          <w:numId w:val="2"/>
        </w:numPr>
        <w:tabs>
          <w:tab w:val="left" w:pos="1418"/>
        </w:tabs>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Вывод</w:t>
      </w:r>
    </w:p>
    <w:p w14:paraId="1378EF17" w14:textId="77777777" w:rsidR="00F75E6B" w:rsidRDefault="00F75E6B" w:rsidP="00F75E6B">
      <w:pPr>
        <w:rPr>
          <w:rFonts w:ascii="Times New Roman" w:hAnsi="Times New Roman" w:cs="Times New Roman"/>
          <w:b/>
          <w:sz w:val="28"/>
          <w:szCs w:val="28"/>
        </w:rPr>
      </w:pPr>
      <w:r>
        <w:rPr>
          <w:rFonts w:ascii="Times New Roman" w:hAnsi="Times New Roman" w:cs="Times New Roman"/>
          <w:b/>
          <w:sz w:val="28"/>
          <w:szCs w:val="28"/>
        </w:rPr>
        <w:br w:type="page"/>
      </w:r>
    </w:p>
    <w:p w14:paraId="2178FC0E" w14:textId="77777777" w:rsidR="00F75E6B" w:rsidRDefault="00F75E6B" w:rsidP="00F75E6B">
      <w:pPr>
        <w:pStyle w:val="a4"/>
        <w:tabs>
          <w:tab w:val="left" w:pos="1980"/>
        </w:tabs>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Практическое задание</w:t>
      </w:r>
    </w:p>
    <w:p w14:paraId="396A6F7E" w14:textId="77777777" w:rsidR="00F75E6B" w:rsidRDefault="00F75E6B" w:rsidP="00F75E6B">
      <w:pPr>
        <w:pStyle w:val="a4"/>
        <w:numPr>
          <w:ilvl w:val="0"/>
          <w:numId w:val="3"/>
        </w:numPr>
        <w:tabs>
          <w:tab w:val="left" w:pos="1980"/>
        </w:tabs>
        <w:spacing w:after="0" w:line="360" w:lineRule="auto"/>
        <w:rPr>
          <w:rStyle w:val="a3"/>
          <w:lang w:val="en-US"/>
        </w:rPr>
      </w:pPr>
      <w:r>
        <w:rPr>
          <w:rFonts w:ascii="Times New Roman" w:hAnsi="Times New Roman" w:cs="Times New Roman"/>
          <w:sz w:val="28"/>
          <w:szCs w:val="28"/>
        </w:rPr>
        <w:t>Выполнить</w:t>
      </w:r>
      <w:r>
        <w:rPr>
          <w:rFonts w:ascii="Times New Roman" w:hAnsi="Times New Roman" w:cs="Times New Roman"/>
          <w:sz w:val="28"/>
          <w:szCs w:val="28"/>
          <w:lang w:val="en-US"/>
        </w:rPr>
        <w:t xml:space="preserve"> </w:t>
      </w:r>
      <w:r>
        <w:rPr>
          <w:rFonts w:ascii="Times New Roman" w:hAnsi="Times New Roman" w:cs="Times New Roman"/>
          <w:sz w:val="28"/>
          <w:szCs w:val="28"/>
        </w:rPr>
        <w:t>примеры</w:t>
      </w:r>
      <w:r>
        <w:rPr>
          <w:rFonts w:ascii="Times New Roman" w:hAnsi="Times New Roman" w:cs="Times New Roman"/>
          <w:sz w:val="28"/>
          <w:szCs w:val="28"/>
          <w:lang w:val="en-US"/>
        </w:rPr>
        <w:t xml:space="preserve"> </w:t>
      </w:r>
      <w:r>
        <w:rPr>
          <w:rFonts w:ascii="Times New Roman" w:hAnsi="Times New Roman" w:cs="Times New Roman"/>
          <w:sz w:val="28"/>
          <w:szCs w:val="28"/>
        </w:rPr>
        <w:t>работы</w:t>
      </w:r>
      <w:r>
        <w:rPr>
          <w:rFonts w:ascii="Times New Roman" w:hAnsi="Times New Roman" w:cs="Times New Roman"/>
          <w:sz w:val="28"/>
          <w:szCs w:val="28"/>
          <w:lang w:val="en-US"/>
        </w:rPr>
        <w:t xml:space="preserve"> </w:t>
      </w:r>
      <w:r>
        <w:rPr>
          <w:rFonts w:ascii="Times New Roman" w:hAnsi="Times New Roman" w:cs="Times New Roman"/>
          <w:sz w:val="28"/>
          <w:szCs w:val="28"/>
        </w:rPr>
        <w:t>с</w:t>
      </w:r>
      <w:r>
        <w:rPr>
          <w:rFonts w:ascii="Times New Roman" w:hAnsi="Times New Roman" w:cs="Times New Roman"/>
          <w:sz w:val="28"/>
          <w:szCs w:val="28"/>
          <w:lang w:val="en-US"/>
        </w:rPr>
        <w:t xml:space="preserve"> Nmap: </w:t>
      </w:r>
      <w:hyperlink r:id="rId6" w:history="1">
        <w:r>
          <w:rPr>
            <w:rStyle w:val="a3"/>
            <w:rFonts w:ascii="Times New Roman" w:hAnsi="Times New Roman" w:cs="Times New Roman"/>
            <w:sz w:val="28"/>
            <w:szCs w:val="28"/>
            <w:lang w:val="en-US"/>
          </w:rPr>
          <w:t>IntroLabs/IntroClassFiles/Tools/IntroClass/Nmap/Nmap.md at master · strandjs/IntroLabs · GitHub</w:t>
        </w:r>
      </w:hyperlink>
    </w:p>
    <w:p w14:paraId="4343F669" w14:textId="59332078" w:rsidR="00F75E6B" w:rsidRDefault="00F75E6B" w:rsidP="00F75E6B">
      <w:pPr>
        <w:pStyle w:val="a4"/>
        <w:tabs>
          <w:tab w:val="left" w:pos="1980"/>
        </w:tabs>
        <w:spacing w:after="0" w:line="360" w:lineRule="auto"/>
        <w:ind w:left="1069"/>
      </w:pPr>
      <w:r>
        <w:rPr>
          <w:rFonts w:ascii="Times New Roman" w:hAnsi="Times New Roman" w:cs="Times New Roman"/>
          <w:noProof/>
          <w:sz w:val="28"/>
          <w:szCs w:val="28"/>
          <w:lang w:val="en-US"/>
        </w:rPr>
        <w:drawing>
          <wp:inline distT="0" distB="0" distL="0" distR="0" wp14:anchorId="2C7A16A1" wp14:editId="51879384">
            <wp:extent cx="5810250" cy="3486150"/>
            <wp:effectExtent l="0" t="0" r="0" b="0"/>
            <wp:docPr id="154919877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0250" cy="3486150"/>
                    </a:xfrm>
                    <a:prstGeom prst="rect">
                      <a:avLst/>
                    </a:prstGeom>
                    <a:noFill/>
                    <a:ln>
                      <a:noFill/>
                    </a:ln>
                  </pic:spPr>
                </pic:pic>
              </a:graphicData>
            </a:graphic>
          </wp:inline>
        </w:drawing>
      </w:r>
    </w:p>
    <w:p w14:paraId="2150F87B" w14:textId="022363D9" w:rsidR="00F75E6B" w:rsidRDefault="00F75E6B" w:rsidP="00F75E6B">
      <w:pPr>
        <w:pStyle w:val="a4"/>
        <w:tabs>
          <w:tab w:val="left" w:pos="1980"/>
        </w:tabs>
        <w:spacing w:after="0" w:line="360" w:lineRule="auto"/>
        <w:ind w:left="1069"/>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2C2E345" wp14:editId="5AAEE210">
            <wp:extent cx="5934075" cy="2057400"/>
            <wp:effectExtent l="0" t="0" r="9525" b="0"/>
            <wp:docPr id="70531527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14:paraId="3A595476" w14:textId="77777777" w:rsidR="00F75E6B" w:rsidRDefault="00F75E6B" w:rsidP="00F75E6B">
      <w:pPr>
        <w:pStyle w:val="a4"/>
        <w:numPr>
          <w:ilvl w:val="0"/>
          <w:numId w:val="3"/>
        </w:numPr>
        <w:tabs>
          <w:tab w:val="left" w:pos="1980"/>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Выполнить примеры работы с </w:t>
      </w:r>
      <w:r>
        <w:rPr>
          <w:rFonts w:ascii="Times New Roman" w:hAnsi="Times New Roman" w:cs="Times New Roman"/>
          <w:sz w:val="28"/>
          <w:szCs w:val="28"/>
          <w:lang w:val="en-US"/>
        </w:rPr>
        <w:t>Wireshark</w:t>
      </w:r>
      <w:r>
        <w:rPr>
          <w:rFonts w:ascii="Times New Roman" w:hAnsi="Times New Roman" w:cs="Times New Roman"/>
          <w:sz w:val="28"/>
          <w:szCs w:val="28"/>
        </w:rPr>
        <w:t>:</w:t>
      </w:r>
    </w:p>
    <w:p w14:paraId="1009FB2D" w14:textId="77777777" w:rsidR="00F75E6B" w:rsidRDefault="00F75E6B" w:rsidP="00F75E6B">
      <w:pPr>
        <w:pStyle w:val="a4"/>
        <w:tabs>
          <w:tab w:val="left" w:pos="1980"/>
        </w:tabs>
        <w:spacing w:after="0" w:line="360" w:lineRule="auto"/>
        <w:ind w:left="1069"/>
        <w:rPr>
          <w:rStyle w:val="a3"/>
          <w:lang w:val="en-US"/>
        </w:rPr>
      </w:pPr>
      <w:hyperlink r:id="rId9" w:history="1">
        <w:r>
          <w:rPr>
            <w:rStyle w:val="a3"/>
            <w:rFonts w:ascii="Times New Roman" w:hAnsi="Times New Roman" w:cs="Times New Roman"/>
            <w:sz w:val="28"/>
            <w:szCs w:val="28"/>
            <w:lang w:val="en-US"/>
          </w:rPr>
          <w:t>IntroLabs/IntroClassFiles/Tools/IntroClass/Wireshark/Wireshark.md at master · strandjs/IntroLabs · GitHub</w:t>
        </w:r>
      </w:hyperlink>
    </w:p>
    <w:p w14:paraId="69F5ABB0" w14:textId="5A14B905" w:rsidR="00F75E6B" w:rsidRDefault="00F75E6B" w:rsidP="00F75E6B">
      <w:pPr>
        <w:pStyle w:val="a4"/>
        <w:tabs>
          <w:tab w:val="left" w:pos="1980"/>
        </w:tabs>
        <w:spacing w:after="0" w:line="360" w:lineRule="auto"/>
        <w:ind w:left="1069"/>
      </w:pPr>
      <w:r>
        <w:rPr>
          <w:rFonts w:ascii="Times New Roman" w:hAnsi="Times New Roman" w:cs="Times New Roman"/>
          <w:noProof/>
          <w:sz w:val="28"/>
          <w:szCs w:val="28"/>
          <w:lang w:val="en-US"/>
        </w:rPr>
        <w:lastRenderedPageBreak/>
        <w:drawing>
          <wp:inline distT="0" distB="0" distL="0" distR="0" wp14:anchorId="6995C487" wp14:editId="16230F75">
            <wp:extent cx="5940425" cy="4547235"/>
            <wp:effectExtent l="0" t="0" r="3175" b="5715"/>
            <wp:docPr id="198433142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547235"/>
                    </a:xfrm>
                    <a:prstGeom prst="rect">
                      <a:avLst/>
                    </a:prstGeom>
                    <a:noFill/>
                    <a:ln>
                      <a:noFill/>
                    </a:ln>
                  </pic:spPr>
                </pic:pic>
              </a:graphicData>
            </a:graphic>
          </wp:inline>
        </w:drawing>
      </w:r>
    </w:p>
    <w:p w14:paraId="10C85D93" w14:textId="2EF48707" w:rsidR="00F75E6B" w:rsidRDefault="00F75E6B" w:rsidP="00F75E6B">
      <w:pPr>
        <w:pStyle w:val="a4"/>
        <w:tabs>
          <w:tab w:val="left" w:pos="1980"/>
        </w:tabs>
        <w:spacing w:after="0" w:line="360" w:lineRule="auto"/>
        <w:ind w:left="1069"/>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1A14F8D" wp14:editId="63E04CF0">
            <wp:extent cx="5940425" cy="3352165"/>
            <wp:effectExtent l="0" t="0" r="3175" b="635"/>
            <wp:docPr id="119345536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52165"/>
                    </a:xfrm>
                    <a:prstGeom prst="rect">
                      <a:avLst/>
                    </a:prstGeom>
                    <a:noFill/>
                    <a:ln>
                      <a:noFill/>
                    </a:ln>
                  </pic:spPr>
                </pic:pic>
              </a:graphicData>
            </a:graphic>
          </wp:inline>
        </w:drawing>
      </w:r>
    </w:p>
    <w:p w14:paraId="71BA93AF" w14:textId="70252744" w:rsidR="00F75E6B" w:rsidRDefault="00F75E6B" w:rsidP="00F75E6B">
      <w:pPr>
        <w:pStyle w:val="a4"/>
        <w:tabs>
          <w:tab w:val="left" w:pos="1980"/>
        </w:tabs>
        <w:spacing w:after="0" w:line="360" w:lineRule="auto"/>
        <w:ind w:left="1069"/>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475AC44" wp14:editId="1A48A66B">
            <wp:extent cx="5940425" cy="3127375"/>
            <wp:effectExtent l="0" t="0" r="3175" b="0"/>
            <wp:docPr id="73859952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127375"/>
                    </a:xfrm>
                    <a:prstGeom prst="rect">
                      <a:avLst/>
                    </a:prstGeom>
                    <a:noFill/>
                    <a:ln>
                      <a:noFill/>
                    </a:ln>
                  </pic:spPr>
                </pic:pic>
              </a:graphicData>
            </a:graphic>
          </wp:inline>
        </w:drawing>
      </w:r>
    </w:p>
    <w:p w14:paraId="1DC0A520" w14:textId="07EAA5A2" w:rsidR="00F75E6B" w:rsidRDefault="00F75E6B" w:rsidP="00F75E6B">
      <w:pPr>
        <w:pStyle w:val="a4"/>
        <w:tabs>
          <w:tab w:val="left" w:pos="1980"/>
        </w:tabs>
        <w:spacing w:after="0" w:line="360" w:lineRule="auto"/>
        <w:ind w:left="1069"/>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5E7098" wp14:editId="31904D1A">
            <wp:extent cx="5940425" cy="1005205"/>
            <wp:effectExtent l="0" t="0" r="3175" b="4445"/>
            <wp:docPr id="151638871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005205"/>
                    </a:xfrm>
                    <a:prstGeom prst="rect">
                      <a:avLst/>
                    </a:prstGeom>
                    <a:noFill/>
                    <a:ln>
                      <a:noFill/>
                    </a:ln>
                  </pic:spPr>
                </pic:pic>
              </a:graphicData>
            </a:graphic>
          </wp:inline>
        </w:drawing>
      </w:r>
    </w:p>
    <w:p w14:paraId="028B7C8B" w14:textId="0C20BDAF" w:rsidR="00F75E6B" w:rsidRDefault="00F75E6B" w:rsidP="00F75E6B">
      <w:pPr>
        <w:pStyle w:val="a4"/>
        <w:tabs>
          <w:tab w:val="left" w:pos="1980"/>
        </w:tabs>
        <w:spacing w:after="0" w:line="360" w:lineRule="auto"/>
        <w:ind w:left="1069"/>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F121A10" wp14:editId="39805A9B">
            <wp:extent cx="5940425" cy="3361055"/>
            <wp:effectExtent l="0" t="0" r="3175" b="0"/>
            <wp:docPr id="207376473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361055"/>
                    </a:xfrm>
                    <a:prstGeom prst="rect">
                      <a:avLst/>
                    </a:prstGeom>
                    <a:noFill/>
                    <a:ln>
                      <a:noFill/>
                    </a:ln>
                  </pic:spPr>
                </pic:pic>
              </a:graphicData>
            </a:graphic>
          </wp:inline>
        </w:drawing>
      </w:r>
    </w:p>
    <w:p w14:paraId="3C3591A6" w14:textId="510F26D2" w:rsidR="00F75E6B" w:rsidRDefault="00F75E6B" w:rsidP="00F75E6B">
      <w:pPr>
        <w:pStyle w:val="a4"/>
        <w:tabs>
          <w:tab w:val="left" w:pos="1980"/>
        </w:tabs>
        <w:spacing w:after="0" w:line="360" w:lineRule="auto"/>
        <w:ind w:left="1069"/>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47E9D0D" wp14:editId="58F884E5">
            <wp:extent cx="5940425" cy="2668905"/>
            <wp:effectExtent l="0" t="0" r="3175" b="0"/>
            <wp:docPr id="7713595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668905"/>
                    </a:xfrm>
                    <a:prstGeom prst="rect">
                      <a:avLst/>
                    </a:prstGeom>
                    <a:noFill/>
                    <a:ln>
                      <a:noFill/>
                    </a:ln>
                  </pic:spPr>
                </pic:pic>
              </a:graphicData>
            </a:graphic>
          </wp:inline>
        </w:drawing>
      </w:r>
    </w:p>
    <w:p w14:paraId="6E216D23" w14:textId="05D90371" w:rsidR="00F75E6B" w:rsidRDefault="00F75E6B" w:rsidP="00F75E6B">
      <w:pPr>
        <w:pStyle w:val="a4"/>
        <w:tabs>
          <w:tab w:val="left" w:pos="1980"/>
        </w:tabs>
        <w:spacing w:after="0" w:line="360" w:lineRule="auto"/>
        <w:ind w:left="1069"/>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85BB468" wp14:editId="21383F16">
            <wp:extent cx="5940425" cy="934720"/>
            <wp:effectExtent l="0" t="0" r="3175" b="0"/>
            <wp:docPr id="12382854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934720"/>
                    </a:xfrm>
                    <a:prstGeom prst="rect">
                      <a:avLst/>
                    </a:prstGeom>
                    <a:noFill/>
                    <a:ln>
                      <a:noFill/>
                    </a:ln>
                  </pic:spPr>
                </pic:pic>
              </a:graphicData>
            </a:graphic>
          </wp:inline>
        </w:drawing>
      </w:r>
    </w:p>
    <w:p w14:paraId="1364D4C6" w14:textId="6392915E" w:rsidR="00F75E6B" w:rsidRDefault="00F75E6B" w:rsidP="00F75E6B">
      <w:pPr>
        <w:pStyle w:val="a4"/>
        <w:tabs>
          <w:tab w:val="left" w:pos="1980"/>
        </w:tabs>
        <w:spacing w:after="0" w:line="360" w:lineRule="auto"/>
        <w:ind w:left="1069"/>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124D036" wp14:editId="076FB580">
            <wp:extent cx="5940425" cy="3594735"/>
            <wp:effectExtent l="0" t="0" r="3175" b="5715"/>
            <wp:docPr id="198045263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594735"/>
                    </a:xfrm>
                    <a:prstGeom prst="rect">
                      <a:avLst/>
                    </a:prstGeom>
                    <a:noFill/>
                    <a:ln>
                      <a:noFill/>
                    </a:ln>
                  </pic:spPr>
                </pic:pic>
              </a:graphicData>
            </a:graphic>
          </wp:inline>
        </w:drawing>
      </w:r>
    </w:p>
    <w:p w14:paraId="1E43698D" w14:textId="77777777" w:rsidR="00F75E6B" w:rsidRDefault="00F75E6B" w:rsidP="00F75E6B">
      <w:pPr>
        <w:pStyle w:val="a4"/>
        <w:tabs>
          <w:tab w:val="left" w:pos="1980"/>
        </w:tabs>
        <w:spacing w:after="0" w:line="360" w:lineRule="auto"/>
        <w:ind w:left="1069"/>
        <w:rPr>
          <w:rFonts w:ascii="Times New Roman" w:hAnsi="Times New Roman" w:cs="Times New Roman"/>
          <w:sz w:val="28"/>
          <w:szCs w:val="28"/>
          <w:lang w:val="en-US"/>
        </w:rPr>
      </w:pPr>
    </w:p>
    <w:p w14:paraId="1B3513DA" w14:textId="77777777" w:rsidR="00F75E6B" w:rsidRDefault="00F75E6B" w:rsidP="00F75E6B">
      <w:pPr>
        <w:pStyle w:val="a4"/>
        <w:tabs>
          <w:tab w:val="left" w:pos="1980"/>
        </w:tabs>
        <w:spacing w:after="0" w:line="360" w:lineRule="auto"/>
        <w:ind w:left="1069"/>
        <w:rPr>
          <w:rFonts w:ascii="Times New Roman" w:hAnsi="Times New Roman" w:cs="Times New Roman"/>
          <w:sz w:val="28"/>
          <w:szCs w:val="28"/>
          <w:lang w:val="en-US"/>
        </w:rPr>
      </w:pPr>
    </w:p>
    <w:p w14:paraId="5E474C90" w14:textId="77777777" w:rsidR="00F75E6B" w:rsidRDefault="00F75E6B" w:rsidP="00F75E6B">
      <w:pPr>
        <w:pStyle w:val="a4"/>
        <w:numPr>
          <w:ilvl w:val="0"/>
          <w:numId w:val="3"/>
        </w:numPr>
        <w:tabs>
          <w:tab w:val="left" w:pos="1980"/>
        </w:tabs>
        <w:spacing w:after="0" w:line="360" w:lineRule="auto"/>
        <w:rPr>
          <w:rFonts w:ascii="Times New Roman" w:hAnsi="Times New Roman" w:cs="Times New Roman"/>
          <w:sz w:val="28"/>
          <w:szCs w:val="28"/>
          <w:lang w:val="en-US"/>
        </w:rPr>
      </w:pPr>
      <w:r>
        <w:rPr>
          <w:rFonts w:ascii="Times New Roman" w:hAnsi="Times New Roman" w:cs="Times New Roman"/>
          <w:sz w:val="28"/>
          <w:szCs w:val="28"/>
        </w:rPr>
        <w:t>Зарегистрироваться</w:t>
      </w:r>
    </w:p>
    <w:p w14:paraId="70511D41" w14:textId="77777777" w:rsidR="00F75E6B" w:rsidRDefault="00F75E6B" w:rsidP="00F75E6B">
      <w:pPr>
        <w:pStyle w:val="a4"/>
        <w:tabs>
          <w:tab w:val="left" w:pos="1980"/>
        </w:tabs>
        <w:spacing w:after="0" w:line="360" w:lineRule="auto"/>
        <w:ind w:left="1069"/>
        <w:rPr>
          <w:rFonts w:ascii="Times New Roman" w:hAnsi="Times New Roman" w:cs="Times New Roman"/>
          <w:sz w:val="28"/>
          <w:szCs w:val="28"/>
          <w:lang w:val="en-US"/>
        </w:rPr>
      </w:pPr>
      <w:hyperlink r:id="rId18" w:history="1">
        <w:r>
          <w:rPr>
            <w:rStyle w:val="a3"/>
            <w:rFonts w:ascii="Times New Roman" w:hAnsi="Times New Roman" w:cs="Times New Roman"/>
            <w:sz w:val="28"/>
            <w:szCs w:val="28"/>
            <w:lang w:val="en-US"/>
          </w:rPr>
          <w:t>Web Application Security, Testing, &amp; Scanning - PortSwigger</w:t>
        </w:r>
      </w:hyperlink>
    </w:p>
    <w:p w14:paraId="72DC4ADC" w14:textId="77777777" w:rsidR="00F75E6B" w:rsidRDefault="00F75E6B" w:rsidP="00F75E6B">
      <w:pPr>
        <w:pStyle w:val="a4"/>
        <w:tabs>
          <w:tab w:val="left" w:pos="1980"/>
        </w:tabs>
        <w:spacing w:after="0" w:line="360" w:lineRule="auto"/>
        <w:ind w:left="1069"/>
        <w:rPr>
          <w:rFonts w:ascii="Times New Roman" w:hAnsi="Times New Roman" w:cs="Times New Roman"/>
          <w:sz w:val="28"/>
          <w:szCs w:val="28"/>
          <w:lang w:val="en-US"/>
        </w:rPr>
      </w:pPr>
      <w:r>
        <w:rPr>
          <w:rFonts w:ascii="Times New Roman" w:hAnsi="Times New Roman" w:cs="Times New Roman"/>
          <w:sz w:val="28"/>
          <w:szCs w:val="28"/>
        </w:rPr>
        <w:t>после</w:t>
      </w:r>
      <w:r>
        <w:rPr>
          <w:rFonts w:ascii="Times New Roman" w:hAnsi="Times New Roman" w:cs="Times New Roman"/>
          <w:sz w:val="28"/>
          <w:szCs w:val="28"/>
          <w:lang w:val="en-US"/>
        </w:rPr>
        <w:t xml:space="preserve"> </w:t>
      </w:r>
      <w:r>
        <w:rPr>
          <w:rFonts w:ascii="Times New Roman" w:hAnsi="Times New Roman" w:cs="Times New Roman"/>
          <w:sz w:val="28"/>
          <w:szCs w:val="28"/>
        </w:rPr>
        <w:t>входа</w:t>
      </w:r>
      <w:r>
        <w:rPr>
          <w:rFonts w:ascii="Times New Roman" w:hAnsi="Times New Roman" w:cs="Times New Roman"/>
          <w:sz w:val="28"/>
          <w:szCs w:val="28"/>
          <w:lang w:val="en-US"/>
        </w:rPr>
        <w:t xml:space="preserve"> Academy -&gt; all content -&gt; all labs </w:t>
      </w:r>
      <w:r>
        <w:rPr>
          <w:rFonts w:ascii="Times New Roman" w:hAnsi="Times New Roman" w:cs="Times New Roman"/>
          <w:sz w:val="28"/>
          <w:szCs w:val="28"/>
        </w:rPr>
        <w:t>и</w:t>
      </w:r>
      <w:r>
        <w:rPr>
          <w:rFonts w:ascii="Times New Roman" w:hAnsi="Times New Roman" w:cs="Times New Roman"/>
          <w:sz w:val="28"/>
          <w:szCs w:val="28"/>
          <w:lang w:val="en-US"/>
        </w:rPr>
        <w:t xml:space="preserve"> </w:t>
      </w:r>
      <w:r>
        <w:rPr>
          <w:rFonts w:ascii="Times New Roman" w:hAnsi="Times New Roman" w:cs="Times New Roman"/>
          <w:sz w:val="28"/>
          <w:szCs w:val="28"/>
        </w:rPr>
        <w:t>там</w:t>
      </w:r>
      <w:r>
        <w:rPr>
          <w:rFonts w:ascii="Times New Roman" w:hAnsi="Times New Roman" w:cs="Times New Roman"/>
          <w:sz w:val="28"/>
          <w:szCs w:val="28"/>
          <w:lang w:val="en-US"/>
        </w:rPr>
        <w:t xml:space="preserve"> </w:t>
      </w:r>
      <w:r>
        <w:rPr>
          <w:rFonts w:ascii="Times New Roman" w:hAnsi="Times New Roman" w:cs="Times New Roman"/>
          <w:sz w:val="28"/>
          <w:szCs w:val="28"/>
        </w:rPr>
        <w:t>выбираем</w:t>
      </w:r>
      <w:r>
        <w:rPr>
          <w:rFonts w:ascii="Times New Roman" w:hAnsi="Times New Roman" w:cs="Times New Roman"/>
          <w:sz w:val="28"/>
          <w:szCs w:val="28"/>
          <w:lang w:val="en-US"/>
        </w:rPr>
        <w:t xml:space="preserve"> Information disclosure</w:t>
      </w:r>
    </w:p>
    <w:p w14:paraId="0830CAB1" w14:textId="3921C53C" w:rsidR="00F75E6B" w:rsidRDefault="00F75E6B" w:rsidP="00F75E6B">
      <w:pPr>
        <w:pStyle w:val="a4"/>
        <w:tabs>
          <w:tab w:val="left" w:pos="1980"/>
        </w:tabs>
        <w:spacing w:after="0" w:line="360" w:lineRule="auto"/>
        <w:ind w:left="1069"/>
        <w:rPr>
          <w:rFonts w:ascii="Times New Roman" w:hAnsi="Times New Roman" w:cs="Times New Roman"/>
          <w:noProof/>
          <w:sz w:val="28"/>
          <w:szCs w:val="28"/>
          <w:lang w:eastAsia="ru-RU"/>
        </w:rPr>
      </w:pPr>
      <w:r>
        <w:rPr>
          <w:rFonts w:ascii="Times New Roman" w:hAnsi="Times New Roman" w:cs="Times New Roman"/>
          <w:noProof/>
          <w:sz w:val="28"/>
          <w:szCs w:val="28"/>
          <w:lang w:val="en-US"/>
        </w:rPr>
        <w:lastRenderedPageBreak/>
        <w:drawing>
          <wp:inline distT="0" distB="0" distL="0" distR="0" wp14:anchorId="0C548249" wp14:editId="6F700FF9">
            <wp:extent cx="5940425" cy="3001645"/>
            <wp:effectExtent l="0" t="0" r="3175" b="8255"/>
            <wp:docPr id="56683048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001645"/>
                    </a:xfrm>
                    <a:prstGeom prst="rect">
                      <a:avLst/>
                    </a:prstGeom>
                    <a:noFill/>
                    <a:ln>
                      <a:noFill/>
                    </a:ln>
                  </pic:spPr>
                </pic:pic>
              </a:graphicData>
            </a:graphic>
          </wp:inline>
        </w:drawing>
      </w:r>
      <w:r>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rPr>
        <w:drawing>
          <wp:inline distT="0" distB="0" distL="0" distR="0" wp14:anchorId="2116D5C1" wp14:editId="1543021D">
            <wp:extent cx="5940425" cy="3912235"/>
            <wp:effectExtent l="0" t="0" r="3175" b="0"/>
            <wp:docPr id="184338951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3912235"/>
                    </a:xfrm>
                    <a:prstGeom prst="rect">
                      <a:avLst/>
                    </a:prstGeom>
                    <a:noFill/>
                    <a:ln>
                      <a:noFill/>
                    </a:ln>
                  </pic:spPr>
                </pic:pic>
              </a:graphicData>
            </a:graphic>
          </wp:inline>
        </w:drawing>
      </w:r>
    </w:p>
    <w:p w14:paraId="52DCAA03" w14:textId="13303561" w:rsidR="00F75E6B" w:rsidRDefault="00F75E6B" w:rsidP="00F75E6B">
      <w:pPr>
        <w:pStyle w:val="a4"/>
        <w:tabs>
          <w:tab w:val="left" w:pos="1980"/>
        </w:tabs>
        <w:spacing w:after="0" w:line="360" w:lineRule="auto"/>
        <w:ind w:left="1069"/>
        <w:rPr>
          <w:rFonts w:ascii="Times New Roman" w:hAnsi="Times New Roman" w:cs="Times New Roman"/>
          <w:noProof/>
          <w:sz w:val="28"/>
          <w:szCs w:val="28"/>
          <w:lang w:eastAsia="ru-RU"/>
        </w:rPr>
      </w:pPr>
      <w:r>
        <w:rPr>
          <w:rFonts w:ascii="Times New Roman" w:hAnsi="Times New Roman" w:cs="Times New Roman"/>
          <w:noProof/>
          <w:sz w:val="28"/>
          <w:szCs w:val="28"/>
          <w:lang w:val="en-US"/>
        </w:rPr>
        <w:lastRenderedPageBreak/>
        <w:drawing>
          <wp:inline distT="0" distB="0" distL="0" distR="0" wp14:anchorId="04131F8A" wp14:editId="30D56843">
            <wp:extent cx="5940425" cy="1803400"/>
            <wp:effectExtent l="0" t="0" r="3175" b="6350"/>
            <wp:docPr id="145199850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val="en-US"/>
        </w:rPr>
        <w:drawing>
          <wp:inline distT="0" distB="0" distL="0" distR="0" wp14:anchorId="6CAD9D1D" wp14:editId="48DAB76C">
            <wp:extent cx="5940425" cy="3639820"/>
            <wp:effectExtent l="0" t="0" r="3175" b="0"/>
            <wp:docPr id="131621152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639820"/>
                    </a:xfrm>
                    <a:prstGeom prst="rect">
                      <a:avLst/>
                    </a:prstGeom>
                    <a:noFill/>
                    <a:ln>
                      <a:noFill/>
                    </a:ln>
                  </pic:spPr>
                </pic:pic>
              </a:graphicData>
            </a:graphic>
          </wp:inline>
        </w:drawing>
      </w:r>
      <w:r>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drawing>
          <wp:inline distT="0" distB="0" distL="0" distR="0" wp14:anchorId="5B715346" wp14:editId="5D0DD3D7">
            <wp:extent cx="5940425" cy="1974215"/>
            <wp:effectExtent l="0" t="0" r="3175" b="6985"/>
            <wp:docPr id="71670476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1974215"/>
                    </a:xfrm>
                    <a:prstGeom prst="rect">
                      <a:avLst/>
                    </a:prstGeom>
                    <a:noFill/>
                    <a:ln>
                      <a:noFill/>
                    </a:ln>
                  </pic:spPr>
                </pic:pic>
              </a:graphicData>
            </a:graphic>
          </wp:inline>
        </w:drawing>
      </w:r>
      <w:r>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lastRenderedPageBreak/>
        <w:drawing>
          <wp:inline distT="0" distB="0" distL="0" distR="0" wp14:anchorId="25949A72" wp14:editId="28477117">
            <wp:extent cx="5940425" cy="4370070"/>
            <wp:effectExtent l="0" t="0" r="3175" b="0"/>
            <wp:docPr id="64836028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370070"/>
                    </a:xfrm>
                    <a:prstGeom prst="rect">
                      <a:avLst/>
                    </a:prstGeom>
                    <a:noFill/>
                    <a:ln>
                      <a:noFill/>
                    </a:ln>
                  </pic:spPr>
                </pic:pic>
              </a:graphicData>
            </a:graphic>
          </wp:inline>
        </w:drawing>
      </w:r>
      <w:r>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drawing>
          <wp:inline distT="0" distB="0" distL="0" distR="0" wp14:anchorId="50F5BE1C" wp14:editId="4FD0E50E">
            <wp:extent cx="5940425" cy="2893695"/>
            <wp:effectExtent l="0" t="0" r="3175" b="1905"/>
            <wp:docPr id="15293785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893695"/>
                    </a:xfrm>
                    <a:prstGeom prst="rect">
                      <a:avLst/>
                    </a:prstGeom>
                    <a:noFill/>
                    <a:ln>
                      <a:noFill/>
                    </a:ln>
                  </pic:spPr>
                </pic:pic>
              </a:graphicData>
            </a:graphic>
          </wp:inline>
        </w:drawing>
      </w:r>
      <w:r>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lastRenderedPageBreak/>
        <w:drawing>
          <wp:inline distT="0" distB="0" distL="0" distR="0" wp14:anchorId="7E8B28EF" wp14:editId="2E9544CF">
            <wp:extent cx="5940425" cy="4343400"/>
            <wp:effectExtent l="0" t="0" r="3175" b="0"/>
            <wp:docPr id="14547545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4343400"/>
                    </a:xfrm>
                    <a:prstGeom prst="rect">
                      <a:avLst/>
                    </a:prstGeom>
                    <a:noFill/>
                    <a:ln>
                      <a:noFill/>
                    </a:ln>
                  </pic:spPr>
                </pic:pic>
              </a:graphicData>
            </a:graphic>
          </wp:inline>
        </w:drawing>
      </w:r>
    </w:p>
    <w:p w14:paraId="76731A64" w14:textId="26818D36" w:rsidR="00F75E6B" w:rsidRDefault="00F75E6B" w:rsidP="00F75E6B">
      <w:pPr>
        <w:pStyle w:val="a4"/>
        <w:tabs>
          <w:tab w:val="left" w:pos="1980"/>
        </w:tabs>
        <w:spacing w:after="0" w:line="360" w:lineRule="auto"/>
        <w:ind w:left="1069"/>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BAE6730" wp14:editId="5E8B712C">
            <wp:extent cx="5940425" cy="1428750"/>
            <wp:effectExtent l="0" t="0" r="3175" b="0"/>
            <wp:docPr id="62293785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428750"/>
                    </a:xfrm>
                    <a:prstGeom prst="rect">
                      <a:avLst/>
                    </a:prstGeom>
                    <a:noFill/>
                    <a:ln>
                      <a:noFill/>
                    </a:ln>
                  </pic:spPr>
                </pic:pic>
              </a:graphicData>
            </a:graphic>
          </wp:inline>
        </w:drawing>
      </w:r>
    </w:p>
    <w:p w14:paraId="38C85E59" w14:textId="4459F0FE" w:rsidR="00F75E6B" w:rsidRDefault="007554A9" w:rsidP="00F75E6B">
      <w:pPr>
        <w:pStyle w:val="a4"/>
        <w:tabs>
          <w:tab w:val="left" w:pos="1980"/>
        </w:tabs>
        <w:spacing w:after="0" w:line="360" w:lineRule="auto"/>
        <w:ind w:left="1069"/>
        <w:rPr>
          <w:rFonts w:ascii="Times New Roman" w:hAnsi="Times New Roman" w:cs="Times New Roman"/>
          <w:sz w:val="28"/>
          <w:szCs w:val="28"/>
          <w:lang w:val="en-US"/>
        </w:rPr>
      </w:pPr>
      <w:r w:rsidRPr="007554A9">
        <w:rPr>
          <w:rFonts w:ascii="Times New Roman" w:hAnsi="Times New Roman" w:cs="Times New Roman"/>
          <w:noProof/>
          <w:sz w:val="28"/>
          <w:szCs w:val="28"/>
          <w:lang w:val="en-US" w:eastAsia="ru-RU"/>
        </w:rPr>
        <w:drawing>
          <wp:inline distT="0" distB="0" distL="0" distR="0" wp14:anchorId="497F16AA" wp14:editId="1DD39867">
            <wp:extent cx="5940425" cy="3140710"/>
            <wp:effectExtent l="0" t="0" r="3175" b="2540"/>
            <wp:docPr id="9220688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68898" name=""/>
                    <pic:cNvPicPr/>
                  </pic:nvPicPr>
                  <pic:blipFill>
                    <a:blip r:embed="rId28"/>
                    <a:stretch>
                      <a:fillRect/>
                    </a:stretch>
                  </pic:blipFill>
                  <pic:spPr>
                    <a:xfrm>
                      <a:off x="0" y="0"/>
                      <a:ext cx="5940425" cy="3140710"/>
                    </a:xfrm>
                    <a:prstGeom prst="rect">
                      <a:avLst/>
                    </a:prstGeom>
                  </pic:spPr>
                </pic:pic>
              </a:graphicData>
            </a:graphic>
          </wp:inline>
        </w:drawing>
      </w:r>
      <w:r w:rsidR="00F75E6B">
        <w:rPr>
          <w:rFonts w:ascii="Times New Roman" w:hAnsi="Times New Roman" w:cs="Times New Roman"/>
          <w:noProof/>
          <w:sz w:val="28"/>
          <w:szCs w:val="28"/>
          <w:lang w:val="en-US" w:eastAsia="ru-RU"/>
        </w:rPr>
        <w:t xml:space="preserve"> </w:t>
      </w:r>
    </w:p>
    <w:p w14:paraId="79D84516" w14:textId="77777777" w:rsidR="00F75E6B" w:rsidRDefault="00F75E6B" w:rsidP="00F75E6B">
      <w:pPr>
        <w:pStyle w:val="a4"/>
        <w:tabs>
          <w:tab w:val="left" w:pos="1980"/>
        </w:tabs>
        <w:spacing w:after="0" w:line="360" w:lineRule="auto"/>
        <w:ind w:left="0" w:firstLine="709"/>
        <w:rPr>
          <w:rFonts w:ascii="Times New Roman" w:hAnsi="Times New Roman" w:cs="Times New Roman"/>
          <w:sz w:val="28"/>
          <w:szCs w:val="28"/>
          <w:lang w:val="en-US"/>
        </w:rPr>
      </w:pPr>
    </w:p>
    <w:p w14:paraId="3FDE786C" w14:textId="41D43C8B" w:rsidR="001811C6" w:rsidRDefault="001811C6">
      <w:pPr>
        <w:rPr>
          <w:lang w:val="en-US"/>
        </w:rPr>
      </w:pPr>
    </w:p>
    <w:p w14:paraId="298080A6" w14:textId="77777777" w:rsidR="00F75E6B" w:rsidRPr="00F75E6B" w:rsidRDefault="00F75E6B">
      <w:pPr>
        <w:rPr>
          <w:lang w:val="en-US"/>
        </w:rPr>
      </w:pPr>
    </w:p>
    <w:sectPr w:rsidR="00F75E6B" w:rsidRPr="00F75E6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D7C72"/>
    <w:multiLevelType w:val="hybridMultilevel"/>
    <w:tmpl w:val="EB34CF12"/>
    <w:lvl w:ilvl="0" w:tplc="4EBAC944">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 w15:restartNumberingAfterBreak="0">
    <w:nsid w:val="1695156D"/>
    <w:multiLevelType w:val="hybridMultilevel"/>
    <w:tmpl w:val="4BE03852"/>
    <w:lvl w:ilvl="0" w:tplc="A7D40364">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586E4B08"/>
    <w:multiLevelType w:val="hybridMultilevel"/>
    <w:tmpl w:val="D9984436"/>
    <w:lvl w:ilvl="0" w:tplc="0419000F">
      <w:start w:val="1"/>
      <w:numFmt w:val="decimal"/>
      <w:lvlText w:val="%1."/>
      <w:lvlJc w:val="left"/>
      <w:pPr>
        <w:ind w:left="720" w:hanging="360"/>
      </w:pPr>
      <w:rPr>
        <w:b w:val="0"/>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20166892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8082550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093408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0E5"/>
    <w:rsid w:val="0014585C"/>
    <w:rsid w:val="001811C6"/>
    <w:rsid w:val="003F1910"/>
    <w:rsid w:val="007554A9"/>
    <w:rsid w:val="00BD30E5"/>
    <w:rsid w:val="00F75E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FB07"/>
  <w15:chartTrackingRefBased/>
  <w15:docId w15:val="{0D264D1E-AEAE-475E-8A03-1FB6A7CED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5E6B"/>
    <w:pPr>
      <w:spacing w:after="200" w:line="276" w:lineRule="auto"/>
    </w:pPr>
    <w:rPr>
      <w:kern w:val="0"/>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F75E6B"/>
    <w:rPr>
      <w:color w:val="0000FF"/>
      <w:u w:val="single"/>
    </w:rPr>
  </w:style>
  <w:style w:type="paragraph" w:styleId="a4">
    <w:name w:val="List Paragraph"/>
    <w:basedOn w:val="a"/>
    <w:uiPriority w:val="1"/>
    <w:qFormat/>
    <w:rsid w:val="00F75E6B"/>
    <w:pPr>
      <w:ind w:left="720"/>
      <w:contextualSpacing/>
    </w:pPr>
  </w:style>
  <w:style w:type="paragraph" w:customStyle="1" w:styleId="Default">
    <w:name w:val="Default"/>
    <w:rsid w:val="00F75E6B"/>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904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portswigger.net/"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strandjs/IntroLabs/blob/master/IntroClassFiles/Tools/IntroClass/Nmap/Nmap.md"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strandjs/IntroLabs/blob/master/IntroClassFiles/Tools/IntroClass/Wireshark/Wireshark.md"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744</Words>
  <Characters>4241</Characters>
  <Application>Microsoft Office Word</Application>
  <DocSecurity>0</DocSecurity>
  <Lines>35</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DSS DSA</dc:creator>
  <cp:keywords/>
  <dc:description/>
  <cp:lastModifiedBy>DSS DSA</cp:lastModifiedBy>
  <cp:revision>3</cp:revision>
  <dcterms:created xsi:type="dcterms:W3CDTF">2024-05-20T17:04:00Z</dcterms:created>
  <dcterms:modified xsi:type="dcterms:W3CDTF">2024-05-20T17:45:00Z</dcterms:modified>
</cp:coreProperties>
</file>