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07B4B" w14:textId="7C22A199" w:rsidR="00772A50" w:rsidRDefault="00772A50" w:rsidP="00772A50">
      <w:pPr>
        <w:pStyle w:val="a3"/>
      </w:pPr>
      <w:bookmarkStart w:id="0" w:name="_Hlk166798758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1A0703FB" wp14:editId="4FF81AA2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89881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Государственное бюджетное образовательное учреждение среднего профессионального образования Новосибирской области</w:t>
      </w:r>
    </w:p>
    <w:p w14:paraId="50F6AE2F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8514EC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Новосибирский химико-                          </w:t>
      </w:r>
      <w:r>
        <w:rPr>
          <w:rFonts w:ascii="Times New Roman" w:hAnsi="Times New Roman" w:cs="Times New Roman"/>
          <w:sz w:val="16"/>
          <w:szCs w:val="16"/>
        </w:rPr>
        <w:t>630102 г. Новосибирск, ул. Садовая, 26,</w:t>
      </w:r>
    </w:p>
    <w:p w14:paraId="66805F06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6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колледж</w:t>
      </w:r>
      <w:r>
        <w:rPr>
          <w:rFonts w:ascii="Calibri" w:hAnsi="Calibri" w:cs="Calibri"/>
          <w:sz w:val="16"/>
          <w:szCs w:val="16"/>
        </w:rPr>
        <w:t>.                              Тел./факс: (383) 266-00-44, тел.: (383) 266-00-54,</w:t>
      </w:r>
    </w:p>
    <w:p w14:paraId="65CA5958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14:paraId="1ED281F4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им. Д.И. Менделеева</w:t>
      </w:r>
      <w:r>
        <w:rPr>
          <w:rFonts w:ascii="Calibri" w:hAnsi="Calibri" w:cs="Calibri"/>
          <w:sz w:val="28"/>
          <w:szCs w:val="28"/>
        </w:rPr>
        <w:t xml:space="preserve">  </w:t>
      </w:r>
    </w:p>
    <w:p w14:paraId="0CD02038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70CF20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C6BCBE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438EC1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C851C4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F582E6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ABA252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7F0BC9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F422B8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E4BAB2" w14:textId="77777777" w:rsidR="00772A50" w:rsidRDefault="00772A50" w:rsidP="00772A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DB0DEF" w14:textId="77777777" w:rsidR="00772A50" w:rsidRDefault="00772A50" w:rsidP="00772A50">
      <w:pPr>
        <w:pStyle w:val="Default"/>
      </w:pPr>
    </w:p>
    <w:p w14:paraId="58B290C5" w14:textId="77777777" w:rsidR="00772A50" w:rsidRDefault="00772A50" w:rsidP="00772A50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МЕТОДИЧЕСКИЕ УКАЗАНИЯ ПО ВЫПОЛНЕНИЮ</w:t>
      </w:r>
    </w:p>
    <w:p w14:paraId="5568B4A6" w14:textId="77777777" w:rsidR="00772A50" w:rsidRDefault="00772A50" w:rsidP="00772A50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ПРАКТИЧЕСКОЙ РАБОТЫ</w:t>
      </w:r>
    </w:p>
    <w:p w14:paraId="2CE73167" w14:textId="77777777" w:rsidR="00772A50" w:rsidRDefault="00772A50" w:rsidP="00772A50">
      <w:pPr>
        <w:pStyle w:val="Default"/>
        <w:jc w:val="center"/>
        <w:rPr>
          <w:sz w:val="28"/>
          <w:szCs w:val="28"/>
        </w:rPr>
      </w:pPr>
    </w:p>
    <w:p w14:paraId="3C5F01E1" w14:textId="77777777" w:rsidR="00772A50" w:rsidRDefault="00772A50" w:rsidP="00772A50">
      <w:pPr>
        <w:rPr>
          <w:rFonts w:ascii="Times New Roman" w:hAnsi="Times New Roman" w:cs="Times New Roman"/>
          <w:sz w:val="24"/>
          <w:szCs w:val="24"/>
        </w:rPr>
      </w:pPr>
    </w:p>
    <w:p w14:paraId="23D7D6D4" w14:textId="77777777" w:rsidR="00772A50" w:rsidRDefault="00772A50" w:rsidP="00772A50">
      <w:pPr>
        <w:rPr>
          <w:rFonts w:ascii="Times New Roman" w:hAnsi="Times New Roman" w:cs="Times New Roman"/>
          <w:sz w:val="24"/>
          <w:szCs w:val="24"/>
        </w:rPr>
      </w:pPr>
    </w:p>
    <w:p w14:paraId="2A593E6F" w14:textId="77777777" w:rsidR="00772A50" w:rsidRDefault="00772A50" w:rsidP="00772A50">
      <w:pPr>
        <w:rPr>
          <w:rFonts w:ascii="Times New Roman" w:hAnsi="Times New Roman" w:cs="Times New Roman"/>
          <w:sz w:val="24"/>
          <w:szCs w:val="24"/>
        </w:rPr>
      </w:pPr>
    </w:p>
    <w:p w14:paraId="3CBD03BD" w14:textId="77777777" w:rsidR="00772A50" w:rsidRDefault="00772A50" w:rsidP="00772A50">
      <w:pPr>
        <w:rPr>
          <w:rFonts w:ascii="Times New Roman" w:hAnsi="Times New Roman" w:cs="Times New Roman"/>
          <w:sz w:val="24"/>
          <w:szCs w:val="24"/>
        </w:rPr>
      </w:pPr>
    </w:p>
    <w:p w14:paraId="3A453437" w14:textId="77777777" w:rsidR="00772A50" w:rsidRDefault="00772A50" w:rsidP="00772A50">
      <w:pPr>
        <w:rPr>
          <w:rFonts w:ascii="Times New Roman" w:hAnsi="Times New Roman" w:cs="Times New Roman"/>
          <w:sz w:val="24"/>
          <w:szCs w:val="24"/>
        </w:rPr>
      </w:pPr>
    </w:p>
    <w:p w14:paraId="0BF0F18F" w14:textId="77777777" w:rsidR="00772A50" w:rsidRDefault="00772A50" w:rsidP="00772A50">
      <w:pPr>
        <w:rPr>
          <w:rFonts w:ascii="Times New Roman" w:hAnsi="Times New Roman" w:cs="Times New Roman"/>
          <w:sz w:val="24"/>
          <w:szCs w:val="24"/>
        </w:rPr>
      </w:pPr>
    </w:p>
    <w:p w14:paraId="356FAAAE" w14:textId="77777777" w:rsidR="00772A50" w:rsidRDefault="00772A50" w:rsidP="00772A50">
      <w:pPr>
        <w:rPr>
          <w:rFonts w:ascii="Times New Roman" w:hAnsi="Times New Roman" w:cs="Times New Roman"/>
          <w:sz w:val="24"/>
          <w:szCs w:val="24"/>
        </w:rPr>
      </w:pPr>
    </w:p>
    <w:p w14:paraId="17F3A3BD" w14:textId="77777777" w:rsidR="00772A50" w:rsidRDefault="00772A50" w:rsidP="00772A5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</w:t>
      </w:r>
    </w:p>
    <w:p w14:paraId="78DD4AEB" w14:textId="177F2297" w:rsidR="00772A50" w:rsidRDefault="00ED07F3" w:rsidP="00772A5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Гуров Д.А.</w:t>
      </w:r>
    </w:p>
    <w:p w14:paraId="70FB2A55" w14:textId="77777777" w:rsidR="00772A50" w:rsidRPr="00ED07F3" w:rsidRDefault="00772A50" w:rsidP="00772A5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E93ECF2" w14:textId="77777777" w:rsidR="00772A50" w:rsidRDefault="00772A50" w:rsidP="00772A50">
      <w:pPr>
        <w:rPr>
          <w:rFonts w:ascii="Times New Roman" w:hAnsi="Times New Roman" w:cs="Times New Roman"/>
          <w:sz w:val="24"/>
          <w:szCs w:val="24"/>
        </w:rPr>
      </w:pPr>
    </w:p>
    <w:p w14:paraId="3BF5F9AC" w14:textId="77777777" w:rsidR="00772A50" w:rsidRDefault="00772A50" w:rsidP="00772A50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6781BC4" w14:textId="77777777" w:rsidR="00772A50" w:rsidRDefault="00772A50" w:rsidP="00772A50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28CE17B4" w14:textId="77777777" w:rsidR="00772A50" w:rsidRDefault="00772A50" w:rsidP="00772A50">
      <w:pPr>
        <w:pStyle w:val="Default"/>
      </w:pPr>
    </w:p>
    <w:p w14:paraId="057024A5" w14:textId="77777777" w:rsidR="00772A50" w:rsidRDefault="00772A50" w:rsidP="00772A50">
      <w:pPr>
        <w:tabs>
          <w:tab w:val="left" w:pos="36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2024</w:t>
      </w:r>
    </w:p>
    <w:p w14:paraId="755E68AF" w14:textId="77777777" w:rsidR="00772A50" w:rsidRDefault="00772A50" w:rsidP="00772A50">
      <w:pPr>
        <w:pStyle w:val="a5"/>
        <w:tabs>
          <w:tab w:val="left" w:pos="198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Практическое задание</w:t>
      </w:r>
    </w:p>
    <w:p w14:paraId="5D092FC0" w14:textId="77777777" w:rsidR="00ED07F3" w:rsidRDefault="00ED07F3" w:rsidP="00ED07F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1E30586" w14:textId="331C3AD1" w:rsidR="00772A50" w:rsidRPr="00ED07F3" w:rsidRDefault="00772A50" w:rsidP="00ED07F3">
      <w:pPr>
        <w:ind w:left="360"/>
        <w:rPr>
          <w:rFonts w:ascii="Times New Roman" w:hAnsi="Times New Roman" w:cs="Times New Roman"/>
          <w:sz w:val="28"/>
          <w:szCs w:val="28"/>
        </w:rPr>
      </w:pPr>
      <w:r w:rsidRPr="00ED07F3">
        <w:rPr>
          <w:rFonts w:ascii="Times New Roman" w:hAnsi="Times New Roman" w:cs="Times New Roman"/>
          <w:sz w:val="28"/>
          <w:szCs w:val="28"/>
        </w:rPr>
        <w:lastRenderedPageBreak/>
        <w:t xml:space="preserve">Зарегистрироваться в </w:t>
      </w:r>
      <w:r w:rsidRPr="00ED07F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D07F3">
        <w:rPr>
          <w:rFonts w:ascii="Times New Roman" w:hAnsi="Times New Roman" w:cs="Times New Roman"/>
          <w:sz w:val="28"/>
          <w:szCs w:val="28"/>
        </w:rPr>
        <w:t xml:space="preserve">-версии </w:t>
      </w:r>
      <w:r w:rsidRPr="00ED07F3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D07F3">
        <w:rPr>
          <w:rFonts w:ascii="Times New Roman" w:hAnsi="Times New Roman" w:cs="Times New Roman"/>
          <w:sz w:val="28"/>
          <w:szCs w:val="28"/>
        </w:rPr>
        <w:t xml:space="preserve"> - https://</w:t>
      </w:r>
      <w:r w:rsidRPr="00ED07F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D07F3">
        <w:rPr>
          <w:rFonts w:ascii="Times New Roman" w:hAnsi="Times New Roman" w:cs="Times New Roman"/>
          <w:sz w:val="28"/>
          <w:szCs w:val="28"/>
        </w:rPr>
        <w:t>.</w:t>
      </w:r>
      <w:r w:rsidRPr="00ED07F3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D07F3">
        <w:rPr>
          <w:rFonts w:ascii="Times New Roman" w:hAnsi="Times New Roman" w:cs="Times New Roman"/>
          <w:sz w:val="28"/>
          <w:szCs w:val="28"/>
        </w:rPr>
        <w:t>.</w:t>
      </w:r>
      <w:r w:rsidRPr="00ED07F3">
        <w:rPr>
          <w:rFonts w:ascii="Times New Roman" w:hAnsi="Times New Roman" w:cs="Times New Roman"/>
          <w:sz w:val="28"/>
          <w:szCs w:val="28"/>
          <w:lang w:val="en-US"/>
        </w:rPr>
        <w:t>co</w:t>
      </w:r>
      <w:r w:rsidRPr="00ED07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3F6ED" w14:textId="5A52B3DC" w:rsidR="001811C6" w:rsidRDefault="00772A50">
      <w:r w:rsidRPr="00772A50">
        <w:rPr>
          <w:noProof/>
        </w:rPr>
        <w:drawing>
          <wp:inline distT="0" distB="0" distL="0" distR="0" wp14:anchorId="31CAEE91" wp14:editId="2EDA8B47">
            <wp:extent cx="5940425" cy="2996565"/>
            <wp:effectExtent l="0" t="0" r="3175" b="0"/>
            <wp:docPr id="173707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783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888C" w14:textId="77777777" w:rsidR="00772A50" w:rsidRDefault="00772A50" w:rsidP="00772A50">
      <w:pPr>
        <w:pStyle w:val="a5"/>
        <w:numPr>
          <w:ilvl w:val="0"/>
          <w:numId w:val="3"/>
        </w:numPr>
        <w:rPr>
          <w:rStyle w:val="a6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шаги </w:t>
      </w:r>
      <w:hyperlink r:id="rId7" w:history="1">
        <w:proofErr w:type="spellStart"/>
        <w:r>
          <w:rPr>
            <w:rStyle w:val="a6"/>
            <w:rFonts w:ascii="Times New Roman" w:hAnsi="Times New Roman" w:cs="Times New Roman"/>
            <w:sz w:val="28"/>
            <w:szCs w:val="28"/>
          </w:rPr>
          <w:t>Postman</w:t>
        </w:r>
        <w:proofErr w:type="spellEnd"/>
        <w:r>
          <w:rPr>
            <w:rStyle w:val="a6"/>
            <w:rFonts w:ascii="Times New Roman" w:hAnsi="Times New Roman" w:cs="Times New Roman"/>
            <w:sz w:val="28"/>
            <w:szCs w:val="28"/>
          </w:rPr>
          <w:t xml:space="preserve">: Основы тестирования API и первые шаги с </w:t>
        </w:r>
        <w:proofErr w:type="spellStart"/>
        <w:r>
          <w:rPr>
            <w:rStyle w:val="a6"/>
            <w:rFonts w:ascii="Times New Roman" w:hAnsi="Times New Roman" w:cs="Times New Roman"/>
            <w:sz w:val="28"/>
            <w:szCs w:val="28"/>
          </w:rPr>
          <w:t>иструментом</w:t>
        </w:r>
        <w:proofErr w:type="spellEnd"/>
        <w:r>
          <w:rPr>
            <w:rStyle w:val="a6"/>
            <w:rFonts w:ascii="Times New Roman" w:hAnsi="Times New Roman" w:cs="Times New Roman"/>
            <w:sz w:val="28"/>
            <w:szCs w:val="28"/>
          </w:rPr>
          <w:t xml:space="preserve"> / </w:t>
        </w:r>
        <w:proofErr w:type="spellStart"/>
        <w:r>
          <w:rPr>
            <w:rStyle w:val="a6"/>
            <w:rFonts w:ascii="Times New Roman" w:hAnsi="Times New Roman" w:cs="Times New Roman"/>
            <w:sz w:val="28"/>
            <w:szCs w:val="28"/>
          </w:rPr>
          <w:t>Хабр</w:t>
        </w:r>
        <w:proofErr w:type="spellEnd"/>
        <w:r>
          <w:rPr>
            <w:rStyle w:val="a6"/>
            <w:rFonts w:ascii="Times New Roman" w:hAnsi="Times New Roman" w:cs="Times New Roman"/>
            <w:sz w:val="28"/>
            <w:szCs w:val="28"/>
          </w:rPr>
          <w:t xml:space="preserve"> (habr.com)</w:t>
        </w:r>
      </w:hyperlink>
    </w:p>
    <w:p w14:paraId="60941747" w14:textId="77777777" w:rsidR="00772A50" w:rsidRPr="00772A50" w:rsidRDefault="00772A50" w:rsidP="00772A50">
      <w:pPr>
        <w:rPr>
          <w:rStyle w:val="a6"/>
          <w:rFonts w:ascii="Times New Roman" w:hAnsi="Times New Roman" w:cs="Times New Roman"/>
          <w:b/>
          <w:sz w:val="28"/>
          <w:szCs w:val="28"/>
        </w:rPr>
      </w:pPr>
      <w:r w:rsidRPr="00772A50">
        <w:rPr>
          <w:rStyle w:val="a7"/>
          <w:rFonts w:ascii="Arial" w:hAnsi="Arial" w:cs="Arial"/>
          <w:color w:val="333333"/>
          <w:shd w:val="clear" w:color="auto" w:fill="FFFFFF"/>
        </w:rPr>
        <w:t>Шаг 2:</w:t>
      </w:r>
      <w:r w:rsidRPr="00772A50">
        <w:rPr>
          <w:rFonts w:ascii="Arial" w:hAnsi="Arial" w:cs="Arial"/>
          <w:color w:val="333333"/>
          <w:shd w:val="clear" w:color="auto" w:fill="FFFFFF"/>
        </w:rPr>
        <w:t> Знакомство с интерфейсом программы.</w:t>
      </w:r>
    </w:p>
    <w:p w14:paraId="0080CCB3" w14:textId="58B4B326" w:rsidR="00772A50" w:rsidRDefault="00D8186C">
      <w:pPr>
        <w:rPr>
          <w:lang w:val="en-US"/>
        </w:rPr>
      </w:pPr>
      <w:r w:rsidRPr="00D8186C">
        <w:rPr>
          <w:noProof/>
          <w:lang w:val="en-US"/>
        </w:rPr>
        <w:drawing>
          <wp:inline distT="0" distB="0" distL="0" distR="0" wp14:anchorId="2749AC6C" wp14:editId="54A6D157">
            <wp:extent cx="5940425" cy="3416935"/>
            <wp:effectExtent l="0" t="0" r="3175" b="0"/>
            <wp:docPr id="1316027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27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9F7E" w14:textId="77777777" w:rsidR="00D8186C" w:rsidRDefault="00D8186C">
      <w:pPr>
        <w:rPr>
          <w:lang w:val="en-US"/>
        </w:rPr>
      </w:pPr>
    </w:p>
    <w:p w14:paraId="6A3D00A5" w14:textId="77777777" w:rsidR="00D8186C" w:rsidRDefault="00D8186C">
      <w:pPr>
        <w:rPr>
          <w:lang w:val="en-US"/>
        </w:rPr>
      </w:pPr>
    </w:p>
    <w:p w14:paraId="01FAA9A1" w14:textId="77777777" w:rsidR="00D8186C" w:rsidRDefault="00D8186C">
      <w:pPr>
        <w:rPr>
          <w:lang w:val="en-US"/>
        </w:rPr>
      </w:pPr>
    </w:p>
    <w:p w14:paraId="22868CC3" w14:textId="5604F160" w:rsidR="00D8186C" w:rsidRDefault="00D8186C">
      <w:pPr>
        <w:rPr>
          <w:rFonts w:ascii="Arial" w:hAnsi="Arial" w:cs="Arial"/>
          <w:color w:val="333333"/>
          <w:shd w:val="clear" w:color="auto" w:fill="FFFFFF"/>
          <w:lang w:val="en-US"/>
        </w:rPr>
      </w:pPr>
      <w:r>
        <w:rPr>
          <w:rStyle w:val="a7"/>
          <w:rFonts w:ascii="Arial" w:hAnsi="Arial" w:cs="Arial"/>
          <w:color w:val="333333"/>
          <w:shd w:val="clear" w:color="auto" w:fill="FFFFFF"/>
        </w:rPr>
        <w:t>Шаг 4:</w:t>
      </w:r>
      <w:r>
        <w:rPr>
          <w:rFonts w:ascii="Arial" w:hAnsi="Arial" w:cs="Arial"/>
          <w:color w:val="333333"/>
          <w:shd w:val="clear" w:color="auto" w:fill="FFFFFF"/>
        </w:rPr>
        <w:t> Создадим первую коллекцию</w:t>
      </w:r>
    </w:p>
    <w:p w14:paraId="4F2F450D" w14:textId="09AEFD57" w:rsidR="00D8186C" w:rsidRDefault="00D8186C">
      <w:pPr>
        <w:rPr>
          <w:lang w:val="en-US"/>
        </w:rPr>
      </w:pPr>
      <w:r w:rsidRPr="00D8186C">
        <w:rPr>
          <w:noProof/>
          <w:lang w:val="en-US"/>
        </w:rPr>
        <w:lastRenderedPageBreak/>
        <w:drawing>
          <wp:inline distT="0" distB="0" distL="0" distR="0" wp14:anchorId="19399F44" wp14:editId="542ACA43">
            <wp:extent cx="5940425" cy="4243070"/>
            <wp:effectExtent l="0" t="0" r="3175" b="5080"/>
            <wp:docPr id="885406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06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35AB" w14:textId="77777777" w:rsidR="00D8186C" w:rsidRDefault="00D8186C" w:rsidP="00D8186C">
      <w:r>
        <w:rPr>
          <w:rStyle w:val="a7"/>
          <w:rFonts w:ascii="Arial" w:hAnsi="Arial" w:cs="Arial"/>
          <w:color w:val="333333"/>
          <w:shd w:val="clear" w:color="auto" w:fill="FFFFFF"/>
        </w:rPr>
        <w:t>Шаг 5:</w:t>
      </w:r>
      <w:r>
        <w:rPr>
          <w:rFonts w:ascii="Arial" w:hAnsi="Arial" w:cs="Arial"/>
          <w:color w:val="333333"/>
          <w:shd w:val="clear" w:color="auto" w:fill="FFFFFF"/>
        </w:rPr>
        <w:t> Создадим первый запрос!</w:t>
      </w:r>
    </w:p>
    <w:p w14:paraId="3DEE023E" w14:textId="32BFA079" w:rsidR="00D8186C" w:rsidRDefault="00EF08CE">
      <w:pPr>
        <w:rPr>
          <w:lang w:val="en-US"/>
        </w:rPr>
      </w:pPr>
      <w:r w:rsidRPr="00D8186C">
        <w:rPr>
          <w:noProof/>
          <w:lang w:val="en-US"/>
        </w:rPr>
        <w:lastRenderedPageBreak/>
        <w:drawing>
          <wp:inline distT="0" distB="0" distL="0" distR="0" wp14:anchorId="7C7C0BFC" wp14:editId="280AFB47">
            <wp:extent cx="5940425" cy="4193540"/>
            <wp:effectExtent l="0" t="0" r="3175" b="0"/>
            <wp:docPr id="1692276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76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8F1DE7" wp14:editId="7FBE91BA">
            <wp:extent cx="5937250" cy="2762250"/>
            <wp:effectExtent l="0" t="0" r="6350" b="0"/>
            <wp:docPr id="9571088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2312" w14:textId="77777777" w:rsidR="00EF08CE" w:rsidRDefault="00EF08CE">
      <w:pPr>
        <w:rPr>
          <w:noProof/>
          <w:lang w:val="en-US"/>
        </w:rPr>
      </w:pPr>
    </w:p>
    <w:p w14:paraId="400CD5D1" w14:textId="56823FB0" w:rsidR="00EF08CE" w:rsidRDefault="00EF08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D0D307" wp14:editId="63E99337">
            <wp:extent cx="5929630" cy="2030504"/>
            <wp:effectExtent l="0" t="0" r="0" b="8255"/>
            <wp:docPr id="5405855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0"/>
                    <a:stretch/>
                  </pic:blipFill>
                  <pic:spPr bwMode="auto">
                    <a:xfrm>
                      <a:off x="0" y="0"/>
                      <a:ext cx="5929630" cy="203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2B173" w14:textId="77777777" w:rsidR="00EF08CE" w:rsidRDefault="00EF08CE" w:rsidP="00EF08CE">
      <w:r w:rsidRPr="007528FC">
        <w:t>Результаты запуска</w:t>
      </w:r>
    </w:p>
    <w:p w14:paraId="299FCEF0" w14:textId="5469AA7D" w:rsidR="00EF08CE" w:rsidRDefault="00EF08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77433" wp14:editId="6F456612">
            <wp:extent cx="5934075" cy="3028950"/>
            <wp:effectExtent l="0" t="0" r="9525" b="0"/>
            <wp:docPr id="19093361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9F5F" w14:textId="77777777" w:rsidR="00EF08CE" w:rsidRDefault="00EF08CE" w:rsidP="00EF08CE">
      <w:r w:rsidRPr="00C90886">
        <w:t>Добавление переменных коллекции</w:t>
      </w:r>
    </w:p>
    <w:p w14:paraId="7EF00C1E" w14:textId="77777777" w:rsidR="00EF08CE" w:rsidRDefault="00EF08CE">
      <w:pPr>
        <w:rPr>
          <w:noProof/>
          <w:lang w:val="en-US"/>
        </w:rPr>
      </w:pPr>
    </w:p>
    <w:p w14:paraId="68703705" w14:textId="1168DCEC" w:rsidR="00EF08CE" w:rsidRDefault="00EF08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1619AD" wp14:editId="0A5F2942">
            <wp:extent cx="5943600" cy="884014"/>
            <wp:effectExtent l="0" t="0" r="0" b="0"/>
            <wp:docPr id="21134929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60"/>
                    <a:stretch/>
                  </pic:blipFill>
                  <pic:spPr bwMode="auto">
                    <a:xfrm>
                      <a:off x="0" y="0"/>
                      <a:ext cx="5943600" cy="88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0961B" w14:textId="77777777" w:rsidR="00EF08CE" w:rsidRDefault="00EF08CE">
      <w:pPr>
        <w:rPr>
          <w:lang w:val="en-US"/>
        </w:rPr>
      </w:pPr>
    </w:p>
    <w:p w14:paraId="35594B71" w14:textId="77777777" w:rsidR="00EF08CE" w:rsidRDefault="00EF08CE">
      <w:pPr>
        <w:rPr>
          <w:lang w:val="en-US"/>
        </w:rPr>
      </w:pPr>
    </w:p>
    <w:p w14:paraId="2262A793" w14:textId="77777777" w:rsidR="00EF08CE" w:rsidRDefault="00EF08CE">
      <w:pPr>
        <w:rPr>
          <w:lang w:val="en-US"/>
        </w:rPr>
      </w:pPr>
    </w:p>
    <w:p w14:paraId="0FC5D0C5" w14:textId="77777777" w:rsidR="00EF08CE" w:rsidRDefault="00EF08CE">
      <w:pPr>
        <w:rPr>
          <w:lang w:val="en-US"/>
        </w:rPr>
      </w:pPr>
    </w:p>
    <w:p w14:paraId="5D05E249" w14:textId="77777777" w:rsidR="00EF08CE" w:rsidRDefault="00EF08CE">
      <w:pPr>
        <w:rPr>
          <w:lang w:val="en-US"/>
        </w:rPr>
      </w:pPr>
    </w:p>
    <w:p w14:paraId="7AA0AA2D" w14:textId="77777777" w:rsidR="00EF08CE" w:rsidRDefault="00EF08CE">
      <w:pPr>
        <w:rPr>
          <w:lang w:val="en-US"/>
        </w:rPr>
      </w:pPr>
    </w:p>
    <w:p w14:paraId="5DB1D3E9" w14:textId="77777777" w:rsidR="00EF08CE" w:rsidRDefault="00EF08CE" w:rsidP="00EF08CE">
      <w:pPr>
        <w:rPr>
          <w:lang w:val="en-US"/>
        </w:rPr>
      </w:pPr>
      <w:proofErr w:type="spellStart"/>
      <w:r w:rsidRPr="00C90886">
        <w:rPr>
          <w:lang w:val="en-US"/>
        </w:rPr>
        <w:lastRenderedPageBreak/>
        <w:t>Предложение</w:t>
      </w:r>
      <w:proofErr w:type="spellEnd"/>
      <w:r w:rsidRPr="00C90886">
        <w:rPr>
          <w:lang w:val="en-US"/>
        </w:rPr>
        <w:t xml:space="preserve"> </w:t>
      </w:r>
      <w:proofErr w:type="spellStart"/>
      <w:r w:rsidRPr="00C90886">
        <w:rPr>
          <w:lang w:val="en-US"/>
        </w:rPr>
        <w:t>переменных</w:t>
      </w:r>
      <w:proofErr w:type="spellEnd"/>
      <w:r w:rsidRPr="00C90886">
        <w:rPr>
          <w:lang w:val="en-US"/>
        </w:rPr>
        <w:t xml:space="preserve"> </w:t>
      </w:r>
      <w:proofErr w:type="spellStart"/>
      <w:r w:rsidRPr="00C90886">
        <w:rPr>
          <w:lang w:val="en-US"/>
        </w:rPr>
        <w:t>от</w:t>
      </w:r>
      <w:proofErr w:type="spellEnd"/>
      <w:r w:rsidRPr="00C90886">
        <w:rPr>
          <w:lang w:val="en-US"/>
        </w:rPr>
        <w:t xml:space="preserve"> Postman</w:t>
      </w:r>
    </w:p>
    <w:p w14:paraId="21BE9482" w14:textId="77777777" w:rsidR="00EF08CE" w:rsidRDefault="00EF08CE">
      <w:pPr>
        <w:rPr>
          <w:noProof/>
          <w:lang w:val="en-US"/>
        </w:rPr>
      </w:pPr>
    </w:p>
    <w:p w14:paraId="5692ED98" w14:textId="4C6A36A1" w:rsidR="00EF08CE" w:rsidRDefault="00EF08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7DCA41" wp14:editId="5A7EC576">
            <wp:extent cx="5935345" cy="2687402"/>
            <wp:effectExtent l="0" t="0" r="8255" b="0"/>
            <wp:docPr id="4603489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0"/>
                    <a:stretch/>
                  </pic:blipFill>
                  <pic:spPr bwMode="auto">
                    <a:xfrm>
                      <a:off x="0" y="0"/>
                      <a:ext cx="5935345" cy="268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D8F76" w14:textId="77777777" w:rsidR="00EF08CE" w:rsidRDefault="00EF08CE" w:rsidP="00EF08CE">
      <w:r w:rsidRPr="00C90886">
        <w:t>Вид использованной переменной и окна доп. информации при наведении на нее</w:t>
      </w:r>
    </w:p>
    <w:p w14:paraId="76223FCE" w14:textId="77777777" w:rsidR="00EF08CE" w:rsidRPr="00ED07F3" w:rsidRDefault="00EF08CE">
      <w:pPr>
        <w:rPr>
          <w:noProof/>
        </w:rPr>
      </w:pPr>
    </w:p>
    <w:p w14:paraId="3AEFDAE6" w14:textId="67DBCBB1" w:rsidR="00EF08CE" w:rsidRDefault="00EF08CE">
      <w:pPr>
        <w:rPr>
          <w:lang w:val="en-US"/>
        </w:rPr>
      </w:pPr>
      <w:r>
        <w:rPr>
          <w:noProof/>
        </w:rPr>
        <w:drawing>
          <wp:inline distT="0" distB="0" distL="0" distR="0" wp14:anchorId="14D60C9F" wp14:editId="43BA9465">
            <wp:extent cx="5929630" cy="2978862"/>
            <wp:effectExtent l="0" t="0" r="0" b="0"/>
            <wp:docPr id="3487761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1"/>
                    <a:stretch/>
                  </pic:blipFill>
                  <pic:spPr bwMode="auto">
                    <a:xfrm>
                      <a:off x="0" y="0"/>
                      <a:ext cx="5929630" cy="297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4EC9F" w14:textId="132A862A" w:rsidR="00EF08CE" w:rsidRDefault="00EF08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D7DFB8" wp14:editId="778D7F72">
            <wp:extent cx="5929630" cy="2075815"/>
            <wp:effectExtent l="0" t="0" r="0" b="635"/>
            <wp:docPr id="193782096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9816" w14:textId="66F6956A" w:rsidR="00EF08CE" w:rsidRPr="00ED07F3" w:rsidRDefault="00EF08CE">
      <w:r w:rsidRPr="002D1D5D">
        <w:t xml:space="preserve">Информация о прохождении наших тестов появляется во вкладке «Test </w:t>
      </w:r>
      <w:proofErr w:type="spellStart"/>
      <w:r w:rsidRPr="002D1D5D">
        <w:t>Results</w:t>
      </w:r>
      <w:proofErr w:type="spellEnd"/>
      <w:r w:rsidRPr="002D1D5D">
        <w:t>». Успешные запросы - зелененькие. Если тест не прошел - ожидаемо, красненькие.</w:t>
      </w:r>
      <w:r>
        <w:rPr>
          <w:noProof/>
        </w:rPr>
        <w:drawing>
          <wp:inline distT="0" distB="0" distL="0" distR="0" wp14:anchorId="6C2AAB1B" wp14:editId="5685D2D8">
            <wp:extent cx="5935345" cy="4645025"/>
            <wp:effectExtent l="0" t="0" r="8255" b="3175"/>
            <wp:docPr id="147458108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F40B" w14:textId="77777777" w:rsidR="00EF08CE" w:rsidRPr="00ED07F3" w:rsidRDefault="00EF08CE" w:rsidP="00EF08CE"/>
    <w:p w14:paraId="7C4F7616" w14:textId="77777777" w:rsidR="00EF08CE" w:rsidRPr="00ED07F3" w:rsidRDefault="00EF08CE" w:rsidP="00EF08CE"/>
    <w:p w14:paraId="29A71377" w14:textId="77777777" w:rsidR="00EF08CE" w:rsidRPr="00ED07F3" w:rsidRDefault="00EF08CE" w:rsidP="00EF08CE"/>
    <w:p w14:paraId="3A47C609" w14:textId="77777777" w:rsidR="00EF08CE" w:rsidRPr="00ED07F3" w:rsidRDefault="00EF08CE" w:rsidP="00EF08CE"/>
    <w:p w14:paraId="02DB71CA" w14:textId="77777777" w:rsidR="00EF08CE" w:rsidRPr="00ED07F3" w:rsidRDefault="00EF08CE" w:rsidP="00EF08CE"/>
    <w:p w14:paraId="6AAE9675" w14:textId="77777777" w:rsidR="00EF08CE" w:rsidRPr="00ED07F3" w:rsidRDefault="00EF08CE" w:rsidP="00EF08CE"/>
    <w:p w14:paraId="52EC62D9" w14:textId="74A33839" w:rsidR="00EF08CE" w:rsidRDefault="00EF08CE" w:rsidP="00EF08CE">
      <w:r w:rsidRPr="00A53BE0">
        <w:lastRenderedPageBreak/>
        <w:t>Пример не прошедшего теста</w:t>
      </w:r>
    </w:p>
    <w:p w14:paraId="60398A96" w14:textId="6DF8AC3A" w:rsidR="00EF08CE" w:rsidRDefault="00EF08CE">
      <w:pPr>
        <w:rPr>
          <w:lang w:val="en-US"/>
        </w:rPr>
      </w:pPr>
      <w:r>
        <w:rPr>
          <w:noProof/>
        </w:rPr>
        <w:drawing>
          <wp:inline distT="0" distB="0" distL="0" distR="0" wp14:anchorId="77F40DB7" wp14:editId="68BF22AF">
            <wp:extent cx="5621020" cy="6670040"/>
            <wp:effectExtent l="0" t="0" r="0" b="0"/>
            <wp:docPr id="231989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667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D8CC" w14:textId="77777777" w:rsidR="00EF08CE" w:rsidRDefault="00EF08CE" w:rsidP="00EF08CE">
      <w:pPr>
        <w:rPr>
          <w:lang w:val="en-US"/>
        </w:rPr>
      </w:pPr>
    </w:p>
    <w:p w14:paraId="219C719A" w14:textId="77777777" w:rsidR="00EF08CE" w:rsidRDefault="00EF08CE" w:rsidP="00EF08CE">
      <w:pPr>
        <w:rPr>
          <w:lang w:val="en-US"/>
        </w:rPr>
      </w:pPr>
    </w:p>
    <w:p w14:paraId="7B7D2728" w14:textId="77777777" w:rsidR="00EF08CE" w:rsidRDefault="00EF08CE" w:rsidP="00EF08CE">
      <w:pPr>
        <w:rPr>
          <w:lang w:val="en-US"/>
        </w:rPr>
      </w:pPr>
    </w:p>
    <w:p w14:paraId="386FD06C" w14:textId="77777777" w:rsidR="00EF08CE" w:rsidRDefault="00EF08CE" w:rsidP="00EF08CE">
      <w:pPr>
        <w:rPr>
          <w:lang w:val="en-US"/>
        </w:rPr>
      </w:pPr>
    </w:p>
    <w:p w14:paraId="4E94735C" w14:textId="77777777" w:rsidR="00EF08CE" w:rsidRDefault="00EF08CE" w:rsidP="00EF08CE">
      <w:pPr>
        <w:rPr>
          <w:lang w:val="en-US"/>
        </w:rPr>
      </w:pPr>
    </w:p>
    <w:p w14:paraId="6A84B819" w14:textId="77777777" w:rsidR="00EF08CE" w:rsidRDefault="00EF08CE" w:rsidP="00EF08CE">
      <w:pPr>
        <w:rPr>
          <w:lang w:val="en-US"/>
        </w:rPr>
      </w:pPr>
    </w:p>
    <w:p w14:paraId="7C162503" w14:textId="56DCAA79" w:rsidR="00EF08CE" w:rsidRPr="00EF08CE" w:rsidRDefault="00EF08CE" w:rsidP="00EF08CE">
      <w:r w:rsidRPr="00A53BE0">
        <w:lastRenderedPageBreak/>
        <w:t>Запрос, у которого в ответе будем проверять поле "</w:t>
      </w:r>
      <w:proofErr w:type="spellStart"/>
      <w:r w:rsidRPr="00A53BE0">
        <w:t>name</w:t>
      </w:r>
      <w:proofErr w:type="spellEnd"/>
      <w:r w:rsidRPr="00A53BE0">
        <w:t>"</w:t>
      </w:r>
    </w:p>
    <w:p w14:paraId="5279BE5B" w14:textId="511433B6" w:rsidR="00EF08CE" w:rsidRDefault="00EF08CE" w:rsidP="00EF08CE">
      <w:pPr>
        <w:rPr>
          <w:lang w:val="en-US"/>
        </w:rPr>
      </w:pPr>
      <w:r>
        <w:rPr>
          <w:noProof/>
        </w:rPr>
        <w:drawing>
          <wp:inline distT="0" distB="0" distL="0" distR="0" wp14:anchorId="4F5A4C02" wp14:editId="579D856B">
            <wp:extent cx="5935345" cy="6591300"/>
            <wp:effectExtent l="0" t="0" r="8255" b="0"/>
            <wp:docPr id="1744605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D377" w14:textId="77777777" w:rsidR="00EF08CE" w:rsidRDefault="00EF08CE" w:rsidP="00EF08CE">
      <w:pPr>
        <w:rPr>
          <w:noProof/>
          <w:lang w:val="en-US"/>
        </w:rPr>
      </w:pPr>
    </w:p>
    <w:p w14:paraId="0BA884C7" w14:textId="6AAE8E81" w:rsidR="00EF08CE" w:rsidRDefault="00EF08CE" w:rsidP="00EF08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8D9556" wp14:editId="0877D0AF">
            <wp:extent cx="5929630" cy="2647708"/>
            <wp:effectExtent l="0" t="0" r="0" b="635"/>
            <wp:docPr id="35951755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1"/>
                    <a:stretch/>
                  </pic:blipFill>
                  <pic:spPr bwMode="auto">
                    <a:xfrm>
                      <a:off x="0" y="0"/>
                      <a:ext cx="5929630" cy="264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C0D57" w14:textId="77777777" w:rsidR="00EF08CE" w:rsidRPr="00551FE8" w:rsidRDefault="00EF08CE" w:rsidP="00EF08CE">
      <w:pPr>
        <w:rPr>
          <w:rFonts w:cstheme="minorHAnsi"/>
          <w:color w:val="000000" w:themeColor="text1"/>
          <w:sz w:val="36"/>
          <w:szCs w:val="36"/>
        </w:rPr>
      </w:pPr>
      <w:r w:rsidRPr="00551FE8">
        <w:rPr>
          <w:rFonts w:cstheme="minorHAnsi"/>
          <w:color w:val="000000" w:themeColor="text1"/>
          <w:sz w:val="36"/>
          <w:szCs w:val="36"/>
        </w:rPr>
        <w:t>Контрольные вопросы</w:t>
      </w:r>
    </w:p>
    <w:p w14:paraId="39C3D2AA" w14:textId="77777777" w:rsidR="00EF08CE" w:rsidRDefault="00EF08CE" w:rsidP="00EF08CE">
      <w:r>
        <w:t xml:space="preserve">1. </w:t>
      </w:r>
      <w:proofErr w:type="spellStart"/>
      <w:r>
        <w:t>Postman</w:t>
      </w:r>
      <w:proofErr w:type="spellEnd"/>
      <w:r>
        <w:t xml:space="preserve"> - это инструмент для тестирования веб-сервисов, который позволяет отправлять HTTP-запросы к серверу, тестировать API и автоматизировать тестирование.</w:t>
      </w:r>
    </w:p>
    <w:p w14:paraId="28759967" w14:textId="77777777" w:rsidR="00EF08CE" w:rsidRDefault="00EF08CE" w:rsidP="00EF08CE"/>
    <w:p w14:paraId="428ACF7F" w14:textId="77777777" w:rsidR="00EF08CE" w:rsidRDefault="00EF08CE" w:rsidP="00EF08CE">
      <w:r>
        <w:t>2. Статус коды - это часть HTTP-протокола, которая сообщает клиенту о результате выполнения запроса. Они помогают понять успешно ли был выполнен запрос или возникли проблемы.</w:t>
      </w:r>
    </w:p>
    <w:p w14:paraId="62471520" w14:textId="77777777" w:rsidR="00EF08CE" w:rsidRDefault="00EF08CE" w:rsidP="00EF08CE"/>
    <w:p w14:paraId="5C024C3B" w14:textId="77777777" w:rsidR="00EF08CE" w:rsidRDefault="00EF08CE" w:rsidP="00EF08CE">
      <w:r>
        <w:t xml:space="preserve">3. Существует 5 категорий статус кодов: </w:t>
      </w:r>
    </w:p>
    <w:p w14:paraId="5F336AF1" w14:textId="77777777" w:rsidR="00EF08CE" w:rsidRDefault="00EF08CE" w:rsidP="00EF08CE">
      <w:r>
        <w:t>- Информационные 1xx.</w:t>
      </w:r>
    </w:p>
    <w:p w14:paraId="529A94E3" w14:textId="77777777" w:rsidR="00EF08CE" w:rsidRDefault="00EF08CE" w:rsidP="00EF08CE">
      <w:r>
        <w:t>- Успешные 2xx.</w:t>
      </w:r>
    </w:p>
    <w:p w14:paraId="0F4EB38A" w14:textId="77777777" w:rsidR="00EF08CE" w:rsidRDefault="00EF08CE" w:rsidP="00EF08CE">
      <w:r>
        <w:t>- Перенаправления 3xx.</w:t>
      </w:r>
    </w:p>
    <w:p w14:paraId="594A7E43" w14:textId="77777777" w:rsidR="00EF08CE" w:rsidRDefault="00EF08CE" w:rsidP="00EF08CE">
      <w:r>
        <w:t>- Ошибки клиента 4xx.</w:t>
      </w:r>
    </w:p>
    <w:p w14:paraId="19DAB4F9" w14:textId="77777777" w:rsidR="00EF08CE" w:rsidRDefault="00EF08CE" w:rsidP="00EF08CE">
      <w:r>
        <w:t>- Ошибки сервера 5xx.</w:t>
      </w:r>
    </w:p>
    <w:p w14:paraId="765D65C2" w14:textId="77777777" w:rsidR="00EF08CE" w:rsidRDefault="00EF08CE" w:rsidP="00EF08CE"/>
    <w:p w14:paraId="7815B13E" w14:textId="77777777" w:rsidR="00EF08CE" w:rsidRDefault="00EF08CE" w:rsidP="00EF08CE">
      <w:r>
        <w:t>4. Тестировщик - это специалист, который занимается поиском ошибок и дефектов в программном обеспечении.</w:t>
      </w:r>
    </w:p>
    <w:p w14:paraId="733D9BC5" w14:textId="77777777" w:rsidR="00EF08CE" w:rsidRDefault="00EF08CE" w:rsidP="00EF08CE"/>
    <w:p w14:paraId="1D8DC556" w14:textId="77777777" w:rsidR="00EF08CE" w:rsidRDefault="00EF08CE" w:rsidP="00EF08CE">
      <w:r>
        <w:t>5. Тестировщик должен знать принципы тестирования, понимать виды тестирования, уметь планировать и проводить тестирование, а также анализировать результаты тестирования.</w:t>
      </w:r>
    </w:p>
    <w:p w14:paraId="62D835F4" w14:textId="77777777" w:rsidR="00EF08CE" w:rsidRDefault="00EF08CE" w:rsidP="00EF08CE"/>
    <w:p w14:paraId="1B9AB6F2" w14:textId="77777777" w:rsidR="00EF08CE" w:rsidRDefault="00EF08CE" w:rsidP="00EF08CE">
      <w:r>
        <w:lastRenderedPageBreak/>
        <w:t>6. Тестировщику необходимы профессиональные навыки в области тестирования ПО, технические навыки для работы с инструментами тестирования и личностные навыки, такие как внимательность к деталям, коммуникабельность и умение работать в команде.</w:t>
      </w:r>
    </w:p>
    <w:p w14:paraId="19692B92" w14:textId="77777777" w:rsidR="00EF08CE" w:rsidRDefault="00EF08CE" w:rsidP="00EF08CE"/>
    <w:p w14:paraId="72B948B7" w14:textId="77777777" w:rsidR="00EF08CE" w:rsidRDefault="00EF08CE" w:rsidP="00EF08CE">
      <w:r>
        <w:t>7. Некоторые из основных мифов и заблуждений о тестировании включают в себя идею, что тестирование гарантирует отсутствие ошибок, а также мнение, что тестирование можно провести только в самом конце разработки.</w:t>
      </w:r>
    </w:p>
    <w:p w14:paraId="49279C07" w14:textId="77777777" w:rsidR="00EF08CE" w:rsidRDefault="00EF08CE" w:rsidP="00EF08CE"/>
    <w:p w14:paraId="1B685EAA" w14:textId="0F9982A6" w:rsidR="00EF08CE" w:rsidRPr="00EF08CE" w:rsidRDefault="00EF08CE" w:rsidP="00EF08CE">
      <w:r>
        <w:t xml:space="preserve">8. API (Application </w:t>
      </w:r>
      <w:proofErr w:type="spellStart"/>
      <w:r>
        <w:t>Programming</w:t>
      </w:r>
      <w:proofErr w:type="spellEnd"/>
      <w:r>
        <w:t xml:space="preserve"> Interface) - это набор готовых методов и средств, которые используются для взаимодействия между различными программами.</w:t>
      </w:r>
    </w:p>
    <w:p w14:paraId="004EAA86" w14:textId="77777777" w:rsidR="00EF08CE" w:rsidRPr="00EF08CE" w:rsidRDefault="00EF08CE"/>
    <w:sectPr w:rsidR="00EF08CE" w:rsidRPr="00EF08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B6669"/>
    <w:multiLevelType w:val="hybridMultilevel"/>
    <w:tmpl w:val="4DBA3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774586"/>
    <w:multiLevelType w:val="hybridMultilevel"/>
    <w:tmpl w:val="4DBA33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503711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0784226">
    <w:abstractNumId w:val="0"/>
  </w:num>
  <w:num w:numId="3" w16cid:durableId="1823546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ACA"/>
    <w:rsid w:val="00024B5A"/>
    <w:rsid w:val="0014585C"/>
    <w:rsid w:val="001811C6"/>
    <w:rsid w:val="00347ACA"/>
    <w:rsid w:val="00772A50"/>
    <w:rsid w:val="00D8186C"/>
    <w:rsid w:val="00ED07F3"/>
    <w:rsid w:val="00EF08CE"/>
    <w:rsid w:val="00FB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86955"/>
  <w15:chartTrackingRefBased/>
  <w15:docId w15:val="{DF5D9AD0-1B00-48C1-9ED2-2E4FF38AC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2A50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72A50"/>
    <w:pPr>
      <w:widowControl w:val="0"/>
      <w:autoSpaceDE w:val="0"/>
      <w:autoSpaceDN w:val="0"/>
      <w:spacing w:before="41" w:after="0" w:line="240" w:lineRule="auto"/>
      <w:ind w:left="529" w:hanging="428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772A50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Default">
    <w:name w:val="Default"/>
    <w:rsid w:val="00772A5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772A50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772A50"/>
    <w:rPr>
      <w:color w:val="0000FF"/>
      <w:u w:val="single"/>
    </w:rPr>
  </w:style>
  <w:style w:type="character" w:styleId="a7">
    <w:name w:val="Strong"/>
    <w:basedOn w:val="a0"/>
    <w:uiPriority w:val="22"/>
    <w:qFormat/>
    <w:rsid w:val="00772A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92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habr.com/ru/companies/vk/articles/750096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DSS DSA</dc:creator>
  <cp:keywords/>
  <dc:description/>
  <cp:lastModifiedBy>DSS DSA</cp:lastModifiedBy>
  <cp:revision>4</cp:revision>
  <dcterms:created xsi:type="dcterms:W3CDTF">2024-05-16T17:13:00Z</dcterms:created>
  <dcterms:modified xsi:type="dcterms:W3CDTF">2024-05-16T17:50:00Z</dcterms:modified>
</cp:coreProperties>
</file>