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FF" w:rsidRDefault="00927BFF" w:rsidP="0041255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7BFF" w:rsidRDefault="00B26383" w:rsidP="004233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ΕΝΩΠΙΟΝ ΤΟΥ ΤΡΙΜΕΛΟΥΣ </w:t>
      </w:r>
      <w:r w:rsidR="0042339C">
        <w:rPr>
          <w:rFonts w:ascii="Times New Roman" w:hAnsi="Times New Roman" w:cs="Times New Roman"/>
          <w:b/>
          <w:sz w:val="24"/>
          <w:szCs w:val="24"/>
        </w:rPr>
        <w:t>ΕΦΕΤΕΙΟΥ ΠΛΗΜ/ΤΩΝ ΠΑΤΡΩΝ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2339C" w:rsidRDefault="0042339C" w:rsidP="004233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339C" w:rsidRDefault="0042339C" w:rsidP="0042339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554" w:rsidRDefault="00412554" w:rsidP="004125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ΔΗΛΩΣΗ</w:t>
      </w:r>
    </w:p>
    <w:p w:rsidR="00412554" w:rsidRDefault="00412554" w:rsidP="004125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7BFF" w:rsidRDefault="00927BFF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12554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Του </w:t>
      </w:r>
      <w:r w:rsidRPr="00B35390">
        <w:rPr>
          <w:rFonts w:ascii="Times New Roman" w:hAnsi="Times New Roman" w:cs="Times New Roman"/>
          <w:b/>
          <w:sz w:val="24"/>
          <w:szCs w:val="24"/>
        </w:rPr>
        <w:t>Νικόλαου Α. Ιωάννου</w:t>
      </w:r>
      <w:r>
        <w:rPr>
          <w:rFonts w:ascii="Times New Roman" w:hAnsi="Times New Roman" w:cs="Times New Roman"/>
          <w:sz w:val="24"/>
          <w:szCs w:val="24"/>
        </w:rPr>
        <w:t>, Δικηγόρου Αθηνών (ΑΜ ΔΣΑ 26563), κατοίκου Αθηνών, οδός Καρνεάδου, αρ. 9.</w:t>
      </w:r>
    </w:p>
    <w:p w:rsidR="00412554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27BFF" w:rsidRDefault="00927BFF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27BFF" w:rsidRDefault="00927BFF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12554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Αξιότιμε κ.κ. Πρόεδρε,</w:t>
      </w:r>
    </w:p>
    <w:p w:rsidR="00412554" w:rsidRDefault="00412554" w:rsidP="001E66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ενώπιόν Σας δηλών τα κατωτέρω, ονομάζομαι Νικόλαος Α. Ιωάννου, και </w:t>
      </w:r>
      <w:r w:rsidR="00B26383">
        <w:rPr>
          <w:rFonts w:ascii="Times New Roman" w:hAnsi="Times New Roman" w:cs="Times New Roman"/>
          <w:sz w:val="24"/>
          <w:szCs w:val="24"/>
        </w:rPr>
        <w:t>εκπροσωπώ το</w:t>
      </w:r>
      <w:r w:rsidR="0042339C">
        <w:rPr>
          <w:rFonts w:ascii="Times New Roman" w:hAnsi="Times New Roman" w:cs="Times New Roman"/>
          <w:sz w:val="24"/>
          <w:szCs w:val="24"/>
        </w:rPr>
        <w:t xml:space="preserve">ν κ. </w:t>
      </w:r>
      <w:r w:rsidR="0042339C" w:rsidRPr="00133EE5">
        <w:rPr>
          <w:rFonts w:ascii="Times New Roman" w:hAnsi="Times New Roman" w:cs="Times New Roman"/>
          <w:sz w:val="24"/>
          <w:szCs w:val="24"/>
          <w:u w:val="single"/>
        </w:rPr>
        <w:t>Δημήτριο Καϊπη</w:t>
      </w:r>
      <w:r w:rsidR="0042339C">
        <w:rPr>
          <w:rFonts w:ascii="Times New Roman" w:hAnsi="Times New Roman" w:cs="Times New Roman"/>
          <w:sz w:val="24"/>
          <w:szCs w:val="24"/>
        </w:rPr>
        <w:t xml:space="preserve"> του Μιχαήλ,</w:t>
      </w:r>
      <w:r w:rsidR="00B26383">
        <w:rPr>
          <w:rFonts w:ascii="Times New Roman" w:hAnsi="Times New Roman" w:cs="Times New Roman"/>
          <w:sz w:val="24"/>
          <w:szCs w:val="24"/>
        </w:rPr>
        <w:t xml:space="preserve"> </w:t>
      </w:r>
      <w:r w:rsidR="001E66FD">
        <w:rPr>
          <w:rFonts w:ascii="Times New Roman" w:eastAsia="Calibri" w:hAnsi="Times New Roman" w:cs="Times New Roman"/>
          <w:sz w:val="24"/>
          <w:szCs w:val="24"/>
        </w:rPr>
        <w:t>ως</w:t>
      </w:r>
      <w:r w:rsidR="00761CE0">
        <w:rPr>
          <w:rFonts w:ascii="Times New Roman" w:eastAsia="Calibri" w:hAnsi="Times New Roman" w:cs="Times New Roman"/>
          <w:sz w:val="24"/>
          <w:szCs w:val="24"/>
        </w:rPr>
        <w:t xml:space="preserve"> εγκαλούντα και</w:t>
      </w:r>
      <w:r w:rsidR="004E7251">
        <w:rPr>
          <w:rFonts w:ascii="Times New Roman" w:eastAsia="Calibri" w:hAnsi="Times New Roman" w:cs="Times New Roman"/>
          <w:sz w:val="24"/>
          <w:szCs w:val="24"/>
        </w:rPr>
        <w:t xml:space="preserve"> πολιτκώς ενάγοντα κατά των 1. Σταύρου Βιτάλη, 2. </w:t>
      </w:r>
      <w:r w:rsidR="00133EE5">
        <w:rPr>
          <w:rFonts w:ascii="Times New Roman" w:eastAsia="Calibri" w:hAnsi="Times New Roman" w:cs="Times New Roman"/>
          <w:sz w:val="24"/>
          <w:szCs w:val="24"/>
        </w:rPr>
        <w:t xml:space="preserve">Βασιλείου Τσίτουρα, 3. Δημητρίου Χρυσικόπουλου και 4. Ελισάβετ Γερασιμάτου,  </w:t>
      </w:r>
      <w:r w:rsidR="001E66FD">
        <w:rPr>
          <w:rFonts w:ascii="Times New Roman" w:eastAsia="Calibri" w:hAnsi="Times New Roman" w:cs="Times New Roman"/>
          <w:sz w:val="24"/>
          <w:szCs w:val="24"/>
        </w:rPr>
        <w:t>που άσκησ</w:t>
      </w:r>
      <w:r w:rsidR="00133EE5">
        <w:rPr>
          <w:rFonts w:ascii="Times New Roman" w:eastAsia="Calibri" w:hAnsi="Times New Roman" w:cs="Times New Roman"/>
          <w:sz w:val="24"/>
          <w:szCs w:val="24"/>
        </w:rPr>
        <w:t>αν</w:t>
      </w:r>
      <w:r w:rsidR="001E66FD">
        <w:rPr>
          <w:rFonts w:ascii="Times New Roman" w:eastAsia="Calibri" w:hAnsi="Times New Roman" w:cs="Times New Roman"/>
          <w:sz w:val="24"/>
          <w:szCs w:val="24"/>
        </w:rPr>
        <w:t xml:space="preserve"> έφεση κατά της υπ’ αριθμ. 153/2017 καταδικαστικής απόφασης του Τριλεμούς Πλημ/κείου Αιγίου και έλαβε δικάσιμο την</w:t>
      </w:r>
      <w:r w:rsidR="0042339C">
        <w:rPr>
          <w:rFonts w:ascii="Times New Roman" w:hAnsi="Times New Roman" w:cs="Times New Roman"/>
          <w:sz w:val="24"/>
          <w:szCs w:val="24"/>
        </w:rPr>
        <w:t xml:space="preserve"> 2</w:t>
      </w:r>
      <w:r w:rsidR="001E66FD">
        <w:rPr>
          <w:rFonts w:ascii="Times New Roman" w:hAnsi="Times New Roman" w:cs="Times New Roman"/>
          <w:sz w:val="24"/>
          <w:szCs w:val="24"/>
        </w:rPr>
        <w:t>4</w:t>
      </w:r>
      <w:r w:rsidR="0042339C">
        <w:rPr>
          <w:rFonts w:ascii="Times New Roman" w:hAnsi="Times New Roman" w:cs="Times New Roman"/>
          <w:sz w:val="24"/>
          <w:szCs w:val="24"/>
        </w:rPr>
        <w:t>.0</w:t>
      </w:r>
      <w:r w:rsidR="001E66FD">
        <w:rPr>
          <w:rFonts w:ascii="Times New Roman" w:hAnsi="Times New Roman" w:cs="Times New Roman"/>
          <w:sz w:val="24"/>
          <w:szCs w:val="24"/>
        </w:rPr>
        <w:t xml:space="preserve">4.2018 </w:t>
      </w:r>
      <w:r w:rsidR="00953FD4">
        <w:rPr>
          <w:rFonts w:ascii="Times New Roman" w:eastAsia="Calibri" w:hAnsi="Times New Roman" w:cs="Times New Roman"/>
          <w:sz w:val="24"/>
          <w:szCs w:val="24"/>
        </w:rPr>
        <w:t>ενώπιον του Δικαστηρίου Σας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554" w:rsidRPr="001E66FD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Στην αυτή ως άνω δικάσιμο, εκπροσωπώ ενώπιον του</w:t>
      </w:r>
      <w:r w:rsidR="00953FD4">
        <w:rPr>
          <w:rFonts w:ascii="Times New Roman" w:hAnsi="Times New Roman" w:cs="Times New Roman"/>
          <w:sz w:val="24"/>
          <w:szCs w:val="24"/>
        </w:rPr>
        <w:t xml:space="preserve"> Α΄ Μικτού Ορκωτού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3FD4">
        <w:rPr>
          <w:rFonts w:ascii="Times New Roman" w:hAnsi="Times New Roman" w:cs="Times New Roman"/>
          <w:sz w:val="24"/>
          <w:szCs w:val="24"/>
        </w:rPr>
        <w:t xml:space="preserve">Εφετείου Αθηνών </w:t>
      </w:r>
      <w:r w:rsidR="00C40EDA">
        <w:rPr>
          <w:rFonts w:ascii="Times New Roman" w:hAnsi="Times New Roman" w:cs="Times New Roman"/>
          <w:sz w:val="24"/>
          <w:szCs w:val="24"/>
        </w:rPr>
        <w:t>το</w:t>
      </w:r>
      <w:r>
        <w:rPr>
          <w:rFonts w:ascii="Times New Roman" w:hAnsi="Times New Roman" w:cs="Times New Roman"/>
          <w:sz w:val="24"/>
          <w:szCs w:val="24"/>
        </w:rPr>
        <w:t>ν εντολέα μου κ.</w:t>
      </w:r>
      <w:r w:rsidR="00953FD4">
        <w:rPr>
          <w:rFonts w:ascii="Times New Roman" w:hAnsi="Times New Roman" w:cs="Times New Roman"/>
          <w:sz w:val="24"/>
          <w:szCs w:val="24"/>
        </w:rPr>
        <w:t xml:space="preserve"> Γέωργιο – Δημήτριο Μάρκου του Χρήστου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0EDA">
        <w:rPr>
          <w:rFonts w:ascii="Times New Roman" w:hAnsi="Times New Roman" w:cs="Times New Roman"/>
          <w:sz w:val="24"/>
          <w:szCs w:val="24"/>
        </w:rPr>
        <w:t>ο οποίος κατηγορείται για</w:t>
      </w:r>
      <w:r w:rsidR="00953FD4">
        <w:rPr>
          <w:rFonts w:ascii="Times New Roman" w:hAnsi="Times New Roman" w:cs="Times New Roman"/>
          <w:sz w:val="24"/>
          <w:szCs w:val="24"/>
        </w:rPr>
        <w:t xml:space="preserve"> τ</w:t>
      </w:r>
      <w:r w:rsidR="00927BFF">
        <w:rPr>
          <w:rFonts w:ascii="Times New Roman" w:hAnsi="Times New Roman" w:cs="Times New Roman"/>
          <w:sz w:val="24"/>
          <w:szCs w:val="24"/>
        </w:rPr>
        <w:t>α αδικήματα</w:t>
      </w:r>
      <w:r w:rsidR="00953FD4">
        <w:rPr>
          <w:rFonts w:ascii="Times New Roman" w:hAnsi="Times New Roman" w:cs="Times New Roman"/>
          <w:sz w:val="24"/>
          <w:szCs w:val="24"/>
        </w:rPr>
        <w:t xml:space="preserve"> της ληστείας και της ανθρωποκτονίας</w:t>
      </w:r>
      <w:r w:rsidR="00927BFF">
        <w:rPr>
          <w:rFonts w:ascii="Times New Roman" w:hAnsi="Times New Roman" w:cs="Times New Roman"/>
          <w:sz w:val="24"/>
          <w:szCs w:val="24"/>
        </w:rPr>
        <w:t xml:space="preserve"> σε δίκη μετά από διακοπή από την δικάσιμο της 13-3-2018,</w:t>
      </w:r>
      <w:r w:rsidR="00953FD4">
        <w:rPr>
          <w:rFonts w:ascii="Times New Roman" w:hAnsi="Times New Roman" w:cs="Times New Roman"/>
          <w:sz w:val="24"/>
          <w:szCs w:val="24"/>
        </w:rPr>
        <w:t xml:space="preserve"> καθώς επίσης κατά την ίδια ημερομηνία, 24-4-2018, εκπροσωπώ ενώπιον </w:t>
      </w:r>
      <w:r w:rsidR="00927BFF">
        <w:rPr>
          <w:rFonts w:ascii="Times New Roman" w:hAnsi="Times New Roman" w:cs="Times New Roman"/>
          <w:sz w:val="24"/>
          <w:szCs w:val="24"/>
        </w:rPr>
        <w:t>του Α΄ Τριμελούς</w:t>
      </w:r>
      <w:r w:rsidR="00E4140E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</w:rPr>
        <w:t>Εφετείου Κακουργημάτων Αθηνών τ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27BFF">
        <w:rPr>
          <w:rFonts w:ascii="Times New Roman" w:hAnsi="Times New Roman" w:cs="Times New Roman"/>
          <w:sz w:val="24"/>
          <w:szCs w:val="24"/>
        </w:rPr>
        <w:t>ν εντολέα μου</w:t>
      </w:r>
      <w:r w:rsidR="00761CE0">
        <w:rPr>
          <w:rFonts w:ascii="Times New Roman" w:hAnsi="Times New Roman" w:cs="Times New Roman"/>
          <w:sz w:val="24"/>
          <w:szCs w:val="24"/>
        </w:rPr>
        <w:t xml:space="preserve"> κ.</w:t>
      </w:r>
      <w:r w:rsidR="00927BFF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TAULAND</w:t>
      </w:r>
      <w:r w:rsidR="00927BFF" w:rsidRPr="00927BFF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EMINI</w:t>
      </w:r>
      <w:r w:rsidR="00927BFF" w:rsidRPr="00927BFF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</w:rPr>
        <w:t xml:space="preserve">του </w:t>
      </w:r>
      <w:r w:rsidR="00927BFF">
        <w:rPr>
          <w:rFonts w:ascii="Times New Roman" w:hAnsi="Times New Roman" w:cs="Times New Roman"/>
          <w:sz w:val="24"/>
          <w:szCs w:val="24"/>
          <w:lang w:val="en-US"/>
        </w:rPr>
        <w:t>Cerciz</w:t>
      </w:r>
      <w:r w:rsidR="00927BFF">
        <w:rPr>
          <w:rFonts w:ascii="Times New Roman" w:hAnsi="Times New Roman" w:cs="Times New Roman"/>
          <w:sz w:val="24"/>
          <w:szCs w:val="24"/>
        </w:rPr>
        <w:t xml:space="preserve">, ο οποίος κατηγορείται για το αδίκημα της συμμετοχής σε εγκληματική όργάνωση και για παράβαση του Νόμου περί </w:t>
      </w:r>
      <w:r w:rsidR="00927BFF" w:rsidRPr="00927BFF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</w:rPr>
        <w:t>Ναρκωτικών, σε δίκη κατόπιν διακοπής από την δικάσιμο της 18-4-2018.</w:t>
      </w:r>
      <w:r w:rsidR="001E66FD">
        <w:rPr>
          <w:rFonts w:ascii="Times New Roman" w:hAnsi="Times New Roman" w:cs="Times New Roman"/>
          <w:sz w:val="24"/>
          <w:szCs w:val="24"/>
        </w:rPr>
        <w:t xml:space="preserve"> Σημειωτέον ότι η εν λόγω υπόθεση αφορά δεκατρείς κατηγορούμενους οι οποίοι είναι κρατούμενοι και σε λίγες ημέρες συμπληρώνεται το </w:t>
      </w:r>
      <w:r w:rsidR="001E66FD" w:rsidRPr="001E66FD">
        <w:rPr>
          <w:rFonts w:ascii="Times New Roman" w:hAnsi="Times New Roman" w:cs="Times New Roman"/>
          <w:sz w:val="24"/>
          <w:szCs w:val="24"/>
        </w:rPr>
        <w:t>αν</w:t>
      </w:r>
      <w:r w:rsidR="00DD0CBF">
        <w:rPr>
          <w:rFonts w:ascii="Times New Roman" w:hAnsi="Times New Roman" w:cs="Times New Roman"/>
          <w:sz w:val="24"/>
          <w:szCs w:val="24"/>
        </w:rPr>
        <w:t xml:space="preserve">ώτατο χρονικό όριο </w:t>
      </w:r>
      <w:r w:rsidR="001E66FD">
        <w:rPr>
          <w:rFonts w:ascii="Times New Roman" w:hAnsi="Times New Roman" w:cs="Times New Roman"/>
          <w:sz w:val="24"/>
          <w:szCs w:val="24"/>
        </w:rPr>
        <w:t>προσωρινής κράτησής τους των 18 μηνών.</w:t>
      </w:r>
    </w:p>
    <w:p w:rsidR="00DD0CBF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Ως εκ τούτου, δεν δύναμαι να παρασταθώ</w:t>
      </w:r>
      <w:r w:rsidR="00C40EDA">
        <w:rPr>
          <w:rFonts w:ascii="Times New Roman" w:hAnsi="Times New Roman" w:cs="Times New Roman"/>
          <w:sz w:val="24"/>
          <w:szCs w:val="24"/>
        </w:rPr>
        <w:t xml:space="preserve"> ενώπιόν Σας στη δικάσιμο της </w:t>
      </w:r>
      <w:r w:rsidR="00927BFF">
        <w:rPr>
          <w:rFonts w:ascii="Times New Roman" w:hAnsi="Times New Roman" w:cs="Times New Roman"/>
          <w:sz w:val="24"/>
          <w:szCs w:val="24"/>
        </w:rPr>
        <w:t>24</w:t>
      </w:r>
      <w:r w:rsidRPr="00B35390">
        <w:rPr>
          <w:rFonts w:ascii="Times New Roman" w:hAnsi="Times New Roman" w:cs="Times New Roman"/>
          <w:sz w:val="24"/>
          <w:szCs w:val="24"/>
          <w:vertAlign w:val="superscript"/>
        </w:rPr>
        <w:t>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</w:rPr>
        <w:t>Απριλ</w:t>
      </w:r>
      <w:r w:rsidR="00C40EDA">
        <w:rPr>
          <w:rFonts w:ascii="Times New Roman" w:hAnsi="Times New Roman" w:cs="Times New Roman"/>
          <w:sz w:val="24"/>
          <w:szCs w:val="24"/>
        </w:rPr>
        <w:t>ίου</w:t>
      </w:r>
      <w:r>
        <w:rPr>
          <w:rFonts w:ascii="Times New Roman" w:hAnsi="Times New Roman" w:cs="Times New Roman"/>
          <w:sz w:val="24"/>
          <w:szCs w:val="24"/>
        </w:rPr>
        <w:t xml:space="preserve"> του 2018 και να </w:t>
      </w:r>
      <w:r w:rsidR="00DD0CBF">
        <w:rPr>
          <w:rFonts w:ascii="Times New Roman" w:hAnsi="Times New Roman" w:cs="Times New Roman"/>
          <w:sz w:val="24"/>
          <w:szCs w:val="24"/>
        </w:rPr>
        <w:t xml:space="preserve">εκπροσωπήσω </w:t>
      </w:r>
      <w:r w:rsidR="00927BFF">
        <w:rPr>
          <w:rFonts w:ascii="Times New Roman" w:hAnsi="Times New Roman" w:cs="Times New Roman"/>
          <w:sz w:val="24"/>
          <w:szCs w:val="24"/>
        </w:rPr>
        <w:t>τ</w:t>
      </w:r>
      <w:r w:rsidR="00DD0CBF">
        <w:rPr>
          <w:rFonts w:ascii="Times New Roman" w:hAnsi="Times New Roman" w:cs="Times New Roman"/>
          <w:sz w:val="24"/>
          <w:szCs w:val="24"/>
        </w:rPr>
        <w:t xml:space="preserve">ον </w:t>
      </w:r>
      <w:r w:rsidR="00927BFF">
        <w:rPr>
          <w:rFonts w:ascii="Times New Roman" w:hAnsi="Times New Roman" w:cs="Times New Roman"/>
          <w:sz w:val="24"/>
          <w:szCs w:val="24"/>
        </w:rPr>
        <w:t>εντολ</w:t>
      </w:r>
      <w:r w:rsidR="00DD0CBF">
        <w:rPr>
          <w:rFonts w:ascii="Times New Roman" w:hAnsi="Times New Roman" w:cs="Times New Roman"/>
          <w:sz w:val="24"/>
          <w:szCs w:val="24"/>
        </w:rPr>
        <w:t>έα μου</w:t>
      </w:r>
      <w:r w:rsidR="00761CE0">
        <w:rPr>
          <w:rFonts w:ascii="Times New Roman" w:hAnsi="Times New Roman" w:cs="Times New Roman"/>
          <w:sz w:val="24"/>
          <w:szCs w:val="24"/>
        </w:rPr>
        <w:t xml:space="preserve"> </w:t>
      </w:r>
      <w:r w:rsidR="00927BFF">
        <w:rPr>
          <w:rFonts w:ascii="Times New Roman" w:hAnsi="Times New Roman" w:cs="Times New Roman"/>
          <w:sz w:val="24"/>
          <w:szCs w:val="24"/>
        </w:rPr>
        <w:t>κ</w:t>
      </w:r>
      <w:r w:rsidR="00761CE0">
        <w:rPr>
          <w:rFonts w:ascii="Times New Roman" w:hAnsi="Times New Roman" w:cs="Times New Roman"/>
          <w:sz w:val="24"/>
          <w:szCs w:val="24"/>
        </w:rPr>
        <w:t>.</w:t>
      </w:r>
      <w:r w:rsidR="00DD0CBF" w:rsidRPr="00DD0CBF">
        <w:rPr>
          <w:rFonts w:ascii="Times New Roman" w:hAnsi="Times New Roman" w:cs="Times New Roman"/>
          <w:sz w:val="24"/>
          <w:szCs w:val="24"/>
        </w:rPr>
        <w:t xml:space="preserve"> </w:t>
      </w:r>
      <w:r w:rsidR="00761CE0">
        <w:rPr>
          <w:rFonts w:ascii="Times New Roman" w:hAnsi="Times New Roman" w:cs="Times New Roman"/>
          <w:sz w:val="24"/>
          <w:szCs w:val="24"/>
        </w:rPr>
        <w:t>Δημήτριο Καϊπη του Μιχαήλ.</w:t>
      </w:r>
    </w:p>
    <w:p w:rsidR="00412554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Δι’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ο και αιτούμαι όπως αναβάλετε την εκδίκαση </w:t>
      </w:r>
      <w:r w:rsidR="00133EE5">
        <w:rPr>
          <w:rFonts w:ascii="Times New Roman" w:hAnsi="Times New Roman" w:cs="Times New Roman"/>
          <w:sz w:val="24"/>
          <w:szCs w:val="24"/>
        </w:rPr>
        <w:t>της</w:t>
      </w:r>
      <w:r>
        <w:rPr>
          <w:rFonts w:ascii="Times New Roman" w:hAnsi="Times New Roman" w:cs="Times New Roman"/>
          <w:sz w:val="24"/>
          <w:szCs w:val="24"/>
        </w:rPr>
        <w:t xml:space="preserve"> υπό κρίσιν σε μεταγενέστερη δικάσιμο ή, όπως διακόψετε για οιαδήποτε μεταγενέστερη συνεδρίαση, προκειμένου να μπορέσω να εμφανιστώ ενώπιόν Σας και να </w:t>
      </w:r>
      <w:r w:rsidR="00927BFF">
        <w:rPr>
          <w:rFonts w:ascii="Times New Roman" w:hAnsi="Times New Roman" w:cs="Times New Roman"/>
          <w:sz w:val="24"/>
          <w:szCs w:val="24"/>
        </w:rPr>
        <w:t xml:space="preserve">εκπροσωπήσω </w:t>
      </w:r>
      <w:r w:rsidR="00DD0CBF">
        <w:rPr>
          <w:rFonts w:ascii="Times New Roman" w:hAnsi="Times New Roman" w:cs="Times New Roman"/>
          <w:sz w:val="24"/>
          <w:szCs w:val="24"/>
        </w:rPr>
        <w:t>τον ως</w:t>
      </w:r>
      <w:r w:rsidR="00927BFF">
        <w:rPr>
          <w:rFonts w:ascii="Times New Roman" w:hAnsi="Times New Roman" w:cs="Times New Roman"/>
          <w:sz w:val="24"/>
          <w:szCs w:val="24"/>
        </w:rPr>
        <w:t xml:space="preserve"> άνω εντολ</w:t>
      </w:r>
      <w:r w:rsidR="00DD0CBF">
        <w:rPr>
          <w:rFonts w:ascii="Times New Roman" w:hAnsi="Times New Roman" w:cs="Times New Roman"/>
          <w:sz w:val="24"/>
          <w:szCs w:val="24"/>
        </w:rPr>
        <w:t>έα</w:t>
      </w:r>
      <w:r w:rsidR="00927BFF">
        <w:rPr>
          <w:rFonts w:ascii="Times New Roman" w:hAnsi="Times New Roman" w:cs="Times New Roman"/>
          <w:sz w:val="24"/>
          <w:szCs w:val="24"/>
        </w:rPr>
        <w:t xml:space="preserve"> μου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2554" w:rsidRDefault="00412554" w:rsidP="0041255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412554" w:rsidRDefault="00412554" w:rsidP="0041255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Με εξαιρετική τιμή και θερμές  </w:t>
      </w:r>
    </w:p>
    <w:p w:rsidR="00412554" w:rsidRDefault="00412554" w:rsidP="0041255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εκ των προτέρων ευχαριστίες</w:t>
      </w:r>
    </w:p>
    <w:p w:rsidR="00412554" w:rsidRDefault="00C40EDA" w:rsidP="0041255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Αθήνα, 2</w:t>
      </w:r>
      <w:r w:rsidR="00927B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D0CBF">
        <w:rPr>
          <w:rFonts w:ascii="Times New Roman" w:hAnsi="Times New Roman" w:cs="Times New Roman"/>
          <w:sz w:val="24"/>
          <w:szCs w:val="24"/>
        </w:rPr>
        <w:t>4</w:t>
      </w:r>
      <w:r w:rsidR="00412554">
        <w:rPr>
          <w:rFonts w:ascii="Times New Roman" w:hAnsi="Times New Roman" w:cs="Times New Roman"/>
          <w:sz w:val="24"/>
          <w:szCs w:val="24"/>
        </w:rPr>
        <w:t>.2018</w:t>
      </w:r>
    </w:p>
    <w:p w:rsidR="00412554" w:rsidRDefault="00412554" w:rsidP="0041255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Δηλών </w:t>
      </w:r>
    </w:p>
    <w:p w:rsidR="00412554" w:rsidRPr="002579F5" w:rsidRDefault="00412554" w:rsidP="00412554">
      <w:pPr>
        <w:spacing w:after="0" w:line="240" w:lineRule="auto"/>
        <w:ind w:left="4320" w:firstLine="7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</w:t>
      </w:r>
      <w:r w:rsidRPr="002579F5">
        <w:rPr>
          <w:rFonts w:ascii="Times New Roman" w:hAnsi="Times New Roman"/>
          <w:b/>
          <w:sz w:val="20"/>
          <w:szCs w:val="20"/>
        </w:rPr>
        <w:t>ΝΙΚΟΛΑΟΣ Α. ΙΩΑΝΝΟΥ</w:t>
      </w:r>
    </w:p>
    <w:p w:rsidR="00412554" w:rsidRPr="002579F5" w:rsidRDefault="00412554" w:rsidP="00412554">
      <w:pPr>
        <w:spacing w:after="0" w:line="240" w:lineRule="auto"/>
        <w:ind w:left="2880" w:firstLine="720"/>
        <w:jc w:val="right"/>
        <w:rPr>
          <w:rFonts w:ascii="Times New Roman" w:hAnsi="Times New Roman"/>
          <w:b/>
          <w:sz w:val="20"/>
          <w:szCs w:val="20"/>
        </w:rPr>
      </w:pPr>
      <w:r w:rsidRPr="002579F5">
        <w:rPr>
          <w:rFonts w:ascii="Times New Roman" w:hAnsi="Times New Roman"/>
          <w:b/>
          <w:sz w:val="20"/>
          <w:szCs w:val="20"/>
        </w:rPr>
        <w:t xml:space="preserve">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</w:t>
      </w:r>
      <w:r w:rsidRPr="002579F5">
        <w:rPr>
          <w:rFonts w:ascii="Times New Roman" w:hAnsi="Times New Roman"/>
          <w:b/>
          <w:sz w:val="20"/>
          <w:szCs w:val="20"/>
        </w:rPr>
        <w:t>ΔΙΚΗΓΟΡΟΣ (ΑΜ ΔΣΑ 26563)</w:t>
      </w:r>
    </w:p>
    <w:p w:rsidR="00412554" w:rsidRPr="002579F5" w:rsidRDefault="00412554" w:rsidP="00412554">
      <w:pPr>
        <w:spacing w:after="0" w:line="240" w:lineRule="auto"/>
        <w:ind w:left="2160" w:firstLine="720"/>
        <w:jc w:val="right"/>
        <w:rPr>
          <w:rFonts w:ascii="Times New Roman" w:hAnsi="Times New Roman"/>
          <w:b/>
          <w:sz w:val="20"/>
          <w:szCs w:val="20"/>
        </w:rPr>
      </w:pPr>
      <w:r w:rsidRPr="002579F5">
        <w:rPr>
          <w:rFonts w:ascii="Times New Roman" w:hAnsi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</w:t>
      </w:r>
      <w:r w:rsidRPr="002579F5">
        <w:rPr>
          <w:rFonts w:ascii="Times New Roman" w:hAnsi="Times New Roman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2579F5">
        <w:rPr>
          <w:rFonts w:ascii="Times New Roman" w:hAnsi="Times New Roman"/>
          <w:b/>
          <w:sz w:val="20"/>
          <w:szCs w:val="20"/>
        </w:rPr>
        <w:t xml:space="preserve"> ΚΑΡΝΕΑΔΟΥ 9,ΚΟΛΩΝΑΚΙ, ΑΘΗΝΑ</w:t>
      </w:r>
    </w:p>
    <w:p w:rsidR="00412554" w:rsidRDefault="00412554" w:rsidP="00412554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</w:t>
      </w:r>
      <w:r w:rsidRPr="002579F5">
        <w:rPr>
          <w:rFonts w:ascii="Times New Roman" w:hAnsi="Times New Roman"/>
          <w:b/>
          <w:sz w:val="20"/>
          <w:szCs w:val="20"/>
        </w:rPr>
        <w:t>210-3632771, 6977-901360</w:t>
      </w:r>
    </w:p>
    <w:p w:rsidR="00412554" w:rsidRPr="00982002" w:rsidRDefault="00412554" w:rsidP="00412554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</w:p>
    <w:p w:rsidR="00D87DEA" w:rsidRDefault="00D87DEA"/>
    <w:sectPr w:rsidR="00D87D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336" w:rsidRDefault="009E0336" w:rsidP="00927BFF">
      <w:pPr>
        <w:spacing w:after="0" w:line="240" w:lineRule="auto"/>
      </w:pPr>
      <w:r>
        <w:separator/>
      </w:r>
    </w:p>
  </w:endnote>
  <w:endnote w:type="continuationSeparator" w:id="0">
    <w:p w:rsidR="009E0336" w:rsidRDefault="009E0336" w:rsidP="0092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336" w:rsidRDefault="009E0336" w:rsidP="00927BFF">
      <w:pPr>
        <w:spacing w:after="0" w:line="240" w:lineRule="auto"/>
      </w:pPr>
      <w:r>
        <w:separator/>
      </w:r>
    </w:p>
  </w:footnote>
  <w:footnote w:type="continuationSeparator" w:id="0">
    <w:p w:rsidR="009E0336" w:rsidRDefault="009E0336" w:rsidP="0092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80"/>
    <w:rsid w:val="00111CE7"/>
    <w:rsid w:val="00133EE5"/>
    <w:rsid w:val="0019209E"/>
    <w:rsid w:val="001E66FD"/>
    <w:rsid w:val="002D068A"/>
    <w:rsid w:val="0031192B"/>
    <w:rsid w:val="003E7580"/>
    <w:rsid w:val="004100D8"/>
    <w:rsid w:val="00411703"/>
    <w:rsid w:val="00412554"/>
    <w:rsid w:val="0042339C"/>
    <w:rsid w:val="004E7251"/>
    <w:rsid w:val="00562AA8"/>
    <w:rsid w:val="005F3080"/>
    <w:rsid w:val="00732059"/>
    <w:rsid w:val="00761CE0"/>
    <w:rsid w:val="00927BFF"/>
    <w:rsid w:val="00953FD4"/>
    <w:rsid w:val="009E0336"/>
    <w:rsid w:val="00A0668D"/>
    <w:rsid w:val="00B26383"/>
    <w:rsid w:val="00C40EDA"/>
    <w:rsid w:val="00D87DEA"/>
    <w:rsid w:val="00DD0CBF"/>
    <w:rsid w:val="00E4140E"/>
    <w:rsid w:val="00E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E0921-B32F-4A8F-BE84-9EB76994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554"/>
    <w:pPr>
      <w:spacing w:after="200" w:line="276" w:lineRule="auto"/>
      <w:jc w:val="left"/>
    </w:pPr>
    <w:rPr>
      <w:rFonts w:eastAsiaTheme="minorEastAsia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FF"/>
    <w:rPr>
      <w:rFonts w:eastAsiaTheme="minorEastAsia"/>
      <w:lang w:eastAsia="el-GR"/>
    </w:rPr>
  </w:style>
  <w:style w:type="paragraph" w:styleId="Footer">
    <w:name w:val="footer"/>
    <w:basedOn w:val="Normal"/>
    <w:link w:val="FooterChar"/>
    <w:uiPriority w:val="99"/>
    <w:unhideWhenUsed/>
    <w:rsid w:val="00927B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FF"/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ΝΙΚΟΣ</dc:creator>
  <cp:keywords/>
  <dc:description/>
  <cp:lastModifiedBy>ΝΙΚΟΣ</cp:lastModifiedBy>
  <cp:revision>4</cp:revision>
  <dcterms:created xsi:type="dcterms:W3CDTF">2018-04-23T16:28:00Z</dcterms:created>
  <dcterms:modified xsi:type="dcterms:W3CDTF">2018-04-23T17:09:00Z</dcterms:modified>
</cp:coreProperties>
</file>