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25E2" w14:textId="77777777" w:rsidR="0020726D" w:rsidRDefault="00F35C3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САНКТ-ПЕТЕРБУРГСКИЙ НАЦИОНАЛЬНЫЙ ИССЛЕДОВАТЕЛЬСКИЙ УНИВЕРСИТЕТ ИТМО</w:t>
      </w:r>
    </w:p>
    <w:p w14:paraId="44AD2B30" w14:textId="77777777" w:rsidR="0020726D" w:rsidRDefault="00F35C3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Дисциплина: Архитектура ЭВМ</w:t>
      </w:r>
    </w:p>
    <w:p w14:paraId="425EB358" w14:textId="77777777" w:rsidR="0020726D" w:rsidRDefault="00F35C3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1307D1" w14:textId="77777777" w:rsidR="0020726D" w:rsidRDefault="00F35C3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1FB663" w14:textId="77777777" w:rsidR="0020726D" w:rsidRDefault="00F35C3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A4EF85" w14:textId="77777777" w:rsidR="0020726D" w:rsidRDefault="0020726D">
      <w:pPr>
        <w:spacing w:line="312" w:lineRule="auto"/>
        <w:ind w:firstLine="709"/>
        <w:jc w:val="center"/>
        <w:rPr>
          <w:color w:val="000000"/>
        </w:rPr>
      </w:pPr>
    </w:p>
    <w:p w14:paraId="1C85AF50" w14:textId="77777777" w:rsidR="0020726D" w:rsidRDefault="0020726D">
      <w:pPr>
        <w:spacing w:line="312" w:lineRule="auto"/>
        <w:ind w:firstLine="709"/>
        <w:jc w:val="center"/>
        <w:rPr>
          <w:color w:val="000000"/>
        </w:rPr>
      </w:pPr>
    </w:p>
    <w:p w14:paraId="4FA35C6A" w14:textId="77777777" w:rsidR="0020726D" w:rsidRDefault="00F35C3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1D2BDE" w14:textId="77777777" w:rsidR="0020726D" w:rsidRDefault="00F35C3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7F28C9EC" w14:textId="7EE43E4B" w:rsidR="0020726D" w:rsidRPr="00532449" w:rsidRDefault="00F35C3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домашней работе </w:t>
      </w:r>
      <w:r w:rsidR="00911EF4"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 w:rsidR="005140A3" w:rsidRPr="00532449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5AD7609D" w14:textId="51B9F476" w:rsidR="0020726D" w:rsidRDefault="00F35C3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140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Spectre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3A246DF" w14:textId="77777777" w:rsidR="0020726D" w:rsidRDefault="00F35C3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8598B3" w14:textId="77777777" w:rsidR="0020726D" w:rsidRDefault="00F35C3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73FF400" w14:textId="77777777" w:rsidR="0020726D" w:rsidRDefault="0020726D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09031" w14:textId="77777777" w:rsidR="0020726D" w:rsidRDefault="0020726D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8B319" w14:textId="77777777" w:rsidR="0020726D" w:rsidRDefault="00F35C3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4A6B6CF8" w14:textId="7862D692" w:rsidR="0020726D" w:rsidRDefault="00F35C3A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B40FFB">
        <w:rPr>
          <w:rFonts w:ascii="Times New Roman" w:eastAsia="Times New Roman" w:hAnsi="Times New Roman" w:cs="Times New Roman"/>
          <w:color w:val="000000"/>
          <w:sz w:val="28"/>
          <w:szCs w:val="28"/>
        </w:rPr>
        <w:t>Дмитриев Николай Николаевич</w:t>
      </w:r>
    </w:p>
    <w:p w14:paraId="16404A5A" w14:textId="6914D331" w:rsidR="0020726D" w:rsidRDefault="00F35C3A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ИСУ: </w:t>
      </w:r>
      <w:r w:rsidR="00B40FFB">
        <w:rPr>
          <w:rFonts w:ascii="Times New Roman" w:eastAsia="Times New Roman" w:hAnsi="Times New Roman" w:cs="Times New Roman"/>
          <w:color w:val="000000"/>
          <w:sz w:val="28"/>
          <w:szCs w:val="28"/>
        </w:rPr>
        <w:t>334884</w:t>
      </w:r>
    </w:p>
    <w:p w14:paraId="3B711385" w14:textId="71204DDF" w:rsidR="0020726D" w:rsidRDefault="00F35C3A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студ. гр. M</w:t>
      </w:r>
      <w:r w:rsidR="00B40FFB">
        <w:rPr>
          <w:rFonts w:ascii="Times New Roman" w:eastAsia="Times New Roman" w:hAnsi="Times New Roman" w:cs="Times New Roman"/>
          <w:color w:val="000000"/>
          <w:sz w:val="28"/>
          <w:szCs w:val="28"/>
        </w:rPr>
        <w:t>3138</w:t>
      </w:r>
    </w:p>
    <w:p w14:paraId="7C06B153" w14:textId="77777777" w:rsidR="0020726D" w:rsidRDefault="00F35C3A">
      <w:pPr>
        <w:spacing w:line="312" w:lineRule="auto"/>
        <w:ind w:firstLine="709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7CDBF74" w14:textId="77777777" w:rsidR="0020726D" w:rsidRDefault="0020726D">
      <w:pPr>
        <w:spacing w:line="312" w:lineRule="auto"/>
        <w:ind w:firstLine="709"/>
        <w:jc w:val="center"/>
        <w:rPr>
          <w:color w:val="000000"/>
        </w:rPr>
      </w:pPr>
    </w:p>
    <w:p w14:paraId="2C3F6C30" w14:textId="77777777" w:rsidR="00827E8D" w:rsidRDefault="00827E8D">
      <w:pPr>
        <w:spacing w:line="312" w:lineRule="auto"/>
        <w:jc w:val="center"/>
      </w:pPr>
    </w:p>
    <w:p w14:paraId="1B369A30" w14:textId="44E5501E" w:rsidR="0020726D" w:rsidRDefault="00F35C3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18C5DD23" w14:textId="021321B5" w:rsidR="0020726D" w:rsidRPr="00C4494C" w:rsidRDefault="00F35C3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626AE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43F6188" w14:textId="37985C0C" w:rsidR="0020726D" w:rsidRPr="00D04A11" w:rsidRDefault="00F35C3A" w:rsidP="00D04A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04A11" w:rsidRPr="00D04A11">
        <w:rPr>
          <w:rFonts w:ascii="Times New Roman" w:eastAsia="Times New Roman" w:hAnsi="Times New Roman" w:cs="Times New Roman"/>
          <w:color w:val="000000"/>
          <w:sz w:val="28"/>
          <w:szCs w:val="28"/>
        </w:rPr>
        <w:t>знакомство с</w:t>
      </w:r>
      <w:r w:rsidR="005140A3" w:rsidRPr="00AF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40A3"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аппаратной уязвимостью</w:t>
      </w:r>
      <w:r w:rsidR="005140A3" w:rsidRPr="00AF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40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="00AD658A" w:rsidRPr="00AD65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EB4966" w14:textId="2EEC3DC7" w:rsidR="00AD658A" w:rsidRPr="00D04A11" w:rsidRDefault="00AD658A" w:rsidP="00911EF4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Инструментарий и требования к работе:</w:t>
      </w:r>
      <w:r w:rsidRPr="00A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40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5140A3" w:rsidRPr="005140A3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5140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5140A3" w:rsidRPr="005140A3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 w:rsidR="00D04A11" w:rsidRPr="00D04A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8D3F01" w14:textId="7A88352E" w:rsidR="0020726D" w:rsidRDefault="00F35C3A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Теоретическая часть</w:t>
      </w:r>
    </w:p>
    <w:p w14:paraId="566D1D72" w14:textId="7915A33F" w:rsidR="006D2299" w:rsidRPr="00532449" w:rsidRDefault="00AA564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3244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Spectre</w:t>
      </w:r>
    </w:p>
    <w:p w14:paraId="54FEDA32" w14:textId="30CE7602" w:rsidR="009C199B" w:rsidRDefault="00AA5648" w:rsidP="00AA5648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Pr="00514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AF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532449"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аппаратных</w:t>
      </w:r>
      <w:r w:rsidR="00AF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уязвимостей</w:t>
      </w:r>
      <w:r w:rsidR="00532449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затрагивают современные процессоры, выполняющие предсказывание ветвлений и другие формы спекуляций</w:t>
      </w:r>
      <w:r w:rsidR="004F7B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позволяющих проводить чтение данных через сторонний канал. Затрагивает большинство современных процессоров, в частности </w:t>
      </w:r>
      <w:r w:rsidR="004F7B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F7B74" w:rsidRPr="004F7B74">
        <w:rPr>
          <w:rFonts w:ascii="Times New Roman" w:eastAsia="Times New Roman" w:hAnsi="Times New Roman" w:cs="Times New Roman"/>
          <w:color w:val="000000"/>
          <w:sz w:val="28"/>
          <w:szCs w:val="28"/>
        </w:rPr>
        <w:t>86/</w:t>
      </w:r>
      <w:r w:rsidR="004F7B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F7B74" w:rsidRPr="004F7B74">
        <w:rPr>
          <w:rFonts w:ascii="Times New Roman" w:eastAsia="Times New Roman" w:hAnsi="Times New Roman" w:cs="Times New Roman"/>
          <w:color w:val="000000"/>
          <w:sz w:val="28"/>
          <w:szCs w:val="28"/>
        </w:rPr>
        <w:t>85-64</w:t>
      </w:r>
      <w:r w:rsidR="004F7B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некоторые процессорные ядра </w:t>
      </w:r>
      <w:r w:rsidR="004F7B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ARM</w:t>
      </w:r>
      <w:r w:rsidR="004F7B74" w:rsidRPr="004F7B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91FA26" w14:textId="069F0CB6" w:rsidR="004F7B74" w:rsidRDefault="004F7B74" w:rsidP="00AA5648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Уязвимость потенциально позволяет </w:t>
      </w:r>
      <w:r w:rsidR="006B4885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доступ к содержимому виртуальной памяти текущего приложения или других программ.</w:t>
      </w:r>
    </w:p>
    <w:p w14:paraId="58556144" w14:textId="3FD378F6" w:rsidR="006B4885" w:rsidRPr="006B4885" w:rsidRDefault="006B4885" w:rsidP="006B488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выпущены два общих идентификатора уязвимостей, связанных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Pr="006B488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ED45E45" w14:textId="3F3D7B86" w:rsidR="006B4885" w:rsidRDefault="006B4885" w:rsidP="006B4885">
      <w:pPr>
        <w:pStyle w:val="a4"/>
        <w:numPr>
          <w:ilvl w:val="0"/>
          <w:numId w:val="29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CVE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>-2017-5753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1.0)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</w:t>
      </w:r>
      <w:r w:rsid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границ;</w:t>
      </w:r>
    </w:p>
    <w:p w14:paraId="34B889F7" w14:textId="70359D5B" w:rsidR="00D01D49" w:rsidRDefault="00D01D49" w:rsidP="006B4885">
      <w:pPr>
        <w:pStyle w:val="a4"/>
        <w:numPr>
          <w:ilvl w:val="0"/>
          <w:numId w:val="29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CVE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>-2017-5715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целевой ветви.</w:t>
      </w:r>
    </w:p>
    <w:p w14:paraId="53E29EC6" w14:textId="0D209CBE" w:rsidR="00D01D49" w:rsidRDefault="00D01D49" w:rsidP="00D01D49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официальном документе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Pr="00D01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 целый класс аппаратных уязвимостей. Все они основаны на использовании побочных эффектов спекулятивного исполнения</w:t>
      </w:r>
      <w:r w:rsidR="00A53B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частности, </w:t>
      </w:r>
      <w:r w:rsidR="00A53B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="00A53B25" w:rsidRPr="00A53B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53B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сосредоточен на прогнозировании ветвлений. В отличие от связанной с ней уязвимости </w:t>
      </w:r>
      <w:r w:rsidR="00A53B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Meltdown</w:t>
      </w:r>
      <w:r w:rsidR="00A53B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53B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="00A53B25" w:rsidRPr="00A53B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26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«обманывает» блоки предсказания, когда как </w:t>
      </w:r>
      <w:r w:rsidR="000262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Meltdown</w:t>
      </w:r>
      <w:r w:rsidR="000262D9" w:rsidRPr="00026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262D9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пользуется задержкой в обработке исключения</w:t>
      </w:r>
      <w:r w:rsidR="00A53B2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991598" w14:textId="02FB4131" w:rsidR="00A53B25" w:rsidRDefault="00A53B25" w:rsidP="00D01D49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то время, как на архитектурном уровне, задокументированном в справочниках по процессорам любые результаты неправильного предсказания должны быть отброшены, </w:t>
      </w:r>
      <w:r w:rsidR="004E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результирующее спекулятивное </w:t>
      </w:r>
      <w:r w:rsidR="004E5E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исполнение может оставить артефакты, например, загруженные линии в кэше.</w:t>
      </w:r>
    </w:p>
    <w:p w14:paraId="7C009CF6" w14:textId="20259DBD" w:rsidR="004E5E73" w:rsidRDefault="004E5E73" w:rsidP="00D01D49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документе атака представлена в виде четырех основных этапов:</w:t>
      </w:r>
    </w:p>
    <w:p w14:paraId="5E211727" w14:textId="3F8C2245" w:rsidR="004E5E73" w:rsidRDefault="004E5E73" w:rsidP="004E5E73">
      <w:pPr>
        <w:pStyle w:val="a4"/>
        <w:numPr>
          <w:ilvl w:val="0"/>
          <w:numId w:val="30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Логику прогнозирования можно «обучить» надежному попаданию или промаху на основе внутренней работы вредоносной программы.</w:t>
      </w:r>
    </w:p>
    <w:p w14:paraId="7E0B7B9E" w14:textId="334BCBA3" w:rsidR="004E5E73" w:rsidRDefault="004E5E73" w:rsidP="004E5E73">
      <w:pPr>
        <w:pStyle w:val="a4"/>
        <w:numPr>
          <w:ilvl w:val="0"/>
          <w:numId w:val="30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</w:t>
      </w:r>
      <w:r w:rsidR="0073718F">
        <w:rPr>
          <w:rFonts w:ascii="Times New Roman" w:eastAsia="Times New Roman" w:hAnsi="Times New Roman" w:cs="Times New Roman"/>
          <w:color w:val="000000"/>
          <w:sz w:val="28"/>
          <w:szCs w:val="28"/>
        </w:rPr>
        <w:t>легко определить по времени попадание в кэш или промах.</w:t>
      </w:r>
      <w:r w:rsidR="000E7E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этого нужен высокоточный таймер, например, подсчет тактов процессора.</w:t>
      </w:r>
    </w:p>
    <w:p w14:paraId="013DBAA3" w14:textId="10BB9152" w:rsidR="0073718F" w:rsidRDefault="0073718F" w:rsidP="004E5E73">
      <w:pPr>
        <w:pStyle w:val="a4"/>
        <w:numPr>
          <w:ilvl w:val="0"/>
          <w:numId w:val="30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искать в коде места, где спекулятивное выполнение затрагивает недоступные данные</w:t>
      </w:r>
      <w:r w:rsidR="00522EB7">
        <w:rPr>
          <w:rFonts w:ascii="Times New Roman" w:eastAsia="Times New Roman" w:hAnsi="Times New Roman" w:cs="Times New Roman"/>
          <w:color w:val="000000"/>
          <w:sz w:val="28"/>
          <w:szCs w:val="28"/>
        </w:rPr>
        <w:t>, манипулировать процессом в состояние, спекулятивное выполнение которого должно контактировать с этими данными.</w:t>
      </w:r>
    </w:p>
    <w:p w14:paraId="06C2A985" w14:textId="09F09B9B" w:rsidR="00522EB7" w:rsidRDefault="00522EB7" w:rsidP="004E5E73">
      <w:pPr>
        <w:pStyle w:val="a4"/>
        <w:numPr>
          <w:ilvl w:val="0"/>
          <w:numId w:val="30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Обобщение атаки на любое нефункциональное состояние процесса – жертвы. Рассматриваются весьма неочевидные нефункциональные элементы, как задержка арбитража шины.</w:t>
      </w:r>
    </w:p>
    <w:p w14:paraId="6E8E3F2E" w14:textId="65061D7A" w:rsidR="000E7E8F" w:rsidRDefault="000E7E8F" w:rsidP="000E7E8F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Хотя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Pr="000E7E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проще использовать локально (компилируемыми языками, такими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0E7E8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0E7E8F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его также можно использовать удаленно с помощью, например, интерпретируемых языков</w:t>
      </w:r>
      <w:r w:rsidR="00234A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(например </w:t>
      </w:r>
      <w:r w:rsidR="00234A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234ACF" w:rsidRPr="00234AC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234AC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34ACF" w:rsidRPr="00234A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34ACF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запускаются локально с помощью веб-браузера.</w:t>
      </w:r>
    </w:p>
    <w:p w14:paraId="36A5B5E0" w14:textId="026BFB29" w:rsidR="0041637C" w:rsidRPr="0041637C" w:rsidRDefault="0041637C" w:rsidP="000E7E8F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использования очистки кэша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clflush</w:t>
      </w:r>
      <w:r w:rsidRPr="00416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требует альтернативного подхода. То есть нужно «вытеснить» кэш и атака зависит от возможности управлять этим процессом. Было обнаружено, что использование второго индекса в большом массиве, который хранится на несколько итераций позади первого индекса, приведет к использованию политики «наименее недавно использованного»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позволяет эксплойту 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эффективно очищать кэш, просто выполняя инкрементное чтение большого набора данных.</w:t>
      </w:r>
    </w:p>
    <w:p w14:paraId="5BBFAEF4" w14:textId="7854FA8F" w:rsidR="006B4885" w:rsidRPr="00027B00" w:rsidRDefault="006B4885" w:rsidP="00AA5648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настоящее время не существует готовых программных технологий защиты от атаки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хотя ведется определенная работа.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как данная уязвимость представляет собой целый класс, то единого патча не может быть. Также сообщается, что «он будет преследовать нас еще долгое время» и «не было зарегистрировано ни одного реального использования этих уязвимостей».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Производителями процессоров предложено несколько вариантов исправления, некоторые из которых требуют обновлений микрокода процессора, другие – добавления новых инструкций в будущие процессоры.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марте 2018 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Intel</w:t>
      </w:r>
      <w:r w:rsidR="00027B00" w:rsidRP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сообщила, что они разработали аппаратные исправления только для 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Meltdown</w:t>
      </w:r>
      <w:r w:rsidR="00027B00" w:rsidRP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Spectre</w:t>
      </w:r>
      <w:r w:rsidR="00027B00" w:rsidRP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27B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="00027B00" w:rsidRPr="00027B00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026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Уязвимости были устранены с помощью новой системы секционирования, улучшающей разделение процессоров и уровней привилегий.</w:t>
      </w:r>
    </w:p>
    <w:p w14:paraId="61CCBDED" w14:textId="77777777" w:rsidR="006B4885" w:rsidRPr="006B4885" w:rsidRDefault="006B4885" w:rsidP="00AA5648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9BCA2" w14:textId="5A890200" w:rsidR="006B1776" w:rsidRDefault="0085643E" w:rsidP="006B177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работы написанного кода</w:t>
      </w:r>
    </w:p>
    <w:p w14:paraId="774D8906" w14:textId="3170B913" w:rsidR="004E6F1D" w:rsidRPr="003D7242" w:rsidRDefault="000262D9" w:rsidP="004E6F1D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Программа эксплуатирует </w:t>
      </w:r>
      <w:r w:rsidR="004E6F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следующую функцию</w:t>
      </w:r>
      <w:r w:rsidR="004E6F1D" w:rsidRPr="004E6F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1BC2923D" w14:textId="77777777" w:rsidR="004E6F1D" w:rsidRPr="004E6F1D" w:rsidRDefault="004E6F1D" w:rsidP="004E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80808"/>
          <w:sz w:val="24"/>
          <w:szCs w:val="24"/>
          <w:lang w:val="en-US"/>
        </w:rPr>
      </w:pPr>
      <w:r w:rsidRPr="004E6F1D">
        <w:rPr>
          <w:rFonts w:ascii="Consolas" w:eastAsia="Times New Roman" w:hAnsi="Consolas" w:cs="Consolas"/>
          <w:color w:val="0033B3"/>
          <w:sz w:val="24"/>
          <w:szCs w:val="24"/>
          <w:lang w:val="en-US"/>
        </w:rPr>
        <w:t xml:space="preserve">char </w:t>
      </w:r>
      <w:r w:rsidRPr="004E6F1D">
        <w:rPr>
          <w:rFonts w:ascii="Consolas" w:eastAsia="Times New Roman" w:hAnsi="Consolas" w:cs="Consolas"/>
          <w:color w:val="00627A"/>
          <w:sz w:val="24"/>
          <w:szCs w:val="24"/>
          <w:lang w:val="en-US"/>
        </w:rPr>
        <w:t>func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>(</w:t>
      </w:r>
      <w:r w:rsidRPr="004E6F1D">
        <w:rPr>
          <w:rFonts w:ascii="Consolas" w:eastAsia="Times New Roman" w:hAnsi="Consolas" w:cs="Consolas"/>
          <w:color w:val="0033B3"/>
          <w:sz w:val="24"/>
          <w:szCs w:val="24"/>
          <w:lang w:val="en-US"/>
        </w:rPr>
        <w:t xml:space="preserve">unsigned long long 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>x) {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br/>
        <w:t xml:space="preserve">    </w:t>
      </w:r>
      <w:r w:rsidRPr="004E6F1D">
        <w:rPr>
          <w:rFonts w:ascii="Consolas" w:eastAsia="Times New Roman" w:hAnsi="Consolas" w:cs="Consolas"/>
          <w:color w:val="0033B3"/>
          <w:sz w:val="24"/>
          <w:szCs w:val="24"/>
          <w:lang w:val="en-US"/>
        </w:rPr>
        <w:t xml:space="preserve">if 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 xml:space="preserve">(x &lt; </w:t>
      </w:r>
      <w:r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array1_size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>) {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br/>
        <w:t xml:space="preserve">        </w:t>
      </w:r>
      <w:r w:rsidRPr="004E6F1D">
        <w:rPr>
          <w:rFonts w:ascii="Consolas" w:eastAsia="Times New Roman" w:hAnsi="Consolas" w:cs="Consolas"/>
          <w:color w:val="0033B3"/>
          <w:sz w:val="24"/>
          <w:szCs w:val="24"/>
          <w:lang w:val="en-US"/>
        </w:rPr>
        <w:t xml:space="preserve">return </w:t>
      </w:r>
      <w:r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array2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>[</w:t>
      </w:r>
      <w:r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array1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 xml:space="preserve">[x] * </w:t>
      </w:r>
      <w:r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cache_line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>];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br/>
        <w:t xml:space="preserve">    }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br/>
        <w:t xml:space="preserve">    </w:t>
      </w:r>
      <w:r w:rsidRPr="004E6F1D">
        <w:rPr>
          <w:rFonts w:ascii="Consolas" w:eastAsia="Times New Roman" w:hAnsi="Consolas" w:cs="Consolas"/>
          <w:color w:val="0033B3"/>
          <w:sz w:val="24"/>
          <w:szCs w:val="24"/>
          <w:lang w:val="en-US"/>
        </w:rPr>
        <w:t xml:space="preserve">return </w:t>
      </w:r>
      <w:r w:rsidRPr="004E6F1D">
        <w:rPr>
          <w:rFonts w:ascii="Consolas" w:eastAsia="Times New Roman" w:hAnsi="Consolas" w:cs="Consolas"/>
          <w:color w:val="067D17"/>
          <w:sz w:val="24"/>
          <w:szCs w:val="24"/>
          <w:lang w:val="en-US"/>
        </w:rPr>
        <w:t>'</w:t>
      </w:r>
      <w:r w:rsidRPr="004E6F1D">
        <w:rPr>
          <w:rFonts w:ascii="Consolas" w:eastAsia="Times New Roman" w:hAnsi="Consolas" w:cs="Consolas"/>
          <w:color w:val="0037A6"/>
          <w:sz w:val="24"/>
          <w:szCs w:val="24"/>
          <w:lang w:val="en-US"/>
        </w:rPr>
        <w:t>\0</w:t>
      </w:r>
      <w:r w:rsidRPr="004E6F1D">
        <w:rPr>
          <w:rFonts w:ascii="Consolas" w:eastAsia="Times New Roman" w:hAnsi="Consolas" w:cs="Consolas"/>
          <w:color w:val="067D17"/>
          <w:sz w:val="24"/>
          <w:szCs w:val="24"/>
          <w:lang w:val="en-US"/>
        </w:rPr>
        <w:t>'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t>;</w:t>
      </w:r>
      <w:r w:rsidRPr="004E6F1D">
        <w:rPr>
          <w:rFonts w:ascii="Consolas" w:eastAsia="Times New Roman" w:hAnsi="Consolas" w:cs="Consolas"/>
          <w:color w:val="080808"/>
          <w:sz w:val="24"/>
          <w:szCs w:val="24"/>
          <w:lang w:val="en-US"/>
        </w:rPr>
        <w:br/>
        <w:t>}</w:t>
      </w:r>
    </w:p>
    <w:p w14:paraId="4186F465" w14:textId="09037F39" w:rsidR="004E6F1D" w:rsidRPr="00472277" w:rsidRDefault="004E6F1D" w:rsidP="00472277">
      <w:pPr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читает секретную строчку </w:t>
      </w:r>
      <w:r w:rsidRPr="004E6F1D">
        <w:rPr>
          <w:rFonts w:ascii="Consolas" w:eastAsia="Times New Roman" w:hAnsi="Consolas" w:cs="Consolas"/>
          <w:bCs/>
          <w:color w:val="000000"/>
          <w:sz w:val="24"/>
          <w:szCs w:val="24"/>
          <w:lang w:val="en-US"/>
        </w:rPr>
        <w:t>data</w:t>
      </w:r>
      <w:r w:rsidR="0045145E" w:rsidRPr="0045145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45145E"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array</w:t>
      </w:r>
      <w:r w:rsidR="0045145E" w:rsidRPr="004E6F1D">
        <w:rPr>
          <w:rFonts w:ascii="Consolas" w:eastAsia="Times New Roman" w:hAnsi="Consolas" w:cs="Consolas"/>
          <w:color w:val="000000"/>
          <w:sz w:val="24"/>
          <w:szCs w:val="24"/>
        </w:rPr>
        <w:t>1</w:t>
      </w:r>
      <w:r w:rsidR="0045145E" w:rsidRPr="004514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5145E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45145E" w:rsidRPr="004514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514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массив, </w:t>
      </w:r>
      <w:r w:rsidR="004722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размера </w:t>
      </w:r>
      <w:r w:rsidR="00472277"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array</w:t>
      </w:r>
      <w:r w:rsidR="00472277" w:rsidRPr="004E6F1D">
        <w:rPr>
          <w:rFonts w:ascii="Consolas" w:eastAsia="Times New Roman" w:hAnsi="Consolas" w:cs="Consolas"/>
          <w:color w:val="000000"/>
          <w:sz w:val="24"/>
          <w:szCs w:val="24"/>
        </w:rPr>
        <w:t>1_</w:t>
      </w:r>
      <w:r w:rsidR="00472277"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size</w:t>
      </w:r>
      <w:r w:rsidR="004722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выходя за границы которого мы будем и читать секретные данные, </w:t>
      </w:r>
      <w:r w:rsidR="00472277" w:rsidRPr="004E6F1D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array</w:t>
      </w:r>
      <w:r w:rsidR="00472277" w:rsidRPr="004E6F1D">
        <w:rPr>
          <w:rFonts w:ascii="Consolas" w:eastAsia="Times New Roman" w:hAnsi="Consolas" w:cs="Consolas"/>
          <w:color w:val="000000"/>
          <w:sz w:val="24"/>
          <w:szCs w:val="24"/>
        </w:rPr>
        <w:t>2</w:t>
      </w:r>
      <w:r w:rsidR="0047227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="00472277">
        <w:rPr>
          <w:rFonts w:ascii="Times New Roman" w:eastAsia="Times New Roman" w:hAnsi="Times New Roman" w:cs="Times New Roman"/>
          <w:color w:val="000000"/>
          <w:sz w:val="28"/>
          <w:szCs w:val="28"/>
        </w:rPr>
        <w:t>– массив</w:t>
      </w:r>
      <w:r w:rsidR="006B5A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определения того, какой символ был записан в кэш</w:t>
      </w:r>
      <w:r w:rsidR="006B5A37" w:rsidRPr="006B5A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B5A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cache</w:t>
      </w:r>
      <w:r w:rsidR="006B5A37" w:rsidRPr="006B5A37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6B5A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</w:t>
      </w:r>
      <w:r w:rsidR="006B5A37" w:rsidRPr="006B5A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B5A37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6B5A37" w:rsidRPr="006B5A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5A37">
        <w:rPr>
          <w:rFonts w:ascii="Times New Roman" w:eastAsia="Times New Roman" w:hAnsi="Times New Roman" w:cs="Times New Roman"/>
          <w:color w:val="000000"/>
          <w:sz w:val="28"/>
          <w:szCs w:val="28"/>
        </w:rPr>
        <w:t>нужен для того, чтобы два символа не могли попасть в одну кэш линию</w:t>
      </w:r>
      <w:r w:rsidR="00676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(достаточно значения 2048)</w:t>
      </w:r>
      <w:r w:rsidR="004722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1CB5DE" w14:textId="36A2BFF5" w:rsidR="0045145E" w:rsidRDefault="0045145E" w:rsidP="00462C5A">
      <w:pPr>
        <w:pStyle w:val="HTML"/>
        <w:numPr>
          <w:ilvl w:val="0"/>
          <w:numId w:val="32"/>
        </w:numPr>
        <w:shd w:val="clear" w:color="auto" w:fill="FFFFFF"/>
        <w:spacing w:before="240"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Программе передаются 2 аргумента – секретная строка и название выходного файла. Обрабатываем переданные аргументы и запоминаем секретную строку в </w:t>
      </w:r>
      <w:r w:rsidRPr="0045145E">
        <w:rPr>
          <w:rFonts w:ascii="Consolas" w:hAnsi="Consolas" w:cs="Consolas"/>
          <w:color w:val="0033B3"/>
          <w:sz w:val="24"/>
          <w:szCs w:val="24"/>
        </w:rPr>
        <w:t xml:space="preserve">char </w:t>
      </w:r>
      <w:r w:rsidRPr="0045145E">
        <w:rPr>
          <w:rFonts w:ascii="Consolas" w:hAnsi="Consolas" w:cs="Consolas"/>
          <w:color w:val="080808"/>
          <w:sz w:val="24"/>
          <w:szCs w:val="24"/>
        </w:rPr>
        <w:t>*</w:t>
      </w:r>
      <w:r w:rsidRPr="0045145E">
        <w:rPr>
          <w:rFonts w:ascii="Consolas" w:hAnsi="Consolas" w:cs="Consolas"/>
          <w:color w:val="000000"/>
          <w:sz w:val="24"/>
          <w:szCs w:val="24"/>
        </w:rPr>
        <w:t>data</w:t>
      </w:r>
      <w:r w:rsidRPr="0045145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AAF040" w14:textId="0C0C3FC8" w:rsidR="0045145E" w:rsidRDefault="00472277" w:rsidP="00462C5A">
      <w:pPr>
        <w:pStyle w:val="HTML"/>
        <w:numPr>
          <w:ilvl w:val="0"/>
          <w:numId w:val="32"/>
        </w:numPr>
        <w:shd w:val="clear" w:color="auto" w:fill="FFFFFF"/>
        <w:spacing w:before="240"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Сначала узнаем сдвиг секретных данных от </w:t>
      </w:r>
      <w:r w:rsidR="00F11AD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F11AD6" w:rsidRPr="00F11AD6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есть посчитаем разницу между адресами указателей на </w:t>
      </w:r>
      <w:r w:rsidR="00462C5A">
        <w:rPr>
          <w:rFonts w:ascii="Times New Roman" w:hAnsi="Times New Roman" w:cs="Times New Roman"/>
          <w:color w:val="000000"/>
          <w:sz w:val="28"/>
          <w:szCs w:val="28"/>
        </w:rPr>
        <w:t xml:space="preserve">эти массивы в переменную </w:t>
      </w:r>
      <w:r w:rsidR="00462C5A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</w:t>
      </w:r>
      <w:r w:rsidR="00462C5A" w:rsidRPr="00462C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62C5A">
        <w:rPr>
          <w:rFonts w:ascii="Times New Roman" w:hAnsi="Times New Roman" w:cs="Times New Roman"/>
          <w:color w:val="000000"/>
          <w:sz w:val="28"/>
          <w:szCs w:val="28"/>
        </w:rPr>
        <w:t xml:space="preserve"> Затем будем передавать эту переменную в функцию </w:t>
      </w:r>
      <w:r w:rsidR="00462C5A">
        <w:rPr>
          <w:rFonts w:ascii="Times New Roman" w:hAnsi="Times New Roman" w:cs="Times New Roman"/>
          <w:color w:val="000000"/>
          <w:sz w:val="28"/>
          <w:szCs w:val="28"/>
          <w:lang w:val="en-US"/>
        </w:rPr>
        <w:t>attack</w:t>
      </w:r>
      <w:r w:rsidR="00462C5A" w:rsidRPr="00462C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C5A">
        <w:rPr>
          <w:rFonts w:ascii="Times New Roman" w:hAnsi="Times New Roman" w:cs="Times New Roman"/>
          <w:color w:val="000000"/>
          <w:sz w:val="28"/>
          <w:szCs w:val="28"/>
        </w:rPr>
        <w:t>инкрементируя до тех пор, пока не получим нулевой символ (указатель на конец строки).</w:t>
      </w:r>
    </w:p>
    <w:p w14:paraId="55C28988" w14:textId="49C82F90" w:rsidR="00462C5A" w:rsidRDefault="00F11AD6" w:rsidP="00462C5A">
      <w:pPr>
        <w:pStyle w:val="HTML"/>
        <w:numPr>
          <w:ilvl w:val="0"/>
          <w:numId w:val="32"/>
        </w:numPr>
        <w:shd w:val="clear" w:color="auto" w:fill="FFFFFF"/>
        <w:spacing w:before="240"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attack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напрямую обращается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«обманывает» ее: 1000 раз отправляя запрос 0 (которое очевидно 1000 раз пройдет проверку на выход из границ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после чего удаляет из кэша все данные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>1_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затем отправляет запрос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address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позиция секретных данных относительно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F11AD6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Программа </w:t>
      </w:r>
      <w:r w:rsidR="008C6756">
        <w:rPr>
          <w:rFonts w:ascii="Times New Roman" w:hAnsi="Times New Roman" w:cs="Times New Roman"/>
          <w:color w:val="000000"/>
          <w:sz w:val="28"/>
          <w:szCs w:val="28"/>
        </w:rPr>
        <w:t xml:space="preserve">предскажет с очень высокой вероятностью, что 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6756">
        <w:rPr>
          <w:rFonts w:ascii="Times New Roman" w:hAnsi="Times New Roman" w:cs="Times New Roman"/>
          <w:color w:val="000000"/>
          <w:sz w:val="28"/>
          <w:szCs w:val="28"/>
        </w:rPr>
        <w:t xml:space="preserve">и соответственно посчитает результат 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2[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1[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 xml:space="preserve">] * 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cache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8C6756">
        <w:rPr>
          <w:rFonts w:ascii="Times New Roman" w:hAnsi="Times New Roman" w:cs="Times New Roman"/>
          <w:color w:val="000000"/>
          <w:sz w:val="28"/>
          <w:szCs w:val="28"/>
        </w:rPr>
        <w:t xml:space="preserve"> и запишет в кэш пока ожидает получить данные 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C6756">
        <w:rPr>
          <w:rFonts w:ascii="Times New Roman" w:hAnsi="Times New Roman" w:cs="Times New Roman"/>
          <w:color w:val="000000"/>
          <w:sz w:val="28"/>
          <w:szCs w:val="28"/>
        </w:rPr>
        <w:t xml:space="preserve">мы целенаправленно удалили ее с кэша). После этого функция немедленно проверяет какой символ оказался в кэше перебирая все значения от 0 до 255: 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2[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cache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8C675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="008C6756" w:rsidRPr="008C6756">
        <w:rPr>
          <w:rFonts w:ascii="Times New Roman" w:hAnsi="Times New Roman" w:cs="Times New Roman"/>
          <w:color w:val="000000"/>
          <w:sz w:val="28"/>
          <w:szCs w:val="28"/>
        </w:rPr>
        <w:t xml:space="preserve">]. </w:t>
      </w:r>
      <w:r w:rsidR="00EE69A0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мы считаем в тактах время обращения к данным. Для определения что полученное время это не промах, мы в самом начале программы считаем среднее время обращения к кэшу и домножаем ее на 1,4 (данный коэффициент оказался наиболее оптимальным по времени подбора и ошибок выявления). Так как вероятно, что программа не предскажет истинность условие в функции </w:t>
      </w:r>
      <w:r w:rsidR="00EE69A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="00EE69A0">
        <w:rPr>
          <w:rFonts w:ascii="Times New Roman" w:hAnsi="Times New Roman" w:cs="Times New Roman"/>
          <w:color w:val="000000"/>
          <w:sz w:val="28"/>
          <w:szCs w:val="28"/>
        </w:rPr>
        <w:t>, то обернем весь описанный выше процесс в бесконечный цикл и остановим только в случае получения искомого символа.</w:t>
      </w:r>
    </w:p>
    <w:p w14:paraId="1FD583ED" w14:textId="002E2006" w:rsidR="00EE69A0" w:rsidRDefault="006B5A37" w:rsidP="00462C5A">
      <w:pPr>
        <w:pStyle w:val="HTML"/>
        <w:numPr>
          <w:ilvl w:val="0"/>
          <w:numId w:val="32"/>
        </w:numPr>
        <w:shd w:val="clear" w:color="auto" w:fill="FFFFFF"/>
        <w:spacing w:before="240"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 как программа может «ломать» код оптимизируя ее, то подставим барьеры синхронизации при подсчетах количества тактов и объявим все обращения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volatile</w:t>
      </w:r>
      <w:r w:rsidRPr="006B5A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8F2A99" w14:textId="50690E45" w:rsidR="006760E5" w:rsidRDefault="006760E5" w:rsidP="00462C5A">
      <w:pPr>
        <w:pStyle w:val="HTML"/>
        <w:numPr>
          <w:ilvl w:val="0"/>
          <w:numId w:val="32"/>
        </w:numPr>
        <w:shd w:val="clear" w:color="auto" w:fill="FFFFFF"/>
        <w:spacing w:before="240"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следующий: сначала выводится полученное значение «потолка» для обращения к кэшу. Затем для каждого полученного символа выводится количество попыток для его получения и время тактов обращения к нему (это легко выявляет ошибки). И в конце выводится сама полученная строка</w:t>
      </w:r>
      <w:r w:rsidR="00857D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A47C19" w14:textId="77777777" w:rsidR="0045145E" w:rsidRPr="0045145E" w:rsidRDefault="0045145E" w:rsidP="00472277">
      <w:pPr>
        <w:pStyle w:val="HTML"/>
        <w:shd w:val="clear" w:color="auto" w:fill="FFFFFF"/>
        <w:spacing w:before="240" w:after="160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61518EEC" w14:textId="61C74140" w:rsidR="00CC2FBB" w:rsidRDefault="00F11AD6" w:rsidP="006B177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Пример</w:t>
      </w:r>
      <w:r w:rsidR="00CC2F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работы программы</w:t>
      </w:r>
    </w:p>
    <w:p w14:paraId="48917EE7" w14:textId="20339C0B" w:rsidR="003418A3" w:rsidRDefault="003418A3" w:rsidP="003418A3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Исходная строка – </w:t>
      </w:r>
      <w:r w:rsidRPr="00A362CD">
        <w:rPr>
          <w:rFonts w:ascii="Consolas" w:eastAsia="Times New Roman" w:hAnsi="Consolas" w:cs="Consolas"/>
          <w:color w:val="000000"/>
          <w:sz w:val="20"/>
          <w:szCs w:val="20"/>
        </w:rPr>
        <w:t>«4kb,//.,tn2490b»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418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работы программы с ключом компиляции </w:t>
      </w:r>
      <w:r w:rsidRPr="003418A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3418A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648927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Ceil of access time for cache hit: 86</w:t>
      </w:r>
    </w:p>
    <w:p w14:paraId="47EE6BEB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4, attemps: 1, time: 67</w:t>
      </w:r>
    </w:p>
    <w:p w14:paraId="20AEEC8A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k, attemps: 1, time: 69</w:t>
      </w:r>
    </w:p>
    <w:p w14:paraId="71B53FA0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b, attemps: 1, time: 67</w:t>
      </w:r>
    </w:p>
    <w:p w14:paraId="5156C0A1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,, attemps: 1, time: 68</w:t>
      </w:r>
    </w:p>
    <w:p w14:paraId="0828C2B9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/, attemps: 1, time: 65</w:t>
      </w:r>
    </w:p>
    <w:p w14:paraId="1EC2EBB5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/, attemps: 1, time: 67</w:t>
      </w:r>
    </w:p>
    <w:p w14:paraId="36D93095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., attemps: 1, time: 69</w:t>
      </w:r>
    </w:p>
    <w:p w14:paraId="452995F3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,, attemps: 1, time: 67</w:t>
      </w:r>
    </w:p>
    <w:p w14:paraId="676A729A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t, attemps: 1, time: 69</w:t>
      </w:r>
    </w:p>
    <w:p w14:paraId="79BB6A4A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n, attemps: 1, time: 67</w:t>
      </w:r>
    </w:p>
    <w:p w14:paraId="25E98BC0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2, attemps: 1, time: 67</w:t>
      </w:r>
    </w:p>
    <w:p w14:paraId="0BA309C3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4, attemps: 1, time: 71</w:t>
      </w:r>
    </w:p>
    <w:p w14:paraId="08BA3C7C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9, attemps: 1, time: 67</w:t>
      </w:r>
    </w:p>
    <w:p w14:paraId="6BAF0ED3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0, attemps: 1, time: 67</w:t>
      </w:r>
    </w:p>
    <w:p w14:paraId="35D8B42E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b, attemps: 1, time: 67</w:t>
      </w:r>
    </w:p>
    <w:p w14:paraId="4A8C6730" w14:textId="435E73EB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</w:t>
      </w:r>
      <w:r w:rsidRPr="003418A3">
        <w:t xml:space="preserve"> </w:t>
      </w:r>
      <w:r>
        <w:t xml:space="preserve"> </w:t>
      </w:r>
      <w:r>
        <w:rPr>
          <w:lang w:val="en-US"/>
        </w:rPr>
        <w:t xml:space="preserve">, </w:t>
      </w: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attemps: 1, time: 63</w:t>
      </w:r>
    </w:p>
    <w:p w14:paraId="075F89E9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14:paraId="773A7194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Final result:</w:t>
      </w:r>
    </w:p>
    <w:p w14:paraId="05B6684B" w14:textId="76F61DD2" w:rsid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4kb,//.,tn2490b</w:t>
      </w:r>
    </w:p>
    <w:p w14:paraId="5AE2FA99" w14:textId="5B1FFA89" w:rsidR="003418A3" w:rsidRDefault="003418A3" w:rsidP="003418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Результат работы программы с ключом компиляции </w:t>
      </w:r>
      <w:r w:rsidRPr="003418A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3418A3">
        <w:rPr>
          <w:rFonts w:ascii="Times New Roman" w:eastAsia="Times New Roman" w:hAnsi="Times New Roman" w:cs="Times New Roman"/>
          <w:color w:val="000000"/>
          <w:sz w:val="28"/>
          <w:szCs w:val="28"/>
        </w:rPr>
        <w:t>3:</w:t>
      </w:r>
    </w:p>
    <w:p w14:paraId="7CBA239A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Ceil of access time for cache hit: 86</w:t>
      </w:r>
    </w:p>
    <w:p w14:paraId="0BF4C070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4, attemps: 12336, time: 67</w:t>
      </w:r>
    </w:p>
    <w:p w14:paraId="478734F8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k, attemps: 348, time: 67</w:t>
      </w:r>
    </w:p>
    <w:p w14:paraId="2907F559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b, attemps: 280, time: 71</w:t>
      </w:r>
    </w:p>
    <w:p w14:paraId="315C1659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,, attemps: 51501, time: 67</w:t>
      </w:r>
    </w:p>
    <w:p w14:paraId="34D224F5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/, attemps: 23454, time: 65</w:t>
      </w:r>
    </w:p>
    <w:p w14:paraId="7CE08F8F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/, attemps: 16620, time: 63</w:t>
      </w:r>
    </w:p>
    <w:p w14:paraId="4DF068DE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., attemps: 1340, time: 69</w:t>
      </w:r>
    </w:p>
    <w:p w14:paraId="1AF3F9AC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,, attemps: 9900, time: 69</w:t>
      </w:r>
    </w:p>
    <w:p w14:paraId="1CBDF9FA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t, attemps: 336, time: 65</w:t>
      </w:r>
    </w:p>
    <w:p w14:paraId="3F2BB207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n, attemps: 41, time: 64</w:t>
      </w:r>
    </w:p>
    <w:p w14:paraId="0A5997F4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2, attemps: 328, time: 67</w:t>
      </w:r>
    </w:p>
    <w:p w14:paraId="2A272437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4, attemps: 23, time: 67</w:t>
      </w:r>
    </w:p>
    <w:p w14:paraId="3AA50AC7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9, attemps: 1455, time: 65</w:t>
      </w:r>
    </w:p>
    <w:p w14:paraId="689B41FE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0, attemps: 155, time: 70</w:t>
      </w:r>
    </w:p>
    <w:p w14:paraId="273F94FA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b, attemps: 854, time: 69</w:t>
      </w:r>
    </w:p>
    <w:p w14:paraId="133249CA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Character: , attemps: 29932, time: 64</w:t>
      </w:r>
    </w:p>
    <w:p w14:paraId="0B458EDF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14:paraId="0686B53E" w14:textId="77777777" w:rsidR="003418A3" w:rsidRP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Final result:</w:t>
      </w:r>
    </w:p>
    <w:p w14:paraId="74DB4E35" w14:textId="74B2CA03" w:rsidR="003418A3" w:rsidRDefault="003418A3" w:rsidP="003418A3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418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4kb,//.,tn2490b</w:t>
      </w:r>
    </w:p>
    <w:p w14:paraId="79E855CE" w14:textId="77777777" w:rsidR="00A362CD" w:rsidRDefault="00A362CD" w:rsidP="003418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CDAEB" w14:textId="55E98035" w:rsidR="003418A3" w:rsidRPr="003418A3" w:rsidRDefault="003418A3" w:rsidP="003418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Заметно, что при глубокой оптимизации время работы программы ухудшается, так как </w:t>
      </w:r>
      <w:r w:rsidR="00A362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переставляет некоторые команды, что сильно влияет на получаемое время тактов.</w:t>
      </w:r>
    </w:p>
    <w:p w14:paraId="1AAC4560" w14:textId="3D629822" w:rsidR="004364DC" w:rsidRPr="003418A3" w:rsidRDefault="004364DC" w:rsidP="004364DC">
      <w:pPr>
        <w:pStyle w:val="a4"/>
        <w:spacing w:before="240" w:line="360" w:lineRule="auto"/>
        <w:ind w:left="42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Листинг</w:t>
      </w:r>
    </w:p>
    <w:p w14:paraId="0855F3C7" w14:textId="2C8AB400" w:rsidR="004364DC" w:rsidRPr="002C08F9" w:rsidRDefault="008D0FE7" w:rsidP="00C4494C">
      <w:pPr>
        <w:pStyle w:val="a4"/>
        <w:spacing w:before="24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Pr="008D0F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8D0FE7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</w:p>
    <w:p w14:paraId="6B0B8C10" w14:textId="5EEBB185" w:rsidR="002C08F9" w:rsidRPr="00580F5C" w:rsidRDefault="002C08F9" w:rsidP="00C4494C">
      <w:pPr>
        <w:pStyle w:val="a4"/>
        <w:spacing w:before="240" w:line="360" w:lineRule="auto"/>
        <w:ind w:left="0"/>
        <w:rPr>
          <w:rFonts w:ascii="Consolas" w:eastAsia="Times New Roman" w:hAnsi="Consolas" w:cs="Consolas"/>
          <w:color w:val="000000"/>
          <w:sz w:val="28"/>
          <w:szCs w:val="28"/>
          <w:lang w:val="en-US"/>
        </w:rPr>
      </w:pPr>
      <w:r w:rsidRPr="00580F5C">
        <w:rPr>
          <w:rFonts w:ascii="Consolas" w:eastAsia="Times New Roman" w:hAnsi="Consolas" w:cs="Consolas"/>
          <w:color w:val="000000"/>
          <w:sz w:val="28"/>
          <w:szCs w:val="28"/>
          <w:lang w:val="en-US"/>
        </w:rPr>
        <w:t xml:space="preserve">hw6.cpp </w:t>
      </w:r>
    </w:p>
    <w:p w14:paraId="22279099" w14:textId="624135DC" w:rsidR="00580F5C" w:rsidRPr="00580F5C" w:rsidRDefault="00580F5C" w:rsidP="0058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80808"/>
          <w:sz w:val="20"/>
          <w:szCs w:val="20"/>
          <w:lang w:val="en-US"/>
        </w:rPr>
      </w:pP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 xml:space="preserve">#include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&lt;stdio.h&gt;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 xml:space="preserve">#include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&lt;stdlib.h&gt;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 xml:space="preserve">#include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&lt;stdint.h&gt;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 xml:space="preserve">#include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&lt;string.h&gt;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 xml:space="preserve">#include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&lt;string&gt;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 xml:space="preserve">#ifdef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_MSC_VER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 xml:space="preserve">#include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&lt;intrin.h&gt;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>#else</w:t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br/>
        <w:t xml:space="preserve">#include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&lt;x86intrin.h&gt;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t>#endif</w:t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9E880D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lastRenderedPageBreak/>
        <w:t xml:space="preserve">const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cache_line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2048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const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N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FILE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*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out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char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*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char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*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size_t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array1_size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ceil_access_time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void </w:t>
      </w:r>
      <w:r w:rsidRPr="00580F5C">
        <w:rPr>
          <w:rFonts w:ascii="Consolas" w:eastAsia="Times New Roman" w:hAnsi="Consolas" w:cs="Consolas"/>
          <w:color w:val="00627A"/>
          <w:sz w:val="20"/>
          <w:szCs w:val="20"/>
          <w:lang w:val="en-US"/>
        </w:rPr>
        <w:t>calc_average_time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char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first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[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];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sum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for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</w:t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size_t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&lt;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10000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++)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start_time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__rdtsc();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char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byte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[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];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cur_access_time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__rdtsc() -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start_time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sum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+=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cur_access_time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ceil_access_time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 xml:space="preserve">14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sum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/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100000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>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char </w:t>
      </w:r>
      <w:r w:rsidRPr="00580F5C">
        <w:rPr>
          <w:rFonts w:ascii="Consolas" w:eastAsia="Times New Roman" w:hAnsi="Consolas" w:cs="Consolas"/>
          <w:color w:val="00627A"/>
          <w:sz w:val="20"/>
          <w:szCs w:val="20"/>
          <w:lang w:val="en-US"/>
        </w:rPr>
        <w:t>func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unsigned long long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x)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if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(x &lt;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array1_size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return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[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[x] *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cache_line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];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return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'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\0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'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>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char </w:t>
      </w:r>
      <w:r w:rsidRPr="00580F5C">
        <w:rPr>
          <w:rFonts w:ascii="Consolas" w:eastAsia="Times New Roman" w:hAnsi="Consolas" w:cs="Consolas"/>
          <w:color w:val="00627A"/>
          <w:sz w:val="20"/>
          <w:szCs w:val="20"/>
          <w:lang w:val="en-US"/>
        </w:rPr>
        <w:t>attack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unsigned long long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address){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attemps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while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true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attemps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++;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for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</w:t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size_t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&lt;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1000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++)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char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byte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func(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_mm_clflush(&amp;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array1_size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for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</w:t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size_t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&lt;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++)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_mm_clflush(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array1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+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for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</w:t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size_t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&lt;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256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++)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_mm_clflush(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array2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+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cache_line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char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pre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func(address);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for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</w:t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size_t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&lt;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256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;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++)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x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cache_line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start_time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__rdtsc();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char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byte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[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x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];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lastRenderedPageBreak/>
        <w:t xml:space="preserve">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volatile 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cur_access_time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 __rdtsc() -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start_time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__sync_synchronize();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if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cur_access_time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&lt;=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ceil_access_time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   fprintf(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out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"Character: %c, attemps: %d, time: %llu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\n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char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),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attemps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cur_access_time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return char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>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int </w:t>
      </w:r>
      <w:r w:rsidRPr="00580F5C">
        <w:rPr>
          <w:rFonts w:ascii="Consolas" w:eastAsia="Times New Roman" w:hAnsi="Consolas" w:cs="Consolas"/>
          <w:color w:val="00627A"/>
          <w:sz w:val="20"/>
          <w:szCs w:val="20"/>
          <w:lang w:val="en-US"/>
        </w:rPr>
        <w:t>main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int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argc,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char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* argv[])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if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(argc !=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3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printf(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"Please, enter 2 arguments: data (string) and name of output file.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\n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return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-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out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fopen(argv[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],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"w"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if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out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== NULL)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printf(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"File %s cannot be open.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\n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, argv[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]);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return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-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array1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char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*)malloc(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N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sizeof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char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array2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char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*)malloc(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cache_line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 xml:space="preserve">256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sizeof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char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memset(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N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sizeof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char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memset(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cache_line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 xml:space="preserve">256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*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sizeof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char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calc_average_time();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fprintf(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out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"Ceil of access time for cache hit: %d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\n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ceil_access_time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char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*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data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argv[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];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8080"/>
          <w:sz w:val="20"/>
          <w:szCs w:val="20"/>
          <w:lang w:val="en-US"/>
        </w:rPr>
        <w:t>std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::</w:t>
      </w:r>
      <w:r w:rsidRPr="00580F5C">
        <w:rPr>
          <w:rFonts w:ascii="Consolas" w:eastAsia="Times New Roman" w:hAnsi="Consolas" w:cs="Consolas"/>
          <w:color w:val="371F80"/>
          <w:sz w:val="20"/>
          <w:szCs w:val="20"/>
          <w:lang w:val="en-US"/>
        </w:rPr>
        <w:t xml:space="preserve">string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read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unsigned long long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position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= 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unsigned long long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data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- 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unsigned long long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while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true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read </w:t>
      </w:r>
      <w:r w:rsidRPr="00580F5C">
        <w:rPr>
          <w:rFonts w:ascii="Consolas" w:eastAsia="Times New Roman" w:hAnsi="Consolas" w:cs="Consolas"/>
          <w:color w:val="008080"/>
          <w:sz w:val="20"/>
          <w:szCs w:val="20"/>
          <w:lang w:val="en-US"/>
        </w:rPr>
        <w:t xml:space="preserve">+=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attack(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position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if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read</w:t>
      </w:r>
      <w:r w:rsidRPr="00580F5C">
        <w:rPr>
          <w:rFonts w:ascii="Consolas" w:eastAsia="Times New Roman" w:hAnsi="Consolas" w:cs="Consolas"/>
          <w:color w:val="008080"/>
          <w:sz w:val="20"/>
          <w:szCs w:val="20"/>
          <w:lang w:val="en-US"/>
        </w:rPr>
        <w:t>[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read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.size() -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1</w:t>
      </w:r>
      <w:r w:rsidRPr="00580F5C">
        <w:rPr>
          <w:rFonts w:ascii="Consolas" w:eastAsia="Times New Roman" w:hAnsi="Consolas" w:cs="Consolas"/>
          <w:color w:val="008080"/>
          <w:sz w:val="20"/>
          <w:szCs w:val="20"/>
          <w:lang w:val="en-US"/>
        </w:rPr>
        <w:t xml:space="preserve">]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==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'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\0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'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 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>break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}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else 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{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  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position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++;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}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fprintf(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out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\n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Final result: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\n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%s</w:t>
      </w:r>
      <w:r w:rsidRPr="00580F5C">
        <w:rPr>
          <w:rFonts w:ascii="Consolas" w:eastAsia="Times New Roman" w:hAnsi="Consolas" w:cs="Consolas"/>
          <w:color w:val="0037A6"/>
          <w:sz w:val="20"/>
          <w:szCs w:val="20"/>
          <w:lang w:val="en-US"/>
        </w:rPr>
        <w:t>\n</w:t>
      </w:r>
      <w:r w:rsidRPr="00580F5C">
        <w:rPr>
          <w:rFonts w:ascii="Consolas" w:eastAsia="Times New Roman" w:hAnsi="Consolas" w:cs="Consolas"/>
          <w:color w:val="067D17"/>
          <w:sz w:val="20"/>
          <w:szCs w:val="20"/>
          <w:lang w:val="en-US"/>
        </w:rPr>
        <w:t>"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 xml:space="preserve">, 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read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.c_str());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free(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array1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free(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array2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fclose(</w:t>
      </w:r>
      <w:r w:rsidRPr="00580F5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out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);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 xml:space="preserve">   </w:t>
      </w:r>
      <w:r w:rsidRPr="00580F5C">
        <w:rPr>
          <w:rFonts w:ascii="Consolas" w:eastAsia="Times New Roman" w:hAnsi="Consolas" w:cs="Consolas"/>
          <w:color w:val="0033B3"/>
          <w:sz w:val="20"/>
          <w:szCs w:val="20"/>
          <w:lang w:val="en-US"/>
        </w:rPr>
        <w:t xml:space="preserve">return </w:t>
      </w:r>
      <w:r w:rsidRPr="00580F5C">
        <w:rPr>
          <w:rFonts w:ascii="Consolas" w:eastAsia="Times New Roman" w:hAnsi="Consolas" w:cs="Consolas"/>
          <w:color w:val="1750EB"/>
          <w:sz w:val="20"/>
          <w:szCs w:val="20"/>
          <w:lang w:val="en-US"/>
        </w:rPr>
        <w:t>0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t>;</w:t>
      </w:r>
      <w:r w:rsidRPr="00580F5C">
        <w:rPr>
          <w:rFonts w:ascii="Consolas" w:eastAsia="Times New Roman" w:hAnsi="Consolas" w:cs="Consolas"/>
          <w:color w:val="080808"/>
          <w:sz w:val="20"/>
          <w:szCs w:val="20"/>
          <w:lang w:val="en-US"/>
        </w:rPr>
        <w:br/>
        <w:t>}</w:t>
      </w:r>
    </w:p>
    <w:p w14:paraId="124CC597" w14:textId="77777777" w:rsidR="002C08F9" w:rsidRPr="002C08F9" w:rsidRDefault="002C08F9" w:rsidP="0058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2C08F9" w:rsidRPr="002C08F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ABE"/>
    <w:multiLevelType w:val="hybridMultilevel"/>
    <w:tmpl w:val="D638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AE5"/>
    <w:multiLevelType w:val="hybridMultilevel"/>
    <w:tmpl w:val="68C84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A03369"/>
    <w:multiLevelType w:val="hybridMultilevel"/>
    <w:tmpl w:val="FB16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5485"/>
    <w:multiLevelType w:val="hybridMultilevel"/>
    <w:tmpl w:val="7136B18A"/>
    <w:lvl w:ilvl="0" w:tplc="A970A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716225"/>
    <w:multiLevelType w:val="hybridMultilevel"/>
    <w:tmpl w:val="2A123F58"/>
    <w:lvl w:ilvl="0" w:tplc="2ADA5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4A79F5"/>
    <w:multiLevelType w:val="hybridMultilevel"/>
    <w:tmpl w:val="08B67B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4E5C9A"/>
    <w:multiLevelType w:val="hybridMultilevel"/>
    <w:tmpl w:val="71EA95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023C06"/>
    <w:multiLevelType w:val="hybridMultilevel"/>
    <w:tmpl w:val="05803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E33FDC"/>
    <w:multiLevelType w:val="hybridMultilevel"/>
    <w:tmpl w:val="5E3E0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B47514"/>
    <w:multiLevelType w:val="hybridMultilevel"/>
    <w:tmpl w:val="117E619C"/>
    <w:lvl w:ilvl="0" w:tplc="11B4A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D05E15"/>
    <w:multiLevelType w:val="hybridMultilevel"/>
    <w:tmpl w:val="291A4D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207594"/>
    <w:multiLevelType w:val="hybridMultilevel"/>
    <w:tmpl w:val="34F899B0"/>
    <w:lvl w:ilvl="0" w:tplc="D996CDC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46575"/>
    <w:multiLevelType w:val="multilevel"/>
    <w:tmpl w:val="EF181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5C32B3"/>
    <w:multiLevelType w:val="hybridMultilevel"/>
    <w:tmpl w:val="1A965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767FC"/>
    <w:multiLevelType w:val="hybridMultilevel"/>
    <w:tmpl w:val="03449F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95600"/>
    <w:multiLevelType w:val="hybridMultilevel"/>
    <w:tmpl w:val="DB283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08FD"/>
    <w:multiLevelType w:val="hybridMultilevel"/>
    <w:tmpl w:val="EB6C3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F12D4"/>
    <w:multiLevelType w:val="hybridMultilevel"/>
    <w:tmpl w:val="C77428EE"/>
    <w:lvl w:ilvl="0" w:tplc="8794D19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56444BD"/>
    <w:multiLevelType w:val="hybridMultilevel"/>
    <w:tmpl w:val="489C1EE2"/>
    <w:lvl w:ilvl="0" w:tplc="C36CA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ED4E65"/>
    <w:multiLevelType w:val="hybridMultilevel"/>
    <w:tmpl w:val="9006C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728EC"/>
    <w:multiLevelType w:val="hybridMultilevel"/>
    <w:tmpl w:val="C93A4090"/>
    <w:lvl w:ilvl="0" w:tplc="B1768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E453F"/>
    <w:multiLevelType w:val="hybridMultilevel"/>
    <w:tmpl w:val="B546EBD6"/>
    <w:lvl w:ilvl="0" w:tplc="DA5C92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3CF01F9"/>
    <w:multiLevelType w:val="hybridMultilevel"/>
    <w:tmpl w:val="C6A07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92A65"/>
    <w:multiLevelType w:val="hybridMultilevel"/>
    <w:tmpl w:val="7B1C4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B4A6F"/>
    <w:multiLevelType w:val="hybridMultilevel"/>
    <w:tmpl w:val="AD8EA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4B4B1E"/>
    <w:multiLevelType w:val="hybridMultilevel"/>
    <w:tmpl w:val="E9FE5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3149C"/>
    <w:multiLevelType w:val="multilevel"/>
    <w:tmpl w:val="A8A8B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F4601"/>
    <w:multiLevelType w:val="hybridMultilevel"/>
    <w:tmpl w:val="A9C2FAB8"/>
    <w:lvl w:ilvl="0" w:tplc="FC48FB24">
      <w:start w:val="1"/>
      <w:numFmt w:val="decimal"/>
      <w:lvlText w:val="%1)"/>
      <w:lvlJc w:val="left"/>
      <w:pPr>
        <w:ind w:left="927" w:hanging="360"/>
      </w:pPr>
      <w:rPr>
        <w:rFonts w:ascii="Times New Roman" w:eastAsia="Calibri" w:hAnsi="Times New Roman" w:cs="Times New Roman" w:hint="default"/>
        <w:b w:val="0"/>
        <w:bCs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CEB33F9"/>
    <w:multiLevelType w:val="hybridMultilevel"/>
    <w:tmpl w:val="30F24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C93EF1"/>
    <w:multiLevelType w:val="hybridMultilevel"/>
    <w:tmpl w:val="4BA2FD1A"/>
    <w:lvl w:ilvl="0" w:tplc="1706C0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33B7F8C"/>
    <w:multiLevelType w:val="hybridMultilevel"/>
    <w:tmpl w:val="F6ACB46E"/>
    <w:lvl w:ilvl="0" w:tplc="00DAF23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9B1024"/>
    <w:multiLevelType w:val="hybridMultilevel"/>
    <w:tmpl w:val="AEE4CF9C"/>
    <w:lvl w:ilvl="0" w:tplc="3B604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12"/>
  </w:num>
  <w:num w:numId="3">
    <w:abstractNumId w:val="20"/>
  </w:num>
  <w:num w:numId="4">
    <w:abstractNumId w:val="9"/>
  </w:num>
  <w:num w:numId="5">
    <w:abstractNumId w:val="11"/>
  </w:num>
  <w:num w:numId="6">
    <w:abstractNumId w:val="23"/>
  </w:num>
  <w:num w:numId="7">
    <w:abstractNumId w:val="15"/>
  </w:num>
  <w:num w:numId="8">
    <w:abstractNumId w:val="14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  <w:num w:numId="14">
    <w:abstractNumId w:val="28"/>
  </w:num>
  <w:num w:numId="15">
    <w:abstractNumId w:val="2"/>
  </w:num>
  <w:num w:numId="16">
    <w:abstractNumId w:val="19"/>
  </w:num>
  <w:num w:numId="17">
    <w:abstractNumId w:val="6"/>
  </w:num>
  <w:num w:numId="18">
    <w:abstractNumId w:val="25"/>
  </w:num>
  <w:num w:numId="19">
    <w:abstractNumId w:val="24"/>
  </w:num>
  <w:num w:numId="20">
    <w:abstractNumId w:val="22"/>
  </w:num>
  <w:num w:numId="21">
    <w:abstractNumId w:val="7"/>
  </w:num>
  <w:num w:numId="22">
    <w:abstractNumId w:val="16"/>
  </w:num>
  <w:num w:numId="23">
    <w:abstractNumId w:val="31"/>
  </w:num>
  <w:num w:numId="24">
    <w:abstractNumId w:val="17"/>
  </w:num>
  <w:num w:numId="25">
    <w:abstractNumId w:val="29"/>
  </w:num>
  <w:num w:numId="26">
    <w:abstractNumId w:val="30"/>
  </w:num>
  <w:num w:numId="27">
    <w:abstractNumId w:val="21"/>
  </w:num>
  <w:num w:numId="28">
    <w:abstractNumId w:val="27"/>
  </w:num>
  <w:num w:numId="29">
    <w:abstractNumId w:val="18"/>
  </w:num>
  <w:num w:numId="30">
    <w:abstractNumId w:val="4"/>
  </w:num>
  <w:num w:numId="31">
    <w:abstractNumId w:val="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26D"/>
    <w:rsid w:val="0000154F"/>
    <w:rsid w:val="00003FB6"/>
    <w:rsid w:val="00012AC1"/>
    <w:rsid w:val="00012C21"/>
    <w:rsid w:val="0001543F"/>
    <w:rsid w:val="000262D9"/>
    <w:rsid w:val="00027B00"/>
    <w:rsid w:val="00035C03"/>
    <w:rsid w:val="000376E2"/>
    <w:rsid w:val="0006502E"/>
    <w:rsid w:val="000E7E8F"/>
    <w:rsid w:val="000F294B"/>
    <w:rsid w:val="00105920"/>
    <w:rsid w:val="00124C27"/>
    <w:rsid w:val="001B5A96"/>
    <w:rsid w:val="001D4AE7"/>
    <w:rsid w:val="0020328A"/>
    <w:rsid w:val="0020726D"/>
    <w:rsid w:val="00234ACF"/>
    <w:rsid w:val="002424BE"/>
    <w:rsid w:val="00245C1D"/>
    <w:rsid w:val="00250759"/>
    <w:rsid w:val="0028303E"/>
    <w:rsid w:val="002A4301"/>
    <w:rsid w:val="002C08F9"/>
    <w:rsid w:val="002D63F9"/>
    <w:rsid w:val="002E2C0A"/>
    <w:rsid w:val="00300E50"/>
    <w:rsid w:val="003418A3"/>
    <w:rsid w:val="003A4906"/>
    <w:rsid w:val="003B1DE1"/>
    <w:rsid w:val="003C51C1"/>
    <w:rsid w:val="003C530E"/>
    <w:rsid w:val="003D7242"/>
    <w:rsid w:val="00401A59"/>
    <w:rsid w:val="004103F3"/>
    <w:rsid w:val="0041637C"/>
    <w:rsid w:val="004347B2"/>
    <w:rsid w:val="004364DC"/>
    <w:rsid w:val="00436D49"/>
    <w:rsid w:val="00437497"/>
    <w:rsid w:val="00444190"/>
    <w:rsid w:val="0045145E"/>
    <w:rsid w:val="00462C5A"/>
    <w:rsid w:val="00472277"/>
    <w:rsid w:val="004B0DC6"/>
    <w:rsid w:val="004C5962"/>
    <w:rsid w:val="004E5E73"/>
    <w:rsid w:val="004E6F1D"/>
    <w:rsid w:val="004F7B74"/>
    <w:rsid w:val="005140A3"/>
    <w:rsid w:val="00522EB7"/>
    <w:rsid w:val="00532449"/>
    <w:rsid w:val="00570486"/>
    <w:rsid w:val="0057718E"/>
    <w:rsid w:val="00580F5C"/>
    <w:rsid w:val="005B6DF7"/>
    <w:rsid w:val="005F2FF5"/>
    <w:rsid w:val="00610935"/>
    <w:rsid w:val="00626AEE"/>
    <w:rsid w:val="00644EB3"/>
    <w:rsid w:val="006508D7"/>
    <w:rsid w:val="006515EA"/>
    <w:rsid w:val="006531EE"/>
    <w:rsid w:val="006754A7"/>
    <w:rsid w:val="006760E5"/>
    <w:rsid w:val="00685797"/>
    <w:rsid w:val="006B1776"/>
    <w:rsid w:val="006B4885"/>
    <w:rsid w:val="006B5A37"/>
    <w:rsid w:val="006D0578"/>
    <w:rsid w:val="006D2299"/>
    <w:rsid w:val="006F51CD"/>
    <w:rsid w:val="00736144"/>
    <w:rsid w:val="0073718F"/>
    <w:rsid w:val="00746901"/>
    <w:rsid w:val="00746C6E"/>
    <w:rsid w:val="00763562"/>
    <w:rsid w:val="00772652"/>
    <w:rsid w:val="007A14B8"/>
    <w:rsid w:val="007B073A"/>
    <w:rsid w:val="007D62D5"/>
    <w:rsid w:val="007E6735"/>
    <w:rsid w:val="007F449F"/>
    <w:rsid w:val="007F5AB1"/>
    <w:rsid w:val="00823FA7"/>
    <w:rsid w:val="00827E8D"/>
    <w:rsid w:val="0084190A"/>
    <w:rsid w:val="00845033"/>
    <w:rsid w:val="0084766C"/>
    <w:rsid w:val="00854E58"/>
    <w:rsid w:val="0085643E"/>
    <w:rsid w:val="00857DD1"/>
    <w:rsid w:val="00862A1B"/>
    <w:rsid w:val="00874351"/>
    <w:rsid w:val="00897EBB"/>
    <w:rsid w:val="008B4D01"/>
    <w:rsid w:val="008C6756"/>
    <w:rsid w:val="008D0FE7"/>
    <w:rsid w:val="00902D2A"/>
    <w:rsid w:val="00911EF4"/>
    <w:rsid w:val="00933A3C"/>
    <w:rsid w:val="00954481"/>
    <w:rsid w:val="00986D2C"/>
    <w:rsid w:val="0099423E"/>
    <w:rsid w:val="009B0A18"/>
    <w:rsid w:val="009C199B"/>
    <w:rsid w:val="009C2B2B"/>
    <w:rsid w:val="009D1141"/>
    <w:rsid w:val="009D2E4E"/>
    <w:rsid w:val="009E2C20"/>
    <w:rsid w:val="00A228CA"/>
    <w:rsid w:val="00A362CD"/>
    <w:rsid w:val="00A36E79"/>
    <w:rsid w:val="00A430E6"/>
    <w:rsid w:val="00A53B25"/>
    <w:rsid w:val="00A54BE3"/>
    <w:rsid w:val="00A65996"/>
    <w:rsid w:val="00A66F55"/>
    <w:rsid w:val="00A964F5"/>
    <w:rsid w:val="00AA02BE"/>
    <w:rsid w:val="00AA5648"/>
    <w:rsid w:val="00AB411E"/>
    <w:rsid w:val="00AD280B"/>
    <w:rsid w:val="00AD3C9F"/>
    <w:rsid w:val="00AD658A"/>
    <w:rsid w:val="00AD6F44"/>
    <w:rsid w:val="00AF2AA4"/>
    <w:rsid w:val="00B02691"/>
    <w:rsid w:val="00B0407D"/>
    <w:rsid w:val="00B06AAA"/>
    <w:rsid w:val="00B211C1"/>
    <w:rsid w:val="00B300B9"/>
    <w:rsid w:val="00B40FFB"/>
    <w:rsid w:val="00B42B17"/>
    <w:rsid w:val="00B44AF5"/>
    <w:rsid w:val="00B671EA"/>
    <w:rsid w:val="00B761A6"/>
    <w:rsid w:val="00B9074D"/>
    <w:rsid w:val="00BA7CC0"/>
    <w:rsid w:val="00BB5CA1"/>
    <w:rsid w:val="00BE5194"/>
    <w:rsid w:val="00BF1F89"/>
    <w:rsid w:val="00BF2CA2"/>
    <w:rsid w:val="00C16A21"/>
    <w:rsid w:val="00C17F13"/>
    <w:rsid w:val="00C440D9"/>
    <w:rsid w:val="00C4494C"/>
    <w:rsid w:val="00C626C8"/>
    <w:rsid w:val="00C65C20"/>
    <w:rsid w:val="00C709FF"/>
    <w:rsid w:val="00CA3A50"/>
    <w:rsid w:val="00CA5E4C"/>
    <w:rsid w:val="00CB62D3"/>
    <w:rsid w:val="00CC102F"/>
    <w:rsid w:val="00CC2FBB"/>
    <w:rsid w:val="00CD6E4E"/>
    <w:rsid w:val="00D01D49"/>
    <w:rsid w:val="00D04A11"/>
    <w:rsid w:val="00D21764"/>
    <w:rsid w:val="00DC198E"/>
    <w:rsid w:val="00DC3AD2"/>
    <w:rsid w:val="00DE161C"/>
    <w:rsid w:val="00DF03BA"/>
    <w:rsid w:val="00E05CD6"/>
    <w:rsid w:val="00E27B7B"/>
    <w:rsid w:val="00E415D4"/>
    <w:rsid w:val="00E638F7"/>
    <w:rsid w:val="00E705A8"/>
    <w:rsid w:val="00E743D3"/>
    <w:rsid w:val="00E75252"/>
    <w:rsid w:val="00EA7AD6"/>
    <w:rsid w:val="00EB14B7"/>
    <w:rsid w:val="00EB28F5"/>
    <w:rsid w:val="00EC15E8"/>
    <w:rsid w:val="00ED2A26"/>
    <w:rsid w:val="00EE69A0"/>
    <w:rsid w:val="00EF4853"/>
    <w:rsid w:val="00F11AD6"/>
    <w:rsid w:val="00F34382"/>
    <w:rsid w:val="00F353A6"/>
    <w:rsid w:val="00F35C3A"/>
    <w:rsid w:val="00F3609B"/>
    <w:rsid w:val="00F40249"/>
    <w:rsid w:val="00F7137C"/>
    <w:rsid w:val="00F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8CFD"/>
  <w15:docId w15:val="{5828EF3B-3FF0-C341-BC9B-95899B9A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9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B21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A4906"/>
    <w:rPr>
      <w:color w:val="808080"/>
    </w:rPr>
  </w:style>
  <w:style w:type="character" w:customStyle="1" w:styleId="apple-converted-space">
    <w:name w:val="apple-converted-space"/>
    <w:basedOn w:val="a0"/>
    <w:rsid w:val="00F35C3A"/>
  </w:style>
  <w:style w:type="paragraph" w:customStyle="1" w:styleId="msonormal0">
    <w:name w:val="msonormal"/>
    <w:basedOn w:val="a"/>
    <w:rsid w:val="0043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36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6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0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sc9E6q1AditjT6McndgsPEmFA==">AMUW2mVG+ZbjwzEueO2sdEb/q9tYIyfwXu8O32ydmxRuk+RdqxMcN+WZ0nIjLK+ujLAJiiocYud2m+aNgraefVDcQlur5jFYwrvE6GY2ZTxfiyjG7XUwf5o=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8B606F-3C90-E24E-934B-C3D540FA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Дмитриев Николай Николаевич</cp:lastModifiedBy>
  <cp:revision>5</cp:revision>
  <dcterms:created xsi:type="dcterms:W3CDTF">2022-01-22T08:27:00Z</dcterms:created>
  <dcterms:modified xsi:type="dcterms:W3CDTF">2022-01-22T08:45:00Z</dcterms:modified>
</cp:coreProperties>
</file>