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C57" w:rsidRPr="00B6737D" w:rsidRDefault="00040C57" w:rsidP="00752B77">
      <w:pPr>
        <w:jc w:val="center"/>
        <w:rPr>
          <w:b/>
          <w:sz w:val="24"/>
        </w:rPr>
      </w:pPr>
      <w:r w:rsidRPr="00B6737D">
        <w:rPr>
          <w:b/>
          <w:sz w:val="24"/>
        </w:rPr>
        <w:t xml:space="preserve">Which </w:t>
      </w:r>
      <w:r w:rsidRPr="00B6737D">
        <w:rPr>
          <w:rFonts w:hint="eastAsia"/>
          <w:b/>
          <w:sz w:val="24"/>
        </w:rPr>
        <w:t>s</w:t>
      </w:r>
      <w:r w:rsidRPr="00B6737D">
        <w:rPr>
          <w:b/>
          <w:sz w:val="24"/>
        </w:rPr>
        <w:t>martwatch can we use our research?</w:t>
      </w:r>
    </w:p>
    <w:p w:rsidR="00804505" w:rsidRDefault="00804505">
      <w:r>
        <w:rPr>
          <w:rFonts w:hint="eastAsia"/>
        </w:rPr>
        <w:t>F</w:t>
      </w:r>
      <w:r w:rsidR="00C25A3F">
        <w:t>irst of all,</w:t>
      </w:r>
      <w:r>
        <w:t xml:space="preserve"> we use five factors of sensing values.</w:t>
      </w:r>
    </w:p>
    <w:p w:rsidR="008D7D96" w:rsidRDefault="008D7D96" w:rsidP="008D7D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eartbeat rate</w:t>
      </w:r>
    </w:p>
    <w:p w:rsidR="008D7D96" w:rsidRDefault="008D7D96" w:rsidP="008D7D96">
      <w:pPr>
        <w:pStyle w:val="a3"/>
        <w:numPr>
          <w:ilvl w:val="0"/>
          <w:numId w:val="2"/>
        </w:numPr>
        <w:ind w:leftChars="0"/>
      </w:pPr>
      <w:r>
        <w:t>Sound(microphone)</w:t>
      </w:r>
    </w:p>
    <w:p w:rsidR="00804505" w:rsidRDefault="008D7D96" w:rsidP="008D7D96">
      <w:pPr>
        <w:pStyle w:val="a3"/>
        <w:numPr>
          <w:ilvl w:val="0"/>
          <w:numId w:val="2"/>
        </w:numPr>
        <w:ind w:leftChars="0"/>
      </w:pPr>
      <w:r>
        <w:t>Location(GPS)</w:t>
      </w:r>
    </w:p>
    <w:p w:rsidR="008D7D96" w:rsidRDefault="008D7D96" w:rsidP="008D7D96">
      <w:pPr>
        <w:pStyle w:val="a3"/>
        <w:numPr>
          <w:ilvl w:val="0"/>
          <w:numId w:val="2"/>
        </w:numPr>
        <w:ind w:leftChars="0"/>
      </w:pPr>
      <w:r>
        <w:t>Time</w:t>
      </w:r>
    </w:p>
    <w:p w:rsidR="00FC79CC" w:rsidRDefault="008D7D96" w:rsidP="00FC79CC">
      <w:pPr>
        <w:pStyle w:val="a3"/>
        <w:numPr>
          <w:ilvl w:val="0"/>
          <w:numId w:val="2"/>
        </w:numPr>
        <w:ind w:leftChars="0"/>
      </w:pPr>
      <w:r>
        <w:t>Hand motion(accelerometer)</w:t>
      </w:r>
    </w:p>
    <w:p w:rsidR="00EB2B80" w:rsidRDefault="00EB2B80" w:rsidP="00FC79CC">
      <w:r>
        <w:t>Below 3 smartwatches can monitor heartbeat and GPS.</w:t>
      </w:r>
    </w:p>
    <w:p w:rsidR="00922561" w:rsidRDefault="00EB2B80" w:rsidP="00FC79CC">
      <w:r>
        <w:t xml:space="preserve">I thought it would be possible to detect hand motion and sound by accelerometer and </w:t>
      </w:r>
      <w:r w:rsidR="00922561">
        <w:t>microphone</w:t>
      </w:r>
      <w:r>
        <w:t xml:space="preserve"> </w:t>
      </w:r>
    </w:p>
    <w:p w:rsidR="001B5B39" w:rsidRDefault="001B5B39" w:rsidP="001B5B39">
      <w:pPr>
        <w:keepNext/>
        <w:jc w:val="center"/>
      </w:pPr>
      <w:r w:rsidRPr="001B5B39">
        <w:rPr>
          <w:noProof/>
        </w:rPr>
        <w:drawing>
          <wp:inline distT="0" distB="0" distL="0" distR="0" wp14:anchorId="494ABFF4" wp14:editId="53B2D858">
            <wp:extent cx="3206774" cy="1737511"/>
            <wp:effectExtent l="0" t="0" r="0" b="0"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77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39" w:rsidRDefault="001B5B39" w:rsidP="001B5B39">
      <w:pPr>
        <w:pStyle w:val="a7"/>
        <w:jc w:val="center"/>
      </w:pPr>
      <w:r>
        <w:t xml:space="preserve">Figure </w:t>
      </w:r>
      <w:r w:rsidR="00684CBF">
        <w:fldChar w:fldCharType="begin"/>
      </w:r>
      <w:r w:rsidR="00684CBF">
        <w:instrText xml:space="preserve"> SEQ Figure \* ARABIC </w:instrText>
      </w:r>
      <w:r w:rsidR="00684CBF">
        <w:fldChar w:fldCharType="separate"/>
      </w:r>
      <w:r>
        <w:rPr>
          <w:noProof/>
        </w:rPr>
        <w:t>1</w:t>
      </w:r>
      <w:r w:rsidR="00684CBF">
        <w:rPr>
          <w:noProof/>
        </w:rPr>
        <w:fldChar w:fldCharType="end"/>
      </w:r>
      <w:r>
        <w:t xml:space="preserve"> Overview system</w:t>
      </w:r>
    </w:p>
    <w:p w:rsidR="001B5B39" w:rsidRPr="00202392" w:rsidRDefault="001B5B39" w:rsidP="00FC79CC"/>
    <w:p w:rsidR="00FF699E" w:rsidRDefault="00922561" w:rsidP="00FC79CC">
      <w:r>
        <w:rPr>
          <w:rFonts w:hint="eastAsia"/>
        </w:rPr>
        <w:t>R</w:t>
      </w:r>
      <w:r w:rsidR="00FF699E">
        <w:t>eference</w:t>
      </w:r>
      <w:r>
        <w:t xml:space="preserve">: </w:t>
      </w:r>
    </w:p>
    <w:p w:rsidR="00922561" w:rsidRDefault="00684CBF" w:rsidP="00660FBC">
      <w:pPr>
        <w:pStyle w:val="a3"/>
        <w:numPr>
          <w:ilvl w:val="0"/>
          <w:numId w:val="13"/>
        </w:numPr>
        <w:ind w:leftChars="0"/>
      </w:pPr>
      <w:hyperlink r:id="rId6" w:history="1">
        <w:r w:rsidR="0081418C" w:rsidRPr="00181954">
          <w:rPr>
            <w:rStyle w:val="a6"/>
          </w:rPr>
          <w:t>https://famisafe.wondershare.com/smartwatches/top-best-nfc-smart-watch.html</w:t>
        </w:r>
      </w:hyperlink>
    </w:p>
    <w:p w:rsidR="0081418C" w:rsidRPr="0081418C" w:rsidRDefault="0081418C" w:rsidP="00660FBC">
      <w:pPr>
        <w:pStyle w:val="a3"/>
        <w:numPr>
          <w:ilvl w:val="0"/>
          <w:numId w:val="13"/>
        </w:numPr>
        <w:ind w:leftChars="0"/>
      </w:pPr>
      <w:r w:rsidRPr="0081418C">
        <w:t>https://famisafe.wondershare.com/trackers/nike-gps-sport-watch.html</w:t>
      </w:r>
    </w:p>
    <w:p w:rsidR="00040C57" w:rsidRDefault="00804505" w:rsidP="00E63CC9">
      <w:pPr>
        <w:pStyle w:val="a3"/>
        <w:numPr>
          <w:ilvl w:val="0"/>
          <w:numId w:val="4"/>
        </w:numPr>
        <w:ind w:leftChars="0"/>
      </w:pPr>
      <w:r w:rsidRPr="00FC79CC">
        <w:rPr>
          <w:rStyle w:val="a4"/>
          <w:rFonts w:ascii="Segoe UI" w:hAnsi="Segoe UI" w:cs="Segoe UI"/>
          <w:color w:val="000000"/>
          <w:shd w:val="clear" w:color="auto" w:fill="FFFFFF"/>
        </w:rPr>
        <w:t xml:space="preserve">Apple Watch Nike+ 42mm Silver </w:t>
      </w:r>
      <w:proofErr w:type="spellStart"/>
      <w:r w:rsidRPr="00FC79CC">
        <w:rPr>
          <w:rStyle w:val="a4"/>
          <w:rFonts w:ascii="Segoe UI" w:hAnsi="Segoe UI" w:cs="Segoe UI"/>
          <w:color w:val="000000"/>
          <w:shd w:val="clear" w:color="auto" w:fill="FFFFFF"/>
        </w:rPr>
        <w:t>Aluminium</w:t>
      </w:r>
      <w:proofErr w:type="spellEnd"/>
      <w:r w:rsidRPr="00FC79CC">
        <w:rPr>
          <w:rStyle w:val="a4"/>
          <w:rFonts w:ascii="Segoe UI" w:hAnsi="Segoe UI" w:cs="Segoe UI"/>
          <w:color w:val="000000"/>
          <w:shd w:val="clear" w:color="auto" w:fill="FFFFFF"/>
        </w:rPr>
        <w:t xml:space="preserve"> Case Nike Sport Band</w:t>
      </w:r>
    </w:p>
    <w:p w:rsidR="00DA544D" w:rsidRDefault="00DA544D" w:rsidP="001247D1">
      <w:pPr>
        <w:jc w:val="center"/>
      </w:pPr>
      <w:r>
        <w:rPr>
          <w:noProof/>
        </w:rPr>
        <w:lastRenderedPageBreak/>
        <w:drawing>
          <wp:inline distT="0" distB="0" distL="0" distR="0" wp14:anchorId="5FF21E79" wp14:editId="20A4A9D0">
            <wp:extent cx="2027199" cy="215173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018" cy="21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D1" w:rsidRPr="00B66988" w:rsidRDefault="001247D1" w:rsidP="001247D1">
      <w:pPr>
        <w:jc w:val="center"/>
        <w:rPr>
          <w:color w:val="FF0000"/>
        </w:rPr>
      </w:pPr>
      <w:r w:rsidRPr="00B66988">
        <w:rPr>
          <w:rFonts w:hint="eastAsia"/>
          <w:color w:val="FF0000"/>
        </w:rPr>
        <w:t>A</w:t>
      </w:r>
      <w:r w:rsidR="006F0B81">
        <w:rPr>
          <w:color w:val="FF0000"/>
        </w:rPr>
        <w:t>mazon</w:t>
      </w:r>
      <w:r w:rsidRPr="00B66988">
        <w:rPr>
          <w:color w:val="FF0000"/>
        </w:rPr>
        <w:t xml:space="preserve"> price: $389.94</w:t>
      </w:r>
    </w:p>
    <w:p w:rsidR="00E63CC9" w:rsidRPr="00E63CC9" w:rsidRDefault="00E63CC9" w:rsidP="00E63CC9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E63CC9">
        <w:rPr>
          <w:rFonts w:ascii="Segoe UI" w:eastAsia="굴림" w:hAnsi="Segoe UI" w:cs="Segoe UI"/>
          <w:color w:val="000000"/>
          <w:kern w:val="0"/>
          <w:sz w:val="19"/>
          <w:szCs w:val="19"/>
        </w:rPr>
        <w:t>Features</w:t>
      </w:r>
    </w:p>
    <w:p w:rsidR="00E63CC9" w:rsidRPr="00E63CC9" w:rsidRDefault="00E63CC9" w:rsidP="00E63C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E63CC9">
        <w:rPr>
          <w:rFonts w:ascii="Segoe UI" w:eastAsia="굴림" w:hAnsi="Segoe UI" w:cs="Segoe UI"/>
          <w:color w:val="000000"/>
          <w:kern w:val="0"/>
          <w:sz w:val="19"/>
          <w:szCs w:val="19"/>
        </w:rPr>
        <w:t>Hard and highly durable metal aluminum case with an official Nike Sports band</w:t>
      </w:r>
    </w:p>
    <w:p w:rsidR="00E63CC9" w:rsidRPr="00E63CC9" w:rsidRDefault="00E63CC9" w:rsidP="00E63C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E63CC9">
        <w:rPr>
          <w:rFonts w:ascii="Segoe UI" w:eastAsia="굴림" w:hAnsi="Segoe UI" w:cs="Segoe UI"/>
          <w:color w:val="000000"/>
          <w:kern w:val="0"/>
          <w:sz w:val="19"/>
          <w:szCs w:val="19"/>
        </w:rPr>
        <w:t>Built-in heart rate sensor for activity tracking</w:t>
      </w:r>
    </w:p>
    <w:p w:rsidR="00E63CC9" w:rsidRPr="00E63CC9" w:rsidRDefault="00E63CC9" w:rsidP="00E63C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E63CC9">
        <w:rPr>
          <w:rFonts w:ascii="Segoe UI" w:eastAsia="굴림" w:hAnsi="Segoe UI" w:cs="Segoe UI"/>
          <w:color w:val="000000"/>
          <w:kern w:val="0"/>
          <w:sz w:val="19"/>
          <w:szCs w:val="19"/>
        </w:rPr>
        <w:t>Wi-Fi, Bluetooth, and integrated GPS connectivity</w:t>
      </w:r>
    </w:p>
    <w:p w:rsidR="00E63CC9" w:rsidRDefault="00E63CC9" w:rsidP="00E63C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E63CC9">
        <w:rPr>
          <w:rFonts w:ascii="Segoe UI" w:eastAsia="굴림" w:hAnsi="Segoe UI" w:cs="Segoe UI"/>
          <w:color w:val="000000"/>
          <w:kern w:val="0"/>
          <w:sz w:val="19"/>
          <w:szCs w:val="19"/>
        </w:rPr>
        <w:t>Full compatibility with the Nike+ app</w:t>
      </w:r>
    </w:p>
    <w:p w:rsidR="001247D1" w:rsidRPr="001247D1" w:rsidRDefault="001247D1" w:rsidP="001247D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1247D1">
        <w:rPr>
          <w:rFonts w:ascii="Segoe UI" w:eastAsia="굴림" w:hAnsi="Segoe UI" w:cs="Segoe UI"/>
          <w:color w:val="000000"/>
          <w:kern w:val="0"/>
          <w:sz w:val="19"/>
          <w:szCs w:val="19"/>
        </w:rPr>
        <w:t>Pros</w:t>
      </w:r>
    </w:p>
    <w:p w:rsidR="001247D1" w:rsidRPr="001247D1" w:rsidRDefault="001247D1" w:rsidP="001247D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1247D1">
        <w:rPr>
          <w:rFonts w:ascii="Segoe UI" w:eastAsia="굴림" w:hAnsi="Segoe UI" w:cs="Segoe UI"/>
          <w:color w:val="000000"/>
          <w:kern w:val="0"/>
          <w:sz w:val="19"/>
          <w:szCs w:val="19"/>
        </w:rPr>
        <w:t>Up to 18 hours of battery life</w:t>
      </w:r>
    </w:p>
    <w:p w:rsidR="001247D1" w:rsidRPr="001247D1" w:rsidRDefault="001247D1" w:rsidP="001247D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1247D1">
        <w:rPr>
          <w:rFonts w:ascii="Segoe UI" w:eastAsia="굴림" w:hAnsi="Segoe UI" w:cs="Segoe UI"/>
          <w:color w:val="000000"/>
          <w:kern w:val="0"/>
          <w:sz w:val="19"/>
          <w:szCs w:val="19"/>
        </w:rPr>
        <w:t>Water resistant up to 50 meters</w:t>
      </w:r>
    </w:p>
    <w:p w:rsidR="001247D1" w:rsidRPr="001247D1" w:rsidRDefault="001247D1" w:rsidP="001247D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1247D1">
        <w:rPr>
          <w:rFonts w:ascii="Segoe UI" w:eastAsia="굴림" w:hAnsi="Segoe UI" w:cs="Segoe UI"/>
          <w:color w:val="000000"/>
          <w:kern w:val="0"/>
          <w:sz w:val="19"/>
          <w:szCs w:val="19"/>
        </w:rPr>
        <w:t>Fantastic design with innovative user interface</w:t>
      </w:r>
    </w:p>
    <w:p w:rsidR="001247D1" w:rsidRPr="001247D1" w:rsidRDefault="001247D1" w:rsidP="001247D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1247D1">
        <w:rPr>
          <w:rFonts w:ascii="Segoe UI" w:eastAsia="굴림" w:hAnsi="Segoe UI" w:cs="Segoe UI"/>
          <w:color w:val="000000"/>
          <w:kern w:val="0"/>
          <w:sz w:val="19"/>
          <w:szCs w:val="19"/>
        </w:rPr>
        <w:t>Cons</w:t>
      </w:r>
    </w:p>
    <w:p w:rsidR="001247D1" w:rsidRPr="001247D1" w:rsidRDefault="001247D1" w:rsidP="001247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1247D1">
        <w:rPr>
          <w:rFonts w:ascii="Segoe UI" w:eastAsia="굴림" w:hAnsi="Segoe UI" w:cs="Segoe UI"/>
          <w:color w:val="000000"/>
          <w:kern w:val="0"/>
          <w:sz w:val="19"/>
          <w:szCs w:val="19"/>
        </w:rPr>
        <w:t>None!</w:t>
      </w:r>
    </w:p>
    <w:p w:rsidR="00875F6C" w:rsidRDefault="00875F6C" w:rsidP="001247D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</w:p>
    <w:p w:rsidR="00875F6C" w:rsidRPr="00202392" w:rsidRDefault="00875F6C" w:rsidP="00202392">
      <w:pPr>
        <w:pStyle w:val="a3"/>
        <w:numPr>
          <w:ilvl w:val="0"/>
          <w:numId w:val="4"/>
        </w:numPr>
        <w:ind w:leftChars="0"/>
        <w:rPr>
          <w:rStyle w:val="a4"/>
          <w:shd w:val="clear" w:color="auto" w:fill="FFFFFF"/>
        </w:rPr>
      </w:pPr>
      <w:r w:rsidRPr="00202392">
        <w:rPr>
          <w:rStyle w:val="a4"/>
          <w:rFonts w:ascii="Segoe UI" w:hAnsi="Segoe UI" w:cs="Segoe UI"/>
          <w:color w:val="000000"/>
          <w:shd w:val="clear" w:color="auto" w:fill="FFFFFF"/>
        </w:rPr>
        <w:t xml:space="preserve">Nike </w:t>
      </w:r>
      <w:proofErr w:type="spellStart"/>
      <w:r w:rsidRPr="00202392">
        <w:rPr>
          <w:rStyle w:val="a4"/>
          <w:rFonts w:ascii="Segoe UI" w:hAnsi="Segoe UI" w:cs="Segoe UI"/>
          <w:color w:val="000000"/>
          <w:shd w:val="clear" w:color="auto" w:fill="FFFFFF"/>
        </w:rPr>
        <w:t>SportWatch</w:t>
      </w:r>
      <w:proofErr w:type="spellEnd"/>
      <w:r w:rsidRPr="00202392">
        <w:rPr>
          <w:rStyle w:val="a4"/>
          <w:rFonts w:ascii="Segoe UI" w:hAnsi="Segoe UI" w:cs="Segoe UI"/>
          <w:color w:val="000000"/>
          <w:shd w:val="clear" w:color="auto" w:fill="FFFFFF"/>
        </w:rPr>
        <w:t xml:space="preserve"> GPS Powered by TomTom (Blue Glow)</w:t>
      </w:r>
    </w:p>
    <w:p w:rsidR="00E63CC9" w:rsidRDefault="00946E9B" w:rsidP="00EC5301">
      <w:pPr>
        <w:jc w:val="center"/>
      </w:pPr>
      <w:r>
        <w:rPr>
          <w:noProof/>
        </w:rPr>
        <w:drawing>
          <wp:inline distT="0" distB="0" distL="0" distR="0" wp14:anchorId="33EC9087" wp14:editId="534665AC">
            <wp:extent cx="2035534" cy="2124293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758" cy="21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88" w:rsidRDefault="00B66988" w:rsidP="00B66988">
      <w:pPr>
        <w:jc w:val="center"/>
        <w:rPr>
          <w:color w:val="FF0000"/>
        </w:rPr>
      </w:pPr>
      <w:r w:rsidRPr="00B66988">
        <w:rPr>
          <w:rFonts w:hint="eastAsia"/>
          <w:color w:val="FF0000"/>
        </w:rPr>
        <w:t>A</w:t>
      </w:r>
      <w:r w:rsidR="006F0B81">
        <w:rPr>
          <w:color w:val="FF0000"/>
        </w:rPr>
        <w:t>mazon</w:t>
      </w:r>
      <w:r w:rsidRPr="00B66988">
        <w:rPr>
          <w:color w:val="FF0000"/>
        </w:rPr>
        <w:t xml:space="preserve"> price: </w:t>
      </w:r>
      <w:r w:rsidR="00872FD0" w:rsidRPr="00872FD0">
        <w:rPr>
          <w:color w:val="FF0000"/>
        </w:rPr>
        <w:t>$270.75</w:t>
      </w:r>
    </w:p>
    <w:p w:rsidR="00005693" w:rsidRPr="00005693" w:rsidRDefault="00005693" w:rsidP="00005693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lastRenderedPageBreak/>
        <w:t>Features</w:t>
      </w:r>
    </w:p>
    <w:p w:rsidR="00005693" w:rsidRPr="00005693" w:rsidRDefault="00005693" w:rsidP="0000569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Features TomTom GPS technology for the most accurate location and distance information</w:t>
      </w:r>
    </w:p>
    <w:p w:rsidR="00005693" w:rsidRPr="00005693" w:rsidRDefault="00005693" w:rsidP="0000569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Track all aspects of workout including speed, distance, pace, and heart rate</w:t>
      </w:r>
    </w:p>
    <w:p w:rsidR="00005693" w:rsidRPr="00005693" w:rsidRDefault="00005693" w:rsidP="0000569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A ton of motivational aspects including medals and awards</w:t>
      </w:r>
    </w:p>
    <w:p w:rsidR="00005693" w:rsidRPr="00005693" w:rsidRDefault="00005693" w:rsidP="00005693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Pros</w:t>
      </w:r>
    </w:p>
    <w:p w:rsidR="00005693" w:rsidRPr="00005693" w:rsidRDefault="00005693" w:rsidP="000056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Up to 50-days battery life on standby mode</w:t>
      </w:r>
    </w:p>
    <w:p w:rsidR="00005693" w:rsidRPr="00005693" w:rsidRDefault="00005693" w:rsidP="000056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Join in challenges and share scores and activities via the Nike app</w:t>
      </w:r>
    </w:p>
    <w:p w:rsidR="00005693" w:rsidRPr="00005693" w:rsidRDefault="00005693" w:rsidP="0000569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Comes with a rechargeable battery and charger</w:t>
      </w:r>
    </w:p>
    <w:p w:rsidR="00005693" w:rsidRPr="00005693" w:rsidRDefault="00005693" w:rsidP="00005693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Cons</w:t>
      </w:r>
    </w:p>
    <w:p w:rsidR="00005693" w:rsidRPr="00005693" w:rsidRDefault="00005693" w:rsidP="000056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Not as durable as other watches</w:t>
      </w:r>
    </w:p>
    <w:p w:rsidR="00005693" w:rsidRPr="00005693" w:rsidRDefault="00005693" w:rsidP="0000569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005693">
        <w:rPr>
          <w:rFonts w:ascii="Segoe UI" w:eastAsia="굴림" w:hAnsi="Segoe UI" w:cs="Segoe UI"/>
          <w:color w:val="000000"/>
          <w:kern w:val="0"/>
          <w:sz w:val="19"/>
          <w:szCs w:val="19"/>
        </w:rPr>
        <w:t>Can experience issue with GPS website for updates</w:t>
      </w:r>
    </w:p>
    <w:p w:rsidR="000F7E58" w:rsidRDefault="000F7E58" w:rsidP="00202392">
      <w:pPr>
        <w:rPr>
          <w:color w:val="FF0000"/>
        </w:rPr>
      </w:pPr>
    </w:p>
    <w:p w:rsidR="00526230" w:rsidRPr="00202392" w:rsidRDefault="00526230" w:rsidP="00202392">
      <w:pPr>
        <w:pStyle w:val="a3"/>
        <w:numPr>
          <w:ilvl w:val="0"/>
          <w:numId w:val="4"/>
        </w:numPr>
        <w:ind w:leftChars="0"/>
        <w:rPr>
          <w:rStyle w:val="a4"/>
          <w:shd w:val="clear" w:color="auto" w:fill="FFFFFF"/>
        </w:rPr>
      </w:pPr>
      <w:r w:rsidRPr="00202392">
        <w:rPr>
          <w:rStyle w:val="a4"/>
          <w:b w:val="0"/>
          <w:bCs w:val="0"/>
          <w:shd w:val="clear" w:color="auto" w:fill="FFFFFF"/>
        </w:rPr>
        <w:t>Fitbit Versa:</w:t>
      </w:r>
    </w:p>
    <w:p w:rsidR="00526230" w:rsidRPr="00005693" w:rsidRDefault="00A50C63" w:rsidP="00B66988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79BA4FA" wp14:editId="5ADA2AEA">
            <wp:extent cx="1558455" cy="18306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62" cy="183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88" w:rsidRPr="00EC5301" w:rsidRDefault="00A50C63" w:rsidP="00EC5301">
      <w:pPr>
        <w:ind w:left="2400" w:firstLine="800"/>
        <w:rPr>
          <w:color w:val="FF0000"/>
        </w:rPr>
      </w:pPr>
      <w:r w:rsidRPr="00B66988">
        <w:rPr>
          <w:rFonts w:hint="eastAsia"/>
          <w:color w:val="FF0000"/>
        </w:rPr>
        <w:t>A</w:t>
      </w:r>
      <w:r w:rsidR="006F0B81">
        <w:rPr>
          <w:color w:val="FF0000"/>
        </w:rPr>
        <w:t>mazon</w:t>
      </w:r>
      <w:r w:rsidRPr="00B66988">
        <w:rPr>
          <w:color w:val="FF0000"/>
        </w:rPr>
        <w:t xml:space="preserve"> price: </w:t>
      </w:r>
      <w:r w:rsidR="00823202">
        <w:rPr>
          <w:color w:val="FF0000"/>
        </w:rPr>
        <w:t>$199.9</w:t>
      </w:r>
      <w:r w:rsidRPr="00872FD0">
        <w:rPr>
          <w:color w:val="FF0000"/>
        </w:rPr>
        <w:t>5</w:t>
      </w:r>
    </w:p>
    <w:p w:rsidR="00526230" w:rsidRPr="00526230" w:rsidRDefault="00526230" w:rsidP="00526230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Features:</w:t>
      </w:r>
    </w:p>
    <w:p w:rsidR="00526230" w:rsidRPr="00526230" w:rsidRDefault="00526230" w:rsidP="0052623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This is an NFC smartwatch with GPS and a heart rate monitor.</w:t>
      </w:r>
    </w:p>
    <w:p w:rsidR="00526230" w:rsidRPr="00526230" w:rsidRDefault="00526230" w:rsidP="0052623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It has all the main apps of a phone such as a calendar, text app, calling apps, etc.</w:t>
      </w:r>
    </w:p>
    <w:p w:rsidR="00526230" w:rsidRPr="00526230" w:rsidRDefault="00526230" w:rsidP="0052623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It has a 5-day battery life.</w:t>
      </w:r>
    </w:p>
    <w:p w:rsidR="00526230" w:rsidRPr="00526230" w:rsidRDefault="00526230" w:rsidP="00526230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Pros:</w:t>
      </w:r>
    </w:p>
    <w:p w:rsidR="00526230" w:rsidRPr="00526230" w:rsidRDefault="00526230" w:rsidP="0052623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The watch is water resistant for 50 m.</w:t>
      </w:r>
    </w:p>
    <w:p w:rsidR="00526230" w:rsidRPr="00526230" w:rsidRDefault="00526230" w:rsidP="00526230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You can also download music without a phone.</w:t>
      </w:r>
    </w:p>
    <w:p w:rsidR="00526230" w:rsidRPr="00526230" w:rsidRDefault="00526230" w:rsidP="00526230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Cons:</w:t>
      </w:r>
    </w:p>
    <w:p w:rsidR="00526230" w:rsidRDefault="00526230" w:rsidP="00E63C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  <w:r w:rsidRPr="00526230">
        <w:rPr>
          <w:rFonts w:ascii="Segoe UI" w:eastAsia="굴림" w:hAnsi="Segoe UI" w:cs="Segoe UI"/>
          <w:color w:val="000000"/>
          <w:kern w:val="0"/>
          <w:sz w:val="19"/>
          <w:szCs w:val="19"/>
        </w:rPr>
        <w:t>The initial set up is a little bit time-consuming.</w:t>
      </w:r>
    </w:p>
    <w:p w:rsidR="008A7F2A" w:rsidRDefault="008A7F2A" w:rsidP="008A7F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19"/>
          <w:szCs w:val="19"/>
        </w:rPr>
      </w:pPr>
    </w:p>
    <w:p w:rsidR="007631C5" w:rsidRPr="00684CBF" w:rsidRDefault="007631C5" w:rsidP="008A7F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CBF">
        <w:rPr>
          <w:rFonts w:ascii="Segoe UI" w:eastAsia="굴림" w:hAnsi="Segoe UI" w:cs="Segoe UI" w:hint="eastAsia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</w:t>
      </w:r>
      <w:r w:rsidRPr="00684CBF">
        <w:rPr>
          <w:rFonts w:ascii="Segoe UI" w:eastAsia="굴림" w:hAnsi="Segoe UI" w:cs="Segoe UI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CG, BPM </w:t>
      </w:r>
      <w:r w:rsidRPr="00684CBF">
        <w:rPr>
          <w:rFonts w:ascii="Segoe UI" w:eastAsia="굴림" w:hAnsi="Segoe UI" w:cs="Segoe UI" w:hint="eastAsia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84CBF">
        <w:rPr>
          <w:rFonts w:ascii="Segoe UI" w:eastAsia="굴림" w:hAnsi="Segoe UI" w:cs="Segoe UI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upports</w:t>
      </w:r>
    </w:p>
    <w:p w:rsidR="00C753B0" w:rsidRPr="007333BC" w:rsidRDefault="008A7F2A" w:rsidP="008A7F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000000"/>
          <w:kern w:val="0"/>
          <w:sz w:val="19"/>
          <w:szCs w:val="19"/>
        </w:rPr>
      </w:pPr>
      <w:proofErr w:type="spellStart"/>
      <w:r>
        <w:rPr>
          <w:rFonts w:ascii="Segoe UI" w:eastAsia="굴림" w:hAnsi="Segoe UI" w:cs="Segoe UI"/>
          <w:color w:val="000000"/>
          <w:kern w:val="0"/>
          <w:sz w:val="19"/>
          <w:szCs w:val="19"/>
        </w:rPr>
        <w:t>Applce</w:t>
      </w:r>
      <w:proofErr w:type="spellEnd"/>
      <w:r>
        <w:rPr>
          <w:rFonts w:ascii="Segoe UI" w:eastAsia="굴림" w:hAnsi="Segoe UI" w:cs="Segoe UI"/>
          <w:color w:val="000000"/>
          <w:kern w:val="0"/>
          <w:sz w:val="19"/>
          <w:szCs w:val="19"/>
        </w:rPr>
        <w:t xml:space="preserve"> </w:t>
      </w:r>
      <w:proofErr w:type="spellStart"/>
      <w:r w:rsidR="00C753B0">
        <w:rPr>
          <w:rFonts w:ascii="Segoe UI" w:eastAsia="굴림" w:hAnsi="Segoe UI" w:cs="Segoe UI"/>
          <w:color w:val="000000"/>
          <w:kern w:val="0"/>
          <w:sz w:val="19"/>
          <w:szCs w:val="19"/>
        </w:rPr>
        <w:t>wach</w:t>
      </w:r>
      <w:proofErr w:type="spellEnd"/>
      <w:r w:rsidR="00C753B0">
        <w:rPr>
          <w:rFonts w:ascii="Segoe UI" w:eastAsia="굴림" w:hAnsi="Segoe UI" w:cs="Segoe UI"/>
          <w:color w:val="000000"/>
          <w:kern w:val="0"/>
          <w:sz w:val="19"/>
          <w:szCs w:val="19"/>
        </w:rPr>
        <w:t xml:space="preserve"> series 4 can </w:t>
      </w:r>
      <w:r w:rsidR="00FE1A14">
        <w:rPr>
          <w:rFonts w:ascii="Segoe UI" w:eastAsia="굴림" w:hAnsi="Segoe UI" w:cs="Segoe UI"/>
          <w:color w:val="000000"/>
          <w:kern w:val="0"/>
          <w:sz w:val="19"/>
          <w:szCs w:val="19"/>
        </w:rPr>
        <w:t>support LTE</w:t>
      </w:r>
      <w:r w:rsidR="00C753B0">
        <w:rPr>
          <w:rFonts w:ascii="Arial" w:hAnsi="Arial" w:cs="Arial"/>
          <w:color w:val="222222"/>
          <w:shd w:val="clear" w:color="auto" w:fill="FFFFFF"/>
        </w:rPr>
        <w:t xml:space="preserve"> · Wi-Fi · GPS, </w:t>
      </w:r>
      <w:proofErr w:type="spellStart"/>
      <w:r w:rsidR="00C753B0">
        <w:rPr>
          <w:rFonts w:ascii="Arial" w:hAnsi="Arial" w:cs="Arial"/>
          <w:color w:val="222222"/>
          <w:shd w:val="clear" w:color="auto" w:fill="FFFFFF"/>
        </w:rPr>
        <w:t>accelormeter</w:t>
      </w:r>
      <w:proofErr w:type="spellEnd"/>
      <w:r w:rsidR="00C753B0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C753B0">
        <w:rPr>
          <w:rFonts w:ascii="Arial" w:hAnsi="Arial" w:cs="Arial"/>
          <w:color w:val="222222"/>
          <w:shd w:val="clear" w:color="auto" w:fill="FFFFFF"/>
        </w:rPr>
        <w:t>handmotion</w:t>
      </w:r>
      <w:proofErr w:type="spellEnd"/>
      <w:r w:rsidR="00C753B0">
        <w:rPr>
          <w:rFonts w:ascii="Arial" w:hAnsi="Arial" w:cs="Arial"/>
          <w:color w:val="222222"/>
          <w:shd w:val="clear" w:color="auto" w:fill="FFFFFF"/>
        </w:rPr>
        <w:t>)</w:t>
      </w:r>
      <w:r w:rsidR="00C753B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="00FE1A14">
        <w:rPr>
          <w:rFonts w:ascii="Arial" w:hAnsi="Arial" w:cs="Arial" w:hint="eastAsia"/>
          <w:color w:val="222222"/>
          <w:shd w:val="clear" w:color="auto" w:fill="FFFFFF"/>
        </w:rPr>
        <w:t>gyroscope,</w:t>
      </w:r>
      <w:r w:rsidR="00DD41DC">
        <w:rPr>
          <w:rFonts w:ascii="Arial" w:hAnsi="Arial" w:cs="Arial" w:hint="eastAsia"/>
          <w:color w:val="222222"/>
          <w:shd w:val="clear" w:color="auto" w:fill="FFFFFF"/>
        </w:rPr>
        <w:t>BPM</w:t>
      </w:r>
      <w:proofErr w:type="spellEnd"/>
      <w:proofErr w:type="gramEnd"/>
      <w:r w:rsidR="00C93A49">
        <w:rPr>
          <w:rFonts w:ascii="Arial" w:hAnsi="Arial" w:cs="Arial"/>
          <w:color w:val="222222"/>
          <w:shd w:val="clear" w:color="auto" w:fill="FFFFFF"/>
        </w:rPr>
        <w:t>, ECG sensor</w:t>
      </w:r>
      <w:r w:rsidR="00C753B0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F6439" w:rsidRPr="009B7E29" w:rsidRDefault="007333BC" w:rsidP="008A7F2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hyperlink r:id="rId10" w:history="1">
        <w:r>
          <w:rPr>
            <w:rStyle w:val="a6"/>
          </w:rPr>
          <w:t>http://www.itnews.or.kr/?p=29328</w:t>
        </w:r>
      </w:hyperlink>
    </w:p>
    <w:p w:rsidR="007E19F6" w:rsidRPr="00684CBF" w:rsidRDefault="00715909" w:rsidP="00684CB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Segoe UI" w:eastAsia="굴림" w:hAnsi="Segoe UI" w:cs="Segoe UI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4F1A32" wp14:editId="73F02A84">
            <wp:extent cx="2257425" cy="327829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821" cy="32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F6" w:rsidRPr="00684CBF" w:rsidRDefault="00110368" w:rsidP="00684CB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CBF">
        <w:rPr>
          <w:rFonts w:ascii="Segoe UI" w:eastAsia="굴림" w:hAnsi="Segoe UI" w:cs="Segoe UI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GSR</w:t>
      </w:r>
      <w:r w:rsidRPr="00684CBF">
        <w:rPr>
          <w:rFonts w:ascii="Segoe UI" w:eastAsia="굴림" w:hAnsi="Segoe UI" w:cs="Segoe UI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4CBF">
        <w:rPr>
          <w:rFonts w:ascii="Segoe UI" w:eastAsia="굴림" w:hAnsi="Segoe UI" w:cs="Segoe UI" w:hint="eastAsia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84CBF">
        <w:rPr>
          <w:rFonts w:ascii="Segoe UI" w:eastAsia="굴림" w:hAnsi="Segoe UI" w:cs="Segoe UI"/>
          <w:color w:val="5B9BD5" w:themeColor="accent1"/>
          <w:kern w:val="0"/>
          <w:sz w:val="28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upports</w:t>
      </w:r>
    </w:p>
    <w:p w:rsidR="007E19F6" w:rsidRDefault="007E19F6" w:rsidP="00684CB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a4"/>
          <w:rFonts w:ascii="Georgia" w:hAnsi="Georgia"/>
          <w:spacing w:val="-1"/>
          <w:sz w:val="32"/>
          <w:szCs w:val="32"/>
          <w:shd w:val="clear" w:color="auto" w:fill="FFFFFF"/>
        </w:rPr>
        <w:t>Microsoft Band 2</w:t>
      </w:r>
    </w:p>
    <w:p w:rsidR="007E19F6" w:rsidRPr="00684CBF" w:rsidRDefault="007E19F6" w:rsidP="00684CBF">
      <w:pPr>
        <w:widowControl/>
        <w:shd w:val="clear" w:color="auto" w:fill="FFFFFF"/>
        <w:wordWrap/>
        <w:autoSpaceDE/>
        <w:autoSpaceDN/>
        <w:spacing w:before="100" w:beforeAutospacing="1" w:after="210" w:line="240" w:lineRule="auto"/>
        <w:jc w:val="left"/>
        <w:rPr>
          <w:rFonts w:eastAsiaTheme="minorHAnsi" w:cs="Segoe UI"/>
          <w:spacing w:val="-1"/>
          <w:kern w:val="0"/>
          <w:sz w:val="24"/>
          <w:szCs w:val="32"/>
        </w:rPr>
      </w:pPr>
      <w:r w:rsidRPr="00684CBF">
        <w:rPr>
          <w:rFonts w:eastAsiaTheme="minorHAnsi" w:cs="Segoe UI"/>
          <w:spacing w:val="-1"/>
          <w:kern w:val="0"/>
          <w:sz w:val="24"/>
          <w:szCs w:val="32"/>
        </w:rPr>
        <w:t xml:space="preserve">It can support </w:t>
      </w:r>
      <w:r w:rsidRPr="007E19F6">
        <w:rPr>
          <w:rFonts w:eastAsiaTheme="minorHAnsi" w:cs="Segoe UI"/>
          <w:spacing w:val="-1"/>
          <w:kern w:val="0"/>
          <w:sz w:val="24"/>
          <w:szCs w:val="32"/>
        </w:rPr>
        <w:t>GSR</w:t>
      </w:r>
      <w:r w:rsidRPr="00684CBF">
        <w:rPr>
          <w:rFonts w:eastAsiaTheme="minorHAnsi" w:cs="Segoe UI"/>
          <w:spacing w:val="-1"/>
          <w:kern w:val="0"/>
          <w:sz w:val="24"/>
          <w:szCs w:val="32"/>
        </w:rPr>
        <w:t xml:space="preserve"> (galvanic skin response) sensor, heart rate, GPS, </w:t>
      </w:r>
      <w:proofErr w:type="spellStart"/>
      <w:r w:rsidRPr="00684CBF">
        <w:rPr>
          <w:rFonts w:eastAsiaTheme="minorHAnsi" w:cs="Segoe UI"/>
          <w:spacing w:val="-1"/>
          <w:kern w:val="0"/>
          <w:sz w:val="24"/>
          <w:szCs w:val="32"/>
        </w:rPr>
        <w:t>accelormeter</w:t>
      </w:r>
      <w:proofErr w:type="spellEnd"/>
      <w:r w:rsidRPr="00684CBF">
        <w:rPr>
          <w:rFonts w:eastAsiaTheme="minorHAnsi" w:cs="Segoe UI"/>
          <w:spacing w:val="-1"/>
          <w:kern w:val="0"/>
          <w:sz w:val="24"/>
          <w:szCs w:val="32"/>
        </w:rPr>
        <w:t xml:space="preserve">, </w:t>
      </w:r>
    </w:p>
    <w:p w:rsidR="007E19F6" w:rsidRPr="00684CBF" w:rsidRDefault="00467DAB" w:rsidP="00684CBF">
      <w:pPr>
        <w:widowControl/>
        <w:shd w:val="clear" w:color="auto" w:fill="FFFFFF"/>
        <w:wordWrap/>
        <w:autoSpaceDE/>
        <w:autoSpaceDN/>
        <w:spacing w:before="100" w:beforeAutospacing="1" w:after="210" w:line="240" w:lineRule="auto"/>
        <w:jc w:val="left"/>
        <w:rPr>
          <w:rFonts w:eastAsiaTheme="minorHAnsi" w:cs="Segoe UI" w:hint="eastAsia"/>
          <w:spacing w:val="-1"/>
          <w:kern w:val="0"/>
          <w:sz w:val="24"/>
          <w:szCs w:val="32"/>
        </w:rPr>
      </w:pPr>
      <w:r w:rsidRPr="00684CBF">
        <w:rPr>
          <w:rFonts w:eastAsiaTheme="minorHAnsi" w:cs="Segoe UI" w:hint="eastAsia"/>
          <w:spacing w:val="-1"/>
          <w:kern w:val="0"/>
          <w:sz w:val="24"/>
          <w:szCs w:val="32"/>
        </w:rPr>
        <w:t>H</w:t>
      </w:r>
      <w:r w:rsidRPr="00684CBF">
        <w:rPr>
          <w:rFonts w:eastAsiaTheme="minorHAnsi" w:cs="Segoe UI"/>
          <w:spacing w:val="-1"/>
          <w:kern w:val="0"/>
          <w:sz w:val="24"/>
          <w:szCs w:val="32"/>
        </w:rPr>
        <w:t>owever, we have to use the Microsoft Band SDK</w:t>
      </w:r>
      <w:bookmarkStart w:id="0" w:name="_GoBack"/>
      <w:bookmarkEnd w:id="0"/>
      <w:r w:rsidRPr="00684CBF">
        <w:rPr>
          <w:rFonts w:eastAsiaTheme="minorHAnsi" w:cs="Segoe UI"/>
          <w:spacing w:val="-1"/>
          <w:kern w:val="0"/>
          <w:sz w:val="24"/>
          <w:szCs w:val="32"/>
        </w:rPr>
        <w:t xml:space="preserve"> for developing</w:t>
      </w:r>
    </w:p>
    <w:p w:rsidR="003C755E" w:rsidRPr="001714FE" w:rsidRDefault="00E40048" w:rsidP="001714FE">
      <w:pPr>
        <w:widowControl/>
        <w:shd w:val="clear" w:color="auto" w:fill="FFFFFF"/>
        <w:wordWrap/>
        <w:autoSpaceDE/>
        <w:autoSpaceDN/>
        <w:spacing w:before="100" w:beforeAutospacing="1" w:after="210" w:line="240" w:lineRule="auto"/>
        <w:jc w:val="center"/>
        <w:rPr>
          <w:rFonts w:ascii="Georgia" w:eastAsia="굴림" w:hAnsi="Georgia" w:cs="Segoe UI" w:hint="eastAsia"/>
          <w:spacing w:val="-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5F6382E" wp14:editId="254E4F1A">
            <wp:extent cx="2114550" cy="1348243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949" cy="13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E" w:rsidRPr="007E19F6" w:rsidRDefault="00AD617C" w:rsidP="001714F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FF0000"/>
          <w:kern w:val="0"/>
          <w:szCs w:val="20"/>
          <w:shd w:val="clear" w:color="auto" w:fill="FFFFFF"/>
        </w:rPr>
      </w:pPr>
      <w:r>
        <w:rPr>
          <w:rFonts w:ascii="Arial" w:eastAsia="굴림" w:hAnsi="Arial" w:cs="Arial"/>
          <w:color w:val="FF0000"/>
          <w:kern w:val="0"/>
          <w:szCs w:val="20"/>
          <w:shd w:val="clear" w:color="auto" w:fill="FFFFFF"/>
        </w:rPr>
        <w:t xml:space="preserve">Price: </w:t>
      </w:r>
      <w:r w:rsidRPr="001714FE">
        <w:rPr>
          <w:rFonts w:ascii="Arial" w:eastAsia="굴림" w:hAnsi="Arial" w:cs="Arial"/>
          <w:color w:val="FF0000"/>
          <w:kern w:val="0"/>
          <w:szCs w:val="20"/>
          <w:shd w:val="clear" w:color="auto" w:fill="FFFFFF"/>
        </w:rPr>
        <w:t> $249 (£200, AU$380</w:t>
      </w:r>
    </w:p>
    <w:p w:rsidR="007E19F6" w:rsidRPr="00893B94" w:rsidRDefault="007E19F6" w:rsidP="007E19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Segoe UI" w:eastAsia="굴림" w:hAnsi="Segoe UI" w:cs="Segoe UI" w:hint="eastAsia"/>
          <w:color w:val="000000"/>
          <w:kern w:val="0"/>
          <w:sz w:val="19"/>
          <w:szCs w:val="19"/>
        </w:rPr>
      </w:pPr>
    </w:p>
    <w:sectPr w:rsidR="007E19F6" w:rsidRPr="00893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35F"/>
    <w:multiLevelType w:val="multilevel"/>
    <w:tmpl w:val="1DF2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2784"/>
    <w:multiLevelType w:val="hybridMultilevel"/>
    <w:tmpl w:val="507AF280"/>
    <w:lvl w:ilvl="0" w:tplc="1BEC9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EF0A2F"/>
    <w:multiLevelType w:val="multilevel"/>
    <w:tmpl w:val="9B2E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B4979"/>
    <w:multiLevelType w:val="multilevel"/>
    <w:tmpl w:val="E282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7439"/>
    <w:multiLevelType w:val="hybridMultilevel"/>
    <w:tmpl w:val="E95E60A4"/>
    <w:lvl w:ilvl="0" w:tplc="04090013">
      <w:start w:val="1"/>
      <w:numFmt w:val="upperRoman"/>
      <w:lvlText w:val="%1."/>
      <w:lvlJc w:val="left"/>
      <w:pPr>
        <w:ind w:left="541" w:hanging="400"/>
      </w:p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5" w15:restartNumberingAfterBreak="0">
    <w:nsid w:val="2F1C7CCA"/>
    <w:multiLevelType w:val="multilevel"/>
    <w:tmpl w:val="427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92C25"/>
    <w:multiLevelType w:val="hybridMultilevel"/>
    <w:tmpl w:val="CDA4A990"/>
    <w:lvl w:ilvl="0" w:tplc="17E61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E35163"/>
    <w:multiLevelType w:val="multilevel"/>
    <w:tmpl w:val="166E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0051B"/>
    <w:multiLevelType w:val="multilevel"/>
    <w:tmpl w:val="1EB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F4A6C"/>
    <w:multiLevelType w:val="hybridMultilevel"/>
    <w:tmpl w:val="CFAEBC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2E5344"/>
    <w:multiLevelType w:val="multilevel"/>
    <w:tmpl w:val="21B2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233D4"/>
    <w:multiLevelType w:val="multilevel"/>
    <w:tmpl w:val="1BA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E079C"/>
    <w:multiLevelType w:val="multilevel"/>
    <w:tmpl w:val="4FA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D5D1F"/>
    <w:multiLevelType w:val="multilevel"/>
    <w:tmpl w:val="7BE6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03427"/>
    <w:multiLevelType w:val="multilevel"/>
    <w:tmpl w:val="EE2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1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57"/>
    <w:rsid w:val="00005693"/>
    <w:rsid w:val="00040C57"/>
    <w:rsid w:val="000F7E58"/>
    <w:rsid w:val="00110368"/>
    <w:rsid w:val="001247D1"/>
    <w:rsid w:val="001714FE"/>
    <w:rsid w:val="001B02EE"/>
    <w:rsid w:val="001B5B39"/>
    <w:rsid w:val="00202392"/>
    <w:rsid w:val="00223A92"/>
    <w:rsid w:val="00266FFA"/>
    <w:rsid w:val="003801F0"/>
    <w:rsid w:val="003C5AC4"/>
    <w:rsid w:val="003C755E"/>
    <w:rsid w:val="00467DAB"/>
    <w:rsid w:val="00501AE4"/>
    <w:rsid w:val="00526230"/>
    <w:rsid w:val="005F6439"/>
    <w:rsid w:val="00660FBC"/>
    <w:rsid w:val="00684CBF"/>
    <w:rsid w:val="006F0B81"/>
    <w:rsid w:val="00715909"/>
    <w:rsid w:val="007333BC"/>
    <w:rsid w:val="00752B77"/>
    <w:rsid w:val="007631C5"/>
    <w:rsid w:val="007E19F6"/>
    <w:rsid w:val="00804505"/>
    <w:rsid w:val="0081418C"/>
    <w:rsid w:val="00823202"/>
    <w:rsid w:val="00872FD0"/>
    <w:rsid w:val="00875F6C"/>
    <w:rsid w:val="00893B94"/>
    <w:rsid w:val="008A7F2A"/>
    <w:rsid w:val="008D7D96"/>
    <w:rsid w:val="00922561"/>
    <w:rsid w:val="00946E9B"/>
    <w:rsid w:val="009B7E29"/>
    <w:rsid w:val="00A50C63"/>
    <w:rsid w:val="00AD617C"/>
    <w:rsid w:val="00B66988"/>
    <w:rsid w:val="00B6737D"/>
    <w:rsid w:val="00C25A3F"/>
    <w:rsid w:val="00C753B0"/>
    <w:rsid w:val="00C93A49"/>
    <w:rsid w:val="00CD1BF4"/>
    <w:rsid w:val="00DA544D"/>
    <w:rsid w:val="00DD20BE"/>
    <w:rsid w:val="00DD41DC"/>
    <w:rsid w:val="00E40048"/>
    <w:rsid w:val="00E63CC9"/>
    <w:rsid w:val="00EB2B80"/>
    <w:rsid w:val="00EC5301"/>
    <w:rsid w:val="00FC79CC"/>
    <w:rsid w:val="00FE1A14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0920"/>
  <w15:chartTrackingRefBased/>
  <w15:docId w15:val="{E151DFC4-1CDF-4F94-9F18-80DD257E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67D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C57"/>
    <w:pPr>
      <w:ind w:leftChars="400" w:left="800"/>
    </w:pPr>
  </w:style>
  <w:style w:type="character" w:styleId="a4">
    <w:name w:val="Strong"/>
    <w:basedOn w:val="a0"/>
    <w:uiPriority w:val="22"/>
    <w:qFormat/>
    <w:rsid w:val="00804505"/>
    <w:rPr>
      <w:b/>
      <w:bCs/>
    </w:rPr>
  </w:style>
  <w:style w:type="paragraph" w:styleId="a5">
    <w:name w:val="Normal (Web)"/>
    <w:basedOn w:val="a"/>
    <w:uiPriority w:val="99"/>
    <w:semiHidden/>
    <w:unhideWhenUsed/>
    <w:rsid w:val="00E63C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1418C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B5B39"/>
    <w:rPr>
      <w:b/>
      <w:bCs/>
      <w:szCs w:val="20"/>
    </w:rPr>
  </w:style>
  <w:style w:type="character" w:customStyle="1" w:styleId="a-text-bold">
    <w:name w:val="a-text-bold"/>
    <w:basedOn w:val="a0"/>
    <w:rsid w:val="003C755E"/>
  </w:style>
  <w:style w:type="character" w:customStyle="1" w:styleId="a-size-base">
    <w:name w:val="a-size-base"/>
    <w:basedOn w:val="a0"/>
    <w:rsid w:val="003C755E"/>
  </w:style>
  <w:style w:type="character" w:customStyle="1" w:styleId="1Char">
    <w:name w:val="제목 1 Char"/>
    <w:basedOn w:val="a0"/>
    <w:link w:val="1"/>
    <w:uiPriority w:val="9"/>
    <w:rsid w:val="00467DA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misafe.wondershare.com/smartwatches/top-best-nfc-smart-watch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www.itnews.or.kr/?p=293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SEOKWON CHOI</cp:lastModifiedBy>
  <cp:revision>52</cp:revision>
  <dcterms:created xsi:type="dcterms:W3CDTF">2019-03-19T17:11:00Z</dcterms:created>
  <dcterms:modified xsi:type="dcterms:W3CDTF">2019-04-02T04:40:00Z</dcterms:modified>
</cp:coreProperties>
</file>