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54878" w14:textId="5846F557" w:rsidR="00421E82" w:rsidRPr="00D2454B" w:rsidRDefault="00D2454B" w:rsidP="00D245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Pr="00D2454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="00FA1E34">
        <w:rPr>
          <w:rFonts w:ascii="Times New Roman" w:hAnsi="Times New Roman" w:cs="Times New Roman"/>
          <w:b/>
          <w:sz w:val="24"/>
          <w:szCs w:val="24"/>
        </w:rPr>
        <w:t>Оценка</w:t>
      </w:r>
      <w:r w:rsidRPr="00D245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1E34">
        <w:rPr>
          <w:rFonts w:ascii="Times New Roman" w:hAnsi="Times New Roman" w:cs="Times New Roman"/>
          <w:b/>
          <w:sz w:val="24"/>
          <w:szCs w:val="24"/>
        </w:rPr>
        <w:t xml:space="preserve">необходимого </w:t>
      </w:r>
      <w:r w:rsidRPr="00D2454B">
        <w:rPr>
          <w:rFonts w:ascii="Times New Roman" w:hAnsi="Times New Roman" w:cs="Times New Roman"/>
          <w:b/>
          <w:sz w:val="24"/>
          <w:szCs w:val="24"/>
        </w:rPr>
        <w:t>динамического диапазона сигналов</w:t>
      </w:r>
      <w:proofErr w:type="gramEnd"/>
      <w:r w:rsidRPr="00D2454B">
        <w:rPr>
          <w:rFonts w:ascii="Times New Roman" w:hAnsi="Times New Roman" w:cs="Times New Roman"/>
          <w:b/>
          <w:sz w:val="24"/>
          <w:szCs w:val="24"/>
        </w:rPr>
        <w:t xml:space="preserve"> регистрируемых измерительным комплексом ЭРК ШПС</w:t>
      </w:r>
    </w:p>
    <w:p w14:paraId="1EFCA041" w14:textId="77777777" w:rsidR="00D2454B" w:rsidRDefault="00D2454B" w:rsidP="00830F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B47773" w14:textId="13B39D53" w:rsidR="00FA1E34" w:rsidRDefault="006C35B0" w:rsidP="008E7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DA188B">
        <w:rPr>
          <w:rFonts w:ascii="Times New Roman" w:hAnsi="Times New Roman" w:cs="Times New Roman"/>
          <w:sz w:val="24"/>
          <w:szCs w:val="24"/>
        </w:rPr>
        <w:t xml:space="preserve">проведении измерений методом ЗСБ с использованием электроразведочного измерительного комплекса ЭРК ШПС используется установка с соосными петлями </w:t>
      </w:r>
      <w:r w:rsidR="008E714A" w:rsidRPr="00BE34B2">
        <w:rPr>
          <w:rFonts w:ascii="Times New Roman" w:hAnsi="Times New Roman" w:cs="Times New Roman"/>
          <w:sz w:val="24"/>
          <w:szCs w:val="24"/>
        </w:rPr>
        <w:t>[</w:t>
      </w:r>
      <w:r w:rsidR="008E714A" w:rsidRPr="00F77F3D">
        <w:rPr>
          <w:rFonts w:ascii="Times New Roman" w:hAnsi="Times New Roman" w:cs="Times New Roman"/>
          <w:i/>
          <w:sz w:val="24"/>
          <w:szCs w:val="24"/>
        </w:rPr>
        <w:t xml:space="preserve">Алексанова Е.Д. </w:t>
      </w:r>
      <w:r w:rsidR="008E714A" w:rsidRPr="00F77F3D">
        <w:rPr>
          <w:rFonts w:ascii="Times New Roman" w:hAnsi="Times New Roman" w:cs="Times New Roman"/>
          <w:bCs/>
          <w:i/>
          <w:sz w:val="24"/>
          <w:szCs w:val="24"/>
        </w:rPr>
        <w:t xml:space="preserve">и др. </w:t>
      </w:r>
      <w:r w:rsidR="008E714A" w:rsidRPr="008E714A">
        <w:rPr>
          <w:rFonts w:ascii="Times New Roman" w:hAnsi="Times New Roman" w:cs="Times New Roman"/>
          <w:bCs/>
          <w:iCs/>
          <w:sz w:val="24"/>
          <w:szCs w:val="24"/>
        </w:rPr>
        <w:t>2005, стр. 241</w:t>
      </w:r>
      <w:r w:rsidR="008E714A" w:rsidRPr="00F77F3D">
        <w:rPr>
          <w:rFonts w:ascii="Times New Roman" w:hAnsi="Times New Roman" w:cs="Times New Roman"/>
          <w:bCs/>
          <w:sz w:val="24"/>
          <w:szCs w:val="24"/>
        </w:rPr>
        <w:t>]</w:t>
      </w:r>
      <w:r w:rsidR="008E714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FA1E34">
        <w:rPr>
          <w:rFonts w:ascii="Times New Roman" w:hAnsi="Times New Roman" w:cs="Times New Roman"/>
          <w:bCs/>
          <w:sz w:val="24"/>
          <w:szCs w:val="24"/>
        </w:rPr>
        <w:t>Источником</w:t>
      </w:r>
      <w:r w:rsidR="008E71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60C3">
        <w:rPr>
          <w:rFonts w:ascii="Times New Roman" w:hAnsi="Times New Roman" w:cs="Times New Roman"/>
          <w:bCs/>
          <w:sz w:val="24"/>
          <w:szCs w:val="24"/>
        </w:rPr>
        <w:t>первичного</w:t>
      </w:r>
      <w:r w:rsidR="00FA1E34">
        <w:rPr>
          <w:rFonts w:ascii="Times New Roman" w:hAnsi="Times New Roman" w:cs="Times New Roman"/>
          <w:bCs/>
          <w:sz w:val="24"/>
          <w:szCs w:val="24"/>
        </w:rPr>
        <w:t xml:space="preserve"> поля является</w:t>
      </w:r>
      <w:r w:rsidR="008E714A">
        <w:rPr>
          <w:rFonts w:ascii="Times New Roman" w:hAnsi="Times New Roman" w:cs="Times New Roman"/>
          <w:bCs/>
          <w:sz w:val="24"/>
          <w:szCs w:val="24"/>
        </w:rPr>
        <w:t xml:space="preserve"> квадратная </w:t>
      </w:r>
      <w:r w:rsidR="00B060C3">
        <w:rPr>
          <w:rFonts w:ascii="Times New Roman" w:hAnsi="Times New Roman" w:cs="Times New Roman"/>
          <w:bCs/>
          <w:sz w:val="24"/>
          <w:szCs w:val="24"/>
        </w:rPr>
        <w:t>рамка</w:t>
      </w:r>
      <w:r w:rsidR="008E714A">
        <w:rPr>
          <w:rFonts w:ascii="Times New Roman" w:hAnsi="Times New Roman" w:cs="Times New Roman"/>
          <w:bCs/>
          <w:sz w:val="24"/>
          <w:szCs w:val="24"/>
        </w:rPr>
        <w:t xml:space="preserve"> площадью </w:t>
      </w:r>
      <w:r w:rsidR="008E714A" w:rsidRPr="008E714A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8E71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714A" w:rsidRPr="008E714A">
        <w:rPr>
          <w:rFonts w:ascii="Times New Roman" w:hAnsi="Times New Roman" w:cs="Times New Roman"/>
          <w:iCs/>
          <w:sz w:val="24"/>
          <w:szCs w:val="24"/>
        </w:rPr>
        <w:t>равной 2500 м</w:t>
      </w:r>
      <w:r w:rsidR="008E714A" w:rsidRPr="008E714A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="008E714A" w:rsidRPr="008E714A">
        <w:rPr>
          <w:rFonts w:ascii="Times New Roman" w:hAnsi="Times New Roman" w:cs="Times New Roman"/>
          <w:iCs/>
          <w:sz w:val="24"/>
          <w:szCs w:val="24"/>
        </w:rPr>
        <w:t>.</w:t>
      </w:r>
      <w:r w:rsidR="008E714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9F0317E" w14:textId="6487D96A" w:rsidR="00C85C5F" w:rsidRDefault="00A130EC" w:rsidP="00A130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Приемником сигналов в</w:t>
      </w:r>
      <w:r w:rsidR="00FA1E34" w:rsidRPr="00FA1E34">
        <w:rPr>
          <w:rFonts w:ascii="Times New Roman" w:hAnsi="Times New Roman" w:cs="Times New Roman"/>
          <w:sz w:val="24"/>
          <w:szCs w:val="24"/>
        </w:rPr>
        <w:t xml:space="preserve"> ЭРК ШПС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FA1E34" w:rsidRPr="00FA1E34">
        <w:rPr>
          <w:rFonts w:ascii="Times New Roman" w:hAnsi="Times New Roman" w:cs="Times New Roman"/>
          <w:sz w:val="24"/>
          <w:szCs w:val="24"/>
        </w:rPr>
        <w:t>индукционный датчик</w:t>
      </w:r>
      <w:r>
        <w:rPr>
          <w:rFonts w:ascii="Times New Roman" w:hAnsi="Times New Roman" w:cs="Times New Roman"/>
          <w:sz w:val="24"/>
          <w:szCs w:val="24"/>
        </w:rPr>
        <w:t xml:space="preserve"> интегрирующего типа</w:t>
      </w:r>
      <w:r w:rsidR="00FA1E34" w:rsidRPr="00FA1E34">
        <w:rPr>
          <w:rFonts w:ascii="Times New Roman" w:hAnsi="Times New Roman" w:cs="Times New Roman"/>
          <w:sz w:val="24"/>
          <w:szCs w:val="24"/>
        </w:rPr>
        <w:t>, обеспечивающ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FA1E34" w:rsidRPr="00FA1E34">
        <w:rPr>
          <w:rFonts w:ascii="Times New Roman" w:hAnsi="Times New Roman" w:cs="Times New Roman"/>
          <w:sz w:val="24"/>
          <w:szCs w:val="24"/>
        </w:rPr>
        <w:t xml:space="preserve"> выходной сигнал пропорциональный индукции магнитного поля.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C85C5F" w:rsidRPr="00FA1E34">
        <w:rPr>
          <w:rFonts w:ascii="Times New Roman" w:hAnsi="Times New Roman" w:cs="Times New Roman"/>
          <w:sz w:val="24"/>
          <w:szCs w:val="24"/>
        </w:rPr>
        <w:t xml:space="preserve">осле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="00C85C5F" w:rsidRPr="00FA1E34">
        <w:rPr>
          <w:rFonts w:ascii="Times New Roman" w:hAnsi="Times New Roman" w:cs="Times New Roman"/>
          <w:sz w:val="24"/>
          <w:szCs w:val="24"/>
        </w:rPr>
        <w:t xml:space="preserve">корреляционной обработки </w:t>
      </w:r>
      <w:r>
        <w:rPr>
          <w:rFonts w:ascii="Times New Roman" w:hAnsi="Times New Roman" w:cs="Times New Roman"/>
          <w:sz w:val="24"/>
          <w:szCs w:val="24"/>
        </w:rPr>
        <w:t xml:space="preserve">выходной </w:t>
      </w:r>
      <w:r w:rsidR="00C85C5F">
        <w:rPr>
          <w:rFonts w:ascii="Times New Roman" w:hAnsi="Times New Roman" w:cs="Times New Roman"/>
          <w:sz w:val="24"/>
          <w:szCs w:val="24"/>
        </w:rPr>
        <w:t xml:space="preserve">сигнал будет пропорционален </w:t>
      </w:r>
      <w:proofErr w:type="gramStart"/>
      <w:r w:rsidR="00C85C5F" w:rsidRPr="009E094B">
        <w:rPr>
          <w:rFonts w:ascii="Times New Roman" w:hAnsi="Times New Roman" w:cs="Times New Roman"/>
          <w:sz w:val="24"/>
          <w:szCs w:val="24"/>
        </w:rPr>
        <w:t>ЭДС</w:t>
      </w:r>
      <w:proofErr w:type="gramEnd"/>
      <w:r w:rsidR="00C85C5F" w:rsidRPr="009E09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индуцируемой в измерительной катушке датчика</w:t>
      </w:r>
      <w:r w:rsidR="00C85C5F">
        <w:rPr>
          <w:rFonts w:ascii="Times New Roman" w:hAnsi="Times New Roman" w:cs="Times New Roman"/>
          <w:sz w:val="24"/>
          <w:szCs w:val="24"/>
        </w:rPr>
        <w:t>.</w:t>
      </w:r>
    </w:p>
    <w:p w14:paraId="4384E821" w14:textId="0D758B07" w:rsidR="00382D28" w:rsidRPr="00FA1E34" w:rsidRDefault="00FA1E34" w:rsidP="00FA1E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D28">
        <w:rPr>
          <w:rFonts w:ascii="Times New Roman" w:hAnsi="Times New Roman" w:cs="Times New Roman"/>
          <w:sz w:val="24"/>
          <w:szCs w:val="24"/>
        </w:rPr>
        <w:t xml:space="preserve">Эквивалентная площадь </w:t>
      </w:r>
      <w:r w:rsidR="00382D28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82D28" w:rsidRPr="00382D28">
        <w:rPr>
          <w:rFonts w:ascii="Times New Roman" w:hAnsi="Times New Roman" w:cs="Times New Roman"/>
          <w:sz w:val="24"/>
          <w:szCs w:val="24"/>
        </w:rPr>
        <w:t xml:space="preserve"> </w:t>
      </w:r>
      <w:r w:rsidR="00382D28">
        <w:rPr>
          <w:rFonts w:ascii="Times New Roman" w:hAnsi="Times New Roman" w:cs="Times New Roman"/>
          <w:sz w:val="24"/>
          <w:szCs w:val="24"/>
        </w:rPr>
        <w:t>измерительной катушки такого датчика с учетом концентрации поля в его сердечнике составляет 800 м</w:t>
      </w:r>
      <w:r w:rsidR="00382D28" w:rsidRPr="00F65A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82D28">
        <w:rPr>
          <w:rFonts w:ascii="Times New Roman" w:hAnsi="Times New Roman" w:cs="Times New Roman"/>
          <w:sz w:val="24"/>
          <w:szCs w:val="24"/>
        </w:rPr>
        <w:t>, что соответствует одновитковой приемной рамке размером 28×28 м</w:t>
      </w:r>
      <w:r w:rsidR="00382D28" w:rsidRPr="00382D28">
        <w:rPr>
          <w:rFonts w:ascii="Times New Roman" w:hAnsi="Times New Roman" w:cs="Times New Roman"/>
          <w:sz w:val="24"/>
          <w:szCs w:val="24"/>
        </w:rPr>
        <w:t>.</w:t>
      </w:r>
      <w:r w:rsidR="00382D28">
        <w:rPr>
          <w:rFonts w:ascii="Times New Roman" w:hAnsi="Times New Roman" w:cs="Times New Roman"/>
          <w:sz w:val="24"/>
          <w:szCs w:val="24"/>
        </w:rPr>
        <w:t xml:space="preserve"> </w:t>
      </w:r>
      <w:r w:rsidR="00A130EC">
        <w:rPr>
          <w:rFonts w:ascii="Times New Roman" w:hAnsi="Times New Roman" w:cs="Times New Roman"/>
          <w:sz w:val="24"/>
          <w:szCs w:val="24"/>
        </w:rPr>
        <w:t>С</w:t>
      </w:r>
      <w:r w:rsidR="00382D28">
        <w:rPr>
          <w:rFonts w:ascii="Times New Roman" w:hAnsi="Times New Roman" w:cs="Times New Roman"/>
          <w:sz w:val="24"/>
          <w:szCs w:val="24"/>
        </w:rPr>
        <w:t xml:space="preserve">огласно </w:t>
      </w:r>
      <w:r w:rsidR="00382D28" w:rsidRPr="004307FA">
        <w:rPr>
          <w:rFonts w:ascii="Times New Roman" w:hAnsi="Times New Roman" w:cs="Times New Roman"/>
          <w:sz w:val="24"/>
          <w:szCs w:val="24"/>
        </w:rPr>
        <w:t>[</w:t>
      </w:r>
      <w:r w:rsidR="00382D28">
        <w:rPr>
          <w:rFonts w:ascii="Times New Roman" w:hAnsi="Times New Roman" w:cs="Times New Roman"/>
          <w:sz w:val="24"/>
          <w:szCs w:val="24"/>
        </w:rPr>
        <w:t>Жданов, 1986, стр. 274</w:t>
      </w:r>
      <w:r w:rsidR="00382D28" w:rsidRPr="004307FA">
        <w:rPr>
          <w:rFonts w:ascii="Times New Roman" w:hAnsi="Times New Roman" w:cs="Times New Roman"/>
          <w:sz w:val="24"/>
          <w:szCs w:val="24"/>
        </w:rPr>
        <w:t>]</w:t>
      </w:r>
      <w:r w:rsidR="00076AA0">
        <w:rPr>
          <w:rFonts w:ascii="Times New Roman" w:hAnsi="Times New Roman" w:cs="Times New Roman"/>
          <w:sz w:val="24"/>
          <w:szCs w:val="24"/>
        </w:rPr>
        <w:t xml:space="preserve"> </w:t>
      </w:r>
      <w:r w:rsidR="00076AA0">
        <w:rPr>
          <w:rFonts w:ascii="Times New Roman" w:hAnsi="Times New Roman" w:cs="Times New Roman"/>
          <w:iCs/>
          <w:sz w:val="24"/>
          <w:szCs w:val="24"/>
        </w:rPr>
        <w:t>величина ЭДС</w:t>
      </w:r>
      <w:r w:rsidR="00382D28">
        <w:rPr>
          <w:rFonts w:ascii="Times New Roman" w:hAnsi="Times New Roman" w:cs="Times New Roman"/>
          <w:sz w:val="24"/>
          <w:szCs w:val="24"/>
        </w:rPr>
        <w:t xml:space="preserve"> </w:t>
      </w:r>
      <w:r w:rsidR="00A130EC">
        <w:rPr>
          <w:rFonts w:ascii="Times New Roman" w:hAnsi="Times New Roman" w:cs="Times New Roman"/>
          <w:sz w:val="24"/>
          <w:szCs w:val="24"/>
        </w:rPr>
        <w:t>н</w:t>
      </w:r>
      <w:r w:rsidR="00263C01">
        <w:rPr>
          <w:rFonts w:ascii="Times New Roman" w:hAnsi="Times New Roman" w:cs="Times New Roman"/>
          <w:sz w:val="24"/>
          <w:szCs w:val="24"/>
        </w:rPr>
        <w:t xml:space="preserve">а поверхности однородного полупространства с удельным электрическим сопротивлением </w:t>
      </w:r>
      <w:r w:rsidR="00263C01" w:rsidRPr="00EB783E">
        <w:rPr>
          <w:rFonts w:ascii="Times New Roman" w:hAnsi="Times New Roman" w:cs="Times New Roman"/>
          <w:i/>
          <w:sz w:val="24"/>
          <w:szCs w:val="24"/>
        </w:rPr>
        <w:t>ρ</w:t>
      </w:r>
      <w:r w:rsidR="00263C01">
        <w:rPr>
          <w:rFonts w:ascii="Times New Roman" w:hAnsi="Times New Roman" w:cs="Times New Roman"/>
          <w:iCs/>
          <w:sz w:val="24"/>
          <w:szCs w:val="24"/>
        </w:rPr>
        <w:t xml:space="preserve"> в ближней зоне индукционного источника </w:t>
      </w:r>
      <w:r w:rsidR="00A130EC">
        <w:rPr>
          <w:rFonts w:ascii="Times New Roman" w:hAnsi="Times New Roman" w:cs="Times New Roman"/>
          <w:iCs/>
          <w:sz w:val="24"/>
          <w:szCs w:val="24"/>
        </w:rPr>
        <w:t>определяется выражением</w:t>
      </w:r>
      <w:r w:rsidR="00263C01" w:rsidRPr="00263C01">
        <w:rPr>
          <w:rFonts w:ascii="Times New Roman" w:hAnsi="Times New Roman" w:cs="Times New Roman"/>
          <w:iCs/>
          <w:sz w:val="24"/>
          <w:szCs w:val="24"/>
        </w:rPr>
        <w:t>:</w:t>
      </w:r>
    </w:p>
    <w:p w14:paraId="3BF8E518" w14:textId="53E4792C" w:rsidR="00263C01" w:rsidRDefault="00F4769B" w:rsidP="00263C01">
      <w:pPr>
        <w:spacing w:after="0" w:line="240" w:lineRule="auto"/>
        <w:ind w:left="2832"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Bz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qQI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3/2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3/2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5/2</m:t>
                </m:r>
              </m:sup>
            </m:sSup>
          </m:den>
        </m:f>
      </m:oMath>
      <w:r w:rsidR="00263C01">
        <w:rPr>
          <w:rFonts w:ascii="Times New Roman" w:eastAsiaTheme="minorEastAsia" w:hAnsi="Times New Roman" w:cs="Times New Roman"/>
          <w:i/>
          <w:sz w:val="24"/>
          <w:szCs w:val="24"/>
        </w:rPr>
        <w:t xml:space="preserve"> , </w:t>
      </w:r>
      <w:r w:rsidR="00263C0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263C0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263C0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263C0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263C01" w:rsidRPr="007016C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975F2">
        <w:rPr>
          <w:rFonts w:ascii="Times New Roman" w:eastAsiaTheme="minorEastAsia" w:hAnsi="Times New Roman" w:cs="Times New Roman"/>
          <w:sz w:val="24"/>
          <w:szCs w:val="24"/>
        </w:rPr>
        <w:t>П.</w:t>
      </w:r>
      <w:r w:rsidR="00263C01" w:rsidRPr="00263C01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63C01" w:rsidRPr="007016C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D0EB8B7" w14:textId="77777777" w:rsidR="00382D28" w:rsidRDefault="00382D28" w:rsidP="008E7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9EAA2B" w14:textId="60B9471A" w:rsidR="00263C01" w:rsidRDefault="00263C01" w:rsidP="00F4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93F">
        <w:rPr>
          <w:rFonts w:ascii="Times New Roman" w:hAnsi="Times New Roman" w:cs="Times New Roman"/>
          <w:sz w:val="24"/>
          <w:szCs w:val="24"/>
        </w:rPr>
        <w:t xml:space="preserve">где </w:t>
      </w:r>
      <w:r w:rsidRPr="00F4093F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F4093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4093F">
        <w:rPr>
          <w:rFonts w:ascii="Times New Roman" w:hAnsi="Times New Roman" w:cs="Times New Roman"/>
          <w:sz w:val="24"/>
          <w:szCs w:val="24"/>
        </w:rPr>
        <w:t xml:space="preserve"> = 4·</w:t>
      </w:r>
      <w:r w:rsidRPr="00F4093F">
        <w:rPr>
          <w:rFonts w:ascii="Times New Roman" w:hAnsi="Times New Roman" w:cs="Times New Roman"/>
          <w:sz w:val="24"/>
          <w:szCs w:val="24"/>
          <w:lang w:val="en-US"/>
        </w:rPr>
        <w:sym w:font="Symbol" w:char="F070"/>
      </w:r>
      <w:r w:rsidRPr="00F4093F">
        <w:rPr>
          <w:rFonts w:ascii="Times New Roman" w:hAnsi="Times New Roman" w:cs="Times New Roman"/>
          <w:sz w:val="24"/>
          <w:szCs w:val="24"/>
        </w:rPr>
        <w:t>·10</w:t>
      </w:r>
      <w:r w:rsidRPr="00F4093F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Pr="00F4093F">
        <w:rPr>
          <w:rFonts w:ascii="Times New Roman" w:hAnsi="Times New Roman" w:cs="Times New Roman"/>
          <w:sz w:val="24"/>
          <w:szCs w:val="24"/>
        </w:rPr>
        <w:t xml:space="preserve"> Гн/м – магнитная постоянная (проницаемость) вакуума, </w:t>
      </w:r>
      <w:r w:rsidRPr="00F4093F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F4093F">
        <w:rPr>
          <w:rFonts w:ascii="Times New Roman" w:hAnsi="Times New Roman" w:cs="Times New Roman"/>
          <w:sz w:val="24"/>
          <w:szCs w:val="24"/>
        </w:rPr>
        <w:t xml:space="preserve"> - площадь приемной рамки, </w:t>
      </w:r>
      <w:r w:rsidRPr="00F4093F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F4093F">
        <w:rPr>
          <w:rFonts w:ascii="Times New Roman" w:hAnsi="Times New Roman" w:cs="Times New Roman"/>
          <w:sz w:val="24"/>
          <w:szCs w:val="24"/>
        </w:rPr>
        <w:t xml:space="preserve"> – площадь зондирующей рамки, </w:t>
      </w:r>
      <w:r w:rsidRPr="00F4093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F4093F">
        <w:rPr>
          <w:rFonts w:ascii="Times New Roman" w:hAnsi="Times New Roman" w:cs="Times New Roman"/>
          <w:sz w:val="24"/>
          <w:szCs w:val="24"/>
        </w:rPr>
        <w:t xml:space="preserve"> – амплитуда импульсов тока в зондирующей рамке</w:t>
      </w:r>
      <w:r w:rsidRPr="00F4093F">
        <w:rPr>
          <w:rFonts w:ascii="Times New Roman" w:hAnsi="Times New Roman" w:cs="Times New Roman"/>
          <w:i/>
          <w:sz w:val="24"/>
          <w:szCs w:val="24"/>
        </w:rPr>
        <w:t xml:space="preserve"> ρ</w:t>
      </w:r>
      <w:r w:rsidRPr="00F4093F">
        <w:rPr>
          <w:rFonts w:ascii="Times New Roman" w:hAnsi="Times New Roman" w:cs="Times New Roman"/>
          <w:sz w:val="24"/>
          <w:szCs w:val="24"/>
        </w:rPr>
        <w:t xml:space="preserve"> = 1/σ – удельное электрическое сопротивление среды (земной коры),</w:t>
      </w:r>
      <w:r w:rsidRPr="00D245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2454B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F4093F">
        <w:rPr>
          <w:rFonts w:ascii="Times New Roman" w:hAnsi="Times New Roman" w:cs="Times New Roman"/>
          <w:sz w:val="24"/>
          <w:szCs w:val="24"/>
        </w:rPr>
        <w:t> – текущее время отсчитываемое от момента подачи скачка тока в зондирующую рамку.</w:t>
      </w:r>
    </w:p>
    <w:p w14:paraId="61C3AC6C" w14:textId="77777777" w:rsidR="00F4093F" w:rsidRPr="00711510" w:rsidRDefault="00F4093F" w:rsidP="00F40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Динамический диапазон любого сигнала определяется его максимальным (</w:t>
      </w:r>
      <w:r w:rsidRPr="000F3CA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0F3CA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>) и минимальным (</w:t>
      </w:r>
      <w:proofErr w:type="spellStart"/>
      <w:r w:rsidRPr="000F3CA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0F3CA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>) уровнями:</w:t>
      </w:r>
    </w:p>
    <w:p w14:paraId="2ABAA8BE" w14:textId="7F0973B5" w:rsidR="00F4093F" w:rsidRDefault="00F4093F" w:rsidP="00F4093F">
      <w:pPr>
        <w:spacing w:after="0" w:line="240" w:lineRule="auto"/>
        <w:ind w:left="354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D=20</m:t>
        </m:r>
        <m:r>
          <w:rPr>
            <w:rFonts w:ascii="Cambria Math" w:hAnsi="Cambria Math" w:cs="Cambria Math"/>
            <w:sz w:val="24"/>
            <w:szCs w:val="24"/>
          </w:rPr>
          <m:t>⋅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Times New Roman" w:cs="Times New Roman"/>
                <w:sz w:val="24"/>
                <w:szCs w:val="24"/>
              </w:rPr>
              <m:t>lg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min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дБ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func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0975F2">
        <w:rPr>
          <w:rFonts w:ascii="Times New Roman" w:hAnsi="Times New Roman" w:cs="Times New Roman"/>
          <w:sz w:val="24"/>
          <w:szCs w:val="24"/>
        </w:rPr>
        <w:t>П.</w:t>
      </w:r>
      <w:r>
        <w:rPr>
          <w:rFonts w:ascii="Times New Roman" w:hAnsi="Times New Roman" w:cs="Times New Roman"/>
          <w:sz w:val="24"/>
          <w:szCs w:val="24"/>
        </w:rPr>
        <w:t>2)</w:t>
      </w:r>
    </w:p>
    <w:p w14:paraId="1C0BC45D" w14:textId="3FF4F48E" w:rsidR="00382D28" w:rsidRDefault="00F4093F" w:rsidP="00263C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расчета динамического диапазона измеряемого (принимаемого) сигнала возьмем значения </w:t>
      </w:r>
      <w:r w:rsidRPr="009E094B">
        <w:rPr>
          <w:rFonts w:ascii="Times New Roman" w:hAnsi="Times New Roman" w:cs="Times New Roman"/>
          <w:sz w:val="24"/>
          <w:szCs w:val="24"/>
        </w:rPr>
        <w:t>ЭДС,</w:t>
      </w:r>
      <w:r>
        <w:rPr>
          <w:rFonts w:ascii="Times New Roman" w:hAnsi="Times New Roman" w:cs="Times New Roman"/>
          <w:sz w:val="24"/>
          <w:szCs w:val="24"/>
        </w:rPr>
        <w:t xml:space="preserve"> рассчитанные для минимального и максимального времени </w:t>
      </w:r>
      <w:r w:rsidR="00D2454B">
        <w:rPr>
          <w:rFonts w:ascii="Times New Roman" w:hAnsi="Times New Roman" w:cs="Times New Roman"/>
          <w:sz w:val="24"/>
          <w:szCs w:val="24"/>
        </w:rPr>
        <w:t xml:space="preserve">регистрации </w:t>
      </w:r>
      <w:r>
        <w:rPr>
          <w:rFonts w:ascii="Times New Roman" w:hAnsi="Times New Roman" w:cs="Times New Roman"/>
          <w:sz w:val="24"/>
          <w:szCs w:val="24"/>
        </w:rPr>
        <w:t>становления поля.</w:t>
      </w:r>
    </w:p>
    <w:p w14:paraId="3AD41F83" w14:textId="77777777" w:rsidR="00E17AE1" w:rsidRDefault="00E17AE1" w:rsidP="00E17A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3D5B">
        <w:rPr>
          <w:rFonts w:ascii="Times New Roman" w:hAnsi="Times New Roman" w:cs="Times New Roman"/>
          <w:sz w:val="24"/>
          <w:szCs w:val="24"/>
        </w:rPr>
        <w:t>Далее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43D5B">
        <w:rPr>
          <w:rFonts w:ascii="Times New Roman" w:hAnsi="Times New Roman" w:cs="Times New Roman"/>
          <w:sz w:val="24"/>
          <w:szCs w:val="24"/>
        </w:rPr>
        <w:t xml:space="preserve"> необходимо определиться с величиной удельного эле</w:t>
      </w:r>
      <w:r>
        <w:rPr>
          <w:rFonts w:ascii="Times New Roman" w:hAnsi="Times New Roman" w:cs="Times New Roman"/>
          <w:sz w:val="24"/>
          <w:szCs w:val="24"/>
        </w:rPr>
        <w:t>ктрического сопротивления среды </w:t>
      </w:r>
      <w:r w:rsidRPr="00743D5B">
        <w:rPr>
          <w:rFonts w:ascii="Times New Roman" w:hAnsi="Times New Roman" w:cs="Times New Roman"/>
          <w:i/>
          <w:sz w:val="24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</w:rPr>
        <w:t xml:space="preserve"> и временем регистрации становления поля </w:t>
      </w:r>
      <w:r w:rsidRPr="00063541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743D5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Pr="004307F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Матвеев, 1990, стр. 65</w:t>
      </w:r>
      <w:r w:rsidRPr="004307F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D5B">
        <w:rPr>
          <w:rFonts w:ascii="Times New Roman" w:hAnsi="Times New Roman" w:cs="Times New Roman"/>
          <w:sz w:val="24"/>
          <w:szCs w:val="24"/>
        </w:rPr>
        <w:t xml:space="preserve">глубина проникновения поля </w:t>
      </w:r>
      <w:r>
        <w:rPr>
          <w:rFonts w:ascii="Times New Roman" w:hAnsi="Times New Roman" w:cs="Times New Roman"/>
          <w:sz w:val="24"/>
          <w:szCs w:val="24"/>
        </w:rPr>
        <w:t xml:space="preserve">(эффективная глубина зондирования) </w:t>
      </w:r>
      <w:r w:rsidRPr="00743D5B">
        <w:rPr>
          <w:rFonts w:ascii="Times New Roman" w:hAnsi="Times New Roman" w:cs="Times New Roman"/>
          <w:sz w:val="24"/>
          <w:szCs w:val="24"/>
        </w:rPr>
        <w:t>оп</w:t>
      </w:r>
      <w:r>
        <w:rPr>
          <w:rFonts w:ascii="Times New Roman" w:hAnsi="Times New Roman" w:cs="Times New Roman"/>
          <w:sz w:val="24"/>
          <w:szCs w:val="24"/>
        </w:rPr>
        <w:t xml:space="preserve">ределяется временем регистрации </w:t>
      </w:r>
      <w:r w:rsidRPr="00743D5B">
        <w:rPr>
          <w:rFonts w:ascii="Times New Roman" w:hAnsi="Times New Roman" w:cs="Times New Roman"/>
          <w:sz w:val="24"/>
          <w:szCs w:val="24"/>
        </w:rPr>
        <w:t xml:space="preserve">и удельным </w:t>
      </w:r>
      <w:r>
        <w:rPr>
          <w:rFonts w:ascii="Times New Roman" w:hAnsi="Times New Roman" w:cs="Times New Roman"/>
          <w:sz w:val="24"/>
          <w:szCs w:val="24"/>
        </w:rPr>
        <w:t xml:space="preserve">электрическим </w:t>
      </w:r>
      <w:r w:rsidRPr="00743D5B">
        <w:rPr>
          <w:rFonts w:ascii="Times New Roman" w:hAnsi="Times New Roman" w:cs="Times New Roman"/>
          <w:sz w:val="24"/>
          <w:szCs w:val="24"/>
        </w:rPr>
        <w:t>сопротивлением среды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9F1795" w14:textId="28A8E815" w:rsidR="00E17AE1" w:rsidRPr="007016CE" w:rsidRDefault="00F4769B" w:rsidP="00E17AE1">
      <w:pPr>
        <w:spacing w:after="0" w:line="240" w:lineRule="auto"/>
        <w:ind w:left="2832" w:firstLine="708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≈0,71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tρ</m:t>
            </m:r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sub>
            </m:sSub>
          </m:e>
        </m:rad>
      </m:oMath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 xml:space="preserve"> , </w:t>
      </w:r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E17AE1" w:rsidRPr="007016C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975F2">
        <w:rPr>
          <w:rFonts w:ascii="Times New Roman" w:eastAsiaTheme="minorEastAsia" w:hAnsi="Times New Roman" w:cs="Times New Roman"/>
          <w:sz w:val="24"/>
          <w:szCs w:val="24"/>
        </w:rPr>
        <w:t>П.</w:t>
      </w:r>
      <w:r w:rsidR="00E17AE1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E17AE1" w:rsidRPr="007016C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86E4971" w14:textId="6AAE2001" w:rsidR="00E17AE1" w:rsidRDefault="00E17AE1" w:rsidP="00E17AE1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– удельное электрическое сопротивление однородного полупространства, </w:t>
      </w:r>
      <w:r w:rsidRPr="00BB37F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 w:rsidRPr="009E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9E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регистрации время становления поля</w:t>
      </w:r>
      <w:r w:rsidRPr="00EB783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</m:oMath>
      <w:r w:rsidRPr="00EB783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относительная магнитная проницаемость.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=1 можно записать</w:t>
      </w:r>
    </w:p>
    <w:p w14:paraId="631D7AA3" w14:textId="72DC34E2" w:rsidR="00E17AE1" w:rsidRDefault="00F4769B" w:rsidP="00E17AE1">
      <w:pPr>
        <w:spacing w:after="0" w:line="240" w:lineRule="auto"/>
        <w:ind w:left="2832"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≈0,71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tρ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. </m:t>
        </m:r>
      </m:oMath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E17AE1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E17AE1" w:rsidRPr="007016C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975F2">
        <w:rPr>
          <w:rFonts w:ascii="Times New Roman" w:eastAsiaTheme="minorEastAsia" w:hAnsi="Times New Roman" w:cs="Times New Roman"/>
          <w:sz w:val="24"/>
          <w:szCs w:val="24"/>
        </w:rPr>
        <w:t>П.</w:t>
      </w:r>
      <w:r w:rsidR="00E17AE1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E17AE1" w:rsidRPr="007016C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CE05C76" w14:textId="3C69CD20" w:rsidR="00E17AE1" w:rsidRDefault="00E17AE1" w:rsidP="00E17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(4) можно найти время регистрации становления поля, соответствующее заданной эффективной глубине зондирования</w:t>
      </w:r>
      <w:r w:rsidRPr="00E17AE1">
        <w:rPr>
          <w:rFonts w:ascii="Times New Roman" w:hAnsi="Times New Roman" w:cs="Times New Roman"/>
          <w:sz w:val="24"/>
          <w:szCs w:val="24"/>
        </w:rPr>
        <w:t>:</w:t>
      </w:r>
    </w:p>
    <w:p w14:paraId="4C1EE819" w14:textId="7BDDAD5B" w:rsidR="00E17AE1" w:rsidRDefault="00E17AE1" w:rsidP="00E17AE1">
      <w:pPr>
        <w:ind w:left="2832" w:firstLine="708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0,71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 </w:t>
      </w:r>
      <w:r w:rsidRPr="007016C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975F2">
        <w:rPr>
          <w:rFonts w:ascii="Times New Roman" w:eastAsiaTheme="minorEastAsia" w:hAnsi="Times New Roman" w:cs="Times New Roman"/>
          <w:sz w:val="24"/>
          <w:szCs w:val="24"/>
        </w:rPr>
        <w:t>П.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 w:rsidRPr="007016C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259A71" w14:textId="374FE5E6" w:rsidR="00EE7E64" w:rsidRDefault="00E17AE1" w:rsidP="00EE7E6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7AE1">
        <w:rPr>
          <w:rFonts w:ascii="Times New Roman" w:hAnsi="Times New Roman" w:cs="Times New Roman"/>
          <w:sz w:val="24"/>
          <w:szCs w:val="24"/>
        </w:rPr>
        <w:t xml:space="preserve">Рассмотрим модель зондируемой среды (земной коры) в виде горизонтально слоистой структуры, каждый слой которой простирается до бесконечности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E17AE1">
        <w:rPr>
          <w:rFonts w:ascii="Times New Roman" w:hAnsi="Times New Roman" w:cs="Times New Roman"/>
          <w:sz w:val="24"/>
          <w:szCs w:val="24"/>
        </w:rPr>
        <w:t xml:space="preserve">имеет свое удельное электрическое сопротивление и мощность (толщину). Тогда для определения </w:t>
      </w:r>
      <w:r w:rsidRPr="00E17AE1">
        <w:rPr>
          <w:rFonts w:ascii="Times New Roman" w:hAnsi="Times New Roman" w:cs="Times New Roman"/>
          <w:sz w:val="24"/>
          <w:szCs w:val="24"/>
        </w:rPr>
        <w:lastRenderedPageBreak/>
        <w:t>времени регистрации кривой становления поля согласно (</w:t>
      </w:r>
      <w:r w:rsidR="00EE7E64">
        <w:rPr>
          <w:rFonts w:ascii="Times New Roman" w:hAnsi="Times New Roman" w:cs="Times New Roman"/>
          <w:sz w:val="24"/>
          <w:szCs w:val="24"/>
        </w:rPr>
        <w:t>5</w:t>
      </w:r>
      <w:r w:rsidRPr="00E17AE1">
        <w:rPr>
          <w:rFonts w:ascii="Times New Roman" w:hAnsi="Times New Roman" w:cs="Times New Roman"/>
          <w:sz w:val="24"/>
          <w:szCs w:val="24"/>
        </w:rPr>
        <w:t xml:space="preserve">) необходимо знать величину удельного электрического сопротивления эквивалентного однородного слоя, соответствующего заданной многослойной модели среде. Применительно к территории </w:t>
      </w:r>
      <w:proofErr w:type="spellStart"/>
      <w:r w:rsidRPr="00E17AE1">
        <w:rPr>
          <w:rFonts w:ascii="Times New Roman" w:hAnsi="Times New Roman" w:cs="Times New Roman"/>
          <w:sz w:val="24"/>
          <w:szCs w:val="24"/>
        </w:rPr>
        <w:t>Бишкекского</w:t>
      </w:r>
      <w:proofErr w:type="spellEnd"/>
      <w:r w:rsidRPr="00E17AE1">
        <w:rPr>
          <w:rFonts w:ascii="Times New Roman" w:hAnsi="Times New Roman" w:cs="Times New Roman"/>
          <w:sz w:val="24"/>
          <w:szCs w:val="24"/>
        </w:rPr>
        <w:t xml:space="preserve"> геодинамического полигона для вычисления </w:t>
      </w:r>
      <w:r w:rsidRPr="00D2454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E17AE1">
        <w:rPr>
          <w:rFonts w:ascii="Times New Roman" w:hAnsi="Times New Roman" w:cs="Times New Roman"/>
          <w:sz w:val="24"/>
          <w:szCs w:val="24"/>
        </w:rPr>
        <w:t xml:space="preserve"> необходимо получить среднестатистический разрез электрической структуры земной коры характерной для этой территории. Проведена большая работа по сборы и систематизации данных, полученных в результате ранее проведенных зондирований земной коры другими методами (ЧЗ и ЗСБ) на территории </w:t>
      </w:r>
      <w:proofErr w:type="spellStart"/>
      <w:r w:rsidRPr="00E17AE1">
        <w:rPr>
          <w:rFonts w:ascii="Times New Roman" w:hAnsi="Times New Roman" w:cs="Times New Roman"/>
          <w:sz w:val="24"/>
          <w:szCs w:val="24"/>
        </w:rPr>
        <w:t>Бишкекского</w:t>
      </w:r>
      <w:proofErr w:type="spellEnd"/>
      <w:r w:rsidRPr="00E17AE1">
        <w:rPr>
          <w:rFonts w:ascii="Times New Roman" w:hAnsi="Times New Roman" w:cs="Times New Roman"/>
          <w:sz w:val="24"/>
          <w:szCs w:val="24"/>
        </w:rPr>
        <w:t xml:space="preserve"> геодинамического полигона</w:t>
      </w:r>
      <w:r w:rsidR="00A320F9">
        <w:rPr>
          <w:rFonts w:ascii="Times New Roman" w:hAnsi="Times New Roman" w:cs="Times New Roman"/>
          <w:sz w:val="24"/>
          <w:szCs w:val="24"/>
        </w:rPr>
        <w:t xml:space="preserve"> (БГП)</w:t>
      </w:r>
      <w:r w:rsidRPr="00E17AE1">
        <w:rPr>
          <w:rFonts w:ascii="Times New Roman" w:hAnsi="Times New Roman" w:cs="Times New Roman"/>
          <w:sz w:val="24"/>
          <w:szCs w:val="24"/>
        </w:rPr>
        <w:t>.</w:t>
      </w:r>
    </w:p>
    <w:p w14:paraId="7CCCAE15" w14:textId="1B373C92" w:rsidR="00E17AE1" w:rsidRDefault="00E17AE1" w:rsidP="00EE7E6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7AE1">
        <w:rPr>
          <w:rFonts w:ascii="Times New Roman" w:hAnsi="Times New Roman" w:cs="Times New Roman"/>
          <w:sz w:val="24"/>
          <w:szCs w:val="24"/>
        </w:rPr>
        <w:t>В таблице 1 приведены параметры среднестатистического разреза электрической структуры земной коры, полученные по данным этих зондирований в 22 –х точках на территории полигона.</w:t>
      </w:r>
    </w:p>
    <w:p w14:paraId="311B6C21" w14:textId="77777777" w:rsidR="00EE7E64" w:rsidRDefault="00EE7E64" w:rsidP="00EE7E6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DD7710" w14:textId="04E5B858" w:rsidR="00EE7E64" w:rsidRPr="00B40721" w:rsidRDefault="00EE7E64" w:rsidP="00EE7E64">
      <w:pPr>
        <w:spacing w:after="0" w:line="240" w:lineRule="auto"/>
        <w:ind w:left="284" w:right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2454B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0975F2">
        <w:rPr>
          <w:rFonts w:ascii="Times New Roman" w:hAnsi="Times New Roman" w:cs="Times New Roman"/>
          <w:b/>
          <w:bCs/>
          <w:sz w:val="24"/>
          <w:szCs w:val="24"/>
        </w:rPr>
        <w:t>П.</w:t>
      </w:r>
      <w:r w:rsidRPr="00D2454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245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40721">
        <w:rPr>
          <w:rFonts w:ascii="Times New Roman" w:hAnsi="Times New Roman" w:cs="Times New Roman"/>
          <w:sz w:val="24"/>
          <w:szCs w:val="24"/>
        </w:rPr>
        <w:t xml:space="preserve"> Среднестатистический разрез электрической структуры земной коры территории </w:t>
      </w:r>
      <w:r>
        <w:rPr>
          <w:rFonts w:ascii="Times New Roman" w:hAnsi="Times New Roman" w:cs="Times New Roman"/>
          <w:sz w:val="24"/>
          <w:szCs w:val="24"/>
        </w:rPr>
        <w:t>БГП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"/>
        <w:gridCol w:w="1731"/>
        <w:gridCol w:w="1487"/>
        <w:gridCol w:w="2443"/>
        <w:gridCol w:w="2536"/>
      </w:tblGrid>
      <w:tr w:rsidR="00EE7E64" w:rsidRPr="00B40721" w14:paraId="07749C14" w14:textId="77777777" w:rsidTr="007C1D07">
        <w:trPr>
          <w:jc w:val="center"/>
        </w:trPr>
        <w:tc>
          <w:tcPr>
            <w:tcW w:w="916" w:type="dxa"/>
          </w:tcPr>
          <w:p w14:paraId="712D83B7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 xml:space="preserve">№ слоя, </w:t>
            </w:r>
            <w:proofErr w:type="spellStart"/>
            <w:r w:rsidRPr="00B4072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914" w:type="dxa"/>
          </w:tcPr>
          <w:p w14:paraId="7A22FAB0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Глубина</w:t>
            </w:r>
          </w:p>
          <w:p w14:paraId="2AF831D7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залегания, м</w:t>
            </w:r>
          </w:p>
        </w:tc>
        <w:tc>
          <w:tcPr>
            <w:tcW w:w="1560" w:type="dxa"/>
          </w:tcPr>
          <w:p w14:paraId="0E9CE158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Мощность слоя</w:t>
            </w:r>
          </w:p>
          <w:p w14:paraId="337DB773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4072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</w:t>
            </w:r>
            <w:r w:rsidRPr="00B407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), м</w:t>
            </w:r>
          </w:p>
        </w:tc>
        <w:tc>
          <w:tcPr>
            <w:tcW w:w="2699" w:type="dxa"/>
          </w:tcPr>
          <w:p w14:paraId="78F37F61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Диапазон вариаций удельного электрического сопротивления слоя (</w:t>
            </w:r>
            <w:r w:rsidRPr="00B40721">
              <w:rPr>
                <w:rFonts w:ascii="Times New Roman" w:hAnsi="Times New Roman" w:cs="Times New Roman"/>
                <w:i/>
                <w:sz w:val="24"/>
                <w:szCs w:val="24"/>
              </w:rPr>
              <w:t>ρ</w:t>
            </w:r>
            <w:proofErr w:type="spellStart"/>
            <w:r w:rsidRPr="00B407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), Ом</w:t>
            </w:r>
            <w:r w:rsidRPr="00B40721">
              <w:rPr>
                <w:rFonts w:ascii="Times New Roman" w:hAnsi="Times New Roman" w:cs="Times New Roman"/>
                <w:sz w:val="24"/>
                <w:szCs w:val="24"/>
              </w:rPr>
              <w:sym w:font="Symbol" w:char="F0D7"/>
            </w: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539" w:type="dxa"/>
          </w:tcPr>
          <w:p w14:paraId="306AACD1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Среднестатистическое удельное электрическое сопротивление слоя (</w:t>
            </w:r>
            <w:proofErr w:type="spellStart"/>
            <w:r w:rsidRPr="00B40721">
              <w:rPr>
                <w:rFonts w:ascii="Times New Roman" w:hAnsi="Times New Roman" w:cs="Times New Roman"/>
                <w:i/>
                <w:sz w:val="24"/>
                <w:szCs w:val="24"/>
              </w:rPr>
              <w:t>ρ</w:t>
            </w:r>
            <w:r w:rsidRPr="00B407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с</w:t>
            </w:r>
            <w:r w:rsidRPr="00B407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), Ом</w:t>
            </w:r>
            <w:r w:rsidRPr="00B40721">
              <w:rPr>
                <w:rFonts w:ascii="Times New Roman" w:hAnsi="Times New Roman" w:cs="Times New Roman"/>
                <w:sz w:val="24"/>
                <w:szCs w:val="24"/>
              </w:rPr>
              <w:sym w:font="Symbol" w:char="F0D7"/>
            </w: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EE7E64" w:rsidRPr="00B40721" w14:paraId="06B5924B" w14:textId="77777777" w:rsidTr="007C1D07">
        <w:trPr>
          <w:jc w:val="center"/>
        </w:trPr>
        <w:tc>
          <w:tcPr>
            <w:tcW w:w="916" w:type="dxa"/>
          </w:tcPr>
          <w:p w14:paraId="1F94700D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1C9B72D3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0 ÷ 300</w:t>
            </w:r>
          </w:p>
        </w:tc>
        <w:tc>
          <w:tcPr>
            <w:tcW w:w="1560" w:type="dxa"/>
          </w:tcPr>
          <w:p w14:paraId="1290C2CD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699" w:type="dxa"/>
          </w:tcPr>
          <w:p w14:paraId="568DE426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10 ÷ 300</w:t>
            </w:r>
          </w:p>
        </w:tc>
        <w:tc>
          <w:tcPr>
            <w:tcW w:w="2539" w:type="dxa"/>
          </w:tcPr>
          <w:p w14:paraId="1C76700E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EE7E64" w:rsidRPr="00B40721" w14:paraId="305F2F61" w14:textId="77777777" w:rsidTr="007C1D07">
        <w:trPr>
          <w:jc w:val="center"/>
        </w:trPr>
        <w:tc>
          <w:tcPr>
            <w:tcW w:w="916" w:type="dxa"/>
          </w:tcPr>
          <w:p w14:paraId="7EBA0C7A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427D9E3B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300 ÷ 3000</w:t>
            </w:r>
          </w:p>
        </w:tc>
        <w:tc>
          <w:tcPr>
            <w:tcW w:w="1560" w:type="dxa"/>
          </w:tcPr>
          <w:p w14:paraId="682C054A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2699" w:type="dxa"/>
          </w:tcPr>
          <w:p w14:paraId="7BD3C923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1000 ÷ 3000</w:t>
            </w:r>
          </w:p>
        </w:tc>
        <w:tc>
          <w:tcPr>
            <w:tcW w:w="2539" w:type="dxa"/>
          </w:tcPr>
          <w:p w14:paraId="06D83B14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EE7E64" w:rsidRPr="00B40721" w14:paraId="20FE4FEA" w14:textId="77777777" w:rsidTr="007C1D07">
        <w:trPr>
          <w:jc w:val="center"/>
        </w:trPr>
        <w:tc>
          <w:tcPr>
            <w:tcW w:w="916" w:type="dxa"/>
          </w:tcPr>
          <w:p w14:paraId="4EA97028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55409927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3000 ÷ 12000</w:t>
            </w:r>
          </w:p>
        </w:tc>
        <w:tc>
          <w:tcPr>
            <w:tcW w:w="1560" w:type="dxa"/>
          </w:tcPr>
          <w:p w14:paraId="2A405937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2699" w:type="dxa"/>
          </w:tcPr>
          <w:p w14:paraId="01AB69FA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40 ÷ 120</w:t>
            </w:r>
          </w:p>
        </w:tc>
        <w:tc>
          <w:tcPr>
            <w:tcW w:w="2539" w:type="dxa"/>
          </w:tcPr>
          <w:p w14:paraId="280D4AE1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EE7E64" w:rsidRPr="00B40721" w14:paraId="16858475" w14:textId="77777777" w:rsidTr="007C1D07">
        <w:trPr>
          <w:jc w:val="center"/>
        </w:trPr>
        <w:tc>
          <w:tcPr>
            <w:tcW w:w="916" w:type="dxa"/>
          </w:tcPr>
          <w:p w14:paraId="574C9B00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30E3246B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12000 ÷ 25000</w:t>
            </w:r>
          </w:p>
        </w:tc>
        <w:tc>
          <w:tcPr>
            <w:tcW w:w="1560" w:type="dxa"/>
          </w:tcPr>
          <w:p w14:paraId="14F8F969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13000</w:t>
            </w:r>
          </w:p>
        </w:tc>
        <w:tc>
          <w:tcPr>
            <w:tcW w:w="2699" w:type="dxa"/>
          </w:tcPr>
          <w:p w14:paraId="2E84F122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1000 ÷ 3000</w:t>
            </w:r>
          </w:p>
        </w:tc>
        <w:tc>
          <w:tcPr>
            <w:tcW w:w="2539" w:type="dxa"/>
          </w:tcPr>
          <w:p w14:paraId="3D2383D6" w14:textId="77777777" w:rsidR="00EE7E64" w:rsidRPr="00B40721" w:rsidRDefault="00EE7E64" w:rsidP="00EE7E6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72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14:paraId="15DD5DB1" w14:textId="5EE4CD09" w:rsidR="00E17AE1" w:rsidRDefault="00E17AE1" w:rsidP="00EE7E6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F2A527" w14:textId="3E09120E" w:rsidR="00EE7E64" w:rsidRPr="008D560F" w:rsidRDefault="00EE7E64" w:rsidP="00EE7E6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правилу эквивалентности можно записать </w:t>
      </w:r>
      <w:r w:rsidRPr="00615FE0">
        <w:rPr>
          <w:rFonts w:ascii="Times New Roman" w:hAnsi="Times New Roman" w:cs="Times New Roman"/>
          <w:sz w:val="24"/>
          <w:szCs w:val="24"/>
        </w:rPr>
        <w:t xml:space="preserve">выражение, связывающее параметры многослойной </w:t>
      </w:r>
      <w:r>
        <w:rPr>
          <w:rFonts w:ascii="Times New Roman" w:hAnsi="Times New Roman" w:cs="Times New Roman"/>
          <w:sz w:val="24"/>
          <w:szCs w:val="24"/>
        </w:rPr>
        <w:t xml:space="preserve">горизонтально слоистой </w:t>
      </w:r>
      <w:r w:rsidRPr="00615FE0">
        <w:rPr>
          <w:rFonts w:ascii="Times New Roman" w:hAnsi="Times New Roman" w:cs="Times New Roman"/>
          <w:sz w:val="24"/>
          <w:szCs w:val="24"/>
        </w:rPr>
        <w:t>среды с параметрами эквивалентного однородного слоя</w:t>
      </w:r>
      <w:r w:rsidRPr="00263A02">
        <w:rPr>
          <w:rFonts w:ascii="Times New Roman" w:hAnsi="Times New Roman" w:cs="Times New Roman"/>
          <w:sz w:val="24"/>
          <w:szCs w:val="24"/>
        </w:rPr>
        <w:t xml:space="preserve"> </w:t>
      </w:r>
      <w:r w:rsidRPr="008D560F">
        <w:rPr>
          <w:rFonts w:ascii="Times New Roman" w:hAnsi="Times New Roman" w:cs="Times New Roman"/>
          <w:sz w:val="24"/>
          <w:szCs w:val="24"/>
        </w:rPr>
        <w:t>[</w:t>
      </w:r>
      <w:r w:rsidRPr="00893056">
        <w:rPr>
          <w:rFonts w:ascii="Times New Roman" w:hAnsi="Times New Roman" w:cs="Times New Roman"/>
          <w:i/>
          <w:iCs/>
          <w:sz w:val="24"/>
          <w:szCs w:val="24"/>
        </w:rPr>
        <w:t>Электроразведка</w:t>
      </w:r>
      <w:r w:rsidRPr="00EB78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B783E">
        <w:rPr>
          <w:rFonts w:ascii="Times New Roman" w:hAnsi="Times New Roman" w:cs="Times New Roman"/>
          <w:sz w:val="24"/>
          <w:szCs w:val="24"/>
        </w:rPr>
        <w:t xml:space="preserve">1989, </w:t>
      </w:r>
      <w:r>
        <w:rPr>
          <w:rFonts w:ascii="Times New Roman" w:hAnsi="Times New Roman" w:cs="Times New Roman"/>
          <w:sz w:val="24"/>
          <w:szCs w:val="24"/>
        </w:rPr>
        <w:t>стр. 136</w:t>
      </w:r>
      <w:r w:rsidRPr="008D560F">
        <w:rPr>
          <w:rFonts w:ascii="Times New Roman" w:hAnsi="Times New Roman" w:cs="Times New Roman"/>
          <w:sz w:val="24"/>
          <w:szCs w:val="24"/>
        </w:rPr>
        <w:t>]:</w:t>
      </w:r>
    </w:p>
    <w:p w14:paraId="1FB6A70E" w14:textId="02506E67" w:rsidR="00EE7E64" w:rsidRPr="005237E8" w:rsidRDefault="00F4769B" w:rsidP="00D2454B">
      <w:pPr>
        <w:spacing w:after="0" w:line="240" w:lineRule="auto"/>
        <w:ind w:left="3540" w:firstLine="708"/>
        <w:contextualSpacing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Э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</m:sSub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  <w:r w:rsidR="00EE7E64">
        <w:rPr>
          <w:rFonts w:ascii="Times New Roman" w:hAnsi="Times New Roman" w:cs="Times New Roman"/>
          <w:sz w:val="24"/>
          <w:szCs w:val="24"/>
        </w:rPr>
        <w:t>,</w:t>
      </w:r>
      <w:r w:rsidR="00EE7E64">
        <w:rPr>
          <w:rFonts w:ascii="Times New Roman" w:hAnsi="Times New Roman" w:cs="Times New Roman"/>
          <w:sz w:val="24"/>
          <w:szCs w:val="24"/>
        </w:rPr>
        <w:tab/>
      </w:r>
      <w:r w:rsidR="00EE7E64">
        <w:rPr>
          <w:rFonts w:ascii="Times New Roman" w:hAnsi="Times New Roman" w:cs="Times New Roman"/>
          <w:sz w:val="24"/>
          <w:szCs w:val="24"/>
        </w:rPr>
        <w:tab/>
      </w:r>
      <w:r w:rsidR="00EE7E64">
        <w:rPr>
          <w:rFonts w:ascii="Times New Roman" w:hAnsi="Times New Roman" w:cs="Times New Roman"/>
          <w:sz w:val="24"/>
          <w:szCs w:val="24"/>
        </w:rPr>
        <w:tab/>
      </w:r>
      <w:r w:rsidR="00EE7E64">
        <w:rPr>
          <w:rFonts w:ascii="Times New Roman" w:hAnsi="Times New Roman" w:cs="Times New Roman"/>
          <w:sz w:val="24"/>
          <w:szCs w:val="24"/>
        </w:rPr>
        <w:tab/>
      </w:r>
      <w:r w:rsidR="00EE7E64">
        <w:rPr>
          <w:rFonts w:ascii="Times New Roman" w:hAnsi="Times New Roman" w:cs="Times New Roman"/>
          <w:sz w:val="24"/>
          <w:szCs w:val="24"/>
        </w:rPr>
        <w:tab/>
        <w:t>(</w:t>
      </w:r>
      <w:r w:rsidR="000975F2">
        <w:rPr>
          <w:rFonts w:ascii="Times New Roman" w:hAnsi="Times New Roman" w:cs="Times New Roman"/>
          <w:sz w:val="24"/>
          <w:szCs w:val="24"/>
        </w:rPr>
        <w:t>П.</w:t>
      </w:r>
      <w:r w:rsidR="00EE7E64">
        <w:rPr>
          <w:rFonts w:ascii="Times New Roman" w:hAnsi="Times New Roman" w:cs="Times New Roman"/>
          <w:sz w:val="24"/>
          <w:szCs w:val="24"/>
        </w:rPr>
        <w:t>6</w:t>
      </w:r>
      <w:r w:rsidR="00EE7E64" w:rsidRPr="005237E8">
        <w:rPr>
          <w:rFonts w:ascii="Times New Roman" w:hAnsi="Times New Roman" w:cs="Times New Roman"/>
          <w:sz w:val="24"/>
          <w:szCs w:val="24"/>
        </w:rPr>
        <w:t>)</w:t>
      </w:r>
    </w:p>
    <w:p w14:paraId="3D338E6A" w14:textId="77777777" w:rsidR="00EE7E64" w:rsidRPr="00263A02" w:rsidRDefault="00EE7E64" w:rsidP="00EE7E6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3A02">
        <w:rPr>
          <w:rFonts w:ascii="Times New Roman" w:hAnsi="Times New Roman" w:cs="Times New Roman"/>
          <w:sz w:val="24"/>
          <w:szCs w:val="24"/>
        </w:rPr>
        <w:t xml:space="preserve">где </w:t>
      </w:r>
      <w:r w:rsidRPr="00263A02">
        <w:rPr>
          <w:rFonts w:ascii="Times New Roman" w:hAnsi="Times New Roman" w:cs="Times New Roman"/>
          <w:position w:val="-28"/>
          <w:sz w:val="24"/>
          <w:szCs w:val="24"/>
        </w:rPr>
        <w:object w:dxaOrig="1020" w:dyaOrig="680" w14:anchorId="39176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25pt;height:34pt" o:ole="">
            <v:imagedata r:id="rId5" o:title=""/>
          </v:shape>
          <o:OLEObject Type="Embed" ProgID="Equation.3" ShapeID="_x0000_i1025" DrawAspect="Content" ObjectID="_1677069637" r:id="rId6"/>
        </w:object>
      </w:r>
      <w:r>
        <w:rPr>
          <w:rFonts w:ascii="Times New Roman" w:hAnsi="Times New Roman" w:cs="Times New Roman"/>
          <w:sz w:val="24"/>
          <w:szCs w:val="24"/>
        </w:rPr>
        <w:t xml:space="preserve">= 25000 м (смотри таблицу 1) - мощность </w:t>
      </w:r>
      <w:r w:rsidRPr="00263A02">
        <w:rPr>
          <w:rFonts w:ascii="Times New Roman" w:hAnsi="Times New Roman" w:cs="Times New Roman"/>
          <w:sz w:val="24"/>
          <w:szCs w:val="24"/>
        </w:rPr>
        <w:t xml:space="preserve">эквивалентного однородного слоя, </w:t>
      </w:r>
      <w:proofErr w:type="spellStart"/>
      <w:r w:rsidRPr="00263A02">
        <w:rPr>
          <w:rFonts w:ascii="Times New Roman" w:hAnsi="Times New Roman" w:cs="Times New Roman"/>
          <w:i/>
          <w:sz w:val="24"/>
          <w:szCs w:val="24"/>
        </w:rPr>
        <w:t>ρ</w:t>
      </w:r>
      <w:r w:rsidRPr="00B7453C">
        <w:rPr>
          <w:rFonts w:ascii="Times New Roman" w:hAnsi="Times New Roman" w:cs="Times New Roman"/>
          <w:i/>
          <w:sz w:val="24"/>
          <w:szCs w:val="24"/>
          <w:vertAlign w:val="subscript"/>
        </w:rPr>
        <w:t>э</w:t>
      </w:r>
      <w:proofErr w:type="spellEnd"/>
      <w:r>
        <w:rPr>
          <w:rFonts w:ascii="Times New Roman" w:hAnsi="Times New Roman" w:cs="Times New Roman"/>
          <w:sz w:val="24"/>
          <w:szCs w:val="24"/>
        </w:rPr>
        <w:t> – </w:t>
      </w:r>
      <w:r w:rsidRPr="00263A02">
        <w:rPr>
          <w:rFonts w:ascii="Times New Roman" w:hAnsi="Times New Roman" w:cs="Times New Roman"/>
          <w:sz w:val="24"/>
          <w:szCs w:val="24"/>
        </w:rPr>
        <w:t xml:space="preserve">удельное электрическое сопротивление эквивалентного </w:t>
      </w:r>
      <w:r>
        <w:rPr>
          <w:rFonts w:ascii="Times New Roman" w:hAnsi="Times New Roman" w:cs="Times New Roman"/>
          <w:sz w:val="24"/>
          <w:szCs w:val="24"/>
        </w:rPr>
        <w:t xml:space="preserve">однородного </w:t>
      </w:r>
      <w:r w:rsidRPr="00263A02">
        <w:rPr>
          <w:rFonts w:ascii="Times New Roman" w:hAnsi="Times New Roman" w:cs="Times New Roman"/>
          <w:sz w:val="24"/>
          <w:szCs w:val="24"/>
        </w:rPr>
        <w:t xml:space="preserve">слоя, </w:t>
      </w:r>
      <w:r w:rsidRPr="00263A02">
        <w:rPr>
          <w:rFonts w:ascii="Times New Roman" w:hAnsi="Times New Roman" w:cs="Times New Roman"/>
          <w:i/>
          <w:sz w:val="24"/>
          <w:szCs w:val="24"/>
        </w:rPr>
        <w:t>ρ</w:t>
      </w:r>
      <w:r w:rsidRPr="00263A02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i</w:t>
      </w:r>
      <w:r w:rsidRPr="00263A02">
        <w:rPr>
          <w:rFonts w:ascii="Times New Roman" w:hAnsi="Times New Roman" w:cs="Times New Roman"/>
          <w:sz w:val="24"/>
          <w:szCs w:val="24"/>
        </w:rPr>
        <w:t xml:space="preserve"> – удельное электрическое сопротивление слоя с номером </w:t>
      </w:r>
      <w:r w:rsidRPr="00263A02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263A02">
        <w:rPr>
          <w:rFonts w:ascii="Times New Roman" w:hAnsi="Times New Roman" w:cs="Times New Roman"/>
          <w:sz w:val="24"/>
          <w:szCs w:val="24"/>
        </w:rPr>
        <w:t xml:space="preserve">, </w:t>
      </w:r>
      <w:r w:rsidRPr="00263A02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263A0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63A02">
        <w:rPr>
          <w:rFonts w:ascii="Times New Roman" w:hAnsi="Times New Roman" w:cs="Times New Roman"/>
          <w:sz w:val="24"/>
          <w:szCs w:val="24"/>
        </w:rPr>
        <w:t xml:space="preserve"> – мощность слоя с номером </w:t>
      </w:r>
      <w:proofErr w:type="spellStart"/>
      <w:r w:rsidRPr="00263A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63A02">
        <w:rPr>
          <w:rFonts w:ascii="Times New Roman" w:hAnsi="Times New Roman" w:cs="Times New Roman"/>
          <w:sz w:val="24"/>
          <w:szCs w:val="24"/>
        </w:rPr>
        <w:t xml:space="preserve">, </w:t>
      </w:r>
      <w:r w:rsidRPr="00D2454B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263A02">
        <w:rPr>
          <w:rFonts w:ascii="Times New Roman" w:hAnsi="Times New Roman" w:cs="Times New Roman"/>
          <w:sz w:val="24"/>
          <w:szCs w:val="24"/>
        </w:rPr>
        <w:t xml:space="preserve"> – количество рассматриваемых слоев.</w:t>
      </w:r>
    </w:p>
    <w:p w14:paraId="7DEB5989" w14:textId="1295C299" w:rsidR="00EE7E64" w:rsidRPr="00263A02" w:rsidRDefault="00EE7E64" w:rsidP="00EE7E6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263A02">
        <w:rPr>
          <w:rFonts w:ascii="Times New Roman" w:hAnsi="Times New Roman" w:cs="Times New Roman"/>
          <w:sz w:val="24"/>
          <w:szCs w:val="24"/>
        </w:rPr>
        <w:t xml:space="preserve">дельное электрическое сопротивление эквивалентного </w:t>
      </w:r>
      <w:r>
        <w:rPr>
          <w:rFonts w:ascii="Times New Roman" w:hAnsi="Times New Roman" w:cs="Times New Roman"/>
          <w:sz w:val="24"/>
          <w:szCs w:val="24"/>
        </w:rPr>
        <w:t>однородного слоя согласно (6) определится как</w:t>
      </w:r>
      <w:r w:rsidRPr="00263A02">
        <w:rPr>
          <w:rFonts w:ascii="Times New Roman" w:hAnsi="Times New Roman" w:cs="Times New Roman"/>
          <w:sz w:val="24"/>
          <w:szCs w:val="24"/>
        </w:rPr>
        <w:t>:</w:t>
      </w:r>
    </w:p>
    <w:p w14:paraId="48D6E597" w14:textId="62A82016" w:rsidR="00EE7E64" w:rsidRPr="001D030F" w:rsidRDefault="00F4769B" w:rsidP="00D2454B">
      <w:pPr>
        <w:spacing w:after="0" w:line="240" w:lineRule="auto"/>
        <w:ind w:left="3540" w:firstLine="708"/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Э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Э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 w:rsidR="00EE7E64">
        <w:rPr>
          <w:rFonts w:ascii="Times New Roman" w:hAnsi="Times New Roman" w:cs="Times New Roman"/>
          <w:sz w:val="24"/>
          <w:szCs w:val="24"/>
        </w:rPr>
        <w:t>.</w:t>
      </w:r>
      <w:r w:rsidR="00EE7E64">
        <w:rPr>
          <w:rFonts w:ascii="Times New Roman" w:hAnsi="Times New Roman" w:cs="Times New Roman"/>
          <w:sz w:val="24"/>
          <w:szCs w:val="24"/>
        </w:rPr>
        <w:tab/>
      </w:r>
      <w:r w:rsidR="00EE7E64">
        <w:rPr>
          <w:rFonts w:ascii="Times New Roman" w:hAnsi="Times New Roman" w:cs="Times New Roman"/>
          <w:sz w:val="24"/>
          <w:szCs w:val="24"/>
        </w:rPr>
        <w:tab/>
      </w:r>
      <w:r w:rsidR="00EE7E64">
        <w:rPr>
          <w:rFonts w:ascii="Times New Roman" w:hAnsi="Times New Roman" w:cs="Times New Roman"/>
          <w:sz w:val="24"/>
          <w:szCs w:val="24"/>
        </w:rPr>
        <w:tab/>
      </w:r>
      <w:r w:rsidR="000975F2">
        <w:rPr>
          <w:rFonts w:ascii="Times New Roman" w:hAnsi="Times New Roman" w:cs="Times New Roman"/>
          <w:sz w:val="24"/>
          <w:szCs w:val="24"/>
        </w:rPr>
        <w:tab/>
      </w:r>
      <w:r w:rsidR="00EE7E64">
        <w:rPr>
          <w:rFonts w:ascii="Times New Roman" w:hAnsi="Times New Roman" w:cs="Times New Roman"/>
          <w:sz w:val="24"/>
          <w:szCs w:val="24"/>
        </w:rPr>
        <w:t>(</w:t>
      </w:r>
      <w:r w:rsidR="000975F2">
        <w:rPr>
          <w:rFonts w:ascii="Times New Roman" w:hAnsi="Times New Roman" w:cs="Times New Roman"/>
          <w:sz w:val="24"/>
          <w:szCs w:val="24"/>
        </w:rPr>
        <w:t>П.</w:t>
      </w:r>
      <w:r w:rsidR="00EE7E64">
        <w:rPr>
          <w:rFonts w:ascii="Times New Roman" w:hAnsi="Times New Roman" w:cs="Times New Roman"/>
          <w:sz w:val="24"/>
          <w:szCs w:val="24"/>
        </w:rPr>
        <w:t>7</w:t>
      </w:r>
      <w:r w:rsidR="00EE7E64" w:rsidRPr="001D030F">
        <w:rPr>
          <w:rFonts w:ascii="Times New Roman" w:hAnsi="Times New Roman" w:cs="Times New Roman"/>
          <w:sz w:val="24"/>
          <w:szCs w:val="24"/>
        </w:rPr>
        <w:t>)</w:t>
      </w:r>
    </w:p>
    <w:p w14:paraId="40FEB792" w14:textId="5C2624F9" w:rsidR="00A320F9" w:rsidRDefault="00EE7E64" w:rsidP="00A320F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783E">
        <w:rPr>
          <w:rFonts w:ascii="Times New Roman" w:hAnsi="Times New Roman" w:cs="Times New Roman"/>
          <w:sz w:val="24"/>
          <w:szCs w:val="24"/>
        </w:rPr>
        <w:t xml:space="preserve">Подставив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783E">
        <w:rPr>
          <w:rFonts w:ascii="Times New Roman" w:hAnsi="Times New Roman" w:cs="Times New Roman"/>
          <w:sz w:val="24"/>
          <w:szCs w:val="24"/>
        </w:rPr>
        <w:t xml:space="preserve">приведенные в таблице </w:t>
      </w:r>
      <w:r>
        <w:rPr>
          <w:rFonts w:ascii="Times New Roman" w:hAnsi="Times New Roman" w:cs="Times New Roman"/>
          <w:sz w:val="24"/>
          <w:szCs w:val="24"/>
        </w:rPr>
        <w:t>1 в формулу (7)</w:t>
      </w:r>
      <w:r w:rsidRPr="00EB78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вычислим минимальное (</w:t>
      </w:r>
      <w:proofErr w:type="spellStart"/>
      <w:r w:rsidRPr="00EB783E">
        <w:rPr>
          <w:rFonts w:ascii="Times New Roman" w:hAnsi="Times New Roman" w:cs="Times New Roman"/>
          <w:i/>
          <w:sz w:val="24"/>
          <w:szCs w:val="24"/>
        </w:rPr>
        <w:t>ρ</w:t>
      </w:r>
      <w:r w:rsidRPr="00EB783E">
        <w:rPr>
          <w:rFonts w:ascii="Times New Roman" w:hAnsi="Times New Roman" w:cs="Times New Roman"/>
          <w:sz w:val="24"/>
          <w:szCs w:val="24"/>
          <w:vertAlign w:val="subscript"/>
        </w:rPr>
        <w:t>Э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B783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845F7">
        <w:rPr>
          <w:rFonts w:ascii="Times New Roman" w:hAnsi="Times New Roman" w:cs="Times New Roman"/>
          <w:sz w:val="24"/>
          <w:szCs w:val="24"/>
        </w:rPr>
        <w:t>92,35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B783E">
        <w:rPr>
          <w:rFonts w:ascii="Times New Roman" w:hAnsi="Times New Roman" w:cs="Times New Roman"/>
          <w:sz w:val="24"/>
          <w:szCs w:val="24"/>
        </w:rPr>
        <w:t>Ом·м</w:t>
      </w:r>
      <w:proofErr w:type="spellEnd"/>
      <w:r>
        <w:rPr>
          <w:rFonts w:ascii="Times New Roman" w:hAnsi="Times New Roman" w:cs="Times New Roman"/>
          <w:sz w:val="24"/>
          <w:szCs w:val="24"/>
        </w:rPr>
        <w:t>), максимальное (</w:t>
      </w:r>
      <w:proofErr w:type="spellStart"/>
      <w:r w:rsidRPr="00EB783E">
        <w:rPr>
          <w:rFonts w:ascii="Times New Roman" w:hAnsi="Times New Roman" w:cs="Times New Roman"/>
          <w:i/>
          <w:sz w:val="24"/>
          <w:szCs w:val="24"/>
        </w:rPr>
        <w:t>ρ</w:t>
      </w:r>
      <w:r w:rsidRPr="00EB783E">
        <w:rPr>
          <w:rFonts w:ascii="Times New Roman" w:hAnsi="Times New Roman" w:cs="Times New Roman"/>
          <w:sz w:val="24"/>
          <w:szCs w:val="24"/>
          <w:vertAlign w:val="subscript"/>
        </w:rPr>
        <w:t>Э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B783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B783E">
        <w:rPr>
          <w:rFonts w:ascii="Times New Roman" w:hAnsi="Times New Roman" w:cs="Times New Roman"/>
          <w:sz w:val="24"/>
          <w:szCs w:val="24"/>
        </w:rPr>
        <w:t>3</w:t>
      </w:r>
      <w:r w:rsidRPr="000845F7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B783E">
        <w:rPr>
          <w:rFonts w:ascii="Times New Roman" w:hAnsi="Times New Roman" w:cs="Times New Roman"/>
          <w:sz w:val="24"/>
          <w:szCs w:val="24"/>
        </w:rPr>
        <w:t>Ом·м</w:t>
      </w:r>
      <w:proofErr w:type="spellEnd"/>
      <w:r>
        <w:rPr>
          <w:rFonts w:ascii="Times New Roman" w:hAnsi="Times New Roman" w:cs="Times New Roman"/>
          <w:sz w:val="24"/>
          <w:szCs w:val="24"/>
        </w:rPr>
        <w:t>) и среднее (</w:t>
      </w:r>
      <w:proofErr w:type="spellStart"/>
      <w:r w:rsidRPr="00EB783E">
        <w:rPr>
          <w:rFonts w:ascii="Times New Roman" w:hAnsi="Times New Roman" w:cs="Times New Roman"/>
          <w:i/>
          <w:sz w:val="24"/>
          <w:szCs w:val="24"/>
        </w:rPr>
        <w:t>ρ</w:t>
      </w:r>
      <w:r w:rsidRPr="00EB783E">
        <w:rPr>
          <w:rFonts w:ascii="Times New Roman" w:hAnsi="Times New Roman" w:cs="Times New Roman"/>
          <w:sz w:val="24"/>
          <w:szCs w:val="24"/>
          <w:vertAlign w:val="subscript"/>
        </w:rPr>
        <w:t>Э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Pr="00EB783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 204 </w:t>
      </w:r>
      <w:proofErr w:type="spellStart"/>
      <w:r w:rsidRPr="00EB783E">
        <w:rPr>
          <w:rFonts w:ascii="Times New Roman" w:hAnsi="Times New Roman" w:cs="Times New Roman"/>
          <w:sz w:val="24"/>
          <w:szCs w:val="24"/>
        </w:rPr>
        <w:t>Ом·м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320F9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A320F9" w:rsidRPr="00263A02">
        <w:rPr>
          <w:rFonts w:ascii="Times New Roman" w:hAnsi="Times New Roman" w:cs="Times New Roman"/>
          <w:sz w:val="24"/>
          <w:szCs w:val="24"/>
        </w:rPr>
        <w:t>удельно</w:t>
      </w:r>
      <w:r w:rsidR="00A320F9">
        <w:rPr>
          <w:rFonts w:ascii="Times New Roman" w:hAnsi="Times New Roman" w:cs="Times New Roman"/>
          <w:sz w:val="24"/>
          <w:szCs w:val="24"/>
        </w:rPr>
        <w:t>го</w:t>
      </w:r>
      <w:r w:rsidR="00A320F9" w:rsidRPr="00263A02">
        <w:rPr>
          <w:rFonts w:ascii="Times New Roman" w:hAnsi="Times New Roman" w:cs="Times New Roman"/>
          <w:sz w:val="24"/>
          <w:szCs w:val="24"/>
        </w:rPr>
        <w:t xml:space="preserve"> электрическое сопротивление эквивалентного </w:t>
      </w:r>
      <w:r w:rsidR="00A320F9">
        <w:rPr>
          <w:rFonts w:ascii="Times New Roman" w:hAnsi="Times New Roman" w:cs="Times New Roman"/>
          <w:sz w:val="24"/>
          <w:szCs w:val="24"/>
        </w:rPr>
        <w:t xml:space="preserve">однородного </w:t>
      </w:r>
      <w:r w:rsidR="00A320F9" w:rsidRPr="00263A02">
        <w:rPr>
          <w:rFonts w:ascii="Times New Roman" w:hAnsi="Times New Roman" w:cs="Times New Roman"/>
          <w:sz w:val="24"/>
          <w:szCs w:val="24"/>
        </w:rPr>
        <w:t>слоя</w:t>
      </w:r>
      <w:r w:rsidR="00A320F9">
        <w:rPr>
          <w:rFonts w:ascii="Times New Roman" w:hAnsi="Times New Roman" w:cs="Times New Roman"/>
          <w:sz w:val="24"/>
          <w:szCs w:val="24"/>
        </w:rPr>
        <w:t xml:space="preserve"> земной коры для БГП.</w:t>
      </w:r>
    </w:p>
    <w:p w14:paraId="64D3A205" w14:textId="45E78C56" w:rsidR="00A320F9" w:rsidRDefault="00A320F9" w:rsidP="00A320F9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Задавшись глубинами зондирования от 100 м до 10 км по формуле (5) вычислим минимальное (</w:t>
      </w:r>
      <w:proofErr w:type="spellStart"/>
      <w:r w:rsidRPr="00D245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D245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и максимальное (</w:t>
      </w:r>
      <w:proofErr w:type="spellStart"/>
      <w:r w:rsidRPr="00D245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D245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время регистрации становления поля для полученных значений эффективного</w:t>
      </w:r>
      <w:r w:rsidRPr="001A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однородного полупространства (</w:t>
      </w:r>
      <w:proofErr w:type="spellStart"/>
      <w:r w:rsidRPr="000975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ρ</w:t>
      </w:r>
      <w:r w:rsidRPr="000975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1A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характерных для БГП (см. табл. 2).</w:t>
      </w:r>
    </w:p>
    <w:p w14:paraId="4CF86779" w14:textId="77777777" w:rsidR="00A320F9" w:rsidRPr="001A632C" w:rsidRDefault="00A320F9" w:rsidP="00A320F9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505313" w14:textId="77777777" w:rsidR="00D2454B" w:rsidRDefault="00D2454B" w:rsidP="00A320F9">
      <w:pPr>
        <w:spacing w:after="0" w:line="240" w:lineRule="auto"/>
        <w:ind w:left="284" w:right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B8601" w14:textId="66E3CE73" w:rsidR="00A320F9" w:rsidRPr="00B40721" w:rsidRDefault="00A320F9" w:rsidP="00A320F9">
      <w:pPr>
        <w:spacing w:after="0" w:line="240" w:lineRule="auto"/>
        <w:ind w:left="284" w:right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2454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Таблица </w:t>
      </w:r>
      <w:r w:rsidR="000975F2">
        <w:rPr>
          <w:rFonts w:ascii="Times New Roman" w:hAnsi="Times New Roman" w:cs="Times New Roman"/>
          <w:b/>
          <w:bCs/>
          <w:sz w:val="24"/>
          <w:szCs w:val="24"/>
        </w:rPr>
        <w:t>П.</w:t>
      </w:r>
      <w:r w:rsidRPr="00D2454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2454B">
        <w:rPr>
          <w:rFonts w:ascii="Times New Roman" w:hAnsi="Times New Roman" w:cs="Times New Roman"/>
          <w:sz w:val="24"/>
          <w:szCs w:val="24"/>
        </w:rPr>
        <w:t>.</w:t>
      </w:r>
      <w:r w:rsidRPr="00B40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Результаты вычисления динамического диапазона </w:t>
      </w:r>
      <w:r w:rsidR="00D2454B">
        <w:rPr>
          <w:rFonts w:ascii="Times New Roman" w:hAnsi="Times New Roman" w:cs="Times New Roman"/>
          <w:sz w:val="24"/>
          <w:szCs w:val="24"/>
        </w:rPr>
        <w:t>регистрируемых</w:t>
      </w:r>
      <w:r>
        <w:rPr>
          <w:rFonts w:ascii="Times New Roman" w:hAnsi="Times New Roman" w:cs="Times New Roman"/>
          <w:sz w:val="24"/>
          <w:szCs w:val="24"/>
        </w:rPr>
        <w:t xml:space="preserve"> сигналов для территории БГП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714"/>
        <w:gridCol w:w="993"/>
        <w:gridCol w:w="1274"/>
        <w:gridCol w:w="993"/>
        <w:gridCol w:w="1266"/>
        <w:gridCol w:w="1285"/>
        <w:gridCol w:w="1276"/>
        <w:gridCol w:w="709"/>
      </w:tblGrid>
      <w:tr w:rsidR="00A320F9" w:rsidRPr="000F4AB2" w14:paraId="6BB229D9" w14:textId="77777777" w:rsidTr="00A320F9">
        <w:trPr>
          <w:trHeight w:val="412"/>
        </w:trPr>
        <w:tc>
          <w:tcPr>
            <w:tcW w:w="416" w:type="dxa"/>
            <w:shd w:val="clear" w:color="auto" w:fill="auto"/>
            <w:noWrap/>
            <w:vAlign w:val="center"/>
            <w:hideMark/>
          </w:tcPr>
          <w:p w14:paraId="3D50AA02" w14:textId="77777777" w:rsidR="00A320F9" w:rsidRPr="00A320F9" w:rsidRDefault="00A320F9" w:rsidP="007C1D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I</w:t>
            </w:r>
            <w:r w:rsidRPr="00A32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A</w:t>
            </w:r>
          </w:p>
        </w:tc>
        <w:tc>
          <w:tcPr>
            <w:tcW w:w="714" w:type="dxa"/>
            <w:shd w:val="clear" w:color="auto" w:fill="auto"/>
            <w:noWrap/>
            <w:vAlign w:val="center"/>
            <w:hideMark/>
          </w:tcPr>
          <w:p w14:paraId="5A96D9CE" w14:textId="77777777" w:rsidR="00A320F9" w:rsidRPr="00A320F9" w:rsidRDefault="00A320F9" w:rsidP="007C1D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ρ</w:t>
            </w:r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э</w:t>
            </w:r>
            <w:proofErr w:type="spellEnd"/>
            <w:r w:rsidRPr="00A32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Ом*м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82E8DD3" w14:textId="77777777" w:rsidR="00A320F9" w:rsidRPr="00A320F9" w:rsidRDefault="00A320F9" w:rsidP="007C1D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z</w:t>
            </w:r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эф</w:t>
            </w:r>
            <w:proofErr w:type="spellEnd"/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min</w:t>
            </w:r>
            <w:proofErr w:type="spellEnd"/>
            <w:r w:rsidRPr="00A32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км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14:paraId="5D03B742" w14:textId="77777777" w:rsidR="00A320F9" w:rsidRPr="00A320F9" w:rsidRDefault="00A320F9" w:rsidP="00A320F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</w:t>
            </w:r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min</w:t>
            </w:r>
            <w:proofErr w:type="spellEnd"/>
            <w:r w:rsidRPr="00A32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сек.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29A567C" w14:textId="77777777" w:rsidR="00A320F9" w:rsidRPr="00A320F9" w:rsidRDefault="00A320F9" w:rsidP="007C1D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z</w:t>
            </w:r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эф</w:t>
            </w:r>
            <w:proofErr w:type="spellEnd"/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max</w:t>
            </w:r>
            <w:proofErr w:type="spellEnd"/>
            <w:r w:rsidRPr="00A32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км</w:t>
            </w:r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25F4C863" w14:textId="77777777" w:rsidR="00A320F9" w:rsidRPr="00A320F9" w:rsidRDefault="00A320F9" w:rsidP="007C1D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</w:t>
            </w:r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max</w:t>
            </w:r>
            <w:proofErr w:type="spellEnd"/>
            <w:r w:rsidRPr="00A32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сек.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3AB842D3" w14:textId="4C79D159" w:rsidR="00A320F9" w:rsidRPr="00A320F9" w:rsidRDefault="007C1D07" w:rsidP="007C1D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3C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</w:t>
            </w:r>
            <w:r w:rsidRPr="000F3CA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A320F9" w:rsidRPr="00A32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9E86FB8" w14:textId="24B87770" w:rsidR="00A320F9" w:rsidRPr="00A320F9" w:rsidRDefault="007C1D07" w:rsidP="007C1D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F3C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</w:t>
            </w:r>
            <w:r w:rsidRPr="000F3CAA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 xml:space="preserve">, </w:t>
            </w:r>
            <w:r w:rsidR="00A320F9" w:rsidRPr="00A32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512C23A" w14:textId="77777777" w:rsidR="00A320F9" w:rsidRPr="00A320F9" w:rsidRDefault="00A320F9" w:rsidP="007C1D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75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</w:t>
            </w:r>
            <w:r w:rsidRPr="00A32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дБ</w:t>
            </w:r>
          </w:p>
        </w:tc>
      </w:tr>
      <w:tr w:rsidR="00A320F9" w:rsidRPr="000F4AB2" w14:paraId="12E7C73B" w14:textId="77777777" w:rsidTr="00A320F9">
        <w:trPr>
          <w:trHeight w:val="309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2CFC508F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66AB58FC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92,35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681AFFC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48493ABA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0,000214806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C5EC5CA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AD6B685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2,148059974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3A24C184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0,00010594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20BD72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1,0594E-14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61085C0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A320F9" w:rsidRPr="000F4AB2" w14:paraId="0E60B296" w14:textId="77777777" w:rsidTr="00A320F9">
        <w:trPr>
          <w:trHeight w:val="309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60D2E9EA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16649ACA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C92F6A0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1D0C174B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9,72418E-05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3E65071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5A8E1BB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0,972418327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1AE8A551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0,000234019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1ADADB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2,34019E-14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34AF9DF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A320F9" w:rsidRPr="000F4AB2" w14:paraId="67B4B9A7" w14:textId="77777777" w:rsidTr="00A320F9">
        <w:trPr>
          <w:trHeight w:val="309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2EAFDE6A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2BF44BA5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606C930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5D6124E1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6,46167E-05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2D0C1E6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DAB7F8D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0,646167227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47492CBF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0,000352176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468423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3,52176E-14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5480A01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A320F9" w:rsidRPr="000F4AB2" w14:paraId="42BA1172" w14:textId="77777777" w:rsidTr="00A320F9">
        <w:trPr>
          <w:trHeight w:val="309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1B432E16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7B4BC37A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92,35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4971615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5336F9B8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0,000214806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F16FCBA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FEA7990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2,148059974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514644E1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0,001059396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CD5517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1,0594E-13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34615AB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A320F9" w:rsidRPr="000F4AB2" w14:paraId="624BCD8A" w14:textId="77777777" w:rsidTr="00A320F9">
        <w:trPr>
          <w:trHeight w:val="309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773C1176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5676CDE8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6C628CE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1B18336A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9,72418E-05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A79356A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702D70E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0,972418327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73013316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0,002340193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011CEA1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2,34019E-13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6309EE1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A320F9" w:rsidRPr="000F4AB2" w14:paraId="2E27462C" w14:textId="77777777" w:rsidTr="00A320F9">
        <w:trPr>
          <w:trHeight w:val="309"/>
        </w:trPr>
        <w:tc>
          <w:tcPr>
            <w:tcW w:w="416" w:type="dxa"/>
            <w:shd w:val="clear" w:color="auto" w:fill="auto"/>
            <w:noWrap/>
            <w:vAlign w:val="bottom"/>
            <w:hideMark/>
          </w:tcPr>
          <w:p w14:paraId="111922FE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C60276B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FD4EFBD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14:paraId="06FE0486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6,46167E-05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A003A81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5D15F0C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0,646167227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5C3836AF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0,003521762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96C3EB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3,52176E-13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9E7013C" w14:textId="77777777" w:rsidR="00A320F9" w:rsidRPr="00A320F9" w:rsidRDefault="00A320F9" w:rsidP="007C1D0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20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</w:tbl>
    <w:p w14:paraId="33BBC4B3" w14:textId="77777777" w:rsidR="00A320F9" w:rsidRDefault="00A320F9" w:rsidP="00A320F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04581B" w14:textId="77777777" w:rsidR="00D2454B" w:rsidRDefault="007C1D07" w:rsidP="00D2454B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094B">
        <w:rPr>
          <w:rFonts w:ascii="Times New Roman" w:hAnsi="Times New Roman" w:cs="Times New Roman"/>
          <w:sz w:val="24"/>
          <w:szCs w:val="24"/>
        </w:rPr>
        <w:t xml:space="preserve">Подставив вычисленные времена </w:t>
      </w:r>
      <w:r>
        <w:rPr>
          <w:rFonts w:ascii="Times New Roman" w:hAnsi="Times New Roman" w:cs="Times New Roman"/>
          <w:sz w:val="24"/>
          <w:szCs w:val="24"/>
        </w:rPr>
        <w:t xml:space="preserve">регистрации </w:t>
      </w:r>
      <w:r w:rsidRPr="009E094B">
        <w:rPr>
          <w:rFonts w:ascii="Times New Roman" w:hAnsi="Times New Roman" w:cs="Times New Roman"/>
          <w:sz w:val="24"/>
          <w:szCs w:val="24"/>
        </w:rPr>
        <w:t>становления поля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минимальное – </w:t>
      </w:r>
      <w:proofErr w:type="spellStart"/>
      <w:r w:rsidRPr="000975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0975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максимальное - </w:t>
      </w:r>
      <w:proofErr w:type="spellStart"/>
      <w:r w:rsidRPr="000975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0975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E094B">
        <w:rPr>
          <w:rFonts w:ascii="Times New Roman" w:hAnsi="Times New Roman" w:cs="Times New Roman"/>
          <w:sz w:val="24"/>
          <w:szCs w:val="24"/>
        </w:rPr>
        <w:t xml:space="preserve"> в формулу</w:t>
      </w:r>
      <w:r>
        <w:rPr>
          <w:rFonts w:ascii="Times New Roman" w:hAnsi="Times New Roman" w:cs="Times New Roman"/>
          <w:sz w:val="24"/>
          <w:szCs w:val="24"/>
        </w:rPr>
        <w:t xml:space="preserve"> (1) получим</w:t>
      </w:r>
      <w:r w:rsidRPr="007C1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максимальное (</w:t>
      </w:r>
      <w:r w:rsidRPr="000F3CA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0F3CA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max</w:t>
      </w:r>
      <w:r>
        <w:rPr>
          <w:rFonts w:ascii="Times New Roman" w:eastAsiaTheme="minorEastAsia" w:hAnsi="Times New Roman" w:cs="Times New Roman"/>
          <w:sz w:val="24"/>
          <w:szCs w:val="24"/>
        </w:rPr>
        <w:t>) и минимальное (</w:t>
      </w:r>
      <w:proofErr w:type="spellStart"/>
      <w:r w:rsidRPr="000F3CA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0F3CA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9E094B">
        <w:rPr>
          <w:rFonts w:ascii="Times New Roman" w:eastAsia="TimesNewRoman,Bold" w:hAnsi="Times New Roman" w:cs="Times New Roman"/>
          <w:sz w:val="24"/>
          <w:szCs w:val="24"/>
        </w:rPr>
        <w:t xml:space="preserve">значения </w:t>
      </w:r>
      <w:r w:rsidRPr="009E094B">
        <w:rPr>
          <w:rFonts w:ascii="Times New Roman" w:hAnsi="Times New Roman" w:cs="Times New Roman"/>
          <w:sz w:val="24"/>
          <w:szCs w:val="24"/>
        </w:rPr>
        <w:t xml:space="preserve">ЭДС </w:t>
      </w:r>
      <w:r>
        <w:rPr>
          <w:rFonts w:ascii="Times New Roman" w:hAnsi="Times New Roman" w:cs="Times New Roman"/>
          <w:sz w:val="24"/>
          <w:szCs w:val="24"/>
        </w:rPr>
        <w:t xml:space="preserve">магнитной </w:t>
      </w:r>
      <w:r w:rsidRPr="009E094B">
        <w:rPr>
          <w:rFonts w:ascii="Times New Roman" w:hAnsi="Times New Roman" w:cs="Times New Roman"/>
          <w:sz w:val="24"/>
          <w:szCs w:val="24"/>
        </w:rPr>
        <w:t>индукции, наводимой в приемной горизонтальной петле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(см. табл. 2)</w:t>
      </w:r>
      <w:r w:rsidRPr="009E094B">
        <w:rPr>
          <w:rFonts w:ascii="Times New Roman" w:hAnsi="Times New Roman" w:cs="Times New Roman"/>
          <w:sz w:val="24"/>
          <w:szCs w:val="24"/>
        </w:rPr>
        <w:t>.</w:t>
      </w:r>
    </w:p>
    <w:p w14:paraId="28B65976" w14:textId="07BA52BA" w:rsidR="00D2454B" w:rsidRDefault="007C1D07" w:rsidP="00D2454B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Подставив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приведенные в таблице 2 в формулу (2)</w:t>
      </w:r>
      <w:r w:rsidR="00D2454B">
        <w:rPr>
          <w:rFonts w:ascii="Times New Roman" w:hAnsi="Times New Roman" w:cs="Times New Roman"/>
          <w:sz w:val="24"/>
          <w:szCs w:val="24"/>
        </w:rPr>
        <w:t xml:space="preserve"> вычислим</w:t>
      </w:r>
      <w:r w:rsidR="00D2454B" w:rsidRPr="009E094B">
        <w:rPr>
          <w:rFonts w:ascii="Times New Roman" w:hAnsi="Times New Roman" w:cs="Times New Roman"/>
          <w:sz w:val="24"/>
          <w:szCs w:val="24"/>
        </w:rPr>
        <w:t xml:space="preserve"> динамический диапазон измеряемых (полезных) сигналов в </w:t>
      </w:r>
      <w:r w:rsidR="00D2454B">
        <w:rPr>
          <w:rFonts w:ascii="Times New Roman" w:hAnsi="Times New Roman" w:cs="Times New Roman"/>
          <w:sz w:val="24"/>
          <w:szCs w:val="24"/>
        </w:rPr>
        <w:t>заданном</w:t>
      </w:r>
      <w:r w:rsidR="00D2454B" w:rsidRPr="009E094B">
        <w:rPr>
          <w:rFonts w:ascii="Times New Roman" w:hAnsi="Times New Roman" w:cs="Times New Roman"/>
          <w:sz w:val="24"/>
          <w:szCs w:val="24"/>
        </w:rPr>
        <w:t xml:space="preserve"> диапазоне глубин</w:t>
      </w:r>
      <w:r w:rsidR="00D245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92C1D4" w14:textId="2D29CBBA" w:rsidR="00D2454B" w:rsidRDefault="00D2454B" w:rsidP="00D2454B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094B">
        <w:rPr>
          <w:rFonts w:ascii="Times New Roman" w:hAnsi="Times New Roman" w:cs="Times New Roman"/>
          <w:bCs/>
          <w:sz w:val="24"/>
          <w:szCs w:val="24"/>
        </w:rPr>
        <w:t xml:space="preserve">Следует </w:t>
      </w:r>
      <w:proofErr w:type="gramStart"/>
      <w:r w:rsidRPr="009E094B">
        <w:rPr>
          <w:rFonts w:ascii="Times New Roman" w:hAnsi="Times New Roman" w:cs="Times New Roman"/>
          <w:bCs/>
          <w:sz w:val="24"/>
          <w:szCs w:val="24"/>
        </w:rPr>
        <w:t>отметить</w:t>
      </w:r>
      <w:proofErr w:type="gramEnd"/>
      <w:r w:rsidRPr="009E094B">
        <w:rPr>
          <w:rFonts w:ascii="Times New Roman" w:hAnsi="Times New Roman" w:cs="Times New Roman"/>
          <w:bCs/>
          <w:sz w:val="24"/>
          <w:szCs w:val="24"/>
        </w:rPr>
        <w:t xml:space="preserve"> что для используемой установки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9E094B">
        <w:rPr>
          <w:rFonts w:ascii="Times New Roman" w:hAnsi="Times New Roman" w:cs="Times New Roman"/>
          <w:bCs/>
          <w:sz w:val="24"/>
          <w:szCs w:val="24"/>
        </w:rPr>
        <w:t>петля в петле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9E094B">
        <w:rPr>
          <w:rFonts w:ascii="Times New Roman" w:hAnsi="Times New Roman" w:cs="Times New Roman"/>
          <w:bCs/>
          <w:sz w:val="24"/>
          <w:szCs w:val="24"/>
        </w:rPr>
        <w:t xml:space="preserve"> на всем рассматриваемом диапазоне глубин выполняется условие ближней зоны</w:t>
      </w:r>
    </w:p>
    <w:p w14:paraId="7722EA88" w14:textId="6E194074" w:rsidR="00D2454B" w:rsidRPr="007016CE" w:rsidRDefault="00F4769B" w:rsidP="000975F2">
      <w:pPr>
        <w:ind w:left="3540" w:firstLine="708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ЭФ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&lt;1  </m:t>
        </m:r>
      </m:oMath>
      <w:r w:rsidR="00D2454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0975F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0975F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0975F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0975F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0975F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D2454B" w:rsidRPr="007016C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975F2">
        <w:rPr>
          <w:rFonts w:ascii="Times New Roman" w:eastAsiaTheme="minorEastAsia" w:hAnsi="Times New Roman" w:cs="Times New Roman"/>
          <w:sz w:val="24"/>
          <w:szCs w:val="24"/>
        </w:rPr>
        <w:t>П.</w:t>
      </w:r>
      <w:r w:rsidR="00D2454B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D2454B" w:rsidRPr="007016C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18C61D0" w14:textId="1D58BFC3" w:rsidR="00D2454B" w:rsidRPr="00BC6CE6" w:rsidRDefault="00D2454B" w:rsidP="00D2454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MS Shell Dlg 2" w:hAnsi="MS Shell Dlg 2" w:cs="MS Shell Dlg 2"/>
          <w:sz w:val="17"/>
          <w:szCs w:val="17"/>
        </w:rPr>
      </w:pPr>
      <w:r w:rsidRPr="009E094B"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proofErr w:type="spellStart"/>
      <w:r w:rsidRPr="000975F2">
        <w:rPr>
          <w:rFonts w:ascii="Times New Roman" w:hAnsi="Times New Roman" w:cs="Times New Roman"/>
          <w:bCs/>
          <w:i/>
          <w:iCs/>
          <w:sz w:val="24"/>
          <w:szCs w:val="24"/>
        </w:rPr>
        <w:t>z</w:t>
      </w:r>
      <w:r w:rsidR="000975F2" w:rsidRPr="000975F2">
        <w:rPr>
          <w:rFonts w:ascii="Times New Roman" w:hAnsi="Times New Roman" w:cs="Times New Roman"/>
          <w:bCs/>
          <w:i/>
          <w:iCs/>
          <w:sz w:val="24"/>
          <w:szCs w:val="24"/>
          <w:vertAlign w:val="subscript"/>
        </w:rPr>
        <w:t>эф</w:t>
      </w:r>
      <w:proofErr w:type="spellEnd"/>
      <w:r w:rsidRPr="009E094B">
        <w:rPr>
          <w:rFonts w:ascii="Times New Roman" w:hAnsi="Times New Roman" w:cs="Times New Roman"/>
          <w:bCs/>
          <w:sz w:val="24"/>
          <w:szCs w:val="24"/>
        </w:rPr>
        <w:t xml:space="preserve"> – эффективная глубина зондирования а </w:t>
      </w:r>
      <w:r w:rsidRPr="000975F2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 w:rsidRPr="009E094B">
        <w:rPr>
          <w:rFonts w:ascii="Times New Roman" w:hAnsi="Times New Roman" w:cs="Times New Roman"/>
          <w:bCs/>
          <w:sz w:val="24"/>
          <w:szCs w:val="24"/>
        </w:rPr>
        <w:t xml:space="preserve"> – разнос (расстояние между источником и приемником) </w:t>
      </w:r>
      <w:r w:rsidRPr="009E094B">
        <w:rPr>
          <w:rFonts w:ascii="Times New Roman" w:hAnsi="Times New Roman" w:cs="Times New Roman"/>
          <w:sz w:val="24"/>
          <w:szCs w:val="24"/>
        </w:rPr>
        <w:t>[</w:t>
      </w:r>
      <w:r w:rsidRPr="009E094B">
        <w:rPr>
          <w:rFonts w:ascii="Times New Roman" w:hAnsi="Times New Roman" w:cs="Times New Roman"/>
          <w:i/>
          <w:sz w:val="24"/>
          <w:szCs w:val="24"/>
        </w:rPr>
        <w:t>Матвеев Б. К</w:t>
      </w:r>
      <w:r w:rsidRPr="009E094B">
        <w:rPr>
          <w:rFonts w:ascii="Times New Roman" w:hAnsi="Times New Roman" w:cs="Times New Roman"/>
          <w:sz w:val="24"/>
          <w:szCs w:val="24"/>
        </w:rPr>
        <w:t>., 1990, стр. 65].</w:t>
      </w:r>
    </w:p>
    <w:p w14:paraId="51912C86" w14:textId="77777777" w:rsidR="00D2454B" w:rsidRDefault="00D2454B" w:rsidP="00D2454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65E0DA" w14:textId="77777777" w:rsidR="00D2454B" w:rsidRDefault="00D2454B" w:rsidP="00D2454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3911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14:paraId="646FF2AB" w14:textId="77777777" w:rsidR="00D2454B" w:rsidRPr="00F456FB" w:rsidRDefault="00D2454B" w:rsidP="00D2454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BD8468" w14:textId="77777777" w:rsidR="00D2454B" w:rsidRPr="00D2454B" w:rsidRDefault="00D2454B" w:rsidP="00D2454B">
      <w:pPr>
        <w:autoSpaceDE w:val="0"/>
        <w:autoSpaceDN w:val="0"/>
        <w:adjustRightInd w:val="0"/>
        <w:spacing w:after="0" w:line="24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3911">
        <w:rPr>
          <w:rFonts w:ascii="Times New Roman" w:hAnsi="Times New Roman" w:cs="Times New Roman"/>
          <w:i/>
          <w:sz w:val="24"/>
          <w:szCs w:val="24"/>
        </w:rPr>
        <w:t>Алексанова</w:t>
      </w:r>
      <w:r w:rsidRPr="00FB72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3911">
        <w:rPr>
          <w:rFonts w:ascii="Times New Roman" w:hAnsi="Times New Roman" w:cs="Times New Roman"/>
          <w:i/>
          <w:sz w:val="24"/>
          <w:szCs w:val="24"/>
        </w:rPr>
        <w:t xml:space="preserve">Е.Д., </w:t>
      </w:r>
      <w:proofErr w:type="spellStart"/>
      <w:r w:rsidRPr="00663911">
        <w:rPr>
          <w:rFonts w:ascii="Times New Roman" w:hAnsi="Times New Roman" w:cs="Times New Roman"/>
          <w:i/>
          <w:sz w:val="24"/>
          <w:szCs w:val="24"/>
        </w:rPr>
        <w:t>Бобачев</w:t>
      </w:r>
      <w:proofErr w:type="spellEnd"/>
      <w:r w:rsidRPr="00FB72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3911">
        <w:rPr>
          <w:rFonts w:ascii="Times New Roman" w:hAnsi="Times New Roman" w:cs="Times New Roman"/>
          <w:i/>
          <w:sz w:val="24"/>
          <w:szCs w:val="24"/>
        </w:rPr>
        <w:t>А.А.,</w:t>
      </w:r>
      <w:r w:rsidRPr="0066391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663911">
        <w:rPr>
          <w:rFonts w:ascii="Times New Roman" w:hAnsi="Times New Roman" w:cs="Times New Roman"/>
          <w:bCs/>
          <w:i/>
          <w:sz w:val="24"/>
          <w:szCs w:val="24"/>
        </w:rPr>
        <w:t>и др.</w:t>
      </w:r>
      <w:r w:rsidRPr="00663911">
        <w:rPr>
          <w:rFonts w:ascii="Times New Roman" w:hAnsi="Times New Roman" w:cs="Times New Roman"/>
          <w:bCs/>
          <w:sz w:val="24"/>
          <w:szCs w:val="24"/>
        </w:rPr>
        <w:t xml:space="preserve"> Электроразведка: пособие по электроразведочной практике для студентов геофизических специальностей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3911">
        <w:rPr>
          <w:rFonts w:ascii="Times New Roman" w:hAnsi="Times New Roman" w:cs="Times New Roman"/>
          <w:bCs/>
          <w:sz w:val="24"/>
          <w:szCs w:val="24"/>
        </w:rPr>
        <w:t xml:space="preserve">// </w:t>
      </w:r>
      <w:r w:rsidRPr="00663911">
        <w:rPr>
          <w:rFonts w:ascii="Times New Roman" w:hAnsi="Times New Roman" w:cs="Times New Roman"/>
          <w:sz w:val="24"/>
          <w:szCs w:val="24"/>
        </w:rPr>
        <w:t>Под редакцией проф. В.К.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3911">
        <w:rPr>
          <w:rFonts w:ascii="Times New Roman" w:hAnsi="Times New Roman" w:cs="Times New Roman"/>
          <w:sz w:val="24"/>
          <w:szCs w:val="24"/>
        </w:rPr>
        <w:t xml:space="preserve">Хмелевского, доц. И.Н. </w:t>
      </w:r>
      <w:proofErr w:type="spellStart"/>
      <w:r w:rsidRPr="00663911">
        <w:rPr>
          <w:rFonts w:ascii="Times New Roman" w:hAnsi="Times New Roman" w:cs="Times New Roman"/>
          <w:sz w:val="24"/>
          <w:szCs w:val="24"/>
        </w:rPr>
        <w:t>Модина</w:t>
      </w:r>
      <w:proofErr w:type="spellEnd"/>
      <w:r w:rsidRPr="00663911">
        <w:rPr>
          <w:rFonts w:ascii="Times New Roman" w:hAnsi="Times New Roman" w:cs="Times New Roman"/>
          <w:sz w:val="24"/>
          <w:szCs w:val="24"/>
        </w:rPr>
        <w:t>, доц. А.Г. Яковлева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3911">
        <w:rPr>
          <w:rFonts w:ascii="Times New Roman" w:hAnsi="Times New Roman" w:cs="Times New Roman"/>
          <w:sz w:val="24"/>
          <w:szCs w:val="24"/>
        </w:rPr>
        <w:t xml:space="preserve"> М.: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63911">
        <w:rPr>
          <w:rFonts w:ascii="Times New Roman" w:hAnsi="Times New Roman" w:cs="Times New Roman"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3911">
        <w:rPr>
          <w:rFonts w:ascii="Times New Roman" w:hAnsi="Times New Roman" w:cs="Times New Roman"/>
          <w:sz w:val="24"/>
          <w:szCs w:val="24"/>
        </w:rPr>
        <w:t xml:space="preserve"> </w:t>
      </w:r>
      <w:r w:rsidRPr="00D2454B">
        <w:rPr>
          <w:rFonts w:ascii="Times New Roman" w:hAnsi="Times New Roman" w:cs="Times New Roman"/>
          <w:sz w:val="24"/>
          <w:szCs w:val="24"/>
        </w:rPr>
        <w:t xml:space="preserve">311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454B">
        <w:rPr>
          <w:rFonts w:ascii="Times New Roman" w:hAnsi="Times New Roman" w:cs="Times New Roman"/>
          <w:sz w:val="24"/>
          <w:szCs w:val="24"/>
        </w:rPr>
        <w:t>.</w:t>
      </w:r>
    </w:p>
    <w:p w14:paraId="428D4E0B" w14:textId="77777777" w:rsidR="00D2454B" w:rsidRPr="00893056" w:rsidRDefault="00D2454B" w:rsidP="00D2454B">
      <w:pPr>
        <w:autoSpaceDE w:val="0"/>
        <w:autoSpaceDN w:val="0"/>
        <w:adjustRightInd w:val="0"/>
        <w:spacing w:after="0" w:line="240" w:lineRule="auto"/>
        <w:ind w:left="567" w:hanging="567"/>
        <w:contextualSpacing/>
        <w:jc w:val="both"/>
        <w:rPr>
          <w:rFonts w:ascii="Times New Roman" w:eastAsia="TimesNewRoman,Bold" w:hAnsi="Times New Roman" w:cs="Times New Roman"/>
          <w:sz w:val="24"/>
          <w:szCs w:val="24"/>
        </w:rPr>
      </w:pPr>
      <w:r w:rsidRPr="00893056">
        <w:rPr>
          <w:rFonts w:ascii="Times New Roman" w:eastAsia="TimesNewRoman,Bold" w:hAnsi="Times New Roman" w:cs="Times New Roman"/>
          <w:i/>
          <w:sz w:val="24"/>
          <w:szCs w:val="24"/>
        </w:rPr>
        <w:t>Матвеев Б.К.</w:t>
      </w:r>
      <w:r w:rsidRPr="00893056">
        <w:rPr>
          <w:rFonts w:ascii="Times New Roman" w:eastAsia="TimesNewRoman,Bold" w:hAnsi="Times New Roman" w:cs="Times New Roman"/>
          <w:sz w:val="24"/>
          <w:szCs w:val="24"/>
        </w:rPr>
        <w:t xml:space="preserve"> Электроразведка // М: Недра, 1990, 368 </w:t>
      </w:r>
      <w:r>
        <w:rPr>
          <w:rFonts w:ascii="Times New Roman" w:eastAsia="TimesNewRoman,Bold" w:hAnsi="Times New Roman" w:cs="Times New Roman"/>
          <w:sz w:val="24"/>
          <w:szCs w:val="24"/>
          <w:lang w:val="en-US"/>
        </w:rPr>
        <w:t>c</w:t>
      </w:r>
      <w:r w:rsidRPr="00893056">
        <w:rPr>
          <w:rFonts w:ascii="Times New Roman" w:eastAsia="TimesNewRoman,Bold" w:hAnsi="Times New Roman" w:cs="Times New Roman"/>
          <w:sz w:val="24"/>
          <w:szCs w:val="24"/>
        </w:rPr>
        <w:t>.</w:t>
      </w:r>
    </w:p>
    <w:p w14:paraId="41F7C1AE" w14:textId="77777777" w:rsidR="00D2454B" w:rsidRDefault="00D2454B" w:rsidP="00D2454B">
      <w:pPr>
        <w:spacing w:after="0" w:line="24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3056">
        <w:rPr>
          <w:rFonts w:ascii="Times New Roman" w:hAnsi="Times New Roman" w:cs="Times New Roman"/>
          <w:i/>
          <w:iCs/>
          <w:sz w:val="24"/>
          <w:szCs w:val="24"/>
        </w:rPr>
        <w:t>Электроразведка:</w:t>
      </w:r>
      <w:r w:rsidRPr="00893056">
        <w:rPr>
          <w:rFonts w:ascii="Times New Roman" w:hAnsi="Times New Roman" w:cs="Times New Roman"/>
          <w:sz w:val="24"/>
          <w:szCs w:val="24"/>
        </w:rPr>
        <w:t xml:space="preserve"> Справочник геофизика: в 2 кн. / Под ред. В. К. Хмелевского, </w:t>
      </w:r>
      <w:proofErr w:type="spellStart"/>
      <w:r w:rsidRPr="00893056">
        <w:rPr>
          <w:rFonts w:ascii="Times New Roman" w:hAnsi="Times New Roman" w:cs="Times New Roman"/>
          <w:sz w:val="24"/>
          <w:szCs w:val="24"/>
        </w:rPr>
        <w:t>В.М.Бондаренко</w:t>
      </w:r>
      <w:proofErr w:type="spellEnd"/>
      <w:r w:rsidRPr="00893056">
        <w:rPr>
          <w:rFonts w:ascii="Times New Roman" w:hAnsi="Times New Roman" w:cs="Times New Roman"/>
          <w:sz w:val="24"/>
          <w:szCs w:val="24"/>
        </w:rPr>
        <w:t>. М.: Недра, 1989. 438 с.</w:t>
      </w:r>
    </w:p>
    <w:p w14:paraId="1E445A0C" w14:textId="37795A97" w:rsidR="00EE7E64" w:rsidRPr="00D2454B" w:rsidRDefault="00D2454B" w:rsidP="00D2454B">
      <w:pPr>
        <w:autoSpaceDE w:val="0"/>
        <w:autoSpaceDN w:val="0"/>
        <w:adjustRightInd w:val="0"/>
        <w:spacing w:after="0" w:line="240" w:lineRule="auto"/>
        <w:ind w:left="567" w:hanging="567"/>
        <w:contextualSpacing/>
        <w:jc w:val="both"/>
        <w:rPr>
          <w:rFonts w:ascii="Times New Roman" w:eastAsia="TimesNewRoman,Bold" w:hAnsi="Times New Roman" w:cs="Times New Roman"/>
          <w:sz w:val="24"/>
          <w:szCs w:val="24"/>
        </w:rPr>
      </w:pPr>
      <w:r w:rsidRPr="00203A3B">
        <w:rPr>
          <w:rFonts w:ascii="Times New Roman" w:eastAsia="TimesNewRoman,Bold" w:hAnsi="Times New Roman" w:cs="Times New Roman"/>
          <w:i/>
          <w:sz w:val="24"/>
          <w:szCs w:val="24"/>
        </w:rPr>
        <w:t>Жданов М.С.</w:t>
      </w:r>
      <w:r w:rsidRPr="00203A3B">
        <w:rPr>
          <w:rFonts w:ascii="Times New Roman" w:eastAsia="TimesNewRoman,Bold" w:hAnsi="Times New Roman" w:cs="Times New Roman"/>
          <w:sz w:val="24"/>
          <w:szCs w:val="24"/>
        </w:rPr>
        <w:t xml:space="preserve"> Электроразведка // М: Недра, 1986, 31</w:t>
      </w:r>
      <w:r>
        <w:rPr>
          <w:rFonts w:ascii="Times New Roman" w:eastAsia="TimesNewRoman,Bold" w:hAnsi="Times New Roman" w:cs="Times New Roman"/>
          <w:sz w:val="24"/>
          <w:szCs w:val="24"/>
        </w:rPr>
        <w:t>6 с.</w:t>
      </w:r>
    </w:p>
    <w:sectPr w:rsidR="00EE7E64" w:rsidRPr="00D2454B" w:rsidSect="00DA188B">
      <w:pgSz w:w="11906" w:h="16838"/>
      <w:pgMar w:top="1418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257D"/>
    <w:multiLevelType w:val="hybridMultilevel"/>
    <w:tmpl w:val="42F04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4"/>
    <w:rsid w:val="00033B04"/>
    <w:rsid w:val="00076AA0"/>
    <w:rsid w:val="000845F7"/>
    <w:rsid w:val="000975F2"/>
    <w:rsid w:val="000A2EE7"/>
    <w:rsid w:val="000F4AB2"/>
    <w:rsid w:val="00187AAC"/>
    <w:rsid w:val="001A632C"/>
    <w:rsid w:val="001E5312"/>
    <w:rsid w:val="00203A3B"/>
    <w:rsid w:val="00226811"/>
    <w:rsid w:val="00263C01"/>
    <w:rsid w:val="00303033"/>
    <w:rsid w:val="0034732D"/>
    <w:rsid w:val="0035375C"/>
    <w:rsid w:val="00370D82"/>
    <w:rsid w:val="00382D28"/>
    <w:rsid w:val="00406FF8"/>
    <w:rsid w:val="004078CF"/>
    <w:rsid w:val="00421E82"/>
    <w:rsid w:val="004307FA"/>
    <w:rsid w:val="00432FA4"/>
    <w:rsid w:val="004618B5"/>
    <w:rsid w:val="004669F8"/>
    <w:rsid w:val="004A4F73"/>
    <w:rsid w:val="004C3890"/>
    <w:rsid w:val="004D2CBE"/>
    <w:rsid w:val="004F5AE5"/>
    <w:rsid w:val="0050488C"/>
    <w:rsid w:val="00515476"/>
    <w:rsid w:val="005565CC"/>
    <w:rsid w:val="005A39B8"/>
    <w:rsid w:val="005B7DD0"/>
    <w:rsid w:val="005D1CC9"/>
    <w:rsid w:val="006111B0"/>
    <w:rsid w:val="006C35B0"/>
    <w:rsid w:val="007016CE"/>
    <w:rsid w:val="00736BD9"/>
    <w:rsid w:val="007C1D07"/>
    <w:rsid w:val="007E6DB6"/>
    <w:rsid w:val="00830FCF"/>
    <w:rsid w:val="008333FD"/>
    <w:rsid w:val="00893056"/>
    <w:rsid w:val="008E650F"/>
    <w:rsid w:val="008E714A"/>
    <w:rsid w:val="00915A13"/>
    <w:rsid w:val="00987EE8"/>
    <w:rsid w:val="009A2B6B"/>
    <w:rsid w:val="009E094B"/>
    <w:rsid w:val="009E21FE"/>
    <w:rsid w:val="00A130EC"/>
    <w:rsid w:val="00A320F9"/>
    <w:rsid w:val="00A465EC"/>
    <w:rsid w:val="00A97848"/>
    <w:rsid w:val="00B060C3"/>
    <w:rsid w:val="00B06D62"/>
    <w:rsid w:val="00B258A2"/>
    <w:rsid w:val="00B33803"/>
    <w:rsid w:val="00B75E13"/>
    <w:rsid w:val="00BB37F6"/>
    <w:rsid w:val="00BB502B"/>
    <w:rsid w:val="00C346E9"/>
    <w:rsid w:val="00C34F61"/>
    <w:rsid w:val="00C85C5F"/>
    <w:rsid w:val="00CE5C4A"/>
    <w:rsid w:val="00D2454B"/>
    <w:rsid w:val="00D933C0"/>
    <w:rsid w:val="00DA188B"/>
    <w:rsid w:val="00DE747F"/>
    <w:rsid w:val="00DF0D1C"/>
    <w:rsid w:val="00E01625"/>
    <w:rsid w:val="00E17AE1"/>
    <w:rsid w:val="00EB76DA"/>
    <w:rsid w:val="00EB783E"/>
    <w:rsid w:val="00EE7E64"/>
    <w:rsid w:val="00F4093F"/>
    <w:rsid w:val="00F4769B"/>
    <w:rsid w:val="00F507AD"/>
    <w:rsid w:val="00FA1E34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92CF64"/>
  <w15:chartTrackingRefBased/>
  <w15:docId w15:val="{76FCB0DA-4951-465A-83D0-8CD5348B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04"/>
    <w:pPr>
      <w:ind w:left="720"/>
      <w:contextualSpacing/>
    </w:pPr>
  </w:style>
  <w:style w:type="paragraph" w:customStyle="1" w:styleId="Default">
    <w:name w:val="Default"/>
    <w:rsid w:val="00D933C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1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5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14</cp:revision>
  <dcterms:created xsi:type="dcterms:W3CDTF">2021-03-10T15:55:00Z</dcterms:created>
  <dcterms:modified xsi:type="dcterms:W3CDTF">2021-03-12T09:54:00Z</dcterms:modified>
</cp:coreProperties>
</file>