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701B" w14:textId="5A187210" w:rsidR="004F28EA" w:rsidRDefault="007016E3">
      <w:pPr>
        <w:rPr>
          <w:sz w:val="32"/>
          <w:szCs w:val="32"/>
        </w:rPr>
      </w:pPr>
      <w:r>
        <w:rPr>
          <w:sz w:val="32"/>
          <w:szCs w:val="32"/>
        </w:rPr>
        <w:t xml:space="preserve">From the data that was </w:t>
      </w:r>
      <w:r w:rsidR="001E7281">
        <w:rPr>
          <w:sz w:val="32"/>
          <w:szCs w:val="32"/>
        </w:rPr>
        <w:t>retrieved</w:t>
      </w:r>
      <w:r>
        <w:rPr>
          <w:sz w:val="32"/>
          <w:szCs w:val="32"/>
        </w:rPr>
        <w:t xml:space="preserve"> we can see that </w:t>
      </w:r>
      <w:r w:rsidR="00013F2D">
        <w:rPr>
          <w:sz w:val="32"/>
          <w:szCs w:val="32"/>
        </w:rPr>
        <w:t>theater, film</w:t>
      </w:r>
      <w:r w:rsidR="001E7281">
        <w:rPr>
          <w:sz w:val="32"/>
          <w:szCs w:val="32"/>
        </w:rPr>
        <w:t xml:space="preserve"> and video was more successful </w:t>
      </w:r>
      <w:r w:rsidR="00013F2D">
        <w:rPr>
          <w:sz w:val="32"/>
          <w:szCs w:val="32"/>
        </w:rPr>
        <w:t>than</w:t>
      </w:r>
      <w:r w:rsidR="001E7281">
        <w:rPr>
          <w:sz w:val="32"/>
          <w:szCs w:val="32"/>
        </w:rPr>
        <w:t xml:space="preserve"> the other </w:t>
      </w:r>
      <w:r w:rsidR="00013F2D">
        <w:rPr>
          <w:sz w:val="32"/>
          <w:szCs w:val="32"/>
        </w:rPr>
        <w:t>entertainment, with</w:t>
      </w:r>
      <w:r w:rsidR="001E7281">
        <w:rPr>
          <w:sz w:val="32"/>
          <w:szCs w:val="32"/>
        </w:rPr>
        <w:t xml:space="preserve"> plays having a grand </w:t>
      </w:r>
      <w:r w:rsidR="00013F2D">
        <w:rPr>
          <w:sz w:val="32"/>
          <w:szCs w:val="32"/>
        </w:rPr>
        <w:t>total</w:t>
      </w:r>
      <w:r w:rsidR="001E7281">
        <w:rPr>
          <w:sz w:val="32"/>
          <w:szCs w:val="32"/>
        </w:rPr>
        <w:t xml:space="preserve"> of 344 and </w:t>
      </w:r>
      <w:r w:rsidR="00013F2D">
        <w:rPr>
          <w:sz w:val="32"/>
          <w:szCs w:val="32"/>
        </w:rPr>
        <w:t>July being most popular month.</w:t>
      </w:r>
    </w:p>
    <w:p w14:paraId="1875B80C" w14:textId="4F71A473" w:rsidR="00013F2D" w:rsidRDefault="00013F2D">
      <w:pPr>
        <w:rPr>
          <w:sz w:val="32"/>
          <w:szCs w:val="32"/>
        </w:rPr>
      </w:pPr>
      <w:r>
        <w:rPr>
          <w:sz w:val="32"/>
          <w:szCs w:val="32"/>
        </w:rPr>
        <w:t xml:space="preserve">Also, the world music and metal </w:t>
      </w:r>
      <w:r w:rsidR="00A542EB">
        <w:rPr>
          <w:sz w:val="32"/>
          <w:szCs w:val="32"/>
        </w:rPr>
        <w:t>were</w:t>
      </w:r>
      <w:r>
        <w:rPr>
          <w:sz w:val="32"/>
          <w:szCs w:val="32"/>
        </w:rPr>
        <w:t xml:space="preserve"> at the bottom with September being lowest month. </w:t>
      </w:r>
    </w:p>
    <w:p w14:paraId="28D9B3F1" w14:textId="77777777" w:rsidR="00A674AD" w:rsidRDefault="00A674AD">
      <w:pPr>
        <w:rPr>
          <w:sz w:val="32"/>
          <w:szCs w:val="32"/>
        </w:rPr>
      </w:pPr>
    </w:p>
    <w:p w14:paraId="1500E96A" w14:textId="77777777" w:rsidR="00A674AD" w:rsidRDefault="00A674AD">
      <w:pPr>
        <w:rPr>
          <w:sz w:val="32"/>
          <w:szCs w:val="32"/>
        </w:rPr>
      </w:pPr>
    </w:p>
    <w:p w14:paraId="3576EFD0" w14:textId="77777777" w:rsidR="00A674AD" w:rsidRDefault="00A674AD">
      <w:pPr>
        <w:rPr>
          <w:sz w:val="32"/>
          <w:szCs w:val="32"/>
        </w:rPr>
      </w:pPr>
    </w:p>
    <w:p w14:paraId="1A0EF73A" w14:textId="77777777" w:rsidR="00A674AD" w:rsidRDefault="00A674AD">
      <w:pPr>
        <w:rPr>
          <w:sz w:val="32"/>
          <w:szCs w:val="32"/>
        </w:rPr>
      </w:pPr>
    </w:p>
    <w:p w14:paraId="69F3EE5D" w14:textId="5DC7BC35" w:rsidR="00A674AD" w:rsidRDefault="00A674AD">
      <w:pPr>
        <w:rPr>
          <w:sz w:val="32"/>
          <w:szCs w:val="32"/>
        </w:rPr>
      </w:pPr>
      <w:r>
        <w:rPr>
          <w:sz w:val="32"/>
          <w:szCs w:val="32"/>
        </w:rPr>
        <w:t xml:space="preserve">The data in the graph are broken down </w:t>
      </w:r>
      <w:r w:rsidR="00A542EB">
        <w:rPr>
          <w:sz w:val="32"/>
          <w:szCs w:val="32"/>
        </w:rPr>
        <w:t>into type</w:t>
      </w:r>
      <w:r>
        <w:rPr>
          <w:sz w:val="32"/>
          <w:szCs w:val="32"/>
        </w:rPr>
        <w:t xml:space="preserve"> and date this is important to see what is working best and in what time frame.</w:t>
      </w:r>
    </w:p>
    <w:p w14:paraId="43EE50C4" w14:textId="77777777" w:rsidR="00A674AD" w:rsidRDefault="00A674AD">
      <w:pPr>
        <w:rPr>
          <w:sz w:val="32"/>
          <w:szCs w:val="32"/>
        </w:rPr>
      </w:pPr>
    </w:p>
    <w:p w14:paraId="329DF879" w14:textId="067C9E8A" w:rsidR="00A674AD" w:rsidRPr="004F28EA" w:rsidRDefault="00A674AD">
      <w:pPr>
        <w:rPr>
          <w:sz w:val="32"/>
          <w:szCs w:val="32"/>
        </w:rPr>
      </w:pPr>
      <w:r>
        <w:rPr>
          <w:sz w:val="32"/>
          <w:szCs w:val="32"/>
        </w:rPr>
        <w:t xml:space="preserve">I think the variability with successful was more consistent </w:t>
      </w:r>
      <w:r w:rsidR="00A542EB">
        <w:rPr>
          <w:sz w:val="32"/>
          <w:szCs w:val="32"/>
        </w:rPr>
        <w:t xml:space="preserve">then unsuccessful with the numbers growing. </w:t>
      </w:r>
    </w:p>
    <w:sectPr w:rsidR="00A674AD" w:rsidRPr="004F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EA"/>
    <w:rsid w:val="00013F2D"/>
    <w:rsid w:val="001E7281"/>
    <w:rsid w:val="004F28EA"/>
    <w:rsid w:val="007016E3"/>
    <w:rsid w:val="00A542EB"/>
    <w:rsid w:val="00A674AD"/>
    <w:rsid w:val="00FA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AC79F"/>
  <w15:chartTrackingRefBased/>
  <w15:docId w15:val="{CE428F0B-536D-B444-BC6D-9FA407C7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6F4450-5260-6649-88B0-7468B69FB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Santiago</dc:creator>
  <cp:keywords/>
  <dc:description/>
  <cp:lastModifiedBy>Dalila Santiago</cp:lastModifiedBy>
  <cp:revision>1</cp:revision>
  <dcterms:created xsi:type="dcterms:W3CDTF">2023-04-02T16:48:00Z</dcterms:created>
  <dcterms:modified xsi:type="dcterms:W3CDTF">2023-04-03T19:06:00Z</dcterms:modified>
</cp:coreProperties>
</file>