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406" w:rsidRPr="00C33E79" w:rsidRDefault="00CD5406" w:rsidP="00CD5406">
      <w:pPr>
        <w:pStyle w:val="2"/>
        <w:numPr>
          <w:ilvl w:val="0"/>
          <w:numId w:val="0"/>
        </w:numPr>
        <w:ind w:left="510"/>
        <w:jc w:val="center"/>
        <w:rPr>
          <w:sz w:val="28"/>
        </w:rPr>
      </w:pPr>
      <w:r w:rsidRPr="00C33E79">
        <w:rPr>
          <w:color w:val="000000" w:themeColor="text1"/>
          <w:sz w:val="28"/>
        </w:rPr>
        <w:t xml:space="preserve">ЛАБОРАТОРНАЯ РАБОТА № 7-8.  </w:t>
      </w:r>
      <w:r w:rsidRPr="00C33E79">
        <w:rPr>
          <w:sz w:val="28"/>
        </w:rPr>
        <w:t>Разработка пользовательского интерфейса для работы с базами данных</w:t>
      </w:r>
    </w:p>
    <w:p w:rsidR="00CD5406" w:rsidRPr="00C33E79" w:rsidRDefault="00CD5406" w:rsidP="00CD5406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CD5406" w:rsidRPr="00C33E79" w:rsidRDefault="00CD5406" w:rsidP="00B54A56">
      <w:pPr>
        <w:spacing w:after="0" w:line="36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первую очередь нужно иметь подключение к базе данных </w:t>
      </w:r>
      <w:proofErr w:type="spellStart"/>
      <w:r w:rsidRPr="00C33E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postrgres</w:t>
      </w:r>
      <w:proofErr w:type="spellEnd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>в с</w:t>
      </w:r>
      <w:proofErr w:type="gramEnd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#. Для того чтобы иметь возможность работать с базами данных </w:t>
      </w:r>
      <w:proofErr w:type="spellStart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нашем случае будем использовать </w:t>
      </w:r>
      <w:proofErr w:type="spellStart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>Npgsql</w:t>
      </w:r>
      <w:proofErr w:type="spellEnd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.</w:t>
      </w:r>
      <w:proofErr w:type="spellStart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>Net</w:t>
      </w:r>
      <w:proofErr w:type="spellEnd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>Provider</w:t>
      </w:r>
      <w:proofErr w:type="spellEnd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скачиваем, добавляем Npgsql.dll в свой проект и копируем в папку с скомпилированным проектом необходимые библиотеки (чтобы работало): Npgsql.dll и Mono.Security.dll.</w:t>
      </w:r>
    </w:p>
    <w:p w:rsidR="00CD5406" w:rsidRDefault="00CD5406" w:rsidP="00B54A56">
      <w:pPr>
        <w:spacing w:after="0" w:line="36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>Начнём с подключения к базе:</w:t>
      </w:r>
    </w:p>
    <w:p w:rsidR="00B54A56" w:rsidRPr="00C33E79" w:rsidRDefault="00B54A56" w:rsidP="00B54A56">
      <w:pPr>
        <w:spacing w:after="0" w:line="36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5406" w:rsidRPr="00C33E79" w:rsidRDefault="00CD5406" w:rsidP="00B54A56">
      <w:pPr>
        <w:spacing w:after="0" w:line="360" w:lineRule="auto"/>
        <w:ind w:firstLine="51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54A56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connstring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54A56">
        <w:rPr>
          <w:rFonts w:ascii="Times New Roman" w:hAnsi="Times New Roman" w:cs="Times New Roman"/>
          <w:color w:val="000000"/>
          <w:sz w:val="28"/>
          <w:szCs w:val="28"/>
          <w:lang w:val="en-US"/>
        </w:rPr>
        <w:t>"Server=127.0.0.1; Port=5432; User Id=</w:t>
      </w:r>
      <w:proofErr w:type="spellStart"/>
      <w:r w:rsidRPr="00B54A56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proofErr w:type="spellEnd"/>
      <w:r w:rsidRPr="00B54A56">
        <w:rPr>
          <w:rFonts w:ascii="Times New Roman" w:hAnsi="Times New Roman" w:cs="Times New Roman"/>
          <w:color w:val="000000"/>
          <w:sz w:val="28"/>
          <w:szCs w:val="28"/>
          <w:lang w:val="en-US"/>
        </w:rPr>
        <w:t>; Password=1234; Database=</w:t>
      </w:r>
      <w:proofErr w:type="spellStart"/>
      <w:r w:rsidRPr="00B54A56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DataBase_BootsShop</w:t>
      </w:r>
      <w:proofErr w:type="spellEnd"/>
      <w:r w:rsidRPr="00B54A56">
        <w:rPr>
          <w:rFonts w:ascii="Times New Roman" w:hAnsi="Times New Roman" w:cs="Times New Roman"/>
          <w:color w:val="000000"/>
          <w:sz w:val="28"/>
          <w:szCs w:val="28"/>
          <w:lang w:val="en-US"/>
        </w:rPr>
        <w:t>;"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D5406" w:rsidRPr="00C33E79" w:rsidRDefault="00CD5406" w:rsidP="00B54A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54A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B54A56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NpgsqlConnection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connection = </w:t>
      </w:r>
      <w:r w:rsidRPr="00B54A56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54A56">
        <w:rPr>
          <w:rFonts w:ascii="Times New Roman" w:hAnsi="Times New Roman" w:cs="Times New Roman"/>
          <w:color w:val="000000"/>
          <w:sz w:val="28"/>
          <w:szCs w:val="28"/>
          <w:lang w:val="en-US"/>
        </w:rPr>
        <w:t>NpgsqlConnection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connstring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54A56" w:rsidRPr="00B54A56" w:rsidRDefault="00CD5406" w:rsidP="00B54A56">
      <w:pPr>
        <w:spacing w:after="0" w:line="360" w:lineRule="auto"/>
        <w:ind w:firstLine="51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B54A56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connection.Open</w:t>
      </w:r>
      <w:proofErr w:type="spellEnd"/>
      <w:r w:rsidRPr="00B54A5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bookmarkStart w:id="0" w:name="_GoBack"/>
      <w:bookmarkEnd w:id="0"/>
    </w:p>
    <w:p w:rsidR="00CD5406" w:rsidRPr="00C33E79" w:rsidRDefault="00CD5406" w:rsidP="00B54A56">
      <w:pPr>
        <w:spacing w:after="0" w:line="36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займемся формой (нашем </w:t>
      </w:r>
      <w:r w:rsidRPr="00C33E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builder</w:t>
      </w:r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>), выглядеть он будет так:</w:t>
      </w:r>
    </w:p>
    <w:p w:rsidR="00CD5406" w:rsidRPr="00C33E79" w:rsidRDefault="00CD5406" w:rsidP="00CD5406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42F89E" wp14:editId="768CB2C1">
            <wp:extent cx="5940425" cy="4089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06" w:rsidRDefault="00CD5406" w:rsidP="00CD5406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5406" w:rsidRDefault="00CD5406" w:rsidP="00CD5406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3E79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каждой кнопки запроса создадим методы их обрабатывающие.</w:t>
      </w:r>
    </w:p>
    <w:p w:rsidR="00CD5406" w:rsidRPr="00C33E79" w:rsidRDefault="00CD5406" w:rsidP="00CD5406">
      <w:pPr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5406" w:rsidRPr="00C33E79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proofErr w:type="gram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button2_Click(</w:t>
      </w: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object</w:t>
      </w: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CD5406" w:rsidRPr="00C33E79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3E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{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gram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proofErr w:type="gram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insRequest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insRequest</w:t>
      </w:r>
      <w:proofErr w:type="spellEnd"/>
      <w:proofErr w:type="gram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"INSERT INTO 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bootsshop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." + textBox2.Text + " </w:t>
      </w:r>
      <w:proofErr w:type="gram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VALUES(</w:t>
      </w:r>
      <w:proofErr w:type="gram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 + textBox1.Text + ")";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pgTest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pgTest.PostgreSQLtest1(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insRequest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}</w:t>
      </w:r>
    </w:p>
    <w:p w:rsidR="009B6A6B" w:rsidRPr="00CD5406" w:rsidRDefault="009B6A6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proofErr w:type="gram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void button4_Click(object sender, 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proofErr w:type="gram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updRequest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updRequest</w:t>
      </w:r>
      <w:proofErr w:type="spellEnd"/>
      <w:proofErr w:type="gram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"UPDATE 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bootsshop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." + textBox2.Text + </w:t>
      </w:r>
      <w:proofErr w:type="gram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" SET</w:t>
      </w:r>
      <w:proofErr w:type="gram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 + textBox1.Text;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pgTest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pgTest.PostgreSQLtest1(</w:t>
      </w:r>
      <w:proofErr w:type="spellStart"/>
      <w:proofErr w:type="gram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updRequest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D5406" w:rsidRPr="00CD5406" w:rsidRDefault="00CD5406" w:rsidP="00CD540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proofErr w:type="gram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void button1_Click(object sender, 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{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proofErr w:type="gram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select;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proofErr w:type="gram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"SELECT " + textBox1.Text + " FROM 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bootsshop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." + textBox2.Text;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pgTest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dataItems</w:t>
      </w:r>
      <w:proofErr w:type="spellEnd"/>
      <w:proofErr w:type="gram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pgTest.PostgreSQLtest1(select);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tbDataItems.Clear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gram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dataItems.Count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{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tbDataItems.Text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dataItems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tbDataItems.ScrollToCaret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}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}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proofErr w:type="gram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void button2_Click(object sender, 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{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proofErr w:type="gram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delRequest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delRequest</w:t>
      </w:r>
      <w:proofErr w:type="spellEnd"/>
      <w:proofErr w:type="gram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"DELETE FROM 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bootsshop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." + textBox2.Text + </w:t>
      </w:r>
      <w:proofErr w:type="gram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" WHERE</w:t>
      </w:r>
      <w:proofErr w:type="gram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 + textBox1.Text;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pgTest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pgTest.del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delRequest</w:t>
      </w:r>
      <w:proofErr w:type="spellEnd"/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D5406" w:rsidRPr="00B54A56" w:rsidRDefault="00CD5406" w:rsidP="00CD540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54A5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D5406" w:rsidRPr="00B54A56" w:rsidRDefault="00CD5406" w:rsidP="00CD540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D5406" w:rsidRDefault="00CD5406" w:rsidP="00CD540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 также напишем функцию, посылающую запрос в базу данных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 List&lt;string&gt; PostgreSQLtest1(string select)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{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try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{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NpgsqlConnection connection = new NpgsqlConnection(connstring);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connection.Open();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NpgsqlCommand command = new NpgsqlCommand(select, connection);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NpgsqlDataReader dataReader = command.ExecuteReader();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i=0; dataReader.Read(); i++)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dataItems.Add(dataReader[0].ToString() + ", " + dataReader[1].ToString() + ", " + dataReader[2].ToString() + ", " + dataReader[3].ToString() + "\r\n");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connection.Close();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dataItems;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}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catch (Exception msg)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{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MessageBox.Show(msg.ToString());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throw;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}</w:t>
      </w:r>
    </w:p>
    <w:p w:rsidR="00CD5406" w:rsidRPr="00CD5406" w:rsidRDefault="00CD5406" w:rsidP="00CD5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4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}</w:t>
      </w:r>
    </w:p>
    <w:p w:rsidR="00CD5406" w:rsidRPr="00CD5406" w:rsidRDefault="00CD5406" w:rsidP="00CD540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CD5406" w:rsidRPr="00CD5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57B93"/>
    <w:multiLevelType w:val="multilevel"/>
    <w:tmpl w:val="2B2CA992"/>
    <w:lvl w:ilvl="0">
      <w:start w:val="1"/>
      <w:numFmt w:val="decimal"/>
      <w:pStyle w:val="1"/>
      <w:suff w:val="space"/>
      <w:lvlText w:val="Глава %1.  "/>
      <w:lvlJc w:val="left"/>
      <w:pPr>
        <w:ind w:left="510" w:firstLine="0"/>
      </w:pPr>
      <w:rPr>
        <w:rFonts w:hint="default"/>
        <w:color w:val="auto"/>
      </w:rPr>
    </w:lvl>
    <w:lvl w:ilvl="1">
      <w:start w:val="1"/>
      <w:numFmt w:val="decimal"/>
      <w:pStyle w:val="2"/>
      <w:lvlText w:val="%1.%2."/>
      <w:lvlJc w:val="left"/>
      <w:pPr>
        <w:tabs>
          <w:tab w:val="num" w:pos="1021"/>
        </w:tabs>
        <w:ind w:left="51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1191"/>
        </w:tabs>
        <w:ind w:left="510" w:firstLine="0"/>
      </w:pPr>
      <w:rPr>
        <w:rFonts w:hint="default"/>
        <w:color w:val="auto"/>
      </w:rPr>
    </w:lvl>
    <w:lvl w:ilvl="3">
      <w:start w:val="1"/>
      <w:numFmt w:val="decimal"/>
      <w:pStyle w:val="4"/>
      <w:lvlText w:val="%1.%2.%3.%4.  "/>
      <w:lvlJc w:val="left"/>
      <w:pPr>
        <w:tabs>
          <w:tab w:val="num" w:pos="1304"/>
        </w:tabs>
        <w:ind w:left="510" w:firstLine="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color w:val="auto"/>
        <w:sz w:val="22"/>
        <w:szCs w:val="22"/>
        <w:vertAlign w:val="baseline"/>
      </w:rPr>
    </w:lvl>
    <w:lvl w:ilvl="4">
      <w:start w:val="1"/>
      <w:numFmt w:val="decimal"/>
      <w:lvlRestart w:val="0"/>
      <w:suff w:val="space"/>
      <w:lvlText w:val="Рис. %1.%5. "/>
      <w:lvlJc w:val="left"/>
      <w:pPr>
        <w:ind w:left="-1462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2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462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462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462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06"/>
    <w:rsid w:val="009B6A6B"/>
    <w:rsid w:val="00B54A56"/>
    <w:rsid w:val="00CD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B4131-9277-441E-9520-5385325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406"/>
  </w:style>
  <w:style w:type="paragraph" w:styleId="1">
    <w:name w:val="heading 1"/>
    <w:next w:val="a"/>
    <w:link w:val="10"/>
    <w:qFormat/>
    <w:rsid w:val="00CD5406"/>
    <w:pPr>
      <w:pageBreakBefore/>
      <w:numPr>
        <w:numId w:val="1"/>
      </w:numPr>
      <w:spacing w:after="240" w:line="240" w:lineRule="auto"/>
      <w:outlineLvl w:val="0"/>
    </w:pPr>
    <w:rPr>
      <w:rFonts w:ascii="Times New Roman" w:eastAsia="MS Mincho" w:hAnsi="Times New Roman" w:cs="Times New Roman"/>
      <w:b/>
      <w:caps/>
      <w:noProof/>
      <w:kern w:val="28"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CD5406"/>
    <w:pPr>
      <w:keepNext/>
      <w:numPr>
        <w:ilvl w:val="1"/>
        <w:numId w:val="1"/>
      </w:numPr>
      <w:suppressAutoHyphens/>
      <w:spacing w:before="240" w:after="120" w:line="240" w:lineRule="auto"/>
      <w:outlineLvl w:val="1"/>
    </w:pPr>
    <w:rPr>
      <w:rFonts w:ascii="Times New Roman" w:eastAsia="MS Mincho" w:hAnsi="Times New Roman" w:cs="Times New Roman"/>
      <w:b/>
      <w:caps/>
      <w:sz w:val="24"/>
      <w:szCs w:val="28"/>
      <w:lang w:eastAsia="ru-RU"/>
    </w:rPr>
  </w:style>
  <w:style w:type="paragraph" w:styleId="3">
    <w:name w:val="heading 3"/>
    <w:next w:val="a"/>
    <w:link w:val="30"/>
    <w:qFormat/>
    <w:rsid w:val="00CD5406"/>
    <w:pPr>
      <w:keepNext/>
      <w:numPr>
        <w:ilvl w:val="2"/>
        <w:numId w:val="1"/>
      </w:numPr>
      <w:suppressAutoHyphens/>
      <w:spacing w:before="240" w:after="120" w:line="240" w:lineRule="auto"/>
      <w:outlineLvl w:val="2"/>
    </w:pPr>
    <w:rPr>
      <w:rFonts w:ascii="Times New Roman" w:eastAsia="MS Mincho" w:hAnsi="Times New Roman" w:cs="Times New Roman"/>
      <w:caps/>
      <w:noProof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CD5406"/>
    <w:pPr>
      <w:keepNext/>
      <w:widowControl w:val="0"/>
      <w:numPr>
        <w:ilvl w:val="3"/>
        <w:numId w:val="1"/>
      </w:numPr>
      <w:suppressAutoHyphens/>
      <w:spacing w:before="240" w:after="120" w:line="240" w:lineRule="auto"/>
      <w:outlineLvl w:val="3"/>
    </w:pPr>
    <w:rPr>
      <w:rFonts w:ascii="Times New Roman" w:eastAsia="MS Mincho" w:hAnsi="Times New Roman" w:cs="Times New Roman"/>
      <w:smallCap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D5406"/>
    <w:rPr>
      <w:rFonts w:ascii="Times New Roman" w:eastAsia="MS Mincho" w:hAnsi="Times New Roman" w:cs="Times New Roman"/>
      <w:b/>
      <w:caps/>
      <w:noProof/>
      <w:kern w:val="28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CD5406"/>
    <w:rPr>
      <w:rFonts w:ascii="Times New Roman" w:eastAsia="MS Mincho" w:hAnsi="Times New Roman" w:cs="Times New Roman"/>
      <w:b/>
      <w:cap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D5406"/>
    <w:rPr>
      <w:rFonts w:ascii="Times New Roman" w:eastAsia="MS Mincho" w:hAnsi="Times New Roman" w:cs="Times New Roman"/>
      <w:caps/>
      <w:noProof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CD5406"/>
    <w:rPr>
      <w:rFonts w:ascii="Times New Roman" w:eastAsia="MS Mincho" w:hAnsi="Times New Roman" w:cs="Times New Roman"/>
      <w:smallCaps/>
      <w:szCs w:val="28"/>
      <w:lang w:eastAsia="ru-RU"/>
    </w:rPr>
  </w:style>
  <w:style w:type="paragraph" w:styleId="a3">
    <w:name w:val="Normal (Web)"/>
    <w:basedOn w:val="a"/>
    <w:uiPriority w:val="99"/>
    <w:unhideWhenUsed/>
    <w:rsid w:val="00CD5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2017-12-07T11:56:00Z</dcterms:created>
  <dcterms:modified xsi:type="dcterms:W3CDTF">2017-12-09T17:08:00Z</dcterms:modified>
</cp:coreProperties>
</file>