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CA5" w:rsidRPr="00B0164B" w:rsidRDefault="00ED744C">
      <w:pPr>
        <w:spacing w:line="360" w:lineRule="auto"/>
        <w:jc w:val="center"/>
      </w:pPr>
      <w:r w:rsidRPr="00B0164B">
        <w:t>МИНИСТЕРСТВО ОБРАЗОВАНИЯ И НАУКИ РОССИЙСКОЙ ФЕДЕРАЦИИ</w:t>
      </w:r>
    </w:p>
    <w:p w:rsidR="00D95CA5" w:rsidRPr="00B0164B" w:rsidRDefault="00ED744C">
      <w:pPr>
        <w:spacing w:line="360" w:lineRule="auto"/>
        <w:jc w:val="center"/>
      </w:pPr>
      <w:r w:rsidRPr="00B0164B">
        <w:t>федеральное государственное бюджетное образовательное учреждение</w:t>
      </w:r>
    </w:p>
    <w:p w:rsidR="00D95CA5" w:rsidRPr="00B0164B" w:rsidRDefault="00ED744C">
      <w:pPr>
        <w:spacing w:line="360" w:lineRule="auto"/>
        <w:jc w:val="center"/>
      </w:pPr>
      <w:r w:rsidRPr="00B0164B">
        <w:t>высшего образования</w:t>
      </w:r>
    </w:p>
    <w:p w:rsidR="00D95CA5" w:rsidRPr="00B0164B" w:rsidRDefault="00ED744C">
      <w:pPr>
        <w:spacing w:line="360" w:lineRule="auto"/>
        <w:jc w:val="center"/>
        <w:rPr>
          <w:b/>
        </w:rPr>
      </w:pPr>
      <w:r w:rsidRPr="00B0164B">
        <w:rPr>
          <w:b/>
        </w:rPr>
        <w:t>«УЛЬЯНОВСКИЙ ГОСУДАРСТВЕННЫЙ ТЕХНИЧЕСКИЙ УНИВЕРСИТЕТ»</w:t>
      </w:r>
    </w:p>
    <w:p w:rsidR="00D95CA5" w:rsidRPr="00B0164B" w:rsidRDefault="00ED744C">
      <w:pPr>
        <w:spacing w:line="360" w:lineRule="auto"/>
        <w:jc w:val="center"/>
      </w:pPr>
      <w:r w:rsidRPr="00B0164B">
        <w:t>Кафедра «Вычислительная техника»</w:t>
      </w:r>
    </w:p>
    <w:p w:rsidR="00D95CA5" w:rsidRPr="00B0164B" w:rsidRDefault="00ED744C">
      <w:pPr>
        <w:spacing w:line="360" w:lineRule="auto"/>
        <w:jc w:val="center"/>
      </w:pPr>
      <w:r w:rsidRPr="00B0164B">
        <w:t>Дисциплина «</w:t>
      </w:r>
      <w:r w:rsidR="0066052E">
        <w:t>Операционные системы</w:t>
      </w:r>
      <w:r w:rsidRPr="00B0164B">
        <w:t>»</w:t>
      </w:r>
    </w:p>
    <w:p w:rsidR="00D95CA5" w:rsidRPr="00B0164B" w:rsidRDefault="00D95CA5">
      <w:pPr>
        <w:spacing w:line="360" w:lineRule="auto"/>
        <w:rPr>
          <w:b/>
          <w:sz w:val="52"/>
          <w:szCs w:val="52"/>
        </w:rPr>
      </w:pPr>
    </w:p>
    <w:p w:rsidR="00D95CA5" w:rsidRPr="00B0164B" w:rsidRDefault="00D95CA5">
      <w:pPr>
        <w:spacing w:line="360" w:lineRule="auto"/>
        <w:rPr>
          <w:b/>
          <w:sz w:val="52"/>
          <w:szCs w:val="52"/>
        </w:rPr>
      </w:pPr>
    </w:p>
    <w:p w:rsidR="00D95CA5" w:rsidRPr="00B0164B" w:rsidRDefault="00D95CA5">
      <w:pPr>
        <w:spacing w:line="360" w:lineRule="auto"/>
        <w:rPr>
          <w:b/>
          <w:sz w:val="52"/>
          <w:szCs w:val="52"/>
        </w:rPr>
      </w:pPr>
    </w:p>
    <w:p w:rsidR="00D95CA5" w:rsidRPr="00B0164B" w:rsidRDefault="003152F1">
      <w:pPr>
        <w:spacing w:line="360" w:lineRule="auto"/>
        <w:jc w:val="center"/>
        <w:rPr>
          <w:b/>
          <w:sz w:val="32"/>
          <w:szCs w:val="32"/>
        </w:rPr>
      </w:pPr>
      <w:r>
        <w:rPr>
          <w:b/>
          <w:sz w:val="32"/>
          <w:szCs w:val="32"/>
        </w:rPr>
        <w:t>Лабораторная работа №</w:t>
      </w:r>
      <w:r w:rsidR="00423E82">
        <w:rPr>
          <w:b/>
          <w:sz w:val="32"/>
          <w:szCs w:val="32"/>
        </w:rPr>
        <w:t>5</w:t>
      </w:r>
      <w:r w:rsidR="00ED744C" w:rsidRPr="00B0164B">
        <w:rPr>
          <w:b/>
          <w:sz w:val="32"/>
          <w:szCs w:val="32"/>
        </w:rPr>
        <w:t>.</w:t>
      </w:r>
    </w:p>
    <w:p w:rsidR="00D95CA5" w:rsidRPr="00423E82" w:rsidRDefault="00B21BF5">
      <w:pPr>
        <w:spacing w:line="360" w:lineRule="auto"/>
        <w:jc w:val="center"/>
        <w:rPr>
          <w:b/>
          <w:sz w:val="52"/>
          <w:szCs w:val="52"/>
          <w:lang w:val="en-US"/>
        </w:rPr>
      </w:pPr>
      <w:r>
        <w:rPr>
          <w:b/>
          <w:sz w:val="32"/>
          <w:szCs w:val="32"/>
        </w:rPr>
        <w:t xml:space="preserve">Ознакомление с </w:t>
      </w:r>
      <w:r w:rsidR="00423E82">
        <w:rPr>
          <w:b/>
          <w:sz w:val="32"/>
          <w:szCs w:val="32"/>
        </w:rPr>
        <w:t xml:space="preserve">языком </w:t>
      </w:r>
      <w:proofErr w:type="spellStart"/>
      <w:r w:rsidR="00423E82">
        <w:rPr>
          <w:b/>
          <w:sz w:val="32"/>
          <w:szCs w:val="32"/>
          <w:lang w:val="en-US"/>
        </w:rPr>
        <w:t>awk</w:t>
      </w:r>
      <w:proofErr w:type="spellEnd"/>
    </w:p>
    <w:p w:rsidR="00D95CA5" w:rsidRPr="00B0164B" w:rsidRDefault="00D95CA5">
      <w:pPr>
        <w:spacing w:line="360" w:lineRule="auto"/>
        <w:ind w:left="3540"/>
        <w:jc w:val="right"/>
        <w:rPr>
          <w:sz w:val="28"/>
          <w:szCs w:val="28"/>
        </w:rPr>
      </w:pPr>
    </w:p>
    <w:p w:rsidR="00B55622" w:rsidRPr="00B0164B" w:rsidRDefault="00B55622">
      <w:pPr>
        <w:spacing w:line="360" w:lineRule="auto"/>
        <w:ind w:left="3540"/>
        <w:jc w:val="right"/>
        <w:rPr>
          <w:sz w:val="28"/>
          <w:szCs w:val="28"/>
        </w:rPr>
      </w:pPr>
    </w:p>
    <w:p w:rsidR="00B55622" w:rsidRPr="00B0164B" w:rsidRDefault="00B55622">
      <w:pPr>
        <w:spacing w:line="360" w:lineRule="auto"/>
        <w:ind w:left="3540"/>
        <w:jc w:val="right"/>
        <w:rPr>
          <w:sz w:val="28"/>
          <w:szCs w:val="28"/>
        </w:rPr>
      </w:pPr>
    </w:p>
    <w:p w:rsidR="00D95CA5" w:rsidRPr="00B0164B" w:rsidRDefault="00ED744C">
      <w:pPr>
        <w:spacing w:line="360" w:lineRule="auto"/>
        <w:ind w:left="3540"/>
        <w:jc w:val="right"/>
        <w:rPr>
          <w:sz w:val="28"/>
          <w:szCs w:val="28"/>
        </w:rPr>
      </w:pPr>
      <w:r w:rsidRPr="00B0164B">
        <w:rPr>
          <w:sz w:val="28"/>
          <w:szCs w:val="28"/>
        </w:rPr>
        <w:t xml:space="preserve">     </w:t>
      </w:r>
    </w:p>
    <w:p w:rsidR="00D95CA5" w:rsidRPr="00B0164B" w:rsidRDefault="00ED744C">
      <w:pPr>
        <w:spacing w:line="360" w:lineRule="auto"/>
        <w:ind w:left="3540"/>
        <w:jc w:val="right"/>
        <w:rPr>
          <w:sz w:val="28"/>
          <w:szCs w:val="28"/>
        </w:rPr>
      </w:pPr>
      <w:r w:rsidRPr="00B0164B">
        <w:rPr>
          <w:sz w:val="28"/>
          <w:szCs w:val="28"/>
        </w:rPr>
        <w:t>Выполнил:</w:t>
      </w:r>
    </w:p>
    <w:p w:rsidR="00D95CA5" w:rsidRDefault="00ED744C" w:rsidP="003152F1">
      <w:pPr>
        <w:spacing w:line="360" w:lineRule="auto"/>
        <w:ind w:left="3540"/>
        <w:jc w:val="right"/>
        <w:rPr>
          <w:sz w:val="28"/>
          <w:szCs w:val="28"/>
        </w:rPr>
      </w:pPr>
      <w:r w:rsidRPr="00B0164B">
        <w:rPr>
          <w:sz w:val="28"/>
          <w:szCs w:val="28"/>
        </w:rPr>
        <w:t>студент группы ИВТАПбд-21.</w:t>
      </w:r>
    </w:p>
    <w:p w:rsidR="0066052E" w:rsidRPr="00B0164B" w:rsidRDefault="0066052E">
      <w:pPr>
        <w:spacing w:line="360" w:lineRule="auto"/>
        <w:jc w:val="right"/>
        <w:rPr>
          <w:sz w:val="28"/>
          <w:szCs w:val="28"/>
        </w:rPr>
      </w:pPr>
      <w:r>
        <w:rPr>
          <w:sz w:val="28"/>
          <w:szCs w:val="28"/>
        </w:rPr>
        <w:t>Вершинин Д. В.</w:t>
      </w:r>
    </w:p>
    <w:p w:rsidR="00D95CA5" w:rsidRPr="00B0164B" w:rsidRDefault="0066052E">
      <w:pPr>
        <w:spacing w:line="360" w:lineRule="auto"/>
        <w:jc w:val="right"/>
        <w:rPr>
          <w:sz w:val="28"/>
          <w:szCs w:val="28"/>
        </w:rPr>
      </w:pPr>
      <w:r>
        <w:rPr>
          <w:sz w:val="28"/>
          <w:szCs w:val="28"/>
        </w:rPr>
        <w:t>Проверил</w:t>
      </w:r>
      <w:r w:rsidR="00ED744C" w:rsidRPr="00B0164B">
        <w:rPr>
          <w:sz w:val="28"/>
          <w:szCs w:val="28"/>
        </w:rPr>
        <w:t xml:space="preserve">: </w:t>
      </w:r>
    </w:p>
    <w:p w:rsidR="00D95CA5" w:rsidRPr="00B0164B" w:rsidRDefault="0066052E">
      <w:pPr>
        <w:spacing w:line="360" w:lineRule="auto"/>
        <w:ind w:left="3540" w:firstLine="708"/>
        <w:jc w:val="right"/>
        <w:rPr>
          <w:sz w:val="28"/>
          <w:szCs w:val="28"/>
        </w:rPr>
      </w:pPr>
      <w:r>
        <w:rPr>
          <w:sz w:val="28"/>
          <w:szCs w:val="28"/>
        </w:rPr>
        <w:t>Макаров П. С</w:t>
      </w:r>
      <w:r w:rsidR="00ED744C" w:rsidRPr="00B0164B">
        <w:rPr>
          <w:sz w:val="28"/>
          <w:szCs w:val="28"/>
        </w:rPr>
        <w:t>.</w:t>
      </w:r>
    </w:p>
    <w:p w:rsidR="00D95CA5" w:rsidRPr="00B0164B" w:rsidRDefault="00D95CA5">
      <w:pPr>
        <w:spacing w:line="360" w:lineRule="auto"/>
        <w:rPr>
          <w:sz w:val="28"/>
          <w:szCs w:val="28"/>
        </w:rPr>
      </w:pPr>
    </w:p>
    <w:p w:rsidR="00D95CA5" w:rsidRPr="00B0164B" w:rsidRDefault="00D95CA5">
      <w:pPr>
        <w:spacing w:line="360" w:lineRule="auto"/>
        <w:rPr>
          <w:sz w:val="28"/>
          <w:szCs w:val="28"/>
        </w:rPr>
      </w:pPr>
    </w:p>
    <w:p w:rsidR="00ED744C" w:rsidRPr="00B0164B" w:rsidRDefault="00ED744C">
      <w:pPr>
        <w:spacing w:line="360" w:lineRule="auto"/>
        <w:rPr>
          <w:sz w:val="28"/>
          <w:szCs w:val="28"/>
        </w:rPr>
      </w:pPr>
    </w:p>
    <w:p w:rsidR="00ED744C" w:rsidRDefault="00ED744C">
      <w:pPr>
        <w:spacing w:line="360" w:lineRule="auto"/>
        <w:rPr>
          <w:sz w:val="28"/>
          <w:szCs w:val="28"/>
        </w:rPr>
      </w:pPr>
    </w:p>
    <w:p w:rsidR="003152F1" w:rsidRPr="00B0164B" w:rsidRDefault="003152F1">
      <w:pPr>
        <w:spacing w:line="360" w:lineRule="auto"/>
        <w:rPr>
          <w:sz w:val="28"/>
          <w:szCs w:val="28"/>
        </w:rPr>
      </w:pPr>
    </w:p>
    <w:p w:rsidR="00ED744C" w:rsidRPr="00B0164B" w:rsidRDefault="00ED744C">
      <w:pPr>
        <w:spacing w:line="360" w:lineRule="auto"/>
        <w:rPr>
          <w:sz w:val="28"/>
          <w:szCs w:val="28"/>
        </w:rPr>
      </w:pPr>
    </w:p>
    <w:p w:rsidR="00D95CA5" w:rsidRPr="00B0164B" w:rsidRDefault="00D95CA5">
      <w:pPr>
        <w:spacing w:line="360" w:lineRule="auto"/>
        <w:rPr>
          <w:sz w:val="28"/>
          <w:szCs w:val="28"/>
        </w:rPr>
      </w:pPr>
    </w:p>
    <w:p w:rsidR="00D95CA5" w:rsidRPr="00B0164B" w:rsidRDefault="00ED744C">
      <w:pPr>
        <w:spacing w:line="360" w:lineRule="auto"/>
        <w:jc w:val="center"/>
        <w:rPr>
          <w:sz w:val="28"/>
          <w:szCs w:val="28"/>
        </w:rPr>
      </w:pPr>
      <w:r w:rsidRPr="00B0164B">
        <w:rPr>
          <w:sz w:val="28"/>
          <w:szCs w:val="28"/>
        </w:rPr>
        <w:t>Ульяновск, 2018</w:t>
      </w:r>
    </w:p>
    <w:p w:rsidR="00BB2CE4" w:rsidRPr="00423E82" w:rsidRDefault="00B55622" w:rsidP="00B21BF5">
      <w:pPr>
        <w:pStyle w:val="a6"/>
        <w:spacing w:line="360" w:lineRule="auto"/>
        <w:ind w:firstLine="709"/>
        <w:jc w:val="both"/>
        <w:rPr>
          <w:sz w:val="28"/>
          <w:szCs w:val="28"/>
        </w:rPr>
      </w:pPr>
      <w:r w:rsidRPr="00B0164B">
        <w:rPr>
          <w:b/>
          <w:bCs/>
          <w:sz w:val="28"/>
          <w:szCs w:val="28"/>
          <w:u w:val="single"/>
        </w:rPr>
        <w:lastRenderedPageBreak/>
        <w:t>Цель работы</w:t>
      </w:r>
      <w:r w:rsidRPr="00B0164B">
        <w:rPr>
          <w:b/>
          <w:sz w:val="28"/>
          <w:szCs w:val="28"/>
          <w:u w:val="single"/>
        </w:rPr>
        <w:t>:</w:t>
      </w:r>
      <w:r w:rsidRPr="00B0164B">
        <w:rPr>
          <w:sz w:val="28"/>
          <w:szCs w:val="28"/>
        </w:rPr>
        <w:t xml:space="preserve"> </w:t>
      </w:r>
      <w:r w:rsidR="00B21BF5">
        <w:rPr>
          <w:sz w:val="28"/>
          <w:szCs w:val="28"/>
        </w:rPr>
        <w:t xml:space="preserve">Ознакомление с </w:t>
      </w:r>
      <w:r w:rsidR="00423E82">
        <w:rPr>
          <w:sz w:val="28"/>
          <w:szCs w:val="28"/>
        </w:rPr>
        <w:t xml:space="preserve">языком </w:t>
      </w:r>
      <w:proofErr w:type="spellStart"/>
      <w:r w:rsidR="00423E82" w:rsidRPr="00CD45EC">
        <w:rPr>
          <w:sz w:val="28"/>
          <w:szCs w:val="28"/>
        </w:rPr>
        <w:t>awk</w:t>
      </w:r>
      <w:proofErr w:type="spellEnd"/>
      <w:r w:rsidR="00423E82" w:rsidRPr="00423E82">
        <w:rPr>
          <w:sz w:val="28"/>
          <w:szCs w:val="28"/>
        </w:rPr>
        <w:t xml:space="preserve"> </w:t>
      </w:r>
      <w:r w:rsidR="00CD45EC" w:rsidRPr="00CD45EC">
        <w:rPr>
          <w:sz w:val="28"/>
          <w:szCs w:val="28"/>
        </w:rPr>
        <w:t xml:space="preserve">– </w:t>
      </w:r>
      <w:r w:rsidR="00423E82" w:rsidRPr="00CD45EC">
        <w:rPr>
          <w:sz w:val="28"/>
          <w:szCs w:val="28"/>
        </w:rPr>
        <w:t>один из самых мощных инструментов для обработки и фильтрации текста,</w:t>
      </w:r>
      <w:r w:rsidR="00B21BF5" w:rsidRPr="00B21BF5">
        <w:rPr>
          <w:sz w:val="28"/>
          <w:szCs w:val="28"/>
        </w:rPr>
        <w:t xml:space="preserve"> </w:t>
      </w:r>
      <w:r w:rsidR="00CD45EC">
        <w:rPr>
          <w:sz w:val="28"/>
          <w:szCs w:val="28"/>
        </w:rPr>
        <w:t>для обработки текстовых строк.</w:t>
      </w:r>
    </w:p>
    <w:p w:rsidR="00F86AB0" w:rsidRDefault="00F86AB0" w:rsidP="00B21BF5">
      <w:pPr>
        <w:pStyle w:val="a6"/>
        <w:spacing w:line="360" w:lineRule="auto"/>
        <w:ind w:firstLine="709"/>
        <w:jc w:val="both"/>
        <w:rPr>
          <w:sz w:val="28"/>
          <w:szCs w:val="28"/>
        </w:rPr>
      </w:pPr>
      <w:r>
        <w:rPr>
          <w:sz w:val="28"/>
          <w:szCs w:val="28"/>
        </w:rPr>
        <w:t xml:space="preserve">С помощью </w:t>
      </w:r>
      <w:r w:rsidR="00CD45EC">
        <w:rPr>
          <w:sz w:val="28"/>
          <w:szCs w:val="28"/>
        </w:rPr>
        <w:t xml:space="preserve">языка </w:t>
      </w:r>
      <w:proofErr w:type="spellStart"/>
      <w:r w:rsidR="00CD45EC">
        <w:rPr>
          <w:sz w:val="28"/>
          <w:szCs w:val="28"/>
          <w:lang w:val="en-US"/>
        </w:rPr>
        <w:t>awk</w:t>
      </w:r>
      <w:proofErr w:type="spellEnd"/>
      <w:r w:rsidR="00CD45EC" w:rsidRPr="00CD45EC">
        <w:rPr>
          <w:sz w:val="28"/>
          <w:szCs w:val="28"/>
        </w:rPr>
        <w:t xml:space="preserve"> </w:t>
      </w:r>
      <w:r>
        <w:rPr>
          <w:sz w:val="28"/>
          <w:szCs w:val="28"/>
        </w:rPr>
        <w:t xml:space="preserve">выполнить следующую обработку текстовых файлов: </w:t>
      </w:r>
    </w:p>
    <w:p w:rsidR="00F86AB0" w:rsidRPr="00F86AB0" w:rsidRDefault="00F86AB0" w:rsidP="00F86AB0">
      <w:pPr>
        <w:pStyle w:val="a6"/>
        <w:numPr>
          <w:ilvl w:val="0"/>
          <w:numId w:val="7"/>
        </w:numPr>
        <w:spacing w:line="360" w:lineRule="auto"/>
        <w:ind w:left="357" w:hanging="357"/>
        <w:jc w:val="both"/>
        <w:rPr>
          <w:sz w:val="28"/>
          <w:szCs w:val="28"/>
        </w:rPr>
      </w:pPr>
      <w:r w:rsidRPr="00F86AB0">
        <w:rPr>
          <w:sz w:val="28"/>
          <w:szCs w:val="28"/>
        </w:rPr>
        <w:t xml:space="preserve">В одном </w:t>
      </w:r>
      <w:proofErr w:type="gramStart"/>
      <w:r w:rsidRPr="00F86AB0">
        <w:rPr>
          <w:sz w:val="28"/>
          <w:szCs w:val="28"/>
        </w:rPr>
        <w:t>из текстовых лабораторной работы</w:t>
      </w:r>
      <w:proofErr w:type="gramEnd"/>
      <w:r w:rsidRPr="00F86AB0">
        <w:rPr>
          <w:sz w:val="28"/>
          <w:szCs w:val="28"/>
        </w:rPr>
        <w:t xml:space="preserve"> N1 перед каждой строкой вставить текущее</w:t>
      </w:r>
      <w:r>
        <w:rPr>
          <w:sz w:val="28"/>
          <w:szCs w:val="28"/>
        </w:rPr>
        <w:t xml:space="preserve"> </w:t>
      </w:r>
      <w:r w:rsidRPr="00F86AB0">
        <w:rPr>
          <w:sz w:val="28"/>
          <w:szCs w:val="28"/>
        </w:rPr>
        <w:t>время.</w:t>
      </w:r>
    </w:p>
    <w:p w:rsidR="00CD45EC" w:rsidRDefault="00CD45EC" w:rsidP="00CD45EC">
      <w:pPr>
        <w:pStyle w:val="a6"/>
        <w:numPr>
          <w:ilvl w:val="0"/>
          <w:numId w:val="7"/>
        </w:numPr>
        <w:spacing w:line="360" w:lineRule="auto"/>
        <w:ind w:left="357" w:hanging="357"/>
        <w:jc w:val="both"/>
        <w:rPr>
          <w:sz w:val="28"/>
          <w:szCs w:val="28"/>
        </w:rPr>
      </w:pPr>
      <w:r w:rsidRPr="00CD45EC">
        <w:rPr>
          <w:sz w:val="28"/>
          <w:szCs w:val="28"/>
        </w:rPr>
        <w:t>В файле query4 определить среднюю сумму заказа для 1990 г.</w:t>
      </w:r>
    </w:p>
    <w:p w:rsidR="00CD45EC" w:rsidRPr="00CD45EC" w:rsidRDefault="00CD45EC" w:rsidP="00CD45EC">
      <w:pPr>
        <w:pStyle w:val="a6"/>
        <w:numPr>
          <w:ilvl w:val="0"/>
          <w:numId w:val="7"/>
        </w:numPr>
        <w:spacing w:line="360" w:lineRule="auto"/>
        <w:ind w:left="357" w:hanging="357"/>
        <w:jc w:val="both"/>
        <w:rPr>
          <w:sz w:val="28"/>
          <w:szCs w:val="28"/>
        </w:rPr>
      </w:pPr>
      <w:r w:rsidRPr="00CD45EC">
        <w:rPr>
          <w:sz w:val="28"/>
          <w:szCs w:val="28"/>
        </w:rPr>
        <w:t>В файле query4 определить количество продаж для каждого продавца</w:t>
      </w:r>
    </w:p>
    <w:p w:rsidR="00CD45EC" w:rsidRPr="00CD45EC" w:rsidRDefault="00CD45EC" w:rsidP="00CD45EC">
      <w:pPr>
        <w:pStyle w:val="ab"/>
        <w:spacing w:before="0" w:beforeAutospacing="0" w:after="0" w:afterAutospacing="0" w:line="360" w:lineRule="auto"/>
        <w:ind w:firstLine="720"/>
        <w:jc w:val="both"/>
        <w:rPr>
          <w:sz w:val="28"/>
          <w:szCs w:val="28"/>
        </w:rPr>
      </w:pPr>
      <w:r w:rsidRPr="00CD45EC">
        <w:rPr>
          <w:sz w:val="28"/>
          <w:szCs w:val="28"/>
        </w:rPr>
        <w:t xml:space="preserve">AWK рассматривает входной поток как список записей. Каждая запись делится на поля. На основе этой информации выполняется некоторый определённый программистом алгоритм обработки. По умолчанию разделителем записей является символ новой строки (то есть записи — это то же самое, что строки), разделителем полей — символ пробела или табуляции, или последовательность таких символов. Символы-разделители можно явно определить в программе. Символ-разделитель полей можно определить и в командной строке. </w:t>
      </w:r>
    </w:p>
    <w:p w:rsidR="00CD45EC" w:rsidRPr="00CD45EC" w:rsidRDefault="00CD45EC" w:rsidP="00CD45EC">
      <w:pPr>
        <w:pStyle w:val="ab"/>
        <w:spacing w:before="0" w:beforeAutospacing="0" w:after="0" w:afterAutospacing="0" w:line="360" w:lineRule="auto"/>
        <w:ind w:firstLine="720"/>
        <w:jc w:val="both"/>
        <w:rPr>
          <w:sz w:val="28"/>
          <w:szCs w:val="28"/>
        </w:rPr>
      </w:pPr>
      <w:r w:rsidRPr="00CD45EC">
        <w:rPr>
          <w:sz w:val="28"/>
          <w:szCs w:val="28"/>
        </w:rPr>
        <w:t xml:space="preserve">AWK-программа состоит из операторов (правил), имеющих вид: </w:t>
      </w:r>
    </w:p>
    <w:p w:rsidR="00CD45EC" w:rsidRPr="00CD45EC" w:rsidRDefault="00CD45EC" w:rsidP="00CD45EC">
      <w:pPr>
        <w:pStyle w:val="HTML"/>
        <w:spacing w:line="360" w:lineRule="auto"/>
        <w:ind w:firstLine="720"/>
        <w:jc w:val="both"/>
        <w:rPr>
          <w:rFonts w:ascii="Times New Roman" w:hAnsi="Times New Roman" w:cs="Times New Roman"/>
          <w:sz w:val="28"/>
          <w:szCs w:val="28"/>
        </w:rPr>
      </w:pPr>
      <w:r w:rsidRPr="00CD45EC">
        <w:rPr>
          <w:rFonts w:ascii="Times New Roman" w:hAnsi="Times New Roman" w:cs="Times New Roman"/>
          <w:sz w:val="28"/>
          <w:szCs w:val="28"/>
        </w:rPr>
        <w:t>шаблон {действие}</w:t>
      </w:r>
    </w:p>
    <w:p w:rsidR="00CD45EC" w:rsidRPr="00CD45EC" w:rsidRDefault="00CD45EC" w:rsidP="00CD45EC">
      <w:pPr>
        <w:pStyle w:val="HTML"/>
        <w:spacing w:line="360" w:lineRule="auto"/>
        <w:ind w:firstLine="720"/>
        <w:jc w:val="both"/>
        <w:rPr>
          <w:rFonts w:ascii="Times New Roman" w:hAnsi="Times New Roman" w:cs="Times New Roman"/>
          <w:sz w:val="28"/>
          <w:szCs w:val="28"/>
        </w:rPr>
      </w:pPr>
      <w:r w:rsidRPr="00CD45EC">
        <w:rPr>
          <w:rFonts w:ascii="Times New Roman" w:hAnsi="Times New Roman" w:cs="Times New Roman"/>
          <w:sz w:val="28"/>
          <w:szCs w:val="28"/>
        </w:rPr>
        <w:t>шаблон {действие}</w:t>
      </w:r>
    </w:p>
    <w:p w:rsidR="00CD45EC" w:rsidRPr="00CD45EC" w:rsidRDefault="00CD45EC" w:rsidP="00CD45EC">
      <w:pPr>
        <w:pStyle w:val="HTML"/>
        <w:spacing w:line="360" w:lineRule="auto"/>
        <w:ind w:firstLine="720"/>
        <w:jc w:val="both"/>
        <w:rPr>
          <w:rFonts w:ascii="Times New Roman" w:hAnsi="Times New Roman" w:cs="Times New Roman"/>
          <w:sz w:val="28"/>
          <w:szCs w:val="28"/>
        </w:rPr>
      </w:pPr>
      <w:r w:rsidRPr="00CD45EC">
        <w:rPr>
          <w:rFonts w:ascii="Times New Roman" w:hAnsi="Times New Roman" w:cs="Times New Roman"/>
          <w:sz w:val="28"/>
          <w:szCs w:val="28"/>
        </w:rPr>
        <w:t>. . .</w:t>
      </w:r>
    </w:p>
    <w:p w:rsidR="00CD45EC" w:rsidRDefault="00CD45EC" w:rsidP="00CD45EC">
      <w:pPr>
        <w:pStyle w:val="ab"/>
        <w:spacing w:before="0" w:beforeAutospacing="0" w:after="0" w:afterAutospacing="0" w:line="360" w:lineRule="auto"/>
        <w:ind w:firstLine="720"/>
        <w:jc w:val="both"/>
        <w:rPr>
          <w:sz w:val="28"/>
          <w:szCs w:val="28"/>
        </w:rPr>
      </w:pPr>
      <w:r w:rsidRPr="00CD45EC">
        <w:rPr>
          <w:sz w:val="28"/>
          <w:szCs w:val="28"/>
        </w:rPr>
        <w:t xml:space="preserve">Каждая запись поочерёдно сравнивается со всеми шаблонами, и каждый </w:t>
      </w:r>
      <w:proofErr w:type="gramStart"/>
      <w:r w:rsidRPr="00CD45EC">
        <w:rPr>
          <w:sz w:val="28"/>
          <w:szCs w:val="28"/>
        </w:rPr>
        <w:t>раз</w:t>
      </w:r>
      <w:proofErr w:type="gramEnd"/>
      <w:r w:rsidRPr="00CD45EC">
        <w:rPr>
          <w:sz w:val="28"/>
          <w:szCs w:val="28"/>
        </w:rPr>
        <w:t xml:space="preserve"> когда она соответствует шаблону, выполняется указанное действие. Если </w:t>
      </w:r>
      <w:r w:rsidRPr="00CD45EC">
        <w:rPr>
          <w:i/>
          <w:iCs/>
          <w:sz w:val="28"/>
          <w:szCs w:val="28"/>
        </w:rPr>
        <w:t>шаблон</w:t>
      </w:r>
      <w:r w:rsidRPr="00CD45EC">
        <w:rPr>
          <w:sz w:val="28"/>
          <w:szCs w:val="28"/>
        </w:rPr>
        <w:t xml:space="preserve"> не указан, то </w:t>
      </w:r>
      <w:r w:rsidRPr="00CD45EC">
        <w:rPr>
          <w:i/>
          <w:iCs/>
          <w:sz w:val="28"/>
          <w:szCs w:val="28"/>
        </w:rPr>
        <w:t>действие</w:t>
      </w:r>
      <w:r w:rsidRPr="00CD45EC">
        <w:rPr>
          <w:sz w:val="28"/>
          <w:szCs w:val="28"/>
        </w:rPr>
        <w:t xml:space="preserve"> выполняется для любой записи. Если не указано </w:t>
      </w:r>
      <w:r w:rsidRPr="00CD45EC">
        <w:rPr>
          <w:i/>
          <w:iCs/>
          <w:sz w:val="28"/>
          <w:szCs w:val="28"/>
        </w:rPr>
        <w:t>действие</w:t>
      </w:r>
      <w:r w:rsidRPr="00CD45EC">
        <w:rPr>
          <w:sz w:val="28"/>
          <w:szCs w:val="28"/>
        </w:rPr>
        <w:t xml:space="preserve">, то запись выводится. В AWK также существует 2 предопределённых шаблона </w:t>
      </w:r>
      <w:r w:rsidRPr="00CD45EC">
        <w:rPr>
          <w:b/>
          <w:bCs/>
          <w:sz w:val="28"/>
          <w:szCs w:val="28"/>
        </w:rPr>
        <w:t>BEGIN</w:t>
      </w:r>
      <w:r w:rsidRPr="00CD45EC">
        <w:rPr>
          <w:sz w:val="28"/>
          <w:szCs w:val="28"/>
        </w:rPr>
        <w:t xml:space="preserve"> и </w:t>
      </w:r>
      <w:r w:rsidRPr="00CD45EC">
        <w:rPr>
          <w:b/>
          <w:bCs/>
          <w:sz w:val="28"/>
          <w:szCs w:val="28"/>
        </w:rPr>
        <w:t>END</w:t>
      </w:r>
      <w:r w:rsidRPr="00CD45EC">
        <w:rPr>
          <w:sz w:val="28"/>
          <w:szCs w:val="28"/>
        </w:rPr>
        <w:t xml:space="preserve">. BEGIN выполняется до начала обработки входного потока. END — после обработки последней записи входного потока. </w:t>
      </w:r>
    </w:p>
    <w:p w:rsidR="00CD45EC" w:rsidRDefault="00CD45EC" w:rsidP="00CD45EC">
      <w:pPr>
        <w:pStyle w:val="ab"/>
        <w:spacing w:before="0" w:beforeAutospacing="0" w:after="0" w:afterAutospacing="0" w:line="360" w:lineRule="auto"/>
        <w:jc w:val="both"/>
        <w:rPr>
          <w:sz w:val="28"/>
          <w:szCs w:val="28"/>
        </w:rPr>
      </w:pPr>
      <w:r>
        <w:rPr>
          <w:noProof/>
        </w:rPr>
        <w:lastRenderedPageBreak/>
        <w:drawing>
          <wp:inline distT="0" distB="0" distL="0" distR="0" wp14:anchorId="5A040CC2" wp14:editId="3255A046">
            <wp:extent cx="6010275" cy="31242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0275" cy="3124200"/>
                    </a:xfrm>
                    <a:prstGeom prst="rect">
                      <a:avLst/>
                    </a:prstGeom>
                  </pic:spPr>
                </pic:pic>
              </a:graphicData>
            </a:graphic>
          </wp:inline>
        </w:drawing>
      </w:r>
    </w:p>
    <w:p w:rsidR="00CD45EC" w:rsidRDefault="00CD45EC" w:rsidP="00CD45EC">
      <w:pPr>
        <w:pStyle w:val="ab"/>
        <w:spacing w:before="0" w:beforeAutospacing="0" w:after="0" w:afterAutospacing="0" w:line="360" w:lineRule="auto"/>
        <w:jc w:val="center"/>
        <w:rPr>
          <w:sz w:val="28"/>
          <w:szCs w:val="28"/>
        </w:rPr>
      </w:pPr>
      <w:r>
        <w:rPr>
          <w:sz w:val="28"/>
          <w:szCs w:val="28"/>
        </w:rPr>
        <w:t>Рис. 1 – Текст и результат выполнения первой команды</w:t>
      </w:r>
    </w:p>
    <w:p w:rsidR="00CD45EC" w:rsidRDefault="00CD45EC" w:rsidP="00CD45EC">
      <w:pPr>
        <w:pStyle w:val="ab"/>
        <w:spacing w:before="0" w:beforeAutospacing="0" w:after="0" w:afterAutospacing="0" w:line="360" w:lineRule="auto"/>
        <w:jc w:val="center"/>
        <w:rPr>
          <w:sz w:val="28"/>
          <w:szCs w:val="28"/>
        </w:rPr>
      </w:pPr>
      <w:r>
        <w:rPr>
          <w:noProof/>
        </w:rPr>
        <w:drawing>
          <wp:inline distT="0" distB="0" distL="0" distR="0" wp14:anchorId="2B4F3DA0" wp14:editId="1E86C250">
            <wp:extent cx="6105525" cy="7048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5525" cy="704850"/>
                    </a:xfrm>
                    <a:prstGeom prst="rect">
                      <a:avLst/>
                    </a:prstGeom>
                  </pic:spPr>
                </pic:pic>
              </a:graphicData>
            </a:graphic>
          </wp:inline>
        </w:drawing>
      </w:r>
    </w:p>
    <w:p w:rsidR="00CD45EC" w:rsidRDefault="00CD45EC" w:rsidP="00CD45EC">
      <w:pPr>
        <w:pStyle w:val="ab"/>
        <w:spacing w:before="0" w:beforeAutospacing="0" w:after="0" w:afterAutospacing="0" w:line="360" w:lineRule="auto"/>
        <w:jc w:val="center"/>
        <w:rPr>
          <w:sz w:val="28"/>
          <w:szCs w:val="28"/>
        </w:rPr>
      </w:pPr>
      <w:r>
        <w:rPr>
          <w:sz w:val="28"/>
          <w:szCs w:val="28"/>
        </w:rPr>
        <w:t>Рис.</w:t>
      </w:r>
      <w:r>
        <w:rPr>
          <w:sz w:val="28"/>
          <w:szCs w:val="28"/>
        </w:rPr>
        <w:t xml:space="preserve"> 2</w:t>
      </w:r>
      <w:r>
        <w:rPr>
          <w:sz w:val="28"/>
          <w:szCs w:val="28"/>
        </w:rPr>
        <w:t xml:space="preserve"> – Текст и результат выполнения </w:t>
      </w:r>
      <w:r>
        <w:rPr>
          <w:sz w:val="28"/>
          <w:szCs w:val="28"/>
        </w:rPr>
        <w:t>второй</w:t>
      </w:r>
      <w:r>
        <w:rPr>
          <w:sz w:val="28"/>
          <w:szCs w:val="28"/>
        </w:rPr>
        <w:t xml:space="preserve"> команды</w:t>
      </w:r>
    </w:p>
    <w:p w:rsidR="00CD45EC" w:rsidRPr="00CD45EC" w:rsidRDefault="00CD45EC" w:rsidP="00CD45EC">
      <w:pPr>
        <w:pStyle w:val="ab"/>
        <w:spacing w:before="0" w:beforeAutospacing="0" w:after="0" w:afterAutospacing="0" w:line="360" w:lineRule="auto"/>
        <w:jc w:val="center"/>
        <w:rPr>
          <w:sz w:val="28"/>
          <w:szCs w:val="28"/>
          <w:lang w:val="en-US"/>
        </w:rPr>
      </w:pPr>
      <w:r>
        <w:rPr>
          <w:noProof/>
        </w:rPr>
        <w:drawing>
          <wp:inline distT="0" distB="0" distL="0" distR="0" wp14:anchorId="2B3F4E44" wp14:editId="2182FF34">
            <wp:extent cx="6120130" cy="24917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91740"/>
                    </a:xfrm>
                    <a:prstGeom prst="rect">
                      <a:avLst/>
                    </a:prstGeom>
                  </pic:spPr>
                </pic:pic>
              </a:graphicData>
            </a:graphic>
          </wp:inline>
        </w:drawing>
      </w:r>
    </w:p>
    <w:p w:rsidR="00CD45EC" w:rsidRPr="00CD45EC" w:rsidRDefault="00CD45EC" w:rsidP="00CD45EC">
      <w:pPr>
        <w:pStyle w:val="ab"/>
        <w:spacing w:before="0" w:beforeAutospacing="0" w:after="0" w:afterAutospacing="0" w:line="360" w:lineRule="auto"/>
        <w:jc w:val="center"/>
        <w:rPr>
          <w:sz w:val="28"/>
          <w:szCs w:val="28"/>
        </w:rPr>
      </w:pPr>
      <w:r>
        <w:rPr>
          <w:sz w:val="28"/>
          <w:szCs w:val="28"/>
        </w:rPr>
        <w:t xml:space="preserve">Рис. </w:t>
      </w:r>
      <w:r>
        <w:rPr>
          <w:sz w:val="28"/>
          <w:szCs w:val="28"/>
        </w:rPr>
        <w:t>3</w:t>
      </w:r>
      <w:r>
        <w:rPr>
          <w:sz w:val="28"/>
          <w:szCs w:val="28"/>
        </w:rPr>
        <w:t xml:space="preserve"> – Текст и результат выполнения </w:t>
      </w:r>
      <w:r>
        <w:rPr>
          <w:sz w:val="28"/>
          <w:szCs w:val="28"/>
        </w:rPr>
        <w:t>третьей</w:t>
      </w:r>
      <w:r>
        <w:rPr>
          <w:sz w:val="28"/>
          <w:szCs w:val="28"/>
        </w:rPr>
        <w:t xml:space="preserve"> команды</w:t>
      </w:r>
    </w:p>
    <w:p w:rsidR="00111DB5" w:rsidRPr="00111DB5" w:rsidRDefault="00111DB5" w:rsidP="00111DB5">
      <w:pPr>
        <w:pStyle w:val="a6"/>
        <w:spacing w:line="360" w:lineRule="auto"/>
        <w:ind w:firstLine="720"/>
        <w:jc w:val="both"/>
        <w:rPr>
          <w:sz w:val="28"/>
          <w:szCs w:val="28"/>
        </w:rPr>
      </w:pPr>
      <w:r w:rsidRPr="00111DB5">
        <w:rPr>
          <w:b/>
          <w:sz w:val="28"/>
          <w:szCs w:val="28"/>
          <w:u w:val="single"/>
        </w:rPr>
        <w:t>Вывод:</w:t>
      </w:r>
      <w:r w:rsidR="00DA0CF8">
        <w:rPr>
          <w:sz w:val="28"/>
          <w:szCs w:val="28"/>
        </w:rPr>
        <w:t xml:space="preserve"> </w:t>
      </w:r>
      <w:proofErr w:type="gramStart"/>
      <w:r w:rsidR="00DA0CF8">
        <w:rPr>
          <w:sz w:val="28"/>
          <w:szCs w:val="28"/>
        </w:rPr>
        <w:t>В</w:t>
      </w:r>
      <w:proofErr w:type="gramEnd"/>
      <w:r w:rsidR="00DA0CF8">
        <w:rPr>
          <w:sz w:val="28"/>
          <w:szCs w:val="28"/>
        </w:rPr>
        <w:t xml:space="preserve"> ходе выполнения данной лабораторной работы был</w:t>
      </w:r>
      <w:r w:rsidR="00CD45EC">
        <w:rPr>
          <w:sz w:val="28"/>
          <w:szCs w:val="28"/>
        </w:rPr>
        <w:t>а</w:t>
      </w:r>
      <w:r w:rsidR="00DA0CF8">
        <w:rPr>
          <w:sz w:val="28"/>
          <w:szCs w:val="28"/>
        </w:rPr>
        <w:t xml:space="preserve"> изучен</w:t>
      </w:r>
      <w:r w:rsidR="00CD45EC">
        <w:rPr>
          <w:sz w:val="28"/>
          <w:szCs w:val="28"/>
        </w:rPr>
        <w:t>а</w:t>
      </w:r>
      <w:r w:rsidR="00DA0CF8">
        <w:rPr>
          <w:sz w:val="28"/>
          <w:szCs w:val="28"/>
        </w:rPr>
        <w:t xml:space="preserve"> </w:t>
      </w:r>
      <w:r w:rsidR="00CD45EC">
        <w:rPr>
          <w:sz w:val="28"/>
          <w:szCs w:val="28"/>
        </w:rPr>
        <w:t xml:space="preserve">утилита </w:t>
      </w:r>
      <w:proofErr w:type="spellStart"/>
      <w:r w:rsidR="00CD45EC">
        <w:rPr>
          <w:sz w:val="28"/>
          <w:szCs w:val="28"/>
          <w:lang w:val="en-US"/>
        </w:rPr>
        <w:t>awk</w:t>
      </w:r>
      <w:proofErr w:type="spellEnd"/>
      <w:r w:rsidR="00CD45EC" w:rsidRPr="00CD45EC">
        <w:rPr>
          <w:sz w:val="28"/>
          <w:szCs w:val="28"/>
        </w:rPr>
        <w:t xml:space="preserve">, </w:t>
      </w:r>
      <w:r w:rsidR="00CD45EC">
        <w:rPr>
          <w:sz w:val="28"/>
          <w:szCs w:val="28"/>
        </w:rPr>
        <w:t>значительно упрощающая работу со строками и текстовыми файлами</w:t>
      </w:r>
      <w:r w:rsidR="00DA0CF8">
        <w:rPr>
          <w:sz w:val="28"/>
          <w:szCs w:val="28"/>
        </w:rPr>
        <w:t>.</w:t>
      </w:r>
      <w:r>
        <w:rPr>
          <w:sz w:val="28"/>
          <w:szCs w:val="28"/>
        </w:rPr>
        <w:t xml:space="preserve"> </w:t>
      </w:r>
      <w:bookmarkStart w:id="0" w:name="_GoBack"/>
      <w:bookmarkEnd w:id="0"/>
    </w:p>
    <w:p w:rsidR="003152F1" w:rsidRPr="00E966BD" w:rsidRDefault="003152F1" w:rsidP="003152F1">
      <w:pPr>
        <w:pStyle w:val="a6"/>
        <w:spacing w:line="360" w:lineRule="auto"/>
        <w:ind w:firstLine="709"/>
        <w:jc w:val="both"/>
        <w:rPr>
          <w:bCs/>
          <w:sz w:val="28"/>
          <w:szCs w:val="28"/>
          <w:shd w:val="clear" w:color="auto" w:fill="FFFFFF"/>
        </w:rPr>
      </w:pPr>
    </w:p>
    <w:sectPr w:rsidR="003152F1" w:rsidRPr="00E966BD">
      <w:pgSz w:w="11906" w:h="16838"/>
      <w:pgMar w:top="1134" w:right="567" w:bottom="1134" w:left="1701"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02974"/>
    <w:multiLevelType w:val="hybridMultilevel"/>
    <w:tmpl w:val="F9A27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8B3C47"/>
    <w:multiLevelType w:val="hybridMultilevel"/>
    <w:tmpl w:val="77BAB3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D86DC0"/>
    <w:multiLevelType w:val="hybridMultilevel"/>
    <w:tmpl w:val="56DEDC7C"/>
    <w:lvl w:ilvl="0" w:tplc="0CB2851C">
      <w:start w:val="1"/>
      <w:numFmt w:val="decimal"/>
      <w:lvlText w:val="%1."/>
      <w:lvlJc w:val="left"/>
      <w:pPr>
        <w:tabs>
          <w:tab w:val="num" w:pos="1320"/>
        </w:tabs>
        <w:ind w:left="1320" w:hanging="780"/>
      </w:pPr>
      <w:rPr>
        <w:rFonts w:hint="default"/>
        <w:b/>
        <w:i w:val="0"/>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15:restartNumberingAfterBreak="0">
    <w:nsid w:val="57BB6200"/>
    <w:multiLevelType w:val="hybridMultilevel"/>
    <w:tmpl w:val="A67C52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D665BD"/>
    <w:multiLevelType w:val="multilevel"/>
    <w:tmpl w:val="C45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772FC"/>
    <w:multiLevelType w:val="multilevel"/>
    <w:tmpl w:val="F66A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16D1D"/>
    <w:multiLevelType w:val="hybridMultilevel"/>
    <w:tmpl w:val="5EC66C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CA5"/>
    <w:rsid w:val="000365D3"/>
    <w:rsid w:val="000D62BD"/>
    <w:rsid w:val="001028FE"/>
    <w:rsid w:val="00102CF8"/>
    <w:rsid w:val="001036A5"/>
    <w:rsid w:val="00111DB5"/>
    <w:rsid w:val="00164EF2"/>
    <w:rsid w:val="00196229"/>
    <w:rsid w:val="001E6627"/>
    <w:rsid w:val="002164F1"/>
    <w:rsid w:val="00261465"/>
    <w:rsid w:val="002B35B5"/>
    <w:rsid w:val="003152F1"/>
    <w:rsid w:val="00423E82"/>
    <w:rsid w:val="004433AF"/>
    <w:rsid w:val="004540E6"/>
    <w:rsid w:val="004E0310"/>
    <w:rsid w:val="005B25B0"/>
    <w:rsid w:val="005D6148"/>
    <w:rsid w:val="005F5DB6"/>
    <w:rsid w:val="0066052E"/>
    <w:rsid w:val="006B6185"/>
    <w:rsid w:val="009209BE"/>
    <w:rsid w:val="009B5EDE"/>
    <w:rsid w:val="009C53E5"/>
    <w:rsid w:val="009F6795"/>
    <w:rsid w:val="00A24BE6"/>
    <w:rsid w:val="00A36BB1"/>
    <w:rsid w:val="00AC3416"/>
    <w:rsid w:val="00AF49B2"/>
    <w:rsid w:val="00B0164B"/>
    <w:rsid w:val="00B21BF5"/>
    <w:rsid w:val="00B26F94"/>
    <w:rsid w:val="00B55622"/>
    <w:rsid w:val="00B656F0"/>
    <w:rsid w:val="00B80C5E"/>
    <w:rsid w:val="00BB2CE4"/>
    <w:rsid w:val="00CD45EC"/>
    <w:rsid w:val="00D55688"/>
    <w:rsid w:val="00D95CA5"/>
    <w:rsid w:val="00DA0CF8"/>
    <w:rsid w:val="00DD2AA9"/>
    <w:rsid w:val="00E7373F"/>
    <w:rsid w:val="00E966BD"/>
    <w:rsid w:val="00EA3E83"/>
    <w:rsid w:val="00EA57B3"/>
    <w:rsid w:val="00ED744C"/>
    <w:rsid w:val="00EF0F78"/>
    <w:rsid w:val="00F86AB0"/>
    <w:rsid w:val="00F95B88"/>
    <w:rsid w:val="00FF4F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E1257-FDED-44BB-A684-99E2E916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ru-RU" w:eastAsia="ru-RU"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55" w:type="dxa"/>
        <w:left w:w="54" w:type="dxa"/>
        <w:bottom w:w="55" w:type="dxa"/>
        <w:right w:w="55" w:type="dxa"/>
      </w:tblCellMar>
    </w:tblPr>
  </w:style>
  <w:style w:type="paragraph" w:styleId="a6">
    <w:name w:val="Body Text"/>
    <w:basedOn w:val="a"/>
    <w:link w:val="a7"/>
    <w:rsid w:val="000365D3"/>
    <w:pPr>
      <w:widowControl/>
      <w:pBdr>
        <w:top w:val="none" w:sz="0" w:space="0" w:color="auto"/>
        <w:left w:val="none" w:sz="0" w:space="0" w:color="auto"/>
        <w:bottom w:val="none" w:sz="0" w:space="0" w:color="auto"/>
        <w:right w:val="none" w:sz="0" w:space="0" w:color="auto"/>
        <w:between w:val="none" w:sz="0" w:space="0" w:color="auto"/>
      </w:pBdr>
      <w:jc w:val="center"/>
    </w:pPr>
    <w:rPr>
      <w:color w:val="auto"/>
    </w:rPr>
  </w:style>
  <w:style w:type="character" w:customStyle="1" w:styleId="a7">
    <w:name w:val="Основной текст Знак"/>
    <w:basedOn w:val="a0"/>
    <w:link w:val="a6"/>
    <w:rsid w:val="000365D3"/>
    <w:rPr>
      <w:color w:val="auto"/>
    </w:rPr>
  </w:style>
  <w:style w:type="paragraph" w:styleId="HTML">
    <w:name w:val="HTML Preformatted"/>
    <w:basedOn w:val="a"/>
    <w:link w:val="HTML0"/>
    <w:uiPriority w:val="99"/>
    <w:semiHidden/>
    <w:unhideWhenUsed/>
    <w:rsid w:val="00A24BE6"/>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A24BE6"/>
    <w:rPr>
      <w:rFonts w:ascii="Courier New" w:hAnsi="Courier New" w:cs="Courier New"/>
      <w:color w:val="auto"/>
      <w:sz w:val="20"/>
      <w:szCs w:val="20"/>
    </w:rPr>
  </w:style>
  <w:style w:type="paragraph" w:customStyle="1" w:styleId="10">
    <w:name w:val="Стиль1"/>
    <w:basedOn w:val="a"/>
    <w:link w:val="11"/>
    <w:qFormat/>
    <w:rsid w:val="00AF49B2"/>
    <w:pPr>
      <w:widowControl/>
      <w:pBdr>
        <w:top w:val="none" w:sz="0" w:space="0" w:color="auto"/>
        <w:left w:val="none" w:sz="0" w:space="0" w:color="auto"/>
        <w:bottom w:val="none" w:sz="0" w:space="0" w:color="auto"/>
        <w:right w:val="none" w:sz="0" w:space="0" w:color="auto"/>
        <w:between w:val="none" w:sz="0" w:space="0" w:color="auto"/>
      </w:pBdr>
      <w:spacing w:line="360" w:lineRule="auto"/>
      <w:ind w:firstLine="709"/>
      <w:jc w:val="both"/>
    </w:pPr>
    <w:rPr>
      <w:sz w:val="28"/>
      <w:szCs w:val="28"/>
      <w:shd w:val="clear" w:color="auto" w:fill="FFFFFF"/>
    </w:rPr>
  </w:style>
  <w:style w:type="character" w:customStyle="1" w:styleId="11">
    <w:name w:val="Стиль1 Знак"/>
    <w:basedOn w:val="a0"/>
    <w:link w:val="10"/>
    <w:rsid w:val="00AF49B2"/>
    <w:rPr>
      <w:sz w:val="28"/>
      <w:szCs w:val="28"/>
    </w:rPr>
  </w:style>
  <w:style w:type="paragraph" w:styleId="a8">
    <w:name w:val="List Paragraph"/>
    <w:basedOn w:val="a"/>
    <w:uiPriority w:val="34"/>
    <w:qFormat/>
    <w:rsid w:val="00AF49B2"/>
    <w:pPr>
      <w:ind w:left="720"/>
      <w:contextualSpacing/>
    </w:pPr>
  </w:style>
  <w:style w:type="table" w:styleId="a9">
    <w:name w:val="Table Grid"/>
    <w:basedOn w:val="a1"/>
    <w:uiPriority w:val="39"/>
    <w:rsid w:val="00B0164B"/>
    <w:pPr>
      <w:widowControl/>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9F6795"/>
    <w:rPr>
      <w:color w:val="0000FF" w:themeColor="hyperlink"/>
      <w:u w:val="single"/>
    </w:rPr>
  </w:style>
  <w:style w:type="paragraph" w:customStyle="1" w:styleId="Standard">
    <w:name w:val="Standard"/>
    <w:rsid w:val="009F6795"/>
    <w:pPr>
      <w:pBdr>
        <w:top w:val="none" w:sz="0" w:space="0" w:color="auto"/>
        <w:left w:val="none" w:sz="0" w:space="0" w:color="auto"/>
        <w:bottom w:val="none" w:sz="0" w:space="0" w:color="auto"/>
        <w:right w:val="none" w:sz="0" w:space="0" w:color="auto"/>
        <w:between w:val="none" w:sz="0" w:space="0" w:color="auto"/>
      </w:pBdr>
      <w:suppressAutoHyphens/>
      <w:autoSpaceDN w:val="0"/>
      <w:textAlignment w:val="baseline"/>
    </w:pPr>
    <w:rPr>
      <w:rFonts w:eastAsia="SimSun" w:cs="Lucida Sans"/>
      <w:color w:val="auto"/>
      <w:kern w:val="3"/>
      <w:lang w:eastAsia="zh-CN" w:bidi="hi-IN"/>
    </w:rPr>
  </w:style>
  <w:style w:type="paragraph" w:styleId="ab">
    <w:name w:val="Normal (Web)"/>
    <w:basedOn w:val="a"/>
    <w:uiPriority w:val="99"/>
    <w:unhideWhenUsed/>
    <w:rsid w:val="0019622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ez-toc-section">
    <w:name w:val="ez-toc-section"/>
    <w:basedOn w:val="a0"/>
    <w:rsid w:val="00196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29240">
      <w:bodyDiv w:val="1"/>
      <w:marLeft w:val="0"/>
      <w:marRight w:val="0"/>
      <w:marTop w:val="0"/>
      <w:marBottom w:val="0"/>
      <w:divBdr>
        <w:top w:val="none" w:sz="0" w:space="0" w:color="auto"/>
        <w:left w:val="none" w:sz="0" w:space="0" w:color="auto"/>
        <w:bottom w:val="none" w:sz="0" w:space="0" w:color="auto"/>
        <w:right w:val="none" w:sz="0" w:space="0" w:color="auto"/>
      </w:divBdr>
    </w:div>
    <w:div w:id="526330295">
      <w:bodyDiv w:val="1"/>
      <w:marLeft w:val="0"/>
      <w:marRight w:val="0"/>
      <w:marTop w:val="0"/>
      <w:marBottom w:val="0"/>
      <w:divBdr>
        <w:top w:val="none" w:sz="0" w:space="0" w:color="auto"/>
        <w:left w:val="none" w:sz="0" w:space="0" w:color="auto"/>
        <w:bottom w:val="none" w:sz="0" w:space="0" w:color="auto"/>
        <w:right w:val="none" w:sz="0" w:space="0" w:color="auto"/>
      </w:divBdr>
    </w:div>
    <w:div w:id="575867062">
      <w:bodyDiv w:val="1"/>
      <w:marLeft w:val="0"/>
      <w:marRight w:val="0"/>
      <w:marTop w:val="0"/>
      <w:marBottom w:val="0"/>
      <w:divBdr>
        <w:top w:val="none" w:sz="0" w:space="0" w:color="auto"/>
        <w:left w:val="none" w:sz="0" w:space="0" w:color="auto"/>
        <w:bottom w:val="none" w:sz="0" w:space="0" w:color="auto"/>
        <w:right w:val="none" w:sz="0" w:space="0" w:color="auto"/>
      </w:divBdr>
    </w:div>
    <w:div w:id="936331035">
      <w:bodyDiv w:val="1"/>
      <w:marLeft w:val="0"/>
      <w:marRight w:val="0"/>
      <w:marTop w:val="0"/>
      <w:marBottom w:val="0"/>
      <w:divBdr>
        <w:top w:val="none" w:sz="0" w:space="0" w:color="auto"/>
        <w:left w:val="none" w:sz="0" w:space="0" w:color="auto"/>
        <w:bottom w:val="none" w:sz="0" w:space="0" w:color="auto"/>
        <w:right w:val="none" w:sz="0" w:space="0" w:color="auto"/>
      </w:divBdr>
    </w:div>
    <w:div w:id="1420828270">
      <w:bodyDiv w:val="1"/>
      <w:marLeft w:val="0"/>
      <w:marRight w:val="0"/>
      <w:marTop w:val="0"/>
      <w:marBottom w:val="0"/>
      <w:divBdr>
        <w:top w:val="none" w:sz="0" w:space="0" w:color="auto"/>
        <w:left w:val="none" w:sz="0" w:space="0" w:color="auto"/>
        <w:bottom w:val="none" w:sz="0" w:space="0" w:color="auto"/>
        <w:right w:val="none" w:sz="0" w:space="0" w:color="auto"/>
      </w:divBdr>
    </w:div>
    <w:div w:id="1983921273">
      <w:bodyDiv w:val="1"/>
      <w:marLeft w:val="0"/>
      <w:marRight w:val="0"/>
      <w:marTop w:val="0"/>
      <w:marBottom w:val="0"/>
      <w:divBdr>
        <w:top w:val="none" w:sz="0" w:space="0" w:color="auto"/>
        <w:left w:val="none" w:sz="0" w:space="0" w:color="auto"/>
        <w:bottom w:val="none" w:sz="0" w:space="0" w:color="auto"/>
        <w:right w:val="none" w:sz="0" w:space="0" w:color="auto"/>
      </w:divBdr>
    </w:div>
    <w:div w:id="202220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325</Words>
  <Characters>1854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Дима</cp:lastModifiedBy>
  <cp:revision>2</cp:revision>
  <dcterms:created xsi:type="dcterms:W3CDTF">2018-05-22T18:25:00Z</dcterms:created>
  <dcterms:modified xsi:type="dcterms:W3CDTF">2018-05-22T18:25:00Z</dcterms:modified>
</cp:coreProperties>
</file>