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C9C" w:rsidRDefault="00E32C9C" w:rsidP="00E32C9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32C9C" w:rsidRDefault="00E32C9C" w:rsidP="00E32C9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</w:t>
      </w:r>
    </w:p>
    <w:p w:rsidR="00E32C9C" w:rsidRDefault="00E32C9C" w:rsidP="00E32C9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высшего образования</w:t>
      </w:r>
    </w:p>
    <w:p w:rsidR="00E32C9C" w:rsidRDefault="00E32C9C" w:rsidP="00E32C9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«Ульяновский государственный технический университет»</w:t>
      </w:r>
    </w:p>
    <w:p w:rsidR="00E32C9C" w:rsidRDefault="00E32C9C" w:rsidP="00E32C9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Вычислительная техника»</w:t>
      </w:r>
    </w:p>
    <w:p w:rsidR="00E32C9C" w:rsidRDefault="00E32C9C" w:rsidP="00E32C9C">
      <w:pPr>
        <w:jc w:val="center"/>
      </w:pPr>
    </w:p>
    <w:p w:rsidR="00E32C9C" w:rsidRPr="00207A8A" w:rsidRDefault="00E32C9C" w:rsidP="00E32C9C"/>
    <w:p w:rsidR="00E32C9C" w:rsidRDefault="00E32C9C" w:rsidP="00E32C9C"/>
    <w:p w:rsidR="00E32C9C" w:rsidRPr="0045386A" w:rsidRDefault="00E32C9C" w:rsidP="00E32C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5386A" w:rsidRPr="0045386A">
        <w:rPr>
          <w:rFonts w:ascii="Times New Roman" w:hAnsi="Times New Roman" w:cs="Times New Roman"/>
          <w:sz w:val="28"/>
          <w:szCs w:val="28"/>
        </w:rPr>
        <w:t>4</w:t>
      </w:r>
    </w:p>
    <w:p w:rsidR="00E32C9C" w:rsidRDefault="00E32C9C" w:rsidP="00E32C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Pr="00A02C7B">
        <w:rPr>
          <w:rFonts w:ascii="Times New Roman" w:hAnsi="Times New Roman" w:cs="Times New Roman"/>
          <w:sz w:val="28"/>
          <w:szCs w:val="28"/>
        </w:rPr>
        <w:t>Стандарты проектирования автоматизированных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32C9C" w:rsidRPr="005D1B3C" w:rsidRDefault="00E32C9C" w:rsidP="00E32C9C"/>
    <w:p w:rsidR="00E32C9C" w:rsidRPr="00DB0C83" w:rsidRDefault="00E32C9C" w:rsidP="00E32C9C"/>
    <w:p w:rsidR="00E32C9C" w:rsidRPr="00DB0C83" w:rsidRDefault="00E32C9C" w:rsidP="00E32C9C"/>
    <w:p w:rsidR="00E32C9C" w:rsidRDefault="00E32C9C" w:rsidP="00E32C9C"/>
    <w:p w:rsidR="00E32C9C" w:rsidRDefault="00E32C9C" w:rsidP="00E32C9C">
      <w:pPr>
        <w:ind w:firstLine="5954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:rsidR="00E32C9C" w:rsidRDefault="00E32C9C" w:rsidP="00E32C9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ИВТАПбд-</w:t>
      </w:r>
      <w:r w:rsidRPr="00365D92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1</w:t>
      </w:r>
    </w:p>
    <w:p w:rsidR="00E32C9C" w:rsidRDefault="00E32C9C" w:rsidP="00E32C9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Вершинин Д. В.</w:t>
      </w:r>
    </w:p>
    <w:p w:rsidR="00E32C9C" w:rsidRDefault="00E32C9C" w:rsidP="00E32C9C">
      <w:pPr>
        <w:ind w:firstLine="5954"/>
        <w:jc w:val="right"/>
        <w:rPr>
          <w:rFonts w:ascii="Times New Roman" w:hAnsi="Times New Roman" w:cs="Times New Roman"/>
          <w:sz w:val="28"/>
        </w:rPr>
      </w:pPr>
    </w:p>
    <w:p w:rsidR="00E32C9C" w:rsidRDefault="00E32C9C" w:rsidP="00E32C9C">
      <w:pPr>
        <w:ind w:firstLine="5954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Проверил:  </w:t>
      </w:r>
    </w:p>
    <w:p w:rsidR="00E32C9C" w:rsidRPr="00E32C9C" w:rsidRDefault="00E32C9C" w:rsidP="00E32C9C">
      <w:pPr>
        <w:jc w:val="right"/>
      </w:pP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Лапшов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Ю. А.</w:t>
      </w:r>
    </w:p>
    <w:p w:rsidR="00E32C9C" w:rsidRPr="005D1B3C" w:rsidRDefault="00E32C9C" w:rsidP="00E32C9C"/>
    <w:p w:rsidR="00E32C9C" w:rsidRDefault="00E32C9C" w:rsidP="00E32C9C"/>
    <w:p w:rsidR="00E32C9C" w:rsidRPr="00365D92" w:rsidRDefault="00E32C9C" w:rsidP="00E32C9C"/>
    <w:p w:rsidR="00E32C9C" w:rsidRDefault="00E32C9C" w:rsidP="00E32C9C"/>
    <w:p w:rsidR="00E32C9C" w:rsidRDefault="00E32C9C" w:rsidP="00E32C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3F8F" w:rsidRDefault="00E32C9C" w:rsidP="00E32C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2020</w:t>
      </w:r>
    </w:p>
    <w:p w:rsidR="00E32C9C" w:rsidRPr="009B15B5" w:rsidRDefault="00E32C9C" w:rsidP="00E32C9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15B5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E32C9C" w:rsidRPr="000030F9" w:rsidRDefault="00054AED" w:rsidP="00E3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WIQA</w:t>
      </w:r>
      <w:r w:rsidRPr="00054A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массив из нескольких элементов и заполнить его с помощью функции из первой лабораторной работы.</w:t>
      </w:r>
      <w:r w:rsidR="000030F9" w:rsidRPr="000030F9">
        <w:rPr>
          <w:rFonts w:ascii="Times New Roman" w:hAnsi="Times New Roman" w:cs="Times New Roman"/>
          <w:sz w:val="28"/>
          <w:szCs w:val="28"/>
        </w:rPr>
        <w:t xml:space="preserve"> </w:t>
      </w:r>
      <w:r w:rsidR="000030F9">
        <w:rPr>
          <w:rFonts w:ascii="Times New Roman" w:hAnsi="Times New Roman" w:cs="Times New Roman"/>
          <w:sz w:val="28"/>
          <w:szCs w:val="28"/>
        </w:rPr>
        <w:t xml:space="preserve">Посчитать </w:t>
      </w:r>
      <w:r w:rsidR="0045386A">
        <w:rPr>
          <w:rFonts w:ascii="Times New Roman" w:hAnsi="Times New Roman" w:cs="Times New Roman"/>
          <w:sz w:val="28"/>
          <w:szCs w:val="28"/>
        </w:rPr>
        <w:t xml:space="preserve">дисперсию </w:t>
      </w:r>
      <w:r w:rsidR="000030F9">
        <w:rPr>
          <w:rFonts w:ascii="Times New Roman" w:hAnsi="Times New Roman" w:cs="Times New Roman"/>
          <w:sz w:val="28"/>
          <w:szCs w:val="28"/>
        </w:rPr>
        <w:t>для данного массива.</w:t>
      </w:r>
    </w:p>
    <w:p w:rsidR="007C0A9D" w:rsidRDefault="00E32C9C" w:rsidP="00054AED">
      <w:pPr>
        <w:rPr>
          <w:rFonts w:ascii="Times New Roman" w:hAnsi="Times New Roman" w:cs="Times New Roman"/>
          <w:b/>
          <w:sz w:val="28"/>
          <w:szCs w:val="28"/>
        </w:rPr>
      </w:pPr>
      <w:r w:rsidRPr="00E32C9C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45386A" w:rsidRDefault="0045386A" w:rsidP="0045386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8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Дисперсия</w:t>
      </w:r>
      <w:r w:rsidRPr="00C4650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C46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мера разброса значений случайной величины относительно ее математического ожидания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5386A" w:rsidRDefault="0045386A" w:rsidP="0045386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6500">
        <w:rPr>
          <w:rFonts w:ascii="Times New Roman" w:eastAsia="Times New Roman" w:hAnsi="Times New Roman" w:cs="Times New Roman"/>
          <w:sz w:val="28"/>
          <w:szCs w:val="28"/>
        </w:rPr>
        <w:t>Дисперсия случайной величины Х вычисляется по следующей формуле:</w:t>
      </w:r>
    </w:p>
    <w:p w:rsidR="0045386A" w:rsidRDefault="0045386A" w:rsidP="0045386A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90E22C" wp14:editId="32419BEF">
            <wp:extent cx="2505075" cy="50697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1538" cy="5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6A" w:rsidRDefault="0045386A" w:rsidP="0045386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6500">
        <w:rPr>
          <w:rFonts w:ascii="Times New Roman" w:eastAsia="Times New Roman" w:hAnsi="Times New Roman" w:cs="Times New Roman"/>
          <w:sz w:val="28"/>
          <w:szCs w:val="28"/>
        </w:rPr>
        <w:t>которую также часто записывают в более удобном для расчетов виде:</w:t>
      </w:r>
    </w:p>
    <w:p w:rsidR="0045386A" w:rsidRPr="00C46500" w:rsidRDefault="0045386A" w:rsidP="0045386A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07F386" wp14:editId="3E160B09">
            <wp:extent cx="3171825" cy="51158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823" cy="51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6A" w:rsidRDefault="0045386A" w:rsidP="004538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Данную формулу можно привести к следующему виду:</w:t>
      </w:r>
    </w:p>
    <w:p w:rsidR="0045386A" w:rsidRDefault="0045386A" w:rsidP="0045386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0E3B4B" wp14:editId="71058C60">
            <wp:extent cx="3638550" cy="969185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0901" cy="96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6A" w:rsidRDefault="0045386A" w:rsidP="0045386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Возьмем значения </w:t>
      </w:r>
      <w:r w:rsidRPr="0045386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5386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5386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45386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предыдущей лабораторной работы:</w:t>
      </w:r>
    </w:p>
    <w:p w:rsidR="0045386A" w:rsidRDefault="0045386A" w:rsidP="0045386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428875" cy="3495675"/>
            <wp:effectExtent l="0" t="0" r="9525" b="9525"/>
            <wp:docPr id="2" name="Рисунок 2" descr="https://sun9-50.userapi.com/c206720/v206720397/9f970/Vp8STr5PvN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0.userapi.com/c206720/v206720397/9f970/Vp8STr5PvN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86A" w:rsidRDefault="0045386A" w:rsidP="0045386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запрограммируем вычисление дисперсии следующим образом: </w:t>
      </w:r>
    </w:p>
    <w:p w:rsidR="0045386A" w:rsidRDefault="0045386A" w:rsidP="0045386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10000" cy="2371725"/>
            <wp:effectExtent l="0" t="0" r="0" b="9525"/>
            <wp:docPr id="3" name="Рисунок 3" descr="https://sun9-50.userapi.com/c206720/v206720397/9f977/yQmil3Ofe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0.userapi.com/c206720/v206720397/9f977/yQmil3Ofev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86A" w:rsidRPr="0045386A" w:rsidRDefault="0045386A" w:rsidP="004538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получаем значение дисперсии для нашей последовательности равное 3,44.</w:t>
      </w:r>
    </w:p>
    <w:p w:rsidR="005D78FA" w:rsidRPr="005D78FA" w:rsidRDefault="005D78FA" w:rsidP="004538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5D78FA" w:rsidRPr="00E46F8A" w:rsidRDefault="005D78FA" w:rsidP="005D78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93D">
        <w:rPr>
          <w:rFonts w:ascii="Times New Roman" w:hAnsi="Times New Roman" w:cs="Times New Roman"/>
          <w:sz w:val="28"/>
          <w:szCs w:val="28"/>
        </w:rPr>
        <w:t xml:space="preserve">В ходе выполнения данной работы были получены навыки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 w:rsidRPr="00894195">
        <w:rPr>
          <w:rFonts w:ascii="Times New Roman" w:hAnsi="Times New Roman" w:cs="Times New Roman"/>
          <w:sz w:val="28"/>
          <w:szCs w:val="28"/>
        </w:rPr>
        <w:t>с в</w:t>
      </w:r>
      <w:r w:rsidR="00F2741A">
        <w:rPr>
          <w:rFonts w:ascii="Times New Roman" w:hAnsi="Times New Roman" w:cs="Times New Roman"/>
          <w:sz w:val="28"/>
          <w:szCs w:val="28"/>
        </w:rPr>
        <w:t xml:space="preserve">опросно-ответной средой </w:t>
      </w:r>
      <w:r>
        <w:rPr>
          <w:rFonts w:ascii="Times New Roman" w:hAnsi="Times New Roman" w:cs="Times New Roman"/>
          <w:sz w:val="28"/>
          <w:szCs w:val="28"/>
        </w:rPr>
        <w:t xml:space="preserve">WIQA, получен навык работы с циклами, а </w:t>
      </w:r>
      <w:r w:rsidR="00F2741A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рассчитан</w:t>
      </w:r>
      <w:r w:rsidR="0045386A">
        <w:rPr>
          <w:rFonts w:ascii="Times New Roman" w:hAnsi="Times New Roman" w:cs="Times New Roman"/>
          <w:sz w:val="28"/>
          <w:szCs w:val="28"/>
        </w:rPr>
        <w:t>а дисперсия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45386A">
        <w:rPr>
          <w:rFonts w:ascii="Times New Roman" w:hAnsi="Times New Roman" w:cs="Times New Roman"/>
          <w:sz w:val="28"/>
          <w:szCs w:val="28"/>
        </w:rPr>
        <w:t>з</w:t>
      </w:r>
      <w:bookmarkStart w:id="0" w:name="_GoBack"/>
      <w:bookmarkEnd w:id="0"/>
      <w:r w:rsidR="0045386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данной последовательности.</w:t>
      </w:r>
    </w:p>
    <w:p w:rsidR="005D78FA" w:rsidRPr="005D78FA" w:rsidRDefault="005D78FA" w:rsidP="005D78F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5D78FA" w:rsidRPr="005D7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B215C"/>
    <w:multiLevelType w:val="hybridMultilevel"/>
    <w:tmpl w:val="99967CF0"/>
    <w:lvl w:ilvl="0" w:tplc="DEEED7DC">
      <w:numFmt w:val="bullet"/>
      <w:lvlText w:val="•"/>
      <w:lvlJc w:val="left"/>
      <w:pPr>
        <w:ind w:left="13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1" w15:restartNumberingAfterBreak="0">
    <w:nsid w:val="15A21E96"/>
    <w:multiLevelType w:val="hybridMultilevel"/>
    <w:tmpl w:val="1DEEAB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807272"/>
    <w:multiLevelType w:val="hybridMultilevel"/>
    <w:tmpl w:val="8E3E6E42"/>
    <w:lvl w:ilvl="0" w:tplc="DEEED7DC">
      <w:numFmt w:val="bullet"/>
      <w:lvlText w:val="•"/>
      <w:lvlJc w:val="left"/>
      <w:pPr>
        <w:ind w:left="23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3" w15:restartNumberingAfterBreak="0">
    <w:nsid w:val="35140F98"/>
    <w:multiLevelType w:val="hybridMultilevel"/>
    <w:tmpl w:val="F0547356"/>
    <w:lvl w:ilvl="0" w:tplc="04190001">
      <w:start w:val="1"/>
      <w:numFmt w:val="bullet"/>
      <w:lvlText w:val=""/>
      <w:lvlJc w:val="left"/>
      <w:pPr>
        <w:ind w:left="17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4" w15:restartNumberingAfterBreak="0">
    <w:nsid w:val="57B87487"/>
    <w:multiLevelType w:val="hybridMultilevel"/>
    <w:tmpl w:val="74E03FE2"/>
    <w:lvl w:ilvl="0" w:tplc="DEEED7DC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AC"/>
    <w:rsid w:val="000030F9"/>
    <w:rsid w:val="00054AED"/>
    <w:rsid w:val="000D1508"/>
    <w:rsid w:val="000E0FE3"/>
    <w:rsid w:val="000F66AC"/>
    <w:rsid w:val="0010066B"/>
    <w:rsid w:val="001948A8"/>
    <w:rsid w:val="001C294C"/>
    <w:rsid w:val="002725BA"/>
    <w:rsid w:val="002F488D"/>
    <w:rsid w:val="003F01CB"/>
    <w:rsid w:val="00423F8F"/>
    <w:rsid w:val="00432E46"/>
    <w:rsid w:val="0043446F"/>
    <w:rsid w:val="0045386A"/>
    <w:rsid w:val="004548EB"/>
    <w:rsid w:val="00464644"/>
    <w:rsid w:val="0048359D"/>
    <w:rsid w:val="00507DB7"/>
    <w:rsid w:val="005103AC"/>
    <w:rsid w:val="00552227"/>
    <w:rsid w:val="00555674"/>
    <w:rsid w:val="005C44CC"/>
    <w:rsid w:val="005D78FA"/>
    <w:rsid w:val="005F6811"/>
    <w:rsid w:val="00684013"/>
    <w:rsid w:val="00720BD9"/>
    <w:rsid w:val="007C0A9D"/>
    <w:rsid w:val="00810E01"/>
    <w:rsid w:val="00854066"/>
    <w:rsid w:val="00885C08"/>
    <w:rsid w:val="008C0612"/>
    <w:rsid w:val="009204F7"/>
    <w:rsid w:val="009606EA"/>
    <w:rsid w:val="009B538A"/>
    <w:rsid w:val="009B7FDF"/>
    <w:rsid w:val="00A06BC8"/>
    <w:rsid w:val="00A83514"/>
    <w:rsid w:val="00B049DB"/>
    <w:rsid w:val="00B82F92"/>
    <w:rsid w:val="00C01DBC"/>
    <w:rsid w:val="00C04E3F"/>
    <w:rsid w:val="00C05876"/>
    <w:rsid w:val="00C15B28"/>
    <w:rsid w:val="00C17642"/>
    <w:rsid w:val="00C6616E"/>
    <w:rsid w:val="00C67031"/>
    <w:rsid w:val="00D62B1B"/>
    <w:rsid w:val="00E2557F"/>
    <w:rsid w:val="00E32C9C"/>
    <w:rsid w:val="00EA5806"/>
    <w:rsid w:val="00F2741A"/>
    <w:rsid w:val="00F326AA"/>
    <w:rsid w:val="00FF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DB972-7A0B-434A-AE50-E087AE3C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C9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06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5103A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6B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06BC8"/>
    <w:rPr>
      <w:color w:val="0563C1" w:themeColor="hyperlink"/>
      <w:u w:val="single"/>
    </w:rPr>
  </w:style>
  <w:style w:type="character" w:customStyle="1" w:styleId="latex">
    <w:name w:val="latex"/>
    <w:basedOn w:val="a0"/>
    <w:rsid w:val="00A06BC8"/>
  </w:style>
  <w:style w:type="character" w:customStyle="1" w:styleId="mi">
    <w:name w:val="mi"/>
    <w:basedOn w:val="a0"/>
    <w:rsid w:val="00A06BC8"/>
  </w:style>
  <w:style w:type="character" w:customStyle="1" w:styleId="mo">
    <w:name w:val="mo"/>
    <w:basedOn w:val="a0"/>
    <w:rsid w:val="00A06BC8"/>
  </w:style>
  <w:style w:type="character" w:customStyle="1" w:styleId="mn">
    <w:name w:val="mn"/>
    <w:basedOn w:val="a0"/>
    <w:rsid w:val="00A06BC8"/>
  </w:style>
  <w:style w:type="character" w:customStyle="1" w:styleId="mjxassistivemathml">
    <w:name w:val="mjx_assistive_mathml"/>
    <w:basedOn w:val="a0"/>
    <w:rsid w:val="00A06BC8"/>
  </w:style>
  <w:style w:type="character" w:customStyle="1" w:styleId="mtext">
    <w:name w:val="mtext"/>
    <w:basedOn w:val="a0"/>
    <w:rsid w:val="00A06BC8"/>
  </w:style>
  <w:style w:type="paragraph" w:customStyle="1" w:styleId="msonormal0">
    <w:name w:val="msonormal"/>
    <w:basedOn w:val="a"/>
    <w:rsid w:val="0046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F6811"/>
    <w:pPr>
      <w:ind w:left="720"/>
      <w:contextualSpacing/>
    </w:pPr>
  </w:style>
  <w:style w:type="table" w:styleId="a7">
    <w:name w:val="Table Grid"/>
    <w:basedOn w:val="a1"/>
    <w:uiPriority w:val="59"/>
    <w:rsid w:val="00003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5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2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6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3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69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7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82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3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1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9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6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5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94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6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0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3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6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86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7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4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3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78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7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8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4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8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82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62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65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2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93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6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3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8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62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8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46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49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5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3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4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70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12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4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24035-F9A3-4461-AC5E-9EB8A6391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Дима</cp:lastModifiedBy>
  <cp:revision>3</cp:revision>
  <dcterms:created xsi:type="dcterms:W3CDTF">2020-03-09T07:19:00Z</dcterms:created>
  <dcterms:modified xsi:type="dcterms:W3CDTF">2020-03-09T07:29:00Z</dcterms:modified>
</cp:coreProperties>
</file>