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6A" w:rsidRDefault="006C7B6A" w:rsidP="006C7B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B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Транспортная задача решает проблему нахождения оптимального плана распределения и перемещения ресурсов от производителей к потребителям. При решении транспортной задачи необходимо: обеспечить всех потребителей ресурсами; распределить все произведённые ресурсы; переместить ресурсы от производителей к потребителям с наименьшими затратами. От каждого производителя ресурс может перемещаться к любому потребителю и измеряться в одних единицах измерения. </w:t>
      </w:r>
    </w:p>
    <w:p w:rsidR="00C116FA" w:rsidRDefault="006C7B6A" w:rsidP="00DD2D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B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Задана матрицы стоимостей перевозки одной единицы товара от производителя к потребителю, также указаны потребности потребителей и возможности производителей по обеспечению этих потребностей. </w:t>
      </w:r>
    </w:p>
    <w:p w:rsidR="00DD2DC8" w:rsidRDefault="00DD2DC8" w:rsidP="00DD2D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7ABACA" wp14:editId="2BA5C244">
            <wp:extent cx="379095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FA" w:rsidRDefault="00C116FA" w:rsidP="00DD2D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Тарифы перевозок единицы груза из каждого пункта отправления во все пункты назначения задаются матрицей</w:t>
      </w:r>
    </w:p>
    <w:p w:rsidR="00C116FA" w:rsidRDefault="00DD2DC8" w:rsidP="00DD2D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06A3A7" wp14:editId="1230540B">
            <wp:extent cx="18478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C8" w:rsidRPr="00DD2DC8" w:rsidRDefault="00C116FA" w:rsidP="00DD2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груза у поставщиков равно: </w:t>
      </w:r>
    </w:p>
    <w:p w:rsidR="00DD2DC8" w:rsidRPr="00DD2DC8" w:rsidRDefault="00DD2DC8" w:rsidP="00DD2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DC8">
        <w:rPr>
          <w:noProof/>
          <w:sz w:val="28"/>
          <w:szCs w:val="28"/>
          <w:lang w:eastAsia="ru-RU"/>
        </w:rPr>
        <w:drawing>
          <wp:inline distT="0" distB="0" distL="0" distR="0" wp14:anchorId="34ECFDD7" wp14:editId="2606321E">
            <wp:extent cx="185737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C8" w:rsidRPr="00DD2DC8" w:rsidRDefault="00C116FA" w:rsidP="00DD2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потребность в грузе в пунктах назначения равна:</w:t>
      </w:r>
    </w:p>
    <w:p w:rsidR="00DD2DC8" w:rsidRPr="00DD2DC8" w:rsidRDefault="00DD2DC8" w:rsidP="00DD2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DC8">
        <w:rPr>
          <w:noProof/>
          <w:sz w:val="28"/>
          <w:szCs w:val="28"/>
          <w:lang w:eastAsia="ru-RU"/>
        </w:rPr>
        <w:drawing>
          <wp:inline distT="0" distB="0" distL="0" distR="0" wp14:anchorId="610DD5A4" wp14:editId="5BB8A844">
            <wp:extent cx="180975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FA" w:rsidRPr="00C116FA" w:rsidRDefault="00DD2DC8" w:rsidP="00DD2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16FA"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>∑ </w:t>
      </w:r>
      <w:proofErr w:type="spellStart"/>
      <w:r w:rsidR="00C116FA" w:rsidRPr="00C116F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="00C116FA" w:rsidRPr="00C11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C116FA"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>=∑ </w:t>
      </w:r>
      <w:proofErr w:type="spellStart"/>
      <w:r w:rsidR="00C116FA" w:rsidRPr="00C116F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="00C116FA" w:rsidRPr="00C11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C116FA"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Модель транспортной задачи является закрытой. </w:t>
      </w:r>
      <w:r w:rsidR="00C116FA"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</w:t>
      </w:r>
      <w:r w:rsidR="00C116FA"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разрешима.</w:t>
      </w:r>
    </w:p>
    <w:p w:rsidR="00C116FA" w:rsidRPr="00C116FA" w:rsidRDefault="00C116FA" w:rsidP="00DD2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Найдем опорный план задачи </w:t>
      </w:r>
      <w:r w:rsidRPr="00C116F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методом аппроксимации Фогеля</w:t>
      </w:r>
      <w:r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16FA" w:rsidRPr="00C116FA" w:rsidRDefault="00C116FA" w:rsidP="00DD2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каждой строки </w:t>
      </w:r>
      <w:proofErr w:type="spellStart"/>
      <w:r w:rsidRPr="00C116F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C116F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C11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найдем разности между двумя минимальными тарифами, записанными в данной строке и поместим их в соответствующем дополнительном столбце. </w:t>
      </w:r>
    </w:p>
    <w:p w:rsidR="00D82CAB" w:rsidRPr="00DD2DC8" w:rsidRDefault="00C116FA" w:rsidP="00DD2D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2DC8">
        <w:rPr>
          <w:rFonts w:ascii="Times New Roman" w:hAnsi="Times New Roman" w:cs="Times New Roman"/>
          <w:sz w:val="28"/>
          <w:szCs w:val="28"/>
        </w:rPr>
        <w:t xml:space="preserve">Для каждого столбца </w:t>
      </w:r>
      <w:proofErr w:type="spellStart"/>
      <w:r w:rsidRPr="00DD2DC8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DD2D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DD2DC8">
        <w:rPr>
          <w:rFonts w:ascii="Times New Roman" w:hAnsi="Times New Roman" w:cs="Times New Roman"/>
          <w:sz w:val="28"/>
          <w:szCs w:val="28"/>
        </w:rPr>
        <w:t xml:space="preserve"> найдем разности между двумя минимальными тарифами, записанными в данном столбце и поместим их в соответствующей дополнительной строке.</w:t>
      </w:r>
      <w:r w:rsidRPr="00DD2D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6FA" w:rsidRPr="00DD2DC8" w:rsidRDefault="00C116FA" w:rsidP="00DD2D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2DC8">
        <w:rPr>
          <w:rFonts w:ascii="Times New Roman" w:hAnsi="Times New Roman" w:cs="Times New Roman"/>
          <w:sz w:val="28"/>
          <w:szCs w:val="28"/>
        </w:rPr>
        <w:t>Вычислив все раз</w:t>
      </w:r>
      <w:r w:rsidR="005F5A72" w:rsidRPr="00DD2DC8">
        <w:rPr>
          <w:rFonts w:ascii="Times New Roman" w:hAnsi="Times New Roman" w:cs="Times New Roman"/>
          <w:sz w:val="28"/>
          <w:szCs w:val="28"/>
        </w:rPr>
        <w:t>ности выберем наибольшую из них, затем в соответствующем столбце или строке найдем минимальный тариф. В найденную ячейку поместим максимально возможное число единиц товара. После этого из матрицы вычеркивается соответствующая строка, если на складе не осталось товара или столбец, если потребность магазина в ресурсах удовлетворена.</w:t>
      </w:r>
    </w:p>
    <w:p w:rsidR="005F5A72" w:rsidRPr="00DD2DC8" w:rsidRDefault="005F5A72" w:rsidP="00DD2D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2DC8">
        <w:rPr>
          <w:rFonts w:ascii="Times New Roman" w:hAnsi="Times New Roman" w:cs="Times New Roman"/>
          <w:sz w:val="28"/>
          <w:szCs w:val="28"/>
        </w:rPr>
        <w:t xml:space="preserve">Данный алгоритм повторяется </w:t>
      </w:r>
      <w:r w:rsidRPr="00DD2D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2DC8">
        <w:rPr>
          <w:rFonts w:ascii="Times New Roman" w:hAnsi="Times New Roman" w:cs="Times New Roman"/>
          <w:sz w:val="28"/>
          <w:szCs w:val="28"/>
        </w:rPr>
        <w:t xml:space="preserve"> + </w:t>
      </w:r>
      <w:r w:rsidRPr="00DD2D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2DC8">
        <w:rPr>
          <w:rFonts w:ascii="Times New Roman" w:hAnsi="Times New Roman" w:cs="Times New Roman"/>
          <w:sz w:val="28"/>
          <w:szCs w:val="28"/>
        </w:rPr>
        <w:t xml:space="preserve"> -  1 раз, где </w:t>
      </w:r>
      <w:r w:rsidRPr="00DD2D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2DC8">
        <w:rPr>
          <w:rFonts w:ascii="Times New Roman" w:hAnsi="Times New Roman" w:cs="Times New Roman"/>
          <w:sz w:val="28"/>
          <w:szCs w:val="28"/>
        </w:rPr>
        <w:t xml:space="preserve"> – количество строк, а </w:t>
      </w:r>
      <w:r w:rsidRPr="00DD2D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2DC8">
        <w:rPr>
          <w:rFonts w:ascii="Times New Roman" w:hAnsi="Times New Roman" w:cs="Times New Roman"/>
          <w:sz w:val="28"/>
          <w:szCs w:val="28"/>
        </w:rPr>
        <w:t xml:space="preserve"> – количество столбцов в таблице. В случае данной задачи количество повторений = 4 + 4 – 1 = 7</w:t>
      </w:r>
    </w:p>
    <w:p w:rsidR="001B689E" w:rsidRDefault="001B689E" w:rsidP="00DD2D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2DC8">
        <w:rPr>
          <w:rFonts w:ascii="Times New Roman" w:hAnsi="Times New Roman" w:cs="Times New Roman"/>
          <w:sz w:val="28"/>
          <w:szCs w:val="28"/>
        </w:rPr>
        <w:t>После выполнения алгоритма получаем следующий опорный план.</w:t>
      </w:r>
    </w:p>
    <w:p w:rsidR="001B689E" w:rsidRDefault="00DD2DC8" w:rsidP="00522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CDAD6B" wp14:editId="02A24F72">
            <wp:extent cx="1933575" cy="1028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9E" w:rsidRPr="001B689E" w:rsidRDefault="001B689E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7 уравнений с 8 неизвестными:</w:t>
      </w:r>
    </w:p>
    <w:p w:rsidR="001B689E" w:rsidRPr="001B689E" w:rsidRDefault="001B689E" w:rsidP="005223FB">
      <w:p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=1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=3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=5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=4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=8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=3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=3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B689E" w:rsidRPr="001B689E" w:rsidRDefault="001B689E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Полагая 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=0, находим 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5223F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1 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5223F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-2 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="005223F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3 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5223F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0 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5223F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4 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5223F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8 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="005223F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5 .</w:t>
      </w:r>
      <w:proofErr w:type="gramEnd"/>
    </w:p>
    <w:p w:rsidR="00D04FE8" w:rsidRPr="001B689E" w:rsidRDefault="001B689E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свободной клетки вычисляем число α</w:t>
      </w:r>
      <w:proofErr w:type="spellStart"/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ij</w:t>
      </w:r>
      <w:proofErr w:type="spellEnd"/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=β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j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proofErr w:type="spellStart"/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1B68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ij</w:t>
      </w:r>
      <w:proofErr w:type="spellEnd"/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записываем 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</w:t>
      </w:r>
      <w:r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тствующие клетки таблицы:</w:t>
      </w:r>
    </w:p>
    <w:p w:rsidR="00D04FE8" w:rsidRPr="005223FB" w:rsidRDefault="00D04FE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3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A591FE" wp14:editId="6B4357E4">
            <wp:extent cx="45815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FE8" w:rsidRPr="005223FB" w:rsidRDefault="00D04FE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Среди чисел </w:t>
      </w:r>
      <w:r w:rsidRPr="00D04F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α</w:t>
      </w:r>
      <w:proofErr w:type="spellStart"/>
      <w:r w:rsidRPr="00D04FE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ij</w:t>
      </w:r>
      <w:proofErr w:type="spellEnd"/>
      <w:r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положительные. </w:t>
      </w:r>
      <w:r w:rsidR="005223FB"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</w:t>
      </w:r>
      <w:r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данный опорный план не является оптимальным. Наибольшее положительное число 2 находится в пересечении строки </w:t>
      </w:r>
      <w:r w:rsidRPr="00D04F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D04FE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столбца </w:t>
      </w:r>
      <w:r w:rsidRPr="00D04F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D04FE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данной свободной клетки строим цикл пересчета. Для этого вставим в эту клетку знак "+" а остальные клетки цикла поочередно знаки "−" и "+". </w:t>
      </w:r>
    </w:p>
    <w:p w:rsidR="00D04FE8" w:rsidRPr="005223FB" w:rsidRDefault="00D04FE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3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4FA76" wp14:editId="59B28A1E">
            <wp:extent cx="4600575" cy="2705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E8" w:rsidRPr="005223FB" w:rsidRDefault="00D04FE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Наименьшее из чисел в минусовых клетках равно 5. Клетка, в которой находится это число становится свободной. В новой таблице другие числа получаются так. Числам, находящимся </w:t>
      </w:r>
      <w:r w:rsidR="005223FB"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плюсовых клетках,</w:t>
      </w:r>
      <w:r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добавляется 5, а из чис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>ел, находящихся в минусовых кле</w:t>
      </w:r>
      <w:r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>тках вычитается это число.</w:t>
      </w:r>
    </w:p>
    <w:p w:rsidR="00D04FE8" w:rsidRPr="005223FB" w:rsidRDefault="00D04FE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3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F22F6A" wp14:editId="26B48464">
            <wp:extent cx="379095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C8" w:rsidRDefault="00DD2DC8" w:rsidP="00522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о</w:t>
      </w:r>
      <w:r w:rsidR="00D04FE8" w:rsidRPr="00D04F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порный план имеет следующий вид:</w:t>
      </w:r>
      <w:r w:rsidRPr="005223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FE8" w:rsidRPr="00D04FE8" w:rsidRDefault="005223FB" w:rsidP="00522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869DF2" wp14:editId="2D6C1689">
            <wp:extent cx="1828800" cy="100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C8" w:rsidRPr="00DD2DC8" w:rsidRDefault="00DD2DC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7 уравнений с 8 неизвестными:</w:t>
      </w:r>
    </w:p>
    <w:p w:rsidR="00DD2DC8" w:rsidRPr="00DD2DC8" w:rsidRDefault="00DD2DC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=1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=2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=3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=5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=8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=3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=3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D2DC8" w:rsidRPr="00DD2DC8" w:rsidRDefault="00DD2DC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Полагая 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=0, находим 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=1 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=2 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=-2 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=3 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=0 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=8 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Start"/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5 .</w:t>
      </w:r>
      <w:proofErr w:type="gramEnd"/>
    </w:p>
    <w:p w:rsidR="005223FB" w:rsidRPr="001B689E" w:rsidRDefault="00DD2DC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свободной клетки вычисляем число α</w:t>
      </w:r>
      <w:proofErr w:type="spellStart"/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ij</w:t>
      </w:r>
      <w:proofErr w:type="spellEnd"/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=β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j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−α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proofErr w:type="spellStart"/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ij</w:t>
      </w:r>
      <w:proofErr w:type="spellEnd"/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записываем </w:t>
      </w:r>
      <w:r w:rsid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5223FB"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</w:t>
      </w:r>
      <w:r w:rsidR="005223FB" w:rsidRPr="001B689E">
        <w:rPr>
          <w:rFonts w:ascii="Times New Roman" w:eastAsia="Times New Roman" w:hAnsi="Times New Roman" w:cs="Times New Roman"/>
          <w:sz w:val="28"/>
          <w:szCs w:val="28"/>
          <w:lang w:eastAsia="ru-RU"/>
        </w:rPr>
        <w:t>тствующие клетки таблицы:</w:t>
      </w:r>
    </w:p>
    <w:p w:rsidR="00DD2DC8" w:rsidRPr="005223FB" w:rsidRDefault="00DD2DC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3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66A32C" wp14:editId="1591184D">
            <wp:extent cx="4457700" cy="282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C8" w:rsidRPr="005223FB" w:rsidRDefault="00DD2DC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Среди чисел </w:t>
      </w:r>
      <w:r w:rsidRPr="00DD2DC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α</w:t>
      </w:r>
      <w:proofErr w:type="spellStart"/>
      <w:r w:rsidRPr="00DD2D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ij</w:t>
      </w:r>
      <w:proofErr w:type="spellEnd"/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положительных. </w:t>
      </w:r>
      <w:r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</w:t>
      </w: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данный опорный план является оптимальным.</w:t>
      </w:r>
    </w:p>
    <w:p w:rsidR="00DD2DC8" w:rsidRPr="005223FB" w:rsidRDefault="00DD2DC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D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плане стоимость перевозок вычисляется так:</w:t>
      </w:r>
    </w:p>
    <w:p w:rsidR="00DD2DC8" w:rsidRPr="00DD2DC8" w:rsidRDefault="00DD2DC8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3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20A59" wp14:editId="71229486">
            <wp:extent cx="341947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B689E" w:rsidRPr="005223FB" w:rsidRDefault="001B689E" w:rsidP="005223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689E" w:rsidRPr="005223FB" w:rsidRDefault="001B689E" w:rsidP="00522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B689E" w:rsidRPr="00522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E1F16"/>
    <w:multiLevelType w:val="multilevel"/>
    <w:tmpl w:val="8C5C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45649"/>
    <w:multiLevelType w:val="multilevel"/>
    <w:tmpl w:val="EE2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A17AF"/>
    <w:multiLevelType w:val="multilevel"/>
    <w:tmpl w:val="988E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929E3"/>
    <w:multiLevelType w:val="multilevel"/>
    <w:tmpl w:val="6112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2B"/>
    <w:rsid w:val="0013272B"/>
    <w:rsid w:val="001B689E"/>
    <w:rsid w:val="005223FB"/>
    <w:rsid w:val="005F5A72"/>
    <w:rsid w:val="006C7B6A"/>
    <w:rsid w:val="00C116FA"/>
    <w:rsid w:val="00D04FE8"/>
    <w:rsid w:val="00D82CAB"/>
    <w:rsid w:val="00DD2DC8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DF2E8-6A65-40BD-8D33-D61CC58D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n">
    <w:name w:val="pn"/>
    <w:basedOn w:val="a"/>
    <w:rsid w:val="0013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l">
    <w:name w:val="bol"/>
    <w:basedOn w:val="a"/>
    <w:rsid w:val="0013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3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272B"/>
    <w:rPr>
      <w:b/>
      <w:bCs/>
    </w:rPr>
  </w:style>
  <w:style w:type="character" w:styleId="a5">
    <w:name w:val="Placeholder Text"/>
    <w:basedOn w:val="a0"/>
    <w:uiPriority w:val="99"/>
    <w:semiHidden/>
    <w:rsid w:val="00C11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8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1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4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6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3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6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6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3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3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1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6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6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8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3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5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5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3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7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5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5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8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1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6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4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5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0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0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0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7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8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8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3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9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7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9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1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8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2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2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7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8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8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7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2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1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0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5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0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5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0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7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7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4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7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5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2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5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4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7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30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1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83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6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3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3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6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2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3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7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0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9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7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2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3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9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5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5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3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2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57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2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3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7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6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4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6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51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8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6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6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6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5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3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0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0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6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6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9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0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9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8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0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7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9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0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9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7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7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3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9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1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8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6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1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7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4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15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1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3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2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0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5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7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0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8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2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0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0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6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9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4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9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41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4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7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9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2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6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2018-02-07T18:26:00Z</dcterms:created>
  <dcterms:modified xsi:type="dcterms:W3CDTF">2018-02-10T12:26:00Z</dcterms:modified>
</cp:coreProperties>
</file>