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75C" w:rsidRPr="004E6E97" w:rsidRDefault="006B175C" w:rsidP="006B175C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</w:rPr>
        <w:t>МИНИСТЕРСТВО ОБРАЗОВАНИЯ И НАУКИ РОССИЙСКОЙ ФЕДЕРАЦИИ</w:t>
      </w:r>
    </w:p>
    <w:p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федеральное государственное бюджетное образовательное учреждение</w:t>
      </w:r>
    </w:p>
    <w:p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высшего образования</w:t>
      </w:r>
    </w:p>
    <w:p w:rsidR="006B175C" w:rsidRPr="004E6E97" w:rsidRDefault="006B175C" w:rsidP="006B175C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  <w:b/>
        </w:rPr>
        <w:t>«УЛЬЯНОВСКИЙ ГОСУДАРСТВЕННЫЙ ТЕХНИЧЕСКИЙ УНИВЕРСИТЕТ»</w:t>
      </w:r>
    </w:p>
    <w:p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Кафедра «Вычислительная техника»</w:t>
      </w:r>
    </w:p>
    <w:p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Дисциплина «</w:t>
      </w:r>
      <w:r w:rsidR="00472F9F">
        <w:rPr>
          <w:rFonts w:ascii="Times New Roman" w:hAnsi="Times New Roman"/>
        </w:rPr>
        <w:t>Технология программирования</w:t>
      </w:r>
      <w:r w:rsidRPr="004E6E97">
        <w:rPr>
          <w:rFonts w:ascii="Times New Roman" w:hAnsi="Times New Roman"/>
        </w:rPr>
        <w:t>»</w:t>
      </w:r>
    </w:p>
    <w:p w:rsidR="006B175C" w:rsidRPr="004E6E97" w:rsidRDefault="006B175C" w:rsidP="006B175C">
      <w:pPr>
        <w:rPr>
          <w:rFonts w:ascii="Times New Roman" w:hAnsi="Times New Roman"/>
          <w:b/>
          <w:sz w:val="52"/>
          <w:szCs w:val="52"/>
        </w:rPr>
      </w:pPr>
    </w:p>
    <w:p w:rsidR="006B175C" w:rsidRPr="004E6E97" w:rsidRDefault="007D7568" w:rsidP="006B175C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Лабораторная работа №4</w:t>
      </w:r>
      <w:r w:rsidR="006B175C" w:rsidRPr="004E6E97">
        <w:rPr>
          <w:rFonts w:ascii="Times New Roman" w:hAnsi="Times New Roman"/>
          <w:b/>
          <w:sz w:val="36"/>
          <w:szCs w:val="36"/>
        </w:rPr>
        <w:t>.</w:t>
      </w:r>
    </w:p>
    <w:p w:rsidR="00472F9F" w:rsidRPr="00472F9F" w:rsidRDefault="00472F9F" w:rsidP="00472F9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472F9F">
        <w:rPr>
          <w:rFonts w:ascii="Times New Roman" w:eastAsia="Times New Roman" w:hAnsi="Times New Roman"/>
          <w:b/>
          <w:bCs/>
          <w:sz w:val="36"/>
          <w:szCs w:val="36"/>
        </w:rPr>
        <w:t>Стратегия (</w:t>
      </w:r>
      <w:proofErr w:type="spellStart"/>
      <w:r w:rsidRPr="00472F9F">
        <w:rPr>
          <w:rFonts w:ascii="Times New Roman" w:eastAsia="Times New Roman" w:hAnsi="Times New Roman"/>
          <w:b/>
          <w:bCs/>
          <w:sz w:val="36"/>
          <w:szCs w:val="36"/>
        </w:rPr>
        <w:t>Strategy</w:t>
      </w:r>
      <w:proofErr w:type="spellEnd"/>
      <w:r w:rsidRPr="00472F9F">
        <w:rPr>
          <w:rFonts w:ascii="Times New Roman" w:eastAsia="Times New Roman" w:hAnsi="Times New Roman"/>
          <w:b/>
          <w:bCs/>
          <w:sz w:val="36"/>
          <w:szCs w:val="36"/>
        </w:rPr>
        <w:t>)</w:t>
      </w:r>
    </w:p>
    <w:p w:rsidR="0008176E" w:rsidRDefault="0008176E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466509" w:rsidRDefault="00466509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C431BB" w:rsidRDefault="00C431BB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     </w:t>
      </w:r>
    </w:p>
    <w:p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Выполнил:</w:t>
      </w:r>
    </w:p>
    <w:p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студент группы ИВТАПбд-21</w:t>
      </w:r>
    </w:p>
    <w:p w:rsidR="006B175C" w:rsidRPr="004E6E97" w:rsidRDefault="00BC4DED" w:rsidP="006B175C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Вершинин Д</w:t>
      </w:r>
      <w:r w:rsidR="006B175C" w:rsidRPr="004E6E97">
        <w:rPr>
          <w:rFonts w:ascii="Times New Roman" w:hAnsi="Times New Roman"/>
          <w:sz w:val="28"/>
          <w:szCs w:val="28"/>
        </w:rPr>
        <w:t>.</w:t>
      </w:r>
      <w:r w:rsidR="006B17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bookmarkStart w:id="0" w:name="_GoBack"/>
      <w:bookmarkEnd w:id="0"/>
      <w:r w:rsidR="006B175C" w:rsidRPr="004E6E97">
        <w:rPr>
          <w:rFonts w:ascii="Times New Roman" w:hAnsi="Times New Roman"/>
          <w:sz w:val="28"/>
          <w:szCs w:val="28"/>
        </w:rPr>
        <w:t>.</w:t>
      </w:r>
    </w:p>
    <w:p w:rsidR="006B175C" w:rsidRPr="004E6E97" w:rsidRDefault="006B175C" w:rsidP="006B175C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Проверил: </w:t>
      </w:r>
    </w:p>
    <w:p w:rsidR="006B175C" w:rsidRPr="004E6E97" w:rsidRDefault="006B175C" w:rsidP="006B175C">
      <w:pPr>
        <w:ind w:left="3540" w:firstLine="708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Фролов В. А.</w:t>
      </w:r>
    </w:p>
    <w:p w:rsidR="006B175C" w:rsidRPr="004E6E97" w:rsidRDefault="006B175C" w:rsidP="006B175C">
      <w:pPr>
        <w:rPr>
          <w:rFonts w:ascii="Times New Roman" w:hAnsi="Times New Roman"/>
          <w:sz w:val="28"/>
          <w:szCs w:val="28"/>
        </w:rPr>
      </w:pPr>
    </w:p>
    <w:p w:rsidR="00C431BB" w:rsidRPr="004E6E97" w:rsidRDefault="00C431BB" w:rsidP="006B175C">
      <w:pPr>
        <w:jc w:val="right"/>
        <w:rPr>
          <w:rFonts w:ascii="Times New Roman" w:hAnsi="Times New Roman"/>
          <w:sz w:val="28"/>
          <w:szCs w:val="28"/>
        </w:rPr>
      </w:pPr>
    </w:p>
    <w:p w:rsidR="006B175C" w:rsidRPr="004E6E97" w:rsidRDefault="006B175C" w:rsidP="006B175C">
      <w:pPr>
        <w:rPr>
          <w:rFonts w:ascii="Times New Roman" w:hAnsi="Times New Roman"/>
          <w:sz w:val="28"/>
          <w:szCs w:val="28"/>
        </w:rPr>
      </w:pPr>
    </w:p>
    <w:p w:rsidR="006B175C" w:rsidRPr="004E6E97" w:rsidRDefault="006B175C" w:rsidP="006B175C">
      <w:pPr>
        <w:rPr>
          <w:rFonts w:ascii="Times New Roman" w:hAnsi="Times New Roman"/>
          <w:sz w:val="28"/>
          <w:szCs w:val="28"/>
        </w:rPr>
      </w:pPr>
    </w:p>
    <w:p w:rsidR="006B175C" w:rsidRDefault="006B175C" w:rsidP="006B175C">
      <w:pPr>
        <w:jc w:val="center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Ульяновск, 2018</w:t>
      </w:r>
    </w:p>
    <w:p w:rsidR="00472F9F" w:rsidRPr="00472F9F" w:rsidRDefault="00472F9F" w:rsidP="00472F9F">
      <w:pPr>
        <w:pStyle w:val="a3"/>
        <w:spacing w:before="0" w:beforeAutospacing="0" w:after="0" w:afterAutospacing="0" w:line="360" w:lineRule="auto"/>
        <w:ind w:firstLine="709"/>
        <w:rPr>
          <w:rFonts w:eastAsia="Times New Roman"/>
          <w:sz w:val="28"/>
          <w:szCs w:val="28"/>
        </w:rPr>
      </w:pPr>
      <w:r w:rsidRPr="00472F9F">
        <w:rPr>
          <w:sz w:val="28"/>
          <w:szCs w:val="28"/>
        </w:rPr>
        <w:lastRenderedPageBreak/>
        <w:t>Паттерн Стратегия (</w:t>
      </w:r>
      <w:proofErr w:type="spellStart"/>
      <w:r w:rsidRPr="00472F9F">
        <w:rPr>
          <w:sz w:val="28"/>
          <w:szCs w:val="28"/>
        </w:rPr>
        <w:t>Strategy</w:t>
      </w:r>
      <w:proofErr w:type="spellEnd"/>
      <w:r w:rsidRPr="00472F9F">
        <w:rPr>
          <w:sz w:val="28"/>
          <w:szCs w:val="28"/>
        </w:rPr>
        <w:t>) представляет шаблон проектирования, который определяет набор алгоритмов, инкапсулирует каждый из них и обеспечивает их взаимозаменяемость. В зависимости от ситуации мы можем легко заменить один используемый алгоритм другим. При этом замена алгоритма происходит независимо от объекта, который использует данный алгоритм.</w:t>
      </w:r>
    </w:p>
    <w:p w:rsidR="00472F9F" w:rsidRPr="00472F9F" w:rsidRDefault="00472F9F" w:rsidP="00472F9F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472F9F">
        <w:rPr>
          <w:rFonts w:ascii="Times New Roman" w:hAnsi="Times New Roman" w:cs="Times New Roman"/>
          <w:color w:val="auto"/>
          <w:sz w:val="28"/>
          <w:szCs w:val="28"/>
        </w:rPr>
        <w:t>Когда использовать стратегию?</w:t>
      </w:r>
    </w:p>
    <w:p w:rsidR="00472F9F" w:rsidRPr="00472F9F" w:rsidRDefault="00472F9F" w:rsidP="00472F9F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72F9F">
        <w:rPr>
          <w:sz w:val="28"/>
          <w:szCs w:val="28"/>
        </w:rPr>
        <w:t>Когда есть несколько родственных классов, которые отличаются поведением. Можно задать один основной класс, а разные варианты поведения вынести в отдельные классы и при необходимости их применять</w:t>
      </w:r>
    </w:p>
    <w:p w:rsidR="00472F9F" w:rsidRPr="00472F9F" w:rsidRDefault="00472F9F" w:rsidP="00472F9F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72F9F">
        <w:rPr>
          <w:sz w:val="28"/>
          <w:szCs w:val="28"/>
        </w:rPr>
        <w:t>Когда необходимо обеспечить выбор из нескольких вариантов алгоритмов, которые можно легко менять в зависимости от условий</w:t>
      </w:r>
    </w:p>
    <w:p w:rsidR="00472F9F" w:rsidRPr="00472F9F" w:rsidRDefault="00472F9F" w:rsidP="00472F9F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72F9F">
        <w:rPr>
          <w:sz w:val="28"/>
          <w:szCs w:val="28"/>
        </w:rPr>
        <w:t>Когда необходимо менять поведение объектов на стадии выполнения программы</w:t>
      </w:r>
    </w:p>
    <w:p w:rsidR="00472F9F" w:rsidRPr="00472F9F" w:rsidRDefault="00472F9F" w:rsidP="00472F9F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472F9F">
        <w:rPr>
          <w:sz w:val="28"/>
          <w:szCs w:val="28"/>
        </w:rPr>
        <w:t>Когда класс, применяющий определенную функциональность, ничего не должен знать о ее реализации</w:t>
      </w:r>
    </w:p>
    <w:p w:rsidR="00466509" w:rsidRDefault="00466509" w:rsidP="00C431BB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08176E">
        <w:rPr>
          <w:rFonts w:ascii="Times New Roman" w:hAnsi="Times New Roman"/>
          <w:b/>
          <w:sz w:val="28"/>
          <w:szCs w:val="28"/>
        </w:rPr>
        <w:t>Техническое задание</w:t>
      </w:r>
    </w:p>
    <w:p w:rsidR="00C431BB" w:rsidRPr="00C431BB" w:rsidRDefault="0087270A" w:rsidP="00C431B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паттерн и продемонстрировать его работу с различными типами объектов.</w:t>
      </w:r>
    </w:p>
    <w:p w:rsidR="009E3978" w:rsidRPr="00C431BB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28"/>
          <w:szCs w:val="28"/>
        </w:rPr>
        <w:t>Исходный</w:t>
      </w:r>
      <w:r w:rsidRPr="00C431B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</w:p>
    <w:p w:rsidR="00472F9F" w:rsidRPr="00472F9F" w:rsidRDefault="0087270A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70A">
        <w:rPr>
          <w:rFonts w:ascii="Times New Roman" w:hAnsi="Times New Roman"/>
          <w:sz w:val="16"/>
          <w:szCs w:val="16"/>
          <w:lang w:val="en-US"/>
        </w:rPr>
        <w:t xml:space="preserve">   </w:t>
      </w:r>
      <w:r w:rsidR="00472F9F" w:rsidRPr="00472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="00472F9F"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72F9F" w:rsidRPr="00472F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72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2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472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72F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 = </w:t>
      </w:r>
      <w:r w:rsidRPr="00472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2F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2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Дмитрий</w:t>
      </w:r>
      <w:r w:rsidRPr="00472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19, </w:t>
      </w:r>
      <w:r w:rsidRPr="00472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2F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StudyTime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student.Study();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student.studying = </w:t>
      </w:r>
      <w:r w:rsidRPr="00472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2F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Weekend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student.Study();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72F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.ReadLine();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72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2F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IStudying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72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Study();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472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2F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StudyTime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472F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IStudying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72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2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Study()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72F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472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"I'm studying!!!"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72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2F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Weekend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472F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IStudying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72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2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Study()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72F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472F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"It's not studying time!!!"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72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2F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72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2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72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2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72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2F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IStudying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studying { </w:t>
      </w:r>
      <w:r w:rsidRPr="00472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2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72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72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Student(</w:t>
      </w:r>
      <w:r w:rsidRPr="00472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 w:rsidRPr="00472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age, </w:t>
      </w:r>
      <w:r w:rsidRPr="00472F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IStudying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study)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72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.age = age;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72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 = name;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studying = study;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472F9F" w:rsidRP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72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2F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Study()</w:t>
      </w:r>
    </w:p>
    <w:p w:rsid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2F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studying.Study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472F9F" w:rsidRDefault="00472F9F" w:rsidP="00472F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7270A" w:rsidRPr="0087270A" w:rsidRDefault="00472F9F" w:rsidP="00472F9F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sectPr w:rsidR="0087270A" w:rsidRPr="0087270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73F88"/>
    <w:multiLevelType w:val="hybridMultilevel"/>
    <w:tmpl w:val="F24E52E0"/>
    <w:lvl w:ilvl="0" w:tplc="135E6A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5A365E"/>
    <w:multiLevelType w:val="hybridMultilevel"/>
    <w:tmpl w:val="D7D0D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811AAF"/>
    <w:multiLevelType w:val="hybridMultilevel"/>
    <w:tmpl w:val="D4D82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A3B0E"/>
    <w:multiLevelType w:val="hybridMultilevel"/>
    <w:tmpl w:val="7C3A4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6B58FC"/>
    <w:multiLevelType w:val="hybridMultilevel"/>
    <w:tmpl w:val="21644B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BE85107"/>
    <w:multiLevelType w:val="hybridMultilevel"/>
    <w:tmpl w:val="C3366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859D2"/>
    <w:multiLevelType w:val="hybridMultilevel"/>
    <w:tmpl w:val="1BBC7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0B07A35"/>
    <w:multiLevelType w:val="hybridMultilevel"/>
    <w:tmpl w:val="317CD7C0"/>
    <w:lvl w:ilvl="0" w:tplc="135E6A9A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70B6716"/>
    <w:multiLevelType w:val="multilevel"/>
    <w:tmpl w:val="F3A4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03B92"/>
    <w:multiLevelType w:val="hybridMultilevel"/>
    <w:tmpl w:val="0D6409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04B41C5"/>
    <w:multiLevelType w:val="hybridMultilevel"/>
    <w:tmpl w:val="D1868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D7"/>
    <w:rsid w:val="0008176E"/>
    <w:rsid w:val="00466509"/>
    <w:rsid w:val="00472F9F"/>
    <w:rsid w:val="006B175C"/>
    <w:rsid w:val="007D7568"/>
    <w:rsid w:val="0087270A"/>
    <w:rsid w:val="009E3978"/>
    <w:rsid w:val="00A24351"/>
    <w:rsid w:val="00BC4DED"/>
    <w:rsid w:val="00C431BB"/>
    <w:rsid w:val="00F43BD7"/>
    <w:rsid w:val="00F9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DFAD92-D0B0-430F-89A8-FF4B17F3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75C"/>
    <w:pPr>
      <w:spacing w:after="200" w:line="276" w:lineRule="auto"/>
    </w:pPr>
    <w:rPr>
      <w:rFonts w:eastAsiaTheme="minorEastAsia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472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F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17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iil">
    <w:name w:val="iil"/>
    <w:rsid w:val="006B175C"/>
  </w:style>
  <w:style w:type="paragraph" w:customStyle="1" w:styleId="pn">
    <w:name w:val="pn"/>
    <w:basedOn w:val="a"/>
    <w:rsid w:val="006B17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rsid w:val="006B17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rsid w:val="006B175C"/>
    <w:rPr>
      <w:rFonts w:ascii="Segoe UI" w:eastAsiaTheme="minorEastAsia" w:hAnsi="Segoe UI" w:cs="Segoe UI"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rsid w:val="0046650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72F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2F9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1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Кондратьев</dc:creator>
  <cp:keywords/>
  <dc:description/>
  <cp:lastModifiedBy>Дима</cp:lastModifiedBy>
  <cp:revision>4</cp:revision>
  <dcterms:created xsi:type="dcterms:W3CDTF">2018-04-27T16:49:00Z</dcterms:created>
  <dcterms:modified xsi:type="dcterms:W3CDTF">2018-05-18T10:17:00Z</dcterms:modified>
</cp:coreProperties>
</file>