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2D6" w:rsidRPr="006A0696" w:rsidRDefault="00C632D6" w:rsidP="004E21B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696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7513"/>
        <w:gridCol w:w="496"/>
      </w:tblGrid>
      <w:tr w:rsidR="00C632D6" w:rsidRPr="006A0696" w:rsidTr="002F12F5">
        <w:tc>
          <w:tcPr>
            <w:tcW w:w="704" w:type="dxa"/>
          </w:tcPr>
          <w:p w:rsidR="00C632D6" w:rsidRPr="006A0696" w:rsidRDefault="00C632D6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3" w:type="dxa"/>
          </w:tcPr>
          <w:p w:rsidR="00C632D6" w:rsidRPr="006A0696" w:rsidRDefault="004E21B9" w:rsidP="006B6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</w:t>
            </w:r>
            <w:r w:rsidR="00A41D4E" w:rsidRPr="006A0696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………………………………………………………...</w:t>
            </w:r>
          </w:p>
        </w:tc>
        <w:tc>
          <w:tcPr>
            <w:tcW w:w="496" w:type="dxa"/>
          </w:tcPr>
          <w:p w:rsidR="00C632D6" w:rsidRPr="004E21B9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B6BAF" w:rsidRDefault="006B6BAF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513" w:type="dxa"/>
          </w:tcPr>
          <w:p w:rsidR="00C632D6" w:rsidRPr="000B3487" w:rsidRDefault="000B3487" w:rsidP="006B6BAF">
            <w:pPr>
              <w:tabs>
                <w:tab w:val="left" w:pos="495"/>
                <w:tab w:val="center" w:pos="4677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B3487">
              <w:rPr>
                <w:rFonts w:ascii="Times New Roman" w:hAnsi="Times New Roman" w:cs="Times New Roman"/>
                <w:sz w:val="28"/>
                <w:szCs w:val="28"/>
              </w:rPr>
              <w:t>Понятие организационно-правовой формы предприятия</w:t>
            </w:r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496" w:type="dxa"/>
          </w:tcPr>
          <w:p w:rsidR="00C632D6" w:rsidRPr="004E21B9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A0696" w:rsidRDefault="00435891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13" w:type="dxa"/>
          </w:tcPr>
          <w:p w:rsidR="00C632D6" w:rsidRPr="00F04140" w:rsidRDefault="00435891" w:rsidP="00F04140">
            <w:pPr>
              <w:pStyle w:val="a4"/>
              <w:spacing w:before="0" w:beforeAutospacing="0" w:after="0" w:afterAutospacing="0" w:line="360" w:lineRule="auto"/>
              <w:jc w:val="both"/>
              <w:rPr>
                <w:sz w:val="28"/>
                <w:szCs w:val="28"/>
              </w:rPr>
            </w:pPr>
            <w:r w:rsidRPr="00F04140">
              <w:rPr>
                <w:sz w:val="28"/>
                <w:szCs w:val="28"/>
              </w:rPr>
              <w:t>Виды предприятий в зависимости от организационно-правовых форм</w:t>
            </w:r>
            <w:r w:rsidR="00F04140">
              <w:rPr>
                <w:sz w:val="28"/>
                <w:szCs w:val="28"/>
              </w:rPr>
              <w:t>…………………………………………………</w:t>
            </w:r>
            <w:proofErr w:type="gramStart"/>
            <w:r w:rsidR="00F04140">
              <w:rPr>
                <w:sz w:val="28"/>
                <w:szCs w:val="28"/>
              </w:rPr>
              <w:t>…….</w:t>
            </w:r>
            <w:proofErr w:type="gramEnd"/>
            <w:r w:rsidR="00F04140">
              <w:rPr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:rsidR="004E21B9" w:rsidRPr="002F12F5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32D6" w:rsidRPr="004E21B9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A0696" w:rsidRDefault="00435891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513" w:type="dxa"/>
          </w:tcPr>
          <w:p w:rsidR="00C632D6" w:rsidRPr="006A0696" w:rsidRDefault="00435891" w:rsidP="006B6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Коммерческие организации</w:t>
            </w:r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</w:p>
        </w:tc>
        <w:tc>
          <w:tcPr>
            <w:tcW w:w="496" w:type="dxa"/>
          </w:tcPr>
          <w:p w:rsidR="00C632D6" w:rsidRPr="004E21B9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A0696" w:rsidRDefault="00435891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</w:t>
            </w:r>
          </w:p>
        </w:tc>
        <w:tc>
          <w:tcPr>
            <w:tcW w:w="7513" w:type="dxa"/>
          </w:tcPr>
          <w:p w:rsidR="00C632D6" w:rsidRPr="006A0696" w:rsidRDefault="00435891" w:rsidP="006B6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Некоммерческие организации</w:t>
            </w:r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</w:p>
        </w:tc>
        <w:tc>
          <w:tcPr>
            <w:tcW w:w="496" w:type="dxa"/>
          </w:tcPr>
          <w:p w:rsidR="00C632D6" w:rsidRPr="004E21B9" w:rsidRDefault="004E21B9" w:rsidP="002F12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A0696" w:rsidRDefault="00435891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13" w:type="dxa"/>
          </w:tcPr>
          <w:p w:rsidR="00C632D6" w:rsidRPr="006A0696" w:rsidRDefault="00435891" w:rsidP="00F04140">
            <w:pPr>
              <w:pStyle w:val="a3"/>
              <w:widowControl w:val="0"/>
              <w:tabs>
                <w:tab w:val="left" w:pos="1295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5891">
              <w:rPr>
                <w:rFonts w:ascii="Times New Roman" w:hAnsi="Times New Roman" w:cs="Times New Roman"/>
                <w:sz w:val="28"/>
                <w:szCs w:val="28"/>
              </w:rPr>
              <w:t>Организационно-правовые формы предприятий в Ульяновской области</w:t>
            </w:r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…………………………………………………….</w:t>
            </w:r>
          </w:p>
        </w:tc>
        <w:tc>
          <w:tcPr>
            <w:tcW w:w="496" w:type="dxa"/>
          </w:tcPr>
          <w:p w:rsidR="004E21B9" w:rsidRPr="002F12F5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32D6" w:rsidRPr="004E21B9" w:rsidRDefault="004E21B9" w:rsidP="004E21B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A0696" w:rsidRDefault="00C632D6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3" w:type="dxa"/>
          </w:tcPr>
          <w:p w:rsidR="00C632D6" w:rsidRPr="006A0696" w:rsidRDefault="00435891" w:rsidP="006B6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  <w:proofErr w:type="gramStart"/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F041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:rsidR="00C632D6" w:rsidRPr="004E21B9" w:rsidRDefault="004E21B9" w:rsidP="002F12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C632D6" w:rsidRPr="006A0696" w:rsidTr="002F12F5">
        <w:tc>
          <w:tcPr>
            <w:tcW w:w="704" w:type="dxa"/>
          </w:tcPr>
          <w:p w:rsidR="00C632D6" w:rsidRPr="006A0696" w:rsidRDefault="00C632D6" w:rsidP="00435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13" w:type="dxa"/>
          </w:tcPr>
          <w:p w:rsidR="00C632D6" w:rsidRPr="006A0696" w:rsidRDefault="00435891" w:rsidP="006B6BA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proofErr w:type="gramStart"/>
            <w:r w:rsidR="00F04140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F041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:rsidR="00C632D6" w:rsidRPr="004E21B9" w:rsidRDefault="004E21B9" w:rsidP="002F12F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</w:tbl>
    <w:p w:rsidR="00C632D6" w:rsidRPr="006A0696" w:rsidRDefault="00C632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Pr="006A0696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74E5" w:rsidRDefault="002274E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696" w:rsidRDefault="006A069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696" w:rsidRDefault="006A069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696" w:rsidRDefault="006A069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0696" w:rsidRDefault="006A069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12F5" w:rsidRDefault="002F12F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12F5" w:rsidRPr="003B3D3B" w:rsidRDefault="002F12F5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A0696" w:rsidRPr="006A0696" w:rsidRDefault="006A069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E21B9" w:rsidRDefault="004E21B9" w:rsidP="006A0696">
      <w:pPr>
        <w:tabs>
          <w:tab w:val="left" w:pos="495"/>
          <w:tab w:val="center" w:pos="4677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2086A" w:rsidRPr="006A0696" w:rsidRDefault="004255B7" w:rsidP="006A0696">
      <w:pPr>
        <w:tabs>
          <w:tab w:val="left" w:pos="495"/>
          <w:tab w:val="center" w:pos="4677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0696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255B7" w:rsidRPr="006A0696" w:rsidRDefault="004255B7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В экономике страны разнообразие предприятий велико. Отличаются они друг от друга, во-первых, размерами. В качестве показателей размера предприятия обычно используются количество работающих на нем людей, количество выпускаемой продукции или оказываемых услуг, размер капитала. Во - вторых, предприятия отличаются разнообразием видов продукции, которую они производят, или услуг, которые они оказывают. В - третьих, предприятия отличаются способами владения собственностью.</w:t>
      </w:r>
    </w:p>
    <w:p w:rsidR="004255B7" w:rsidRPr="006A0696" w:rsidRDefault="004255B7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Однако наиболее важным признаком классификации хозяйствующего субъекта в условиях рыночной экономики является деление хозяйствующего субъекта по признаку организационно - правовых форм предприятий.</w:t>
      </w:r>
    </w:p>
    <w:p w:rsidR="002274E5" w:rsidRPr="006A0696" w:rsidRDefault="002274E5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 xml:space="preserve">В Гражданском кодексе РФ определены </w:t>
      </w:r>
      <w:r w:rsidR="00181D01" w:rsidRPr="006A0696">
        <w:rPr>
          <w:lang w:val="ru-RU"/>
        </w:rPr>
        <w:t>правовые основы хозяйствования для субъектов рыночной экономики. В нем юридические лица классифицируются по организационно-правовым формам хозяйствования и другим признакам.</w:t>
      </w:r>
    </w:p>
    <w:p w:rsidR="008269D7" w:rsidRPr="006A0696" w:rsidRDefault="008269D7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Актуальность этой темы заключается в том, что организационно-правовая форма существует у каждого предприятия и необходимо знать их особенности.</w:t>
      </w:r>
    </w:p>
    <w:p w:rsidR="00181D01" w:rsidRPr="006A0696" w:rsidRDefault="00181D01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6A0696">
        <w:rPr>
          <w:sz w:val="28"/>
          <w:szCs w:val="28"/>
          <w:lang w:eastAsia="en-US"/>
        </w:rPr>
        <w:t>Цель реферата: изучение организационно-правовых форм предприятий в современной России. В соответствии с поставленной целью выделяются основные задачи:</w:t>
      </w:r>
    </w:p>
    <w:p w:rsidR="00181D01" w:rsidRPr="006A0696" w:rsidRDefault="00181D01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6A0696">
        <w:rPr>
          <w:sz w:val="28"/>
          <w:szCs w:val="28"/>
          <w:lang w:eastAsia="en-US"/>
        </w:rPr>
        <w:t>- рассмотреть понятие и сущность организационно-правовых форм предприятия;</w:t>
      </w:r>
    </w:p>
    <w:p w:rsidR="00181D01" w:rsidRDefault="00181D01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  <w:r w:rsidRPr="006A0696">
        <w:rPr>
          <w:sz w:val="28"/>
          <w:szCs w:val="28"/>
          <w:lang w:eastAsia="en-US"/>
        </w:rPr>
        <w:t>- описать основные организационно-прав</w:t>
      </w:r>
      <w:r w:rsidR="008269D7" w:rsidRPr="006A0696">
        <w:rPr>
          <w:sz w:val="28"/>
          <w:szCs w:val="28"/>
          <w:lang w:eastAsia="en-US"/>
        </w:rPr>
        <w:t>овые формы предприятий в России.</w:t>
      </w:r>
    </w:p>
    <w:p w:rsidR="004E21B9" w:rsidRDefault="004E21B9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</w:p>
    <w:p w:rsidR="004E21B9" w:rsidRPr="006A0696" w:rsidRDefault="004E21B9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eastAsia="en-US"/>
        </w:rPr>
      </w:pPr>
    </w:p>
    <w:p w:rsidR="00181D01" w:rsidRPr="006A0696" w:rsidRDefault="00181D01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4255B7" w:rsidRPr="006A0696" w:rsidRDefault="004255B7" w:rsidP="006A0696">
      <w:pPr>
        <w:tabs>
          <w:tab w:val="left" w:pos="495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269D7" w:rsidRPr="006A0696" w:rsidRDefault="008269D7" w:rsidP="006A0696">
      <w:pPr>
        <w:tabs>
          <w:tab w:val="left" w:pos="495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2086A" w:rsidRPr="006A0696" w:rsidRDefault="00D2086A" w:rsidP="006A0696">
      <w:pPr>
        <w:pStyle w:val="a3"/>
        <w:numPr>
          <w:ilvl w:val="0"/>
          <w:numId w:val="10"/>
        </w:numPr>
        <w:tabs>
          <w:tab w:val="left" w:pos="495"/>
          <w:tab w:val="center" w:pos="4677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696">
        <w:rPr>
          <w:rFonts w:ascii="Times New Roman" w:hAnsi="Times New Roman" w:cs="Times New Roman"/>
          <w:b/>
          <w:sz w:val="28"/>
          <w:szCs w:val="28"/>
        </w:rPr>
        <w:lastRenderedPageBreak/>
        <w:t>Понятие организационно-правовой формы предприятия.</w:t>
      </w:r>
    </w:p>
    <w:p w:rsidR="00D2086A" w:rsidRPr="006A0696" w:rsidRDefault="00D2086A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sz w:val="28"/>
          <w:szCs w:val="28"/>
        </w:rPr>
        <w:t xml:space="preserve">Основным звеном национальной экономики, в котором осуществляется непосредственный процесс производства, является предприятие (фирма). Понятие «предприятие» и «фирма» близки, но не тождественны. Предприятие чаще всего воспринимается как производственно-технический комплекс по производству товаров и услуг. </w:t>
      </w:r>
      <w:r w:rsidRPr="006A0696">
        <w:rPr>
          <w:i/>
          <w:iCs/>
          <w:sz w:val="28"/>
          <w:szCs w:val="28"/>
        </w:rPr>
        <w:t>Фирма</w:t>
      </w:r>
      <w:r w:rsidRPr="006A0696">
        <w:rPr>
          <w:sz w:val="28"/>
          <w:szCs w:val="28"/>
        </w:rPr>
        <w:t>– это организационно-экономическая, предпринимательская форма коллективной деятельности.</w:t>
      </w:r>
    </w:p>
    <w:p w:rsidR="00D2086A" w:rsidRPr="006A0696" w:rsidRDefault="00D2086A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sz w:val="28"/>
          <w:szCs w:val="28"/>
        </w:rPr>
        <w:t>В России, как в законодательстве, так и в экономичес</w:t>
      </w:r>
      <w:r w:rsidRPr="006A0696">
        <w:rPr>
          <w:sz w:val="28"/>
          <w:szCs w:val="28"/>
        </w:rPr>
        <w:softHyphen/>
        <w:t>кой практике понятие «предприятие» используется в ши</w:t>
      </w:r>
      <w:r w:rsidRPr="006A0696">
        <w:rPr>
          <w:sz w:val="28"/>
          <w:szCs w:val="28"/>
        </w:rPr>
        <w:softHyphen/>
        <w:t>роком смысле с включением в него характеристик, прису</w:t>
      </w:r>
      <w:r w:rsidRPr="006A0696">
        <w:rPr>
          <w:sz w:val="28"/>
          <w:szCs w:val="28"/>
        </w:rPr>
        <w:softHyphen/>
        <w:t>щих «фирме».</w:t>
      </w:r>
    </w:p>
    <w:p w:rsidR="00D2086A" w:rsidRPr="006A0696" w:rsidRDefault="00D2086A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sz w:val="28"/>
          <w:szCs w:val="28"/>
        </w:rPr>
        <w:t>Таким образом</w:t>
      </w:r>
      <w:r w:rsidRPr="006A0696">
        <w:rPr>
          <w:i/>
          <w:iCs/>
          <w:sz w:val="28"/>
          <w:szCs w:val="28"/>
        </w:rPr>
        <w:t xml:space="preserve">, </w:t>
      </w:r>
      <w:r w:rsidRPr="000B3487">
        <w:rPr>
          <w:rStyle w:val="a5"/>
          <w:iCs/>
          <w:sz w:val="28"/>
          <w:szCs w:val="28"/>
        </w:rPr>
        <w:t>предприятие</w:t>
      </w:r>
      <w:r w:rsidRPr="006A0696">
        <w:rPr>
          <w:i/>
          <w:iCs/>
          <w:sz w:val="28"/>
          <w:szCs w:val="28"/>
        </w:rPr>
        <w:t xml:space="preserve"> </w:t>
      </w:r>
      <w:r w:rsidRPr="006A0696">
        <w:rPr>
          <w:sz w:val="28"/>
          <w:szCs w:val="28"/>
        </w:rPr>
        <w:t>– самостоятельная хозяйственная едини</w:t>
      </w:r>
      <w:r w:rsidRPr="006A0696">
        <w:rPr>
          <w:sz w:val="28"/>
          <w:szCs w:val="28"/>
        </w:rPr>
        <w:softHyphen/>
        <w:t>ца, обладающая правом юридического лица, использующая имеющиеся ресурсы для производства продукции, с целью удовлетворения общественных потребностей и получения прибыли.</w:t>
      </w:r>
    </w:p>
    <w:p w:rsidR="00D2086A" w:rsidRPr="004E21B9" w:rsidRDefault="00D2086A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sz w:val="28"/>
          <w:szCs w:val="28"/>
        </w:rPr>
        <w:t>К хозяйствующим субъектам, согласно действующему законодательству, относятся любые юридические лица, а также организации, осуществляющие свою деятельность без образования юридического лица, и индивидуальные предприниматели.</w:t>
      </w:r>
      <w:r w:rsidR="000B3487" w:rsidRPr="000B3487">
        <w:rPr>
          <w:sz w:val="28"/>
          <w:szCs w:val="28"/>
        </w:rPr>
        <w:t xml:space="preserve"> [</w:t>
      </w:r>
      <w:r w:rsidR="000B3487" w:rsidRPr="004E21B9">
        <w:rPr>
          <w:sz w:val="28"/>
          <w:szCs w:val="28"/>
        </w:rPr>
        <w:t>7]</w:t>
      </w:r>
    </w:p>
    <w:p w:rsidR="00084850" w:rsidRPr="004E21B9" w:rsidRDefault="00D2086A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rStyle w:val="a5"/>
          <w:sz w:val="28"/>
          <w:szCs w:val="28"/>
        </w:rPr>
        <w:t>Организационно-правовая форма</w:t>
      </w:r>
      <w:r w:rsidRPr="006A0696">
        <w:rPr>
          <w:sz w:val="28"/>
          <w:szCs w:val="28"/>
        </w:rPr>
        <w:t xml:space="preserve"> – это форма организации предпринимательской деятельности, закрепленная юридическим образом. Она определяет ответственность по обязательствам, право сделок от лица предприятия, структуру управления и другие особенности хозяйственной деятельности предприятий. Применяемая в России система организационно-правовых форм отражена в Гражданском кодексе РФ, а также в вытекающих из него нормативных актах. </w:t>
      </w:r>
      <w:r w:rsidR="000B3487" w:rsidRPr="004E21B9">
        <w:rPr>
          <w:sz w:val="28"/>
          <w:szCs w:val="28"/>
        </w:rPr>
        <w:t>[2]</w:t>
      </w:r>
    </w:p>
    <w:p w:rsidR="00C632D6" w:rsidRPr="000B3EAB" w:rsidRDefault="000B3EAB" w:rsidP="000B3EAB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B3EAB">
        <w:rPr>
          <w:sz w:val="28"/>
          <w:szCs w:val="28"/>
        </w:rPr>
        <w:t xml:space="preserve">Разнообразие организационно-правовых форм позволяет разнообразить способы привлечения капитала к предпринимательской деятельности, а также обезопасить предприятия от различных форм ответственности, а также предпринимать различные действия на рынке в зависимости от риска выполняемых работ, степени конкуренции, тактики вхождения в рынок и т.п. В Российской </w:t>
      </w:r>
      <w:r w:rsidRPr="000B3EAB">
        <w:rPr>
          <w:sz w:val="28"/>
          <w:szCs w:val="28"/>
        </w:rPr>
        <w:lastRenderedPageBreak/>
        <w:t>Федерации организационно-правовые формы предусмотрены Гражданским кодексом Российской Федерации, принятым Государственной Думой 21 октября 1994 года.</w:t>
      </w:r>
    </w:p>
    <w:p w:rsidR="000B3EAB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487" w:rsidRDefault="000B348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EAB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EAB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EAB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EAB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EAB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3B3D3B" w:rsidRDefault="003B3D3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0B3EAB" w:rsidRPr="006A0696" w:rsidRDefault="000B3EAB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2086A" w:rsidRPr="006A0696" w:rsidRDefault="00D2086A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D2086A" w:rsidRPr="006A0696" w:rsidRDefault="00D2086A" w:rsidP="000B3487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ind w:left="0" w:firstLine="0"/>
        <w:jc w:val="both"/>
        <w:rPr>
          <w:b/>
          <w:sz w:val="28"/>
          <w:szCs w:val="28"/>
        </w:rPr>
      </w:pPr>
      <w:r w:rsidRPr="006A0696">
        <w:rPr>
          <w:b/>
          <w:sz w:val="28"/>
          <w:szCs w:val="28"/>
        </w:rPr>
        <w:lastRenderedPageBreak/>
        <w:t>Виды предприятий в зависимости от организационно-правовых форм</w:t>
      </w:r>
    </w:p>
    <w:p w:rsidR="00A41D4E" w:rsidRPr="006A0696" w:rsidRDefault="00A41D4E" w:rsidP="000B3487">
      <w:pPr>
        <w:pStyle w:val="a4"/>
        <w:numPr>
          <w:ilvl w:val="1"/>
          <w:numId w:val="6"/>
        </w:numPr>
        <w:spacing w:before="0" w:beforeAutospacing="0" w:after="0" w:afterAutospacing="0" w:line="360" w:lineRule="auto"/>
        <w:ind w:left="0" w:firstLine="0"/>
        <w:jc w:val="both"/>
        <w:rPr>
          <w:b/>
          <w:sz w:val="28"/>
          <w:szCs w:val="28"/>
        </w:rPr>
      </w:pPr>
      <w:r w:rsidRPr="006A0696">
        <w:rPr>
          <w:b/>
          <w:sz w:val="28"/>
          <w:szCs w:val="28"/>
        </w:rPr>
        <w:t>Коммерческие организации</w:t>
      </w:r>
    </w:p>
    <w:p w:rsidR="00013331" w:rsidRPr="006A0696" w:rsidRDefault="00013331" w:rsidP="000B348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 xml:space="preserve">В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 xml:space="preserve">соответствии </w:t>
      </w:r>
      <w:r w:rsidRPr="006A0696">
        <w:rPr>
          <w:rFonts w:ascii="Times New Roman" w:hAnsi="Times New Roman" w:cs="Times New Roman"/>
          <w:sz w:val="28"/>
          <w:szCs w:val="28"/>
        </w:rPr>
        <w:t xml:space="preserve">с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российским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 xml:space="preserve">гражданским законодательством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юридические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лица,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создаваемые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на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территории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Российской Федерации, подразделяются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на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 xml:space="preserve">две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группы: коммерческие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организации </w:t>
      </w:r>
      <w:r w:rsidRPr="006A0696">
        <w:rPr>
          <w:rFonts w:ascii="Times New Roman" w:hAnsi="Times New Roman" w:cs="Times New Roman"/>
          <w:sz w:val="28"/>
          <w:szCs w:val="28"/>
        </w:rPr>
        <w:t xml:space="preserve">и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некоммерческие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организации. </w:t>
      </w:r>
      <w:r w:rsidRPr="00765AA7">
        <w:rPr>
          <w:rFonts w:ascii="Times New Roman" w:hAnsi="Times New Roman" w:cs="Times New Roman"/>
          <w:spacing w:val="-7"/>
          <w:sz w:val="28"/>
          <w:szCs w:val="28"/>
        </w:rPr>
        <w:t xml:space="preserve">Доля </w:t>
      </w:r>
      <w:r w:rsidRPr="00765AA7">
        <w:rPr>
          <w:rFonts w:ascii="Times New Roman" w:hAnsi="Times New Roman" w:cs="Times New Roman"/>
          <w:sz w:val="28"/>
          <w:szCs w:val="28"/>
        </w:rPr>
        <w:t>коммерческих организаций значительно превалирует: на одну некоммерческую организацию приходится приблизительно семь коммерческих</w:t>
      </w:r>
      <w:r w:rsidRPr="00765AA7">
        <w:rPr>
          <w:rFonts w:ascii="Times New Roman" w:hAnsi="Times New Roman" w:cs="Times New Roman"/>
          <w:spacing w:val="63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z w:val="28"/>
          <w:szCs w:val="28"/>
        </w:rPr>
        <w:t>организаций.</w:t>
      </w:r>
      <w:r w:rsidR="000B3487" w:rsidRPr="000B3487">
        <w:rPr>
          <w:rFonts w:ascii="Times New Roman" w:hAnsi="Times New Roman" w:cs="Times New Roman"/>
          <w:sz w:val="28"/>
          <w:szCs w:val="28"/>
        </w:rPr>
        <w:t xml:space="preserve"> [</w:t>
      </w:r>
      <w:r w:rsidR="000B3487">
        <w:rPr>
          <w:rFonts w:ascii="Times New Roman" w:hAnsi="Times New Roman" w:cs="Times New Roman"/>
          <w:sz w:val="28"/>
          <w:szCs w:val="28"/>
          <w:lang w:val="en-US"/>
        </w:rPr>
        <w:t>6]</w:t>
      </w:r>
    </w:p>
    <w:p w:rsidR="00084850" w:rsidRPr="00AF6A5A" w:rsidRDefault="00084850" w:rsidP="000B3487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sz w:val="28"/>
          <w:szCs w:val="28"/>
        </w:rPr>
        <w:t xml:space="preserve">Коммерческая организация преследует извлечение </w:t>
      </w:r>
      <w:proofErr w:type="gramStart"/>
      <w:r w:rsidRPr="006A0696">
        <w:rPr>
          <w:sz w:val="28"/>
          <w:szCs w:val="28"/>
        </w:rPr>
        <w:t>прибыли  в</w:t>
      </w:r>
      <w:proofErr w:type="gramEnd"/>
      <w:r w:rsidRPr="006A0696">
        <w:rPr>
          <w:sz w:val="28"/>
          <w:szCs w:val="28"/>
        </w:rPr>
        <w:t xml:space="preserve"> качестве основной цели своей деятельности.</w:t>
      </w:r>
      <w:r w:rsidR="000B3487" w:rsidRPr="000B3487">
        <w:rPr>
          <w:sz w:val="28"/>
          <w:szCs w:val="28"/>
        </w:rPr>
        <w:t xml:space="preserve"> </w:t>
      </w:r>
      <w:r w:rsidR="000B3487" w:rsidRPr="00AF6A5A">
        <w:rPr>
          <w:sz w:val="28"/>
          <w:szCs w:val="28"/>
        </w:rPr>
        <w:t>[3]</w:t>
      </w:r>
    </w:p>
    <w:p w:rsidR="00881A3A" w:rsidRPr="00AF6A5A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гражданским кодексом РФ в России могут создаваться следующие организационные формы коммерческих предприятий: хозяйственные товарищества и общества, производственные кооперативы, государственные и муниципальные унитарные предприятия</w:t>
      </w:r>
      <w:r w:rsidR="00AF6A5A" w:rsidRP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</w:t>
      </w:r>
      <w:r w:rsidR="00AF6A5A" w:rsidRP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F6A5A" w:rsidRPr="006A0696" w:rsidRDefault="00AF6A5A" w:rsidP="00AF6A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Хозяйственные товарищества и общества:</w:t>
      </w:r>
    </w:p>
    <w:p w:rsidR="00AF6A5A" w:rsidRPr="006A0696" w:rsidRDefault="00AF6A5A" w:rsidP="00AF6A5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полное товарищество; </w:t>
      </w:r>
    </w:p>
    <w:p w:rsidR="00AF6A5A" w:rsidRPr="006A0696" w:rsidRDefault="00AF6A5A" w:rsidP="00AF6A5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товарищество на вере (коммандитное товарищество); </w:t>
      </w:r>
    </w:p>
    <w:p w:rsidR="00AF6A5A" w:rsidRPr="006A0696" w:rsidRDefault="00AF6A5A" w:rsidP="00AF6A5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общество с ограниченной ответственностью, </w:t>
      </w:r>
    </w:p>
    <w:p w:rsidR="00AF6A5A" w:rsidRPr="006A0696" w:rsidRDefault="00AF6A5A" w:rsidP="00AF6A5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общество с дополнительной ответственностью; </w:t>
      </w:r>
    </w:p>
    <w:p w:rsidR="00AF6A5A" w:rsidRPr="006A0696" w:rsidRDefault="00AF6A5A" w:rsidP="00AF6A5A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акционерное общество (открытое и закрытое). </w:t>
      </w:r>
    </w:p>
    <w:p w:rsidR="00AF6A5A" w:rsidRPr="006A0696" w:rsidRDefault="00AF6A5A" w:rsidP="00AF6A5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Полное товарищество.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Участники его в соответствии с заключенным между ними договором занимаются предпринимательской деятельностью и несут ответственность по его обязательствам принадлежащим им имуществом, т.е. по отношению к участникам полного товарищества действует неограниченная ответственность. Участник полного товарищества, не являющейся его учредителем, отвечает наравне с другими участниками по обязательствам, возникшим до его вступления в товарищество. Участник, выбывший из товарищества, отвечает по обязательствам товарищества, возникшим до момента его выбытия, наравне с оставшимися участниками в течение двух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лет со дня утверждения отчета о деятельности товарищества за год, в котором он выбыл из товарищества.</w:t>
      </w:r>
    </w:p>
    <w:p w:rsidR="00013331" w:rsidRPr="006A0696" w:rsidRDefault="00013331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1D4E" w:rsidRPr="006A0696" w:rsidRDefault="00A41D4E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5210175"/>
            <wp:effectExtent l="0" t="0" r="9525" b="9525"/>
            <wp:docPr id="2" name="Рисунок 2" descr="http://www.studfiles.ru/html/2706/295/html_xnTno_3Rom.zn2d/img-_rA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tudfiles.ru/html/2706/295/html_xnTno_3Rom.zn2d/img-_rA_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850" w:rsidRPr="00AF6A5A" w:rsidRDefault="00084850" w:rsidP="006A069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Организационно-правовые формы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A5A" w:rsidRP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>[9]</w:t>
      </w:r>
    </w:p>
    <w:p w:rsidR="00FD54A3" w:rsidRPr="006A0696" w:rsidRDefault="00FD54A3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4"/>
          <w:lang w:val="ru-RU"/>
        </w:rPr>
        <w:t xml:space="preserve">Полное товарищество является договорным объединением, </w:t>
      </w:r>
      <w:r w:rsidRPr="006A0696">
        <w:rPr>
          <w:lang w:val="ru-RU"/>
        </w:rPr>
        <w:t>поскольку оно создается и осуществляет свою деятельность на основе учредительного договора, который подписывается всеми</w:t>
      </w:r>
      <w:r w:rsidRPr="006A0696">
        <w:rPr>
          <w:spacing w:val="-18"/>
          <w:lang w:val="ru-RU"/>
        </w:rPr>
        <w:t xml:space="preserve"> </w:t>
      </w:r>
      <w:r w:rsidRPr="006A0696">
        <w:rPr>
          <w:lang w:val="ru-RU"/>
        </w:rPr>
        <w:t>участниками товарищества.</w:t>
      </w:r>
    </w:p>
    <w:p w:rsidR="00FD54A3" w:rsidRPr="006A0696" w:rsidRDefault="00FD54A3" w:rsidP="006A0696">
      <w:pPr>
        <w:pStyle w:val="a8"/>
        <w:spacing w:line="360" w:lineRule="auto"/>
        <w:ind w:left="0" w:firstLine="709"/>
        <w:jc w:val="both"/>
        <w:rPr>
          <w:spacing w:val="-6"/>
          <w:lang w:val="ru-RU"/>
        </w:rPr>
      </w:pPr>
      <w:r w:rsidRPr="006A0696">
        <w:rPr>
          <w:spacing w:val="-6"/>
          <w:lang w:val="ru-RU"/>
        </w:rPr>
        <w:t xml:space="preserve">Особенностью полного товарищества является </w:t>
      </w:r>
      <w:r w:rsidRPr="006A0696">
        <w:rPr>
          <w:spacing w:val="-4"/>
          <w:lang w:val="ru-RU"/>
        </w:rPr>
        <w:t xml:space="preserve">то, что для его </w:t>
      </w:r>
      <w:r w:rsidRPr="006A0696">
        <w:rPr>
          <w:spacing w:val="-5"/>
          <w:lang w:val="ru-RU"/>
        </w:rPr>
        <w:t xml:space="preserve">образования необходимо наличие складочного </w:t>
      </w:r>
      <w:r w:rsidRPr="006A0696">
        <w:rPr>
          <w:spacing w:val="-6"/>
          <w:lang w:val="ru-RU"/>
        </w:rPr>
        <w:t xml:space="preserve">капитала. </w:t>
      </w:r>
      <w:r w:rsidRPr="006A0696">
        <w:rPr>
          <w:spacing w:val="-3"/>
          <w:lang w:val="ru-RU"/>
        </w:rPr>
        <w:t xml:space="preserve">Он </w:t>
      </w:r>
      <w:r w:rsidRPr="006A0696">
        <w:rPr>
          <w:spacing w:val="-6"/>
          <w:lang w:val="ru-RU"/>
        </w:rPr>
        <w:t xml:space="preserve">необходим, </w:t>
      </w:r>
      <w:r w:rsidRPr="006A0696">
        <w:rPr>
          <w:spacing w:val="-7"/>
          <w:lang w:val="ru-RU"/>
        </w:rPr>
        <w:t xml:space="preserve">во-первых, </w:t>
      </w:r>
      <w:r w:rsidRPr="006A0696">
        <w:rPr>
          <w:spacing w:val="-5"/>
          <w:lang w:val="ru-RU"/>
        </w:rPr>
        <w:t xml:space="preserve">для </w:t>
      </w:r>
      <w:r w:rsidRPr="006A0696">
        <w:rPr>
          <w:spacing w:val="-6"/>
          <w:lang w:val="ru-RU"/>
        </w:rPr>
        <w:t xml:space="preserve">того, чтобы полное </w:t>
      </w:r>
      <w:r w:rsidRPr="006A0696">
        <w:rPr>
          <w:spacing w:val="-7"/>
          <w:lang w:val="ru-RU"/>
        </w:rPr>
        <w:t xml:space="preserve">товарищество могло </w:t>
      </w:r>
      <w:r w:rsidRPr="006A0696">
        <w:rPr>
          <w:spacing w:val="-6"/>
          <w:lang w:val="ru-RU"/>
        </w:rPr>
        <w:t xml:space="preserve">быть </w:t>
      </w:r>
      <w:r w:rsidRPr="006A0696">
        <w:rPr>
          <w:spacing w:val="-7"/>
          <w:lang w:val="ru-RU"/>
        </w:rPr>
        <w:t xml:space="preserve">зарегистрировано, поскольку наличие </w:t>
      </w:r>
      <w:r w:rsidRPr="006A0696">
        <w:rPr>
          <w:spacing w:val="-6"/>
          <w:lang w:val="ru-RU"/>
        </w:rPr>
        <w:t xml:space="preserve">такого условия прямо </w:t>
      </w:r>
      <w:r w:rsidRPr="006A0696">
        <w:rPr>
          <w:spacing w:val="-5"/>
          <w:lang w:val="ru-RU"/>
        </w:rPr>
        <w:t xml:space="preserve">предусмотрено действующими нормативными актами </w:t>
      </w:r>
      <w:r w:rsidRPr="006A0696">
        <w:rPr>
          <w:lang w:val="ru-RU"/>
        </w:rPr>
        <w:t xml:space="preserve">о </w:t>
      </w:r>
      <w:r w:rsidRPr="006A0696">
        <w:rPr>
          <w:spacing w:val="-5"/>
          <w:lang w:val="ru-RU"/>
        </w:rPr>
        <w:t xml:space="preserve">порядке </w:t>
      </w:r>
      <w:r w:rsidRPr="006A0696">
        <w:rPr>
          <w:spacing w:val="-4"/>
          <w:lang w:val="ru-RU"/>
        </w:rPr>
        <w:t xml:space="preserve">регистрации юридических лиц. Складочный </w:t>
      </w:r>
      <w:r w:rsidRPr="006A0696">
        <w:rPr>
          <w:spacing w:val="-5"/>
          <w:lang w:val="ru-RU"/>
        </w:rPr>
        <w:t xml:space="preserve">капитал </w:t>
      </w:r>
      <w:r w:rsidRPr="006A0696">
        <w:rPr>
          <w:spacing w:val="-4"/>
          <w:lang w:val="ru-RU"/>
        </w:rPr>
        <w:t xml:space="preserve">выполняет </w:t>
      </w:r>
      <w:r w:rsidRPr="006A0696">
        <w:rPr>
          <w:spacing w:val="-7"/>
          <w:lang w:val="ru-RU"/>
        </w:rPr>
        <w:t xml:space="preserve">роль </w:t>
      </w:r>
      <w:r w:rsidRPr="006A0696">
        <w:rPr>
          <w:spacing w:val="-6"/>
          <w:lang w:val="ru-RU"/>
        </w:rPr>
        <w:lastRenderedPageBreak/>
        <w:t xml:space="preserve">уставного капитала </w:t>
      </w:r>
      <w:r w:rsidRPr="006A0696">
        <w:rPr>
          <w:lang w:val="ru-RU"/>
        </w:rPr>
        <w:t xml:space="preserve">и </w:t>
      </w:r>
      <w:r w:rsidRPr="006A0696">
        <w:rPr>
          <w:spacing w:val="-6"/>
          <w:lang w:val="ru-RU"/>
        </w:rPr>
        <w:t xml:space="preserve">составляет </w:t>
      </w:r>
      <w:r w:rsidRPr="006A0696">
        <w:rPr>
          <w:spacing w:val="-3"/>
          <w:lang w:val="ru-RU"/>
        </w:rPr>
        <w:t xml:space="preserve">не </w:t>
      </w:r>
      <w:r w:rsidRPr="006A0696">
        <w:rPr>
          <w:spacing w:val="-5"/>
          <w:lang w:val="ru-RU"/>
        </w:rPr>
        <w:t xml:space="preserve">менее </w:t>
      </w:r>
      <w:r w:rsidRPr="006A0696">
        <w:rPr>
          <w:spacing w:val="-4"/>
          <w:lang w:val="ru-RU"/>
        </w:rPr>
        <w:t xml:space="preserve">100 </w:t>
      </w:r>
      <w:r w:rsidRPr="006A0696">
        <w:rPr>
          <w:spacing w:val="-6"/>
          <w:lang w:val="ru-RU"/>
        </w:rPr>
        <w:t xml:space="preserve">минимальных </w:t>
      </w:r>
      <w:r w:rsidRPr="006A0696">
        <w:rPr>
          <w:spacing w:val="-5"/>
          <w:lang w:val="ru-RU"/>
        </w:rPr>
        <w:t xml:space="preserve">месячных </w:t>
      </w:r>
      <w:r w:rsidRPr="006A0696">
        <w:rPr>
          <w:spacing w:val="-6"/>
          <w:lang w:val="ru-RU"/>
        </w:rPr>
        <w:t xml:space="preserve">оплат </w:t>
      </w:r>
      <w:r w:rsidRPr="006A0696">
        <w:rPr>
          <w:spacing w:val="-5"/>
          <w:lang w:val="ru-RU"/>
        </w:rPr>
        <w:t xml:space="preserve">труда. Во-вторых, складочный </w:t>
      </w:r>
      <w:r w:rsidRPr="006A0696">
        <w:rPr>
          <w:spacing w:val="-6"/>
          <w:lang w:val="ru-RU"/>
        </w:rPr>
        <w:t xml:space="preserve">капитал </w:t>
      </w:r>
      <w:r w:rsidRPr="006A0696">
        <w:rPr>
          <w:spacing w:val="-5"/>
          <w:lang w:val="ru-RU"/>
        </w:rPr>
        <w:t xml:space="preserve">полного </w:t>
      </w:r>
      <w:r w:rsidRPr="006A0696">
        <w:rPr>
          <w:lang w:val="ru-RU"/>
        </w:rPr>
        <w:t xml:space="preserve">товарищества образует его имущественную базу, без которой </w:t>
      </w:r>
      <w:r w:rsidRPr="006A0696">
        <w:rPr>
          <w:spacing w:val="-8"/>
          <w:lang w:val="ru-RU"/>
        </w:rPr>
        <w:t xml:space="preserve">невозможна </w:t>
      </w:r>
      <w:r w:rsidRPr="006A0696">
        <w:rPr>
          <w:spacing w:val="-6"/>
          <w:lang w:val="ru-RU"/>
        </w:rPr>
        <w:t xml:space="preserve">или </w:t>
      </w:r>
      <w:r w:rsidRPr="006A0696">
        <w:rPr>
          <w:spacing w:val="-8"/>
          <w:lang w:val="ru-RU"/>
        </w:rPr>
        <w:t xml:space="preserve">будет </w:t>
      </w:r>
      <w:r w:rsidRPr="006A0696">
        <w:rPr>
          <w:spacing w:val="-9"/>
          <w:lang w:val="ru-RU"/>
        </w:rPr>
        <w:t xml:space="preserve">затруднена </w:t>
      </w:r>
      <w:r w:rsidRPr="006A0696">
        <w:rPr>
          <w:spacing w:val="-8"/>
          <w:lang w:val="ru-RU"/>
        </w:rPr>
        <w:t xml:space="preserve">предпринимательская </w:t>
      </w:r>
      <w:r w:rsidRPr="006A0696">
        <w:rPr>
          <w:spacing w:val="-6"/>
          <w:lang w:val="ru-RU"/>
        </w:rPr>
        <w:t xml:space="preserve">деятельность </w:t>
      </w:r>
      <w:r w:rsidRPr="006A0696">
        <w:rPr>
          <w:spacing w:val="-4"/>
          <w:lang w:val="ru-RU"/>
        </w:rPr>
        <w:t xml:space="preserve">товарищества. В-третьих, </w:t>
      </w:r>
      <w:r w:rsidRPr="006A0696">
        <w:rPr>
          <w:spacing w:val="-5"/>
          <w:lang w:val="ru-RU"/>
        </w:rPr>
        <w:t xml:space="preserve">складочный </w:t>
      </w:r>
      <w:r w:rsidRPr="006A0696">
        <w:rPr>
          <w:spacing w:val="-4"/>
          <w:lang w:val="ru-RU"/>
        </w:rPr>
        <w:t xml:space="preserve">капитал выполняет </w:t>
      </w:r>
      <w:r w:rsidRPr="006A0696">
        <w:rPr>
          <w:spacing w:val="-5"/>
          <w:lang w:val="ru-RU"/>
        </w:rPr>
        <w:t xml:space="preserve">роль </w:t>
      </w:r>
      <w:r w:rsidRPr="006A0696">
        <w:rPr>
          <w:spacing w:val="-6"/>
          <w:lang w:val="ru-RU"/>
        </w:rPr>
        <w:t xml:space="preserve">гарантии </w:t>
      </w:r>
      <w:r w:rsidRPr="006A0696">
        <w:rPr>
          <w:spacing w:val="-4"/>
          <w:lang w:val="ru-RU"/>
        </w:rPr>
        <w:t xml:space="preserve">для </w:t>
      </w:r>
      <w:r w:rsidRPr="006A0696">
        <w:rPr>
          <w:spacing w:val="-6"/>
          <w:lang w:val="ru-RU"/>
        </w:rPr>
        <w:t xml:space="preserve">кредиторов, </w:t>
      </w:r>
      <w:r w:rsidRPr="006A0696">
        <w:rPr>
          <w:spacing w:val="-3"/>
          <w:lang w:val="ru-RU"/>
        </w:rPr>
        <w:t xml:space="preserve">то </w:t>
      </w:r>
      <w:r w:rsidRPr="006A0696">
        <w:rPr>
          <w:spacing w:val="-6"/>
          <w:lang w:val="ru-RU"/>
        </w:rPr>
        <w:t xml:space="preserve">есть </w:t>
      </w:r>
      <w:r w:rsidRPr="006A0696">
        <w:rPr>
          <w:spacing w:val="-5"/>
          <w:lang w:val="ru-RU"/>
        </w:rPr>
        <w:t xml:space="preserve">тех лиц, </w:t>
      </w:r>
      <w:r w:rsidRPr="006A0696">
        <w:rPr>
          <w:spacing w:val="-6"/>
          <w:lang w:val="ru-RU"/>
        </w:rPr>
        <w:t xml:space="preserve">которые вступают </w:t>
      </w:r>
      <w:r w:rsidRPr="006A0696">
        <w:rPr>
          <w:lang w:val="ru-RU"/>
        </w:rPr>
        <w:t xml:space="preserve">в </w:t>
      </w:r>
      <w:r w:rsidRPr="006A0696">
        <w:rPr>
          <w:spacing w:val="-9"/>
          <w:lang w:val="ru-RU"/>
        </w:rPr>
        <w:t xml:space="preserve">различные </w:t>
      </w:r>
      <w:r w:rsidRPr="006A0696">
        <w:rPr>
          <w:spacing w:val="-10"/>
          <w:lang w:val="ru-RU"/>
        </w:rPr>
        <w:t xml:space="preserve">имущественные </w:t>
      </w:r>
      <w:r w:rsidRPr="006A0696">
        <w:rPr>
          <w:spacing w:val="-9"/>
          <w:lang w:val="ru-RU"/>
        </w:rPr>
        <w:t xml:space="preserve">отношения </w:t>
      </w:r>
      <w:r w:rsidRPr="006A0696">
        <w:rPr>
          <w:lang w:val="ru-RU"/>
        </w:rPr>
        <w:t xml:space="preserve">с </w:t>
      </w:r>
      <w:r w:rsidRPr="006A0696">
        <w:rPr>
          <w:spacing w:val="-9"/>
          <w:lang w:val="ru-RU"/>
        </w:rPr>
        <w:t xml:space="preserve">полным </w:t>
      </w:r>
      <w:r w:rsidRPr="006A0696">
        <w:rPr>
          <w:spacing w:val="-10"/>
          <w:lang w:val="ru-RU"/>
        </w:rPr>
        <w:t xml:space="preserve">товариществом, </w:t>
      </w:r>
      <w:r w:rsidRPr="006A0696">
        <w:rPr>
          <w:spacing w:val="-6"/>
          <w:lang w:val="ru-RU"/>
        </w:rPr>
        <w:t xml:space="preserve">заключая </w:t>
      </w:r>
      <w:r w:rsidRPr="006A0696">
        <w:rPr>
          <w:lang w:val="ru-RU"/>
        </w:rPr>
        <w:t xml:space="preserve">с </w:t>
      </w:r>
      <w:r w:rsidRPr="006A0696">
        <w:rPr>
          <w:spacing w:val="-4"/>
          <w:lang w:val="ru-RU"/>
        </w:rPr>
        <w:t xml:space="preserve">ним </w:t>
      </w:r>
      <w:r w:rsidRPr="006A0696">
        <w:rPr>
          <w:spacing w:val="-6"/>
          <w:lang w:val="ru-RU"/>
        </w:rPr>
        <w:t>договоры.</w:t>
      </w:r>
    </w:p>
    <w:p w:rsidR="00FD54A3" w:rsidRPr="006A0696" w:rsidRDefault="00FD54A3" w:rsidP="006A0696">
      <w:pPr>
        <w:pStyle w:val="a8"/>
        <w:spacing w:line="360" w:lineRule="auto"/>
        <w:ind w:left="0" w:firstLine="709"/>
        <w:jc w:val="both"/>
        <w:rPr>
          <w:spacing w:val="-7"/>
          <w:lang w:val="ru-RU"/>
        </w:rPr>
      </w:pPr>
      <w:r w:rsidRPr="006A0696">
        <w:rPr>
          <w:lang w:val="ru-RU"/>
        </w:rPr>
        <w:t xml:space="preserve">В </w:t>
      </w:r>
      <w:r w:rsidRPr="006A0696">
        <w:rPr>
          <w:spacing w:val="-5"/>
          <w:lang w:val="ru-RU"/>
        </w:rPr>
        <w:t xml:space="preserve">полное товарищество </w:t>
      </w:r>
      <w:r w:rsidRPr="006A0696">
        <w:rPr>
          <w:spacing w:val="-4"/>
          <w:lang w:val="ru-RU"/>
        </w:rPr>
        <w:t>могут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5"/>
          <w:lang w:val="ru-RU"/>
        </w:rPr>
        <w:t xml:space="preserve">объединяться </w:t>
      </w:r>
      <w:r w:rsidRPr="006A0696">
        <w:rPr>
          <w:spacing w:val="-4"/>
          <w:lang w:val="ru-RU"/>
        </w:rPr>
        <w:t>как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5"/>
          <w:lang w:val="ru-RU"/>
        </w:rPr>
        <w:t xml:space="preserve">физические, </w:t>
      </w:r>
      <w:r w:rsidRPr="006A0696">
        <w:rPr>
          <w:spacing w:val="-6"/>
          <w:lang w:val="ru-RU"/>
        </w:rPr>
        <w:t xml:space="preserve">так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юридические </w:t>
      </w:r>
      <w:r w:rsidRPr="006A0696">
        <w:rPr>
          <w:spacing w:val="-7"/>
          <w:lang w:val="ru-RU"/>
        </w:rPr>
        <w:t>лица.</w:t>
      </w:r>
    </w:p>
    <w:p w:rsidR="00CA555C" w:rsidRPr="006A0696" w:rsidRDefault="00FD54A3" w:rsidP="006A0696">
      <w:pPr>
        <w:pStyle w:val="a8"/>
        <w:spacing w:line="360" w:lineRule="auto"/>
        <w:ind w:left="0" w:firstLine="709"/>
        <w:jc w:val="both"/>
        <w:rPr>
          <w:spacing w:val="-6"/>
          <w:lang w:val="ru-RU"/>
        </w:rPr>
      </w:pPr>
      <w:r w:rsidRPr="006A0696">
        <w:rPr>
          <w:spacing w:val="-7"/>
          <w:lang w:val="ru-RU"/>
        </w:rPr>
        <w:t xml:space="preserve">Прекращение товарищества </w:t>
      </w:r>
      <w:r w:rsidRPr="006A0696">
        <w:rPr>
          <w:spacing w:val="-6"/>
          <w:lang w:val="ru-RU"/>
        </w:rPr>
        <w:t xml:space="preserve">может быть вызвано </w:t>
      </w:r>
      <w:r w:rsidRPr="006A0696">
        <w:rPr>
          <w:spacing w:val="-7"/>
          <w:lang w:val="ru-RU"/>
        </w:rPr>
        <w:t xml:space="preserve">различными </w:t>
      </w:r>
      <w:r w:rsidRPr="006A0696">
        <w:rPr>
          <w:lang w:val="ru-RU"/>
        </w:rPr>
        <w:t xml:space="preserve">причинами. Оно прекращает свою деятельность по истечении срока, если оно было создано на определенный срок. Также </w:t>
      </w:r>
      <w:r w:rsidRPr="006A0696">
        <w:rPr>
          <w:spacing w:val="-6"/>
          <w:lang w:val="ru-RU"/>
        </w:rPr>
        <w:t xml:space="preserve">действие товарищества прекращается, если достигнута цель, </w:t>
      </w:r>
      <w:r w:rsidRPr="006A0696">
        <w:rPr>
          <w:spacing w:val="-5"/>
          <w:lang w:val="ru-RU"/>
        </w:rPr>
        <w:t xml:space="preserve">ради </w:t>
      </w:r>
      <w:r w:rsidRPr="006A0696">
        <w:rPr>
          <w:spacing w:val="-7"/>
          <w:lang w:val="ru-RU"/>
        </w:rPr>
        <w:t xml:space="preserve">которой </w:t>
      </w:r>
      <w:r w:rsidRPr="006A0696">
        <w:rPr>
          <w:spacing w:val="-6"/>
          <w:lang w:val="ru-RU"/>
        </w:rPr>
        <w:t xml:space="preserve">оно </w:t>
      </w:r>
      <w:r w:rsidRPr="006A0696">
        <w:rPr>
          <w:spacing w:val="-7"/>
          <w:lang w:val="ru-RU"/>
        </w:rPr>
        <w:t xml:space="preserve">было </w:t>
      </w:r>
      <w:r w:rsidRPr="006A0696">
        <w:rPr>
          <w:spacing w:val="-8"/>
          <w:lang w:val="ru-RU"/>
        </w:rPr>
        <w:t xml:space="preserve">создано. Товарищество прекратит </w:t>
      </w:r>
      <w:r w:rsidRPr="006A0696">
        <w:rPr>
          <w:spacing w:val="-7"/>
          <w:lang w:val="ru-RU"/>
        </w:rPr>
        <w:t xml:space="preserve">свое </w:t>
      </w:r>
      <w:r w:rsidRPr="006A0696">
        <w:rPr>
          <w:spacing w:val="-8"/>
          <w:lang w:val="ru-RU"/>
        </w:rPr>
        <w:t xml:space="preserve">действие </w:t>
      </w:r>
      <w:r w:rsidRPr="006A0696">
        <w:rPr>
          <w:spacing w:val="-4"/>
          <w:lang w:val="ru-RU"/>
        </w:rPr>
        <w:t xml:space="preserve">ввиду нецелесообразности дальнейшего ведения </w:t>
      </w:r>
      <w:r w:rsidRPr="006A0696">
        <w:rPr>
          <w:spacing w:val="-5"/>
          <w:lang w:val="ru-RU"/>
        </w:rPr>
        <w:t xml:space="preserve">предпринимательской деятельности. </w:t>
      </w:r>
      <w:r w:rsidRPr="006A0696">
        <w:rPr>
          <w:spacing w:val="-4"/>
          <w:lang w:val="ru-RU"/>
        </w:rPr>
        <w:t xml:space="preserve">Для этого </w:t>
      </w:r>
      <w:r w:rsidRPr="006A0696">
        <w:rPr>
          <w:spacing w:val="-5"/>
          <w:lang w:val="ru-RU"/>
        </w:rPr>
        <w:t xml:space="preserve">требуется </w:t>
      </w:r>
      <w:r w:rsidRPr="006A0696">
        <w:rPr>
          <w:spacing w:val="-4"/>
          <w:lang w:val="ru-RU"/>
        </w:rPr>
        <w:t xml:space="preserve">общее </w:t>
      </w:r>
      <w:r w:rsidRPr="006A0696">
        <w:rPr>
          <w:spacing w:val="-5"/>
          <w:lang w:val="ru-RU"/>
        </w:rPr>
        <w:t xml:space="preserve">согласие всех </w:t>
      </w:r>
      <w:r w:rsidRPr="006A0696">
        <w:rPr>
          <w:spacing w:val="-3"/>
          <w:lang w:val="ru-RU"/>
        </w:rPr>
        <w:t>участников.</w:t>
      </w:r>
      <w:r w:rsidRPr="006A0696">
        <w:rPr>
          <w:spacing w:val="-7"/>
          <w:lang w:val="ru-RU"/>
        </w:rPr>
        <w:t xml:space="preserve"> Полное товарищество подлежит ликвидации, </w:t>
      </w:r>
      <w:r w:rsidRPr="006A0696">
        <w:rPr>
          <w:spacing w:val="-6"/>
          <w:lang w:val="ru-RU"/>
        </w:rPr>
        <w:t xml:space="preserve">когда </w:t>
      </w:r>
      <w:r w:rsidRPr="006A0696">
        <w:rPr>
          <w:lang w:val="ru-RU"/>
        </w:rPr>
        <w:t xml:space="preserve">в </w:t>
      </w:r>
      <w:r w:rsidRPr="006A0696">
        <w:rPr>
          <w:spacing w:val="-5"/>
          <w:lang w:val="ru-RU"/>
        </w:rPr>
        <w:t xml:space="preserve">нем </w:t>
      </w:r>
      <w:r w:rsidRPr="006A0696">
        <w:rPr>
          <w:spacing w:val="-6"/>
          <w:lang w:val="ru-RU"/>
        </w:rPr>
        <w:t xml:space="preserve">остался </w:t>
      </w:r>
      <w:r w:rsidRPr="006A0696">
        <w:rPr>
          <w:spacing w:val="-7"/>
          <w:lang w:val="ru-RU"/>
        </w:rPr>
        <w:t xml:space="preserve">единственный участник, </w:t>
      </w:r>
      <w:r w:rsidRPr="006A0696">
        <w:rPr>
          <w:lang w:val="ru-RU"/>
        </w:rPr>
        <w:t xml:space="preserve">а </w:t>
      </w:r>
      <w:r w:rsidRPr="006A0696">
        <w:rPr>
          <w:spacing w:val="-6"/>
          <w:lang w:val="ru-RU"/>
        </w:rPr>
        <w:t xml:space="preserve">также </w:t>
      </w:r>
      <w:r w:rsidRPr="006A0696">
        <w:rPr>
          <w:spacing w:val="-4"/>
          <w:lang w:val="ru-RU"/>
        </w:rPr>
        <w:t xml:space="preserve">по </w:t>
      </w:r>
      <w:r w:rsidRPr="006A0696">
        <w:rPr>
          <w:spacing w:val="-6"/>
          <w:lang w:val="ru-RU"/>
        </w:rPr>
        <w:t xml:space="preserve">общим </w:t>
      </w:r>
      <w:r w:rsidRPr="006A0696">
        <w:rPr>
          <w:spacing w:val="-7"/>
          <w:lang w:val="ru-RU"/>
        </w:rPr>
        <w:t xml:space="preserve">основаниям: </w:t>
      </w:r>
      <w:r w:rsidRPr="006A0696">
        <w:rPr>
          <w:spacing w:val="-6"/>
          <w:lang w:val="ru-RU"/>
        </w:rPr>
        <w:t xml:space="preserve">по решению суда </w:t>
      </w:r>
      <w:r w:rsidRPr="006A0696">
        <w:rPr>
          <w:lang w:val="ru-RU"/>
        </w:rPr>
        <w:t xml:space="preserve">в </w:t>
      </w:r>
      <w:r w:rsidRPr="006A0696">
        <w:rPr>
          <w:spacing w:val="-6"/>
          <w:lang w:val="ru-RU"/>
        </w:rPr>
        <w:t xml:space="preserve">случае </w:t>
      </w:r>
      <w:r w:rsidRPr="006A0696">
        <w:rPr>
          <w:spacing w:val="-7"/>
          <w:lang w:val="ru-RU"/>
        </w:rPr>
        <w:t xml:space="preserve">осуществления деятельности </w:t>
      </w:r>
      <w:r w:rsidRPr="006A0696">
        <w:rPr>
          <w:spacing w:val="-5"/>
          <w:lang w:val="ru-RU"/>
        </w:rPr>
        <w:t xml:space="preserve">без соответствующего </w:t>
      </w:r>
      <w:r w:rsidRPr="006A0696">
        <w:rPr>
          <w:spacing w:val="-4"/>
          <w:lang w:val="ru-RU"/>
        </w:rPr>
        <w:t xml:space="preserve">разрешения (лицензии), когда </w:t>
      </w:r>
      <w:r w:rsidRPr="006A0696">
        <w:rPr>
          <w:spacing w:val="-3"/>
          <w:lang w:val="ru-RU"/>
        </w:rPr>
        <w:t xml:space="preserve">она </w:t>
      </w:r>
      <w:r w:rsidRPr="006A0696">
        <w:rPr>
          <w:spacing w:val="-4"/>
          <w:lang w:val="ru-RU"/>
        </w:rPr>
        <w:t xml:space="preserve">требуется, </w:t>
      </w:r>
      <w:r w:rsidRPr="006A0696">
        <w:rPr>
          <w:spacing w:val="-7"/>
          <w:lang w:val="ru-RU"/>
        </w:rPr>
        <w:t xml:space="preserve">вследствие признания товарищества банкротом </w:t>
      </w:r>
      <w:r w:rsidRPr="006A0696">
        <w:rPr>
          <w:lang w:val="ru-RU"/>
        </w:rPr>
        <w:t xml:space="preserve">и </w:t>
      </w:r>
      <w:r w:rsidRPr="006A0696">
        <w:rPr>
          <w:spacing w:val="-6"/>
          <w:lang w:val="ru-RU"/>
        </w:rPr>
        <w:t>другие.</w:t>
      </w:r>
      <w:r w:rsidR="00AF6A5A">
        <w:rPr>
          <w:spacing w:val="-6"/>
          <w:lang w:val="ru-RU"/>
        </w:rPr>
        <w:t xml:space="preserve"> </w:t>
      </w:r>
      <w:r w:rsidR="00AF6A5A" w:rsidRPr="004E21B9">
        <w:rPr>
          <w:spacing w:val="-6"/>
          <w:lang w:val="ru-RU"/>
        </w:rPr>
        <w:t>[3]</w:t>
      </w:r>
    </w:p>
    <w:p w:rsidR="00CA555C" w:rsidRPr="006A0696" w:rsidRDefault="00CA555C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Такая организационно-правовая форма, как полное товарищество, в практике российского предпринимательства почти не встречается. Она непопулярна среди предпринимателей, потому что не устанавливает пределов их ответственности по долгам товарищества. При этом государство не предоставляет никаких привилегий для товариществ.</w:t>
      </w:r>
      <w:r w:rsidR="00AF6A5A" w:rsidRPr="00AF6A5A">
        <w:rPr>
          <w:lang w:val="ru-RU"/>
        </w:rPr>
        <w:t xml:space="preserve"> [1]</w:t>
      </w:r>
    </w:p>
    <w:p w:rsidR="00881A3A" w:rsidRPr="004E21B9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Товарищество на вере.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является товарищество, в котором на ряду с участниками, осуществляющими предпринимательскую деятельность от имени товарищества и отвечающими по обстоятельствам товарищества своим имуществом, имеются участники-вкладчики (</w:t>
      </w:r>
      <w:proofErr w:type="spellStart"/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коммандисты</w:t>
      </w:r>
      <w:proofErr w:type="spellEnd"/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несут риск убытков в пределах внесенных ими вкладов и не принимают участия в осуществлении товариществом предпринимательской деятельности.</w:t>
      </w:r>
      <w:r w:rsidR="00AF6A5A" w:rsidRP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>8]</w:t>
      </w:r>
    </w:p>
    <w:p w:rsidR="00CA555C" w:rsidRPr="006A0696" w:rsidRDefault="00CA555C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555C" w:rsidRPr="006A0696" w:rsidRDefault="00CA555C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5AA7">
        <w:rPr>
          <w:rFonts w:ascii="Times New Roman" w:hAnsi="Times New Roman" w:cs="Times New Roman"/>
          <w:sz w:val="28"/>
          <w:szCs w:val="28"/>
        </w:rPr>
        <w:lastRenderedPageBreak/>
        <w:t xml:space="preserve">Товарищество на вере </w:t>
      </w:r>
      <w:r w:rsidRPr="006A0696">
        <w:rPr>
          <w:rFonts w:ascii="Times New Roman" w:hAnsi="Times New Roman" w:cs="Times New Roman"/>
          <w:sz w:val="28"/>
          <w:szCs w:val="28"/>
        </w:rPr>
        <w:t xml:space="preserve">является договорным объединением.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Основной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документ, который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регулирует отношения </w:t>
      </w:r>
      <w:r w:rsidRPr="006A0696">
        <w:rPr>
          <w:rFonts w:ascii="Times New Roman" w:hAnsi="Times New Roman" w:cs="Times New Roman"/>
          <w:sz w:val="28"/>
          <w:szCs w:val="28"/>
        </w:rPr>
        <w:t xml:space="preserve">в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товариществе </w:t>
      </w:r>
      <w:r w:rsidRPr="006A0696">
        <w:rPr>
          <w:rFonts w:ascii="Times New Roman" w:hAnsi="Times New Roman" w:cs="Times New Roman"/>
          <w:sz w:val="28"/>
          <w:szCs w:val="28"/>
        </w:rPr>
        <w:t xml:space="preserve">–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 xml:space="preserve">это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учредительный договор. </w:t>
      </w:r>
      <w:r w:rsidRPr="006A0696">
        <w:rPr>
          <w:rFonts w:ascii="Times New Roman" w:hAnsi="Times New Roman" w:cs="Times New Roman"/>
          <w:sz w:val="28"/>
          <w:szCs w:val="28"/>
        </w:rPr>
        <w:t xml:space="preserve">В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законодательстве указывается,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 xml:space="preserve">что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учредительный договор подписывается только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 xml:space="preserve">полными </w:t>
      </w:r>
      <w:r w:rsidRPr="006A0696">
        <w:rPr>
          <w:rFonts w:ascii="Times New Roman" w:hAnsi="Times New Roman" w:cs="Times New Roman"/>
          <w:sz w:val="28"/>
          <w:szCs w:val="28"/>
        </w:rPr>
        <w:t xml:space="preserve">товарищами, поэтому они и управляют делами товарищества. </w:t>
      </w:r>
      <w:r w:rsidRPr="006A0696">
        <w:rPr>
          <w:rFonts w:ascii="Times New Roman" w:hAnsi="Times New Roman" w:cs="Times New Roman"/>
          <w:spacing w:val="-4"/>
          <w:sz w:val="28"/>
          <w:szCs w:val="28"/>
        </w:rPr>
        <w:t xml:space="preserve">Вкладчики </w:t>
      </w:r>
      <w:r w:rsidRPr="006A0696">
        <w:rPr>
          <w:rFonts w:ascii="Times New Roman" w:hAnsi="Times New Roman" w:cs="Times New Roman"/>
          <w:sz w:val="28"/>
          <w:szCs w:val="28"/>
        </w:rPr>
        <w:t xml:space="preserve">не </w:t>
      </w:r>
      <w:r w:rsidRPr="006A0696">
        <w:rPr>
          <w:rFonts w:ascii="Times New Roman" w:hAnsi="Times New Roman" w:cs="Times New Roman"/>
          <w:spacing w:val="-4"/>
          <w:sz w:val="28"/>
          <w:szCs w:val="28"/>
        </w:rPr>
        <w:t xml:space="preserve">вправе каким-либо образом влиять </w:t>
      </w:r>
      <w:r w:rsidRPr="006A0696">
        <w:rPr>
          <w:rFonts w:ascii="Times New Roman" w:hAnsi="Times New Roman" w:cs="Times New Roman"/>
          <w:sz w:val="28"/>
          <w:szCs w:val="28"/>
        </w:rPr>
        <w:t xml:space="preserve">на </w:t>
      </w:r>
      <w:r w:rsidRPr="006A0696">
        <w:rPr>
          <w:rFonts w:ascii="Times New Roman" w:hAnsi="Times New Roman" w:cs="Times New Roman"/>
          <w:spacing w:val="-4"/>
          <w:sz w:val="28"/>
          <w:szCs w:val="28"/>
        </w:rPr>
        <w:t xml:space="preserve">управление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делами, оспаривать правильность принимаемых управленческих </w:t>
      </w:r>
      <w:r w:rsidRPr="006A0696">
        <w:rPr>
          <w:rFonts w:ascii="Times New Roman" w:hAnsi="Times New Roman" w:cs="Times New Roman"/>
          <w:sz w:val="28"/>
          <w:szCs w:val="28"/>
        </w:rPr>
        <w:t>решений в суде.</w:t>
      </w:r>
    </w:p>
    <w:p w:rsidR="0070540A" w:rsidRPr="004E21B9" w:rsidRDefault="0070540A" w:rsidP="00AF6A5A">
      <w:pPr>
        <w:pStyle w:val="a8"/>
        <w:spacing w:line="360" w:lineRule="auto"/>
        <w:ind w:left="0" w:firstLine="709"/>
        <w:jc w:val="both"/>
        <w:rPr>
          <w:lang w:val="ru-RU" w:eastAsia="ru-RU"/>
        </w:rPr>
      </w:pPr>
      <w:r w:rsidRPr="006A0696">
        <w:rPr>
          <w:spacing w:val="-5"/>
          <w:lang w:val="ru-RU"/>
        </w:rPr>
        <w:t xml:space="preserve">Вкладчики </w:t>
      </w:r>
      <w:r w:rsidRPr="006A0696">
        <w:rPr>
          <w:spacing w:val="-4"/>
          <w:lang w:val="ru-RU"/>
        </w:rPr>
        <w:t>несут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3"/>
          <w:lang w:val="ru-RU"/>
        </w:rPr>
        <w:t xml:space="preserve">не </w:t>
      </w:r>
      <w:r w:rsidRPr="006A0696">
        <w:rPr>
          <w:spacing w:val="-5"/>
          <w:lang w:val="ru-RU"/>
        </w:rPr>
        <w:t xml:space="preserve">только обязанности, </w:t>
      </w:r>
      <w:r w:rsidRPr="006A0696">
        <w:rPr>
          <w:spacing w:val="-3"/>
          <w:lang w:val="ru-RU"/>
        </w:rPr>
        <w:t xml:space="preserve">но </w:t>
      </w:r>
      <w:r w:rsidRPr="006A0696">
        <w:rPr>
          <w:lang w:val="ru-RU"/>
        </w:rPr>
        <w:t xml:space="preserve">и </w:t>
      </w:r>
      <w:r w:rsidRPr="006A0696">
        <w:rPr>
          <w:spacing w:val="-5"/>
          <w:lang w:val="ru-RU"/>
        </w:rPr>
        <w:t xml:space="preserve">обладают </w:t>
      </w:r>
      <w:r w:rsidRPr="006A0696">
        <w:rPr>
          <w:spacing w:val="-3"/>
          <w:lang w:val="ru-RU"/>
        </w:rPr>
        <w:t xml:space="preserve">правами. </w:t>
      </w:r>
      <w:r w:rsidRPr="006A0696">
        <w:rPr>
          <w:lang w:val="ru-RU"/>
        </w:rPr>
        <w:t xml:space="preserve">Поскольку товарищество на вере – это коммерческая </w:t>
      </w:r>
      <w:r w:rsidRPr="006A0696">
        <w:rPr>
          <w:spacing w:val="-5"/>
          <w:lang w:val="ru-RU"/>
        </w:rPr>
        <w:t xml:space="preserve">организация, </w:t>
      </w:r>
      <w:r w:rsidRPr="006A0696">
        <w:rPr>
          <w:spacing w:val="-3"/>
          <w:lang w:val="ru-RU"/>
        </w:rPr>
        <w:t xml:space="preserve">то </w:t>
      </w:r>
      <w:r w:rsidRPr="006A0696">
        <w:rPr>
          <w:spacing w:val="-4"/>
          <w:lang w:val="ru-RU"/>
        </w:rPr>
        <w:t xml:space="preserve">они </w:t>
      </w:r>
      <w:r w:rsidRPr="006A0696">
        <w:rPr>
          <w:spacing w:val="-5"/>
          <w:lang w:val="ru-RU"/>
        </w:rPr>
        <w:t xml:space="preserve">вправе получать </w:t>
      </w:r>
      <w:r w:rsidRPr="006A0696">
        <w:rPr>
          <w:spacing w:val="-4"/>
          <w:lang w:val="ru-RU"/>
        </w:rPr>
        <w:t xml:space="preserve">часть </w:t>
      </w:r>
      <w:r w:rsidRPr="006A0696">
        <w:rPr>
          <w:spacing w:val="-5"/>
          <w:lang w:val="ru-RU"/>
        </w:rPr>
        <w:t xml:space="preserve">прибыли, </w:t>
      </w:r>
      <w:r w:rsidRPr="006A0696">
        <w:rPr>
          <w:spacing w:val="-7"/>
          <w:lang w:val="ru-RU"/>
        </w:rPr>
        <w:t xml:space="preserve">причитающуюся </w:t>
      </w:r>
      <w:r w:rsidRPr="006A0696">
        <w:rPr>
          <w:spacing w:val="-5"/>
          <w:lang w:val="ru-RU"/>
        </w:rPr>
        <w:t xml:space="preserve">им на </w:t>
      </w:r>
      <w:r w:rsidRPr="006A0696">
        <w:rPr>
          <w:spacing w:val="-8"/>
          <w:lang w:val="ru-RU"/>
        </w:rPr>
        <w:t xml:space="preserve">долю </w:t>
      </w:r>
      <w:r w:rsidRPr="006A0696">
        <w:rPr>
          <w:lang w:val="ru-RU"/>
        </w:rPr>
        <w:t xml:space="preserve">в </w:t>
      </w:r>
      <w:r w:rsidRPr="006A0696">
        <w:rPr>
          <w:spacing w:val="-10"/>
          <w:lang w:val="ru-RU"/>
        </w:rPr>
        <w:t xml:space="preserve">складочном </w:t>
      </w:r>
      <w:r w:rsidRPr="006A0696">
        <w:rPr>
          <w:spacing w:val="-9"/>
          <w:lang w:val="ru-RU"/>
        </w:rPr>
        <w:t xml:space="preserve">капитале. </w:t>
      </w:r>
      <w:r w:rsidRPr="006A0696">
        <w:rPr>
          <w:spacing w:val="-7"/>
          <w:lang w:val="ru-RU"/>
        </w:rPr>
        <w:t xml:space="preserve">Они </w:t>
      </w:r>
      <w:r w:rsidRPr="006A0696">
        <w:rPr>
          <w:spacing w:val="-8"/>
          <w:lang w:val="ru-RU"/>
        </w:rPr>
        <w:t xml:space="preserve">также имеют право </w:t>
      </w:r>
      <w:r w:rsidRPr="006A0696">
        <w:rPr>
          <w:spacing w:val="-5"/>
          <w:lang w:val="ru-RU"/>
        </w:rPr>
        <w:t xml:space="preserve">контролировать хозяйственную деятельность, знакомясь </w:t>
      </w:r>
      <w:r w:rsidRPr="006A0696">
        <w:rPr>
          <w:lang w:val="ru-RU"/>
        </w:rPr>
        <w:t xml:space="preserve">с </w:t>
      </w:r>
      <w:r w:rsidRPr="006A0696">
        <w:rPr>
          <w:spacing w:val="-7"/>
          <w:lang w:val="ru-RU"/>
        </w:rPr>
        <w:t xml:space="preserve">годовыми </w:t>
      </w:r>
      <w:r w:rsidRPr="006A0696">
        <w:rPr>
          <w:spacing w:val="-8"/>
          <w:lang w:val="ru-RU"/>
        </w:rPr>
        <w:t xml:space="preserve">отчетами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балансами </w:t>
      </w:r>
      <w:r w:rsidRPr="006A0696">
        <w:rPr>
          <w:spacing w:val="-9"/>
          <w:lang w:val="ru-RU"/>
        </w:rPr>
        <w:t xml:space="preserve">товарищества. </w:t>
      </w:r>
      <w:r w:rsidRPr="006A0696">
        <w:rPr>
          <w:spacing w:val="-8"/>
          <w:lang w:val="ru-RU"/>
        </w:rPr>
        <w:t xml:space="preserve">Кроме того, </w:t>
      </w:r>
      <w:r w:rsidRPr="006A0696">
        <w:rPr>
          <w:spacing w:val="-9"/>
          <w:lang w:val="ru-RU"/>
        </w:rPr>
        <w:t xml:space="preserve">они </w:t>
      </w:r>
      <w:r w:rsidRPr="006A0696">
        <w:rPr>
          <w:spacing w:val="-8"/>
          <w:lang w:val="ru-RU"/>
        </w:rPr>
        <w:t xml:space="preserve">вправе </w:t>
      </w:r>
      <w:r w:rsidRPr="006A0696">
        <w:rPr>
          <w:spacing w:val="-4"/>
          <w:lang w:val="ru-RU"/>
        </w:rPr>
        <w:t xml:space="preserve">выйти </w:t>
      </w:r>
      <w:r w:rsidRPr="006A0696">
        <w:rPr>
          <w:spacing w:val="-3"/>
          <w:lang w:val="ru-RU"/>
        </w:rPr>
        <w:t xml:space="preserve">из </w:t>
      </w:r>
      <w:r w:rsidRPr="006A0696">
        <w:rPr>
          <w:spacing w:val="-5"/>
          <w:lang w:val="ru-RU"/>
        </w:rPr>
        <w:t xml:space="preserve">состава товарищества </w:t>
      </w:r>
      <w:r w:rsidRPr="006A0696">
        <w:rPr>
          <w:spacing w:val="-3"/>
          <w:lang w:val="ru-RU"/>
        </w:rPr>
        <w:t xml:space="preserve">по </w:t>
      </w:r>
      <w:r w:rsidRPr="006A0696">
        <w:rPr>
          <w:spacing w:val="-5"/>
          <w:lang w:val="ru-RU"/>
        </w:rPr>
        <w:t xml:space="preserve">окончании финансового </w:t>
      </w:r>
      <w:r w:rsidRPr="006A0696">
        <w:rPr>
          <w:spacing w:val="-4"/>
          <w:lang w:val="ru-RU"/>
        </w:rPr>
        <w:t xml:space="preserve">года </w:t>
      </w:r>
      <w:r w:rsidRPr="006A0696">
        <w:rPr>
          <w:lang w:val="ru-RU"/>
        </w:rPr>
        <w:t xml:space="preserve">и </w:t>
      </w:r>
      <w:r w:rsidRPr="006A0696">
        <w:rPr>
          <w:spacing w:val="-3"/>
          <w:lang w:val="ru-RU"/>
        </w:rPr>
        <w:t xml:space="preserve">получить свой вклад. Отсюда следует, что </w:t>
      </w:r>
      <w:r w:rsidRPr="006A0696">
        <w:rPr>
          <w:lang w:val="ru-RU"/>
        </w:rPr>
        <w:t xml:space="preserve">они при </w:t>
      </w:r>
      <w:r w:rsidRPr="006A0696">
        <w:rPr>
          <w:spacing w:val="-3"/>
          <w:lang w:val="ru-RU"/>
        </w:rPr>
        <w:t xml:space="preserve">выходе </w:t>
      </w:r>
      <w:r w:rsidRPr="006A0696">
        <w:rPr>
          <w:lang w:val="ru-RU"/>
        </w:rPr>
        <w:t xml:space="preserve">не </w:t>
      </w:r>
      <w:r w:rsidRPr="006A0696">
        <w:rPr>
          <w:spacing w:val="-8"/>
          <w:lang w:val="ru-RU"/>
        </w:rPr>
        <w:t xml:space="preserve">имеют </w:t>
      </w:r>
      <w:r w:rsidRPr="006A0696">
        <w:rPr>
          <w:spacing w:val="-7"/>
          <w:lang w:val="ru-RU"/>
        </w:rPr>
        <w:t xml:space="preserve">права </w:t>
      </w:r>
      <w:r w:rsidRPr="006A0696">
        <w:rPr>
          <w:spacing w:val="-9"/>
          <w:lang w:val="ru-RU"/>
        </w:rPr>
        <w:t xml:space="preserve">на </w:t>
      </w:r>
      <w:r w:rsidRPr="006A0696">
        <w:rPr>
          <w:spacing w:val="-8"/>
          <w:lang w:val="ru-RU"/>
        </w:rPr>
        <w:t xml:space="preserve">получение </w:t>
      </w:r>
      <w:r w:rsidRPr="006A0696">
        <w:rPr>
          <w:spacing w:val="-7"/>
          <w:lang w:val="ru-RU"/>
        </w:rPr>
        <w:t xml:space="preserve">доли </w:t>
      </w:r>
      <w:r w:rsidRPr="006A0696">
        <w:rPr>
          <w:lang w:val="ru-RU"/>
        </w:rPr>
        <w:t xml:space="preserve">в </w:t>
      </w:r>
      <w:r w:rsidRPr="006A0696">
        <w:rPr>
          <w:spacing w:val="-9"/>
          <w:lang w:val="ru-RU"/>
        </w:rPr>
        <w:t xml:space="preserve">имуществе, </w:t>
      </w:r>
      <w:r w:rsidRPr="006A0696">
        <w:rPr>
          <w:lang w:val="ru-RU"/>
        </w:rPr>
        <w:t xml:space="preserve">в </w:t>
      </w:r>
      <w:r w:rsidRPr="006A0696">
        <w:rPr>
          <w:spacing w:val="-8"/>
          <w:lang w:val="ru-RU"/>
        </w:rPr>
        <w:t xml:space="preserve">отличие </w:t>
      </w:r>
      <w:r w:rsidRPr="006A0696">
        <w:rPr>
          <w:spacing w:val="-4"/>
          <w:lang w:val="ru-RU"/>
        </w:rPr>
        <w:t xml:space="preserve">от </w:t>
      </w:r>
      <w:r w:rsidRPr="006A0696">
        <w:rPr>
          <w:spacing w:val="-8"/>
          <w:lang w:val="ru-RU"/>
        </w:rPr>
        <w:t xml:space="preserve">полных </w:t>
      </w:r>
      <w:r w:rsidRPr="006A0696">
        <w:rPr>
          <w:spacing w:val="-9"/>
          <w:lang w:val="ru-RU"/>
        </w:rPr>
        <w:t>товарищей.</w:t>
      </w:r>
      <w:r w:rsidR="00AF6A5A" w:rsidRPr="00AF6A5A">
        <w:rPr>
          <w:spacing w:val="-9"/>
          <w:lang w:val="ru-RU"/>
        </w:rPr>
        <w:t xml:space="preserve"> [</w:t>
      </w:r>
      <w:r w:rsidR="00AF6A5A" w:rsidRPr="004E21B9">
        <w:rPr>
          <w:spacing w:val="-9"/>
          <w:lang w:val="ru-RU"/>
        </w:rPr>
        <w:t>3]</w:t>
      </w:r>
    </w:p>
    <w:p w:rsidR="00881A3A" w:rsidRPr="004E21B9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Общество с ограниченной ответственностью.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общество</w:t>
      </w:r>
      <w:r w:rsidR="00765AA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учрежденное одним или несколькими лицами, уставной капитал которого разделен на доли определенных учредительными документами размеров. Участники общества с ограниченной ответственностью несут риск убытков, связанный с деятельностью общества в пределах стоимости внесенных ими вкладов.</w:t>
      </w:r>
      <w:r w:rsidR="00AF6A5A" w:rsidRP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>8]</w:t>
      </w:r>
    </w:p>
    <w:p w:rsidR="0070540A" w:rsidRPr="006A0696" w:rsidRDefault="0070540A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Высшим органом общества с ограниченной ответственностью является общее собрание его участников. Для текущего управления деятельностью общества создается исполнительный орган, который может быть избран также и не из числа его участников.</w:t>
      </w:r>
    </w:p>
    <w:p w:rsidR="00765AA7" w:rsidRDefault="0070540A" w:rsidP="002315D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Общество с ограниченной ответственностью является разновидностью объединения капиталов, не требующего обязательного личного участия своих членов в делах общества.</w:t>
      </w:r>
    </w:p>
    <w:p w:rsidR="0070540A" w:rsidRPr="006A0696" w:rsidRDefault="0070540A" w:rsidP="002315D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Преимущества общества с ограниченной ответственностью:</w:t>
      </w:r>
    </w:p>
    <w:p w:rsidR="0070540A" w:rsidRPr="006A0696" w:rsidRDefault="006A0696" w:rsidP="002315D6">
      <w:pPr>
        <w:pStyle w:val="a3"/>
        <w:widowControl w:val="0"/>
        <w:tabs>
          <w:tab w:val="left" w:pos="24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возможность аккумулировать значительные средства в относительно короткие</w:t>
      </w:r>
      <w:r w:rsidR="0070540A" w:rsidRPr="006A069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70540A" w:rsidRPr="006A0696">
        <w:rPr>
          <w:rFonts w:ascii="Times New Roman" w:hAnsi="Times New Roman" w:cs="Times New Roman"/>
          <w:sz w:val="28"/>
          <w:szCs w:val="28"/>
        </w:rPr>
        <w:t>сроки;</w:t>
      </w:r>
    </w:p>
    <w:p w:rsidR="0070540A" w:rsidRPr="006A0696" w:rsidRDefault="006A0696" w:rsidP="002315D6">
      <w:pPr>
        <w:pStyle w:val="a3"/>
        <w:widowControl w:val="0"/>
        <w:tabs>
          <w:tab w:val="left" w:pos="24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может быть создано одним</w:t>
      </w:r>
      <w:r w:rsidR="0070540A"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="0070540A" w:rsidRPr="006A0696">
        <w:rPr>
          <w:rFonts w:ascii="Times New Roman" w:hAnsi="Times New Roman" w:cs="Times New Roman"/>
          <w:sz w:val="28"/>
          <w:szCs w:val="28"/>
        </w:rPr>
        <w:t>лицом;</w:t>
      </w:r>
    </w:p>
    <w:p w:rsidR="0070540A" w:rsidRPr="006A0696" w:rsidRDefault="006A0696" w:rsidP="002315D6">
      <w:pPr>
        <w:pStyle w:val="a3"/>
        <w:widowControl w:val="0"/>
        <w:tabs>
          <w:tab w:val="left" w:pos="256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в деятельности могут участвовать как юридические, так и физические лица, причем как коммерческие, так и</w:t>
      </w:r>
      <w:r w:rsidR="0070540A"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некоммерческие</w:t>
      </w:r>
      <w:r w:rsidR="002315D6">
        <w:rPr>
          <w:rFonts w:ascii="Times New Roman" w:hAnsi="Times New Roman" w:cs="Times New Roman"/>
          <w:sz w:val="28"/>
          <w:szCs w:val="28"/>
        </w:rPr>
        <w:t>;</w:t>
      </w:r>
    </w:p>
    <w:p w:rsidR="0070540A" w:rsidRPr="006A0696" w:rsidRDefault="006A0696" w:rsidP="002315D6">
      <w:pPr>
        <w:pStyle w:val="a3"/>
        <w:widowControl w:val="0"/>
        <w:tabs>
          <w:tab w:val="left" w:pos="24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члены общества несут ограниченную ответственность по обязательствам</w:t>
      </w:r>
      <w:r w:rsidR="0070540A" w:rsidRPr="006A0696">
        <w:rPr>
          <w:rFonts w:ascii="Times New Roman" w:hAnsi="Times New Roman" w:cs="Times New Roman"/>
          <w:spacing w:val="-21"/>
          <w:sz w:val="28"/>
          <w:szCs w:val="28"/>
        </w:rPr>
        <w:t xml:space="preserve"> </w:t>
      </w:r>
      <w:r w:rsidR="0070540A" w:rsidRPr="006A0696">
        <w:rPr>
          <w:rFonts w:ascii="Times New Roman" w:hAnsi="Times New Roman" w:cs="Times New Roman"/>
          <w:sz w:val="28"/>
          <w:szCs w:val="28"/>
        </w:rPr>
        <w:t>общества.</w:t>
      </w:r>
    </w:p>
    <w:p w:rsidR="0070540A" w:rsidRPr="006A0696" w:rsidRDefault="0070540A" w:rsidP="002315D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Недостатки:</w:t>
      </w:r>
    </w:p>
    <w:p w:rsidR="0070540A" w:rsidRPr="006A0696" w:rsidRDefault="006A0696" w:rsidP="002315D6">
      <w:pPr>
        <w:pStyle w:val="a3"/>
        <w:widowControl w:val="0"/>
        <w:tabs>
          <w:tab w:val="left" w:pos="24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уставный капитал не может быть меньше величины, установленной</w:t>
      </w:r>
      <w:r w:rsidR="0070540A" w:rsidRPr="006A069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="0070540A" w:rsidRPr="006A0696">
        <w:rPr>
          <w:rFonts w:ascii="Times New Roman" w:hAnsi="Times New Roman" w:cs="Times New Roman"/>
          <w:sz w:val="28"/>
          <w:szCs w:val="28"/>
        </w:rPr>
        <w:t>законодательством;</w:t>
      </w:r>
    </w:p>
    <w:p w:rsidR="0070540A" w:rsidRPr="006A0696" w:rsidRDefault="002315D6" w:rsidP="002315D6">
      <w:pPr>
        <w:pStyle w:val="a3"/>
        <w:widowControl w:val="0"/>
        <w:tabs>
          <w:tab w:val="left" w:pos="355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общество не очень привлекательно для кредиторов, так как его члены несут ограниченную ответственность;</w:t>
      </w:r>
    </w:p>
    <w:p w:rsidR="0070540A" w:rsidRPr="004E21B9" w:rsidRDefault="002315D6" w:rsidP="002315D6">
      <w:pPr>
        <w:pStyle w:val="a3"/>
        <w:widowControl w:val="0"/>
        <w:tabs>
          <w:tab w:val="left" w:pos="240"/>
        </w:tabs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70540A" w:rsidRPr="006A0696">
        <w:rPr>
          <w:rFonts w:ascii="Times New Roman" w:hAnsi="Times New Roman" w:cs="Times New Roman"/>
          <w:sz w:val="28"/>
          <w:szCs w:val="28"/>
        </w:rPr>
        <w:t>число участников ООО не должно превышать</w:t>
      </w:r>
      <w:r w:rsidR="0070540A"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="0070540A" w:rsidRPr="006A0696">
        <w:rPr>
          <w:rFonts w:ascii="Times New Roman" w:hAnsi="Times New Roman" w:cs="Times New Roman"/>
          <w:sz w:val="28"/>
          <w:szCs w:val="28"/>
        </w:rPr>
        <w:t>пятидесяти.</w:t>
      </w:r>
      <w:r w:rsidR="00AF6A5A" w:rsidRPr="00AF6A5A">
        <w:rPr>
          <w:rFonts w:ascii="Times New Roman" w:hAnsi="Times New Roman" w:cs="Times New Roman"/>
          <w:sz w:val="28"/>
          <w:szCs w:val="28"/>
        </w:rPr>
        <w:t xml:space="preserve"> [</w:t>
      </w:r>
      <w:r w:rsidR="00AF6A5A" w:rsidRPr="004E21B9">
        <w:rPr>
          <w:rFonts w:ascii="Times New Roman" w:hAnsi="Times New Roman" w:cs="Times New Roman"/>
          <w:sz w:val="28"/>
          <w:szCs w:val="28"/>
        </w:rPr>
        <w:t>1]</w:t>
      </w:r>
    </w:p>
    <w:p w:rsidR="00881A3A" w:rsidRPr="004E21B9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Общество с дополнительной ответственностью.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Особенностью такого общества является то, что его участники несут </w:t>
      </w:r>
      <w:proofErr w:type="spellStart"/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субсидирную</w:t>
      </w:r>
      <w:proofErr w:type="spellEnd"/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ответственность по обязательствам общества в одинаковом для всех кратном размере к стоимости их вкладов. Все другие нормы ГК РФ об обществе с ограниченной ответственностью могут применяться к обществу с дополнительной ответственностью. 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</w:p>
    <w:p w:rsidR="00B53161" w:rsidRPr="006A0696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Акционерное общество.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 признается общество, уставный капитал которого разделен на определенное число акций. Участники общества не отвечают по его обязательствам и несут риск убытков, связанных с деятельностью общества, в пределах стоимости принадлежащих им акций. </w:t>
      </w:r>
    </w:p>
    <w:p w:rsidR="00B53161" w:rsidRPr="006A0696" w:rsidRDefault="00B53161" w:rsidP="002315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A5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Акционерные общества</w:t>
      </w:r>
      <w:r w:rsidRPr="006A069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создаются двух типов: закрытые и открытые. Акционерное общество, участники которого могут отчуждать</w:t>
      </w:r>
      <w:r w:rsidR="00231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принадлежащие им акции без согласия других акционеров, признается</w:t>
      </w:r>
      <w:r w:rsidR="00231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открытым. Такое акционерное общество вправе проводить подписку</w:t>
      </w:r>
      <w:r w:rsidR="002315D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выпускаемые им акции и их свободную продажу на условиях, устанавливаемых законом. Открытое акционерное общество обязано ежегодно публиковать для всеобщего сведения годовой отчет, бухгалтерский баланс, счет прибылей и убытков. Акционерное общество, акции</w:t>
      </w:r>
      <w:r w:rsidR="00231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 распределяются только среди его учредителей или иного заранее определенного круга лиц, признается закрытым.</w:t>
      </w:r>
    </w:p>
    <w:p w:rsidR="00B53161" w:rsidRPr="004E21B9" w:rsidRDefault="00B53161" w:rsidP="002315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Высшим органом управления акционерного общества является</w:t>
      </w:r>
      <w:r w:rsidR="00231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собрание акционеров. Оно дает возможность реализовать право</w:t>
      </w:r>
      <w:r w:rsidR="00231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членов ООО на управление. Количество голосов участников на собрании определяется пропорционально размеру их долей в уставном капитале.</w:t>
      </w:r>
      <w:r w:rsidR="00AF6A5A" w:rsidRP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>5]</w:t>
      </w:r>
    </w:p>
    <w:p w:rsidR="00881A3A" w:rsidRPr="006A0696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Особенности функционирования акционерных обществ заключается в следующем:</w:t>
      </w:r>
    </w:p>
    <w:p w:rsidR="00881A3A" w:rsidRPr="006A0696" w:rsidRDefault="002315D6" w:rsidP="002315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они используют эффективный способ мобилизации финансовых ресурсов; </w:t>
      </w:r>
    </w:p>
    <w:p w:rsidR="00881A3A" w:rsidRPr="006A0696" w:rsidRDefault="002315D6" w:rsidP="002315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распыленностью риска, т.к. каждый акционер рискует потерять только те деньги, которые он затратил на приобретение акций; </w:t>
      </w:r>
    </w:p>
    <w:p w:rsidR="00881A3A" w:rsidRPr="006A0696" w:rsidRDefault="002315D6" w:rsidP="002315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участие акционеров в управлении обществом; </w:t>
      </w:r>
    </w:p>
    <w:p w:rsidR="00881A3A" w:rsidRPr="006A0696" w:rsidRDefault="002315D6" w:rsidP="002315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право акционеров на получение дохода (дивиденда); </w:t>
      </w:r>
    </w:p>
    <w:p w:rsidR="00B53161" w:rsidRPr="006A0696" w:rsidRDefault="002315D6" w:rsidP="00AF6A5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дополнительные возможности стимулирования персонала. 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>[8]</w:t>
      </w:r>
    </w:p>
    <w:p w:rsidR="00B53161" w:rsidRPr="004E21B9" w:rsidRDefault="00B53161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t>Про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из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водс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твен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ный ко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опе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ратив (ар</w:t>
      </w:r>
      <w:r w:rsidRPr="00765AA7">
        <w:rPr>
          <w:rFonts w:ascii="Times New Roman" w:hAnsi="Times New Roman" w:cs="Times New Roman"/>
          <w:iCs/>
          <w:color w:val="000000"/>
          <w:sz w:val="28"/>
          <w:szCs w:val="28"/>
        </w:rPr>
        <w:softHyphen/>
        <w:t>тель) (ПК)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t> – доб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ро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воль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ное объ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еди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нение граж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дан для сов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мес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тной де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ятель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нос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ти, ос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но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ван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ное на их лич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ном тру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довом или ином учас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тии и объ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еди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нении его чле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нами иму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щес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твен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ных па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евых взно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сов. При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быль ко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опе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рати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ва рас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пре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деля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ет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ся меж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ду его чле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нами в со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от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ветс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твии с их тру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довым учас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ти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ем, ес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ли иной по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рядок не пре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дус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мотрен ус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та</w:t>
      </w:r>
      <w:r w:rsidRPr="006A0696">
        <w:rPr>
          <w:rFonts w:ascii="Times New Roman" w:hAnsi="Times New Roman" w:cs="Times New Roman"/>
          <w:color w:val="000000"/>
          <w:sz w:val="28"/>
          <w:szCs w:val="28"/>
        </w:rPr>
        <w:softHyphen/>
        <w:t>вом ПК.</w:t>
      </w:r>
      <w:r w:rsidR="00AF6A5A" w:rsidRPr="00AF6A5A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r w:rsidR="00AF6A5A" w:rsidRPr="004E21B9">
        <w:rPr>
          <w:rFonts w:ascii="Times New Roman" w:hAnsi="Times New Roman" w:cs="Times New Roman"/>
          <w:color w:val="000000"/>
          <w:sz w:val="28"/>
          <w:szCs w:val="28"/>
        </w:rPr>
        <w:t>2]</w:t>
      </w:r>
    </w:p>
    <w:p w:rsidR="008D3E64" w:rsidRPr="006A0696" w:rsidRDefault="008D3E64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Учредительным документом производственного кооператива является его устав, утвержденный общим собранием его членов.</w:t>
      </w:r>
    </w:p>
    <w:p w:rsidR="008D3E64" w:rsidRPr="006A0696" w:rsidRDefault="008D3E64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Фирменное наименование производственного кооператива должно содержать его наименование и сло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>ва «производственный кооператив»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слово «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артель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D3E64" w:rsidRPr="006A0696" w:rsidRDefault="008D3E64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 членов кооператива не должно быть менее пяти.</w:t>
      </w:r>
    </w:p>
    <w:p w:rsidR="008D3E64" w:rsidRPr="006A0696" w:rsidRDefault="008D3E64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Имущество, находящееся в собственности производственного кооператива, делится на паи его членов в соответствии с уставом кооператива.</w:t>
      </w:r>
    </w:p>
    <w:p w:rsidR="008D3E64" w:rsidRPr="006A0696" w:rsidRDefault="008D3E64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Исполнительными органами производственного кооператива являются председатель и правление кооператива, если его образование предусмотрено законом или уставом кооператива.</w:t>
      </w:r>
    </w:p>
    <w:p w:rsidR="008D3E64" w:rsidRPr="006A0696" w:rsidRDefault="008D3E64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 производственного кооператива по своему усмотрению вправе выйти из кооператива. В этом случае ему должна быть выплачена стоимость 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пая или должно быть выдано имущество, стоимость которого соответствует стоимости его пая, а также должны быть произведены другие выплаты, предусмотренные уставом кооператива.</w:t>
      </w:r>
    </w:p>
    <w:p w:rsidR="00B53161" w:rsidRPr="006A0696" w:rsidRDefault="008D3E64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 правления кооператива может быть исключен из кооператива по решению общего собрания в связи с членством в аналогичном кооперативе.</w:t>
      </w:r>
      <w:r w:rsidR="00AF6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>[4]</w:t>
      </w:r>
    </w:p>
    <w:p w:rsidR="00881A3A" w:rsidRPr="006A0696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Государственные и муниципальные унитарные предприятия.</w:t>
      </w: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Унитарным предприятием признается коммерческая организация, не наделенная правом собственности на закрепленное за собственником имущества. Имущество унитарного предприятия является неделимым и не может быть распределено вкладом (долям, паям). В том числе между работниками предприятия. В форме унитарных предприятий могут быть созданы только государственные и муниципальные предприятия.</w:t>
      </w:r>
    </w:p>
    <w:p w:rsidR="00881A3A" w:rsidRPr="006A0696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Унитарные предприятия подразделяются на две категории:</w:t>
      </w:r>
    </w:p>
    <w:p w:rsidR="00881A3A" w:rsidRPr="006A0696" w:rsidRDefault="002315D6" w:rsidP="002315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унитарные предприятия, основанные на праве хозяйственного ведения; </w:t>
      </w:r>
    </w:p>
    <w:p w:rsidR="00881A3A" w:rsidRPr="006A0696" w:rsidRDefault="002315D6" w:rsidP="002315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881A3A"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унитарные предприятия, основанные на праве оперативного управления. </w:t>
      </w:r>
    </w:p>
    <w:p w:rsidR="00881A3A" w:rsidRPr="006A0696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хозяйственного ведения - это право предприятия владеть, пользоваться и распоряжаться имуществом собственника в пределах, установленных законом или иными правовыми актами.</w:t>
      </w:r>
    </w:p>
    <w:p w:rsidR="00881A3A" w:rsidRPr="006A0696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оперативного управления - это право предприятия владеть, пользоваться и распоряжаться закрепленным за ним имуществом собственника в пределах, установленным законом, в соответствии с целями его деятельности, заданиями собственника и назначением имущества.</w:t>
      </w:r>
    </w:p>
    <w:p w:rsidR="00881A3A" w:rsidRPr="004E21B9" w:rsidRDefault="00881A3A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A069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 хозяйственного ведения шире права оперативного управления, т.е. предприятие, функционирующее на основе права хозяйственного ведения, имеет большую самостоятельность в управлении. Предприятия могут создавать различные объединения.</w:t>
      </w:r>
      <w:r w:rsidR="00AF6A5A" w:rsidRPr="004E21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[8]</w:t>
      </w:r>
    </w:p>
    <w:p w:rsidR="00D2086A" w:rsidRPr="006A0696" w:rsidRDefault="00A41D4E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6A0696">
        <w:rPr>
          <w:b/>
          <w:sz w:val="28"/>
          <w:szCs w:val="28"/>
        </w:rPr>
        <w:t xml:space="preserve">2.2 Некоммерческие </w:t>
      </w:r>
      <w:r w:rsidR="002969CB" w:rsidRPr="006A0696">
        <w:rPr>
          <w:b/>
          <w:sz w:val="28"/>
          <w:szCs w:val="28"/>
        </w:rPr>
        <w:t>организации</w:t>
      </w:r>
    </w:p>
    <w:p w:rsidR="008D3E64" w:rsidRPr="004E21B9" w:rsidRDefault="008D3E64" w:rsidP="002315D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A0696">
        <w:rPr>
          <w:sz w:val="28"/>
          <w:szCs w:val="28"/>
        </w:rPr>
        <w:lastRenderedPageBreak/>
        <w:t>Некоммерческая организация – это юридическое лицо, для которого получение прибыли и ее распределение между учредителями</w:t>
      </w:r>
      <w:r w:rsidR="002315D6">
        <w:rPr>
          <w:sz w:val="28"/>
          <w:szCs w:val="28"/>
        </w:rPr>
        <w:t xml:space="preserve"> </w:t>
      </w:r>
      <w:r w:rsidRPr="006A0696">
        <w:rPr>
          <w:sz w:val="28"/>
          <w:szCs w:val="28"/>
        </w:rPr>
        <w:t>не выступает в качестве основной цели. Получаемая прибыль используется для саморазвития, достижения уставных целей.</w:t>
      </w:r>
      <w:r w:rsidR="00AF6A5A" w:rsidRPr="004E21B9">
        <w:rPr>
          <w:sz w:val="28"/>
          <w:szCs w:val="28"/>
        </w:rPr>
        <w:t xml:space="preserve"> [5]</w:t>
      </w:r>
    </w:p>
    <w:p w:rsidR="00013331" w:rsidRPr="006A0696" w:rsidRDefault="00013331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8"/>
          <w:lang w:val="ru-RU"/>
        </w:rPr>
        <w:t xml:space="preserve">Правовое положение </w:t>
      </w:r>
      <w:r w:rsidRPr="006A0696">
        <w:rPr>
          <w:spacing w:val="-9"/>
          <w:lang w:val="ru-RU"/>
        </w:rPr>
        <w:t>некоммерческих организаций определяют следующие основные законы:</w:t>
      </w:r>
    </w:p>
    <w:p w:rsidR="00013331" w:rsidRPr="006A0696" w:rsidRDefault="00013331" w:rsidP="006A0696">
      <w:pPr>
        <w:pStyle w:val="a3"/>
        <w:widowControl w:val="0"/>
        <w:numPr>
          <w:ilvl w:val="0"/>
          <w:numId w:val="9"/>
        </w:numPr>
        <w:tabs>
          <w:tab w:val="left" w:pos="109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pacing w:val="-9"/>
          <w:sz w:val="28"/>
          <w:szCs w:val="28"/>
        </w:rPr>
        <w:t>Гражданский</w:t>
      </w:r>
      <w:r w:rsidRPr="006A069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>кодекс</w:t>
      </w:r>
      <w:r w:rsidRPr="006A069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>РФ</w:t>
      </w:r>
      <w:r w:rsidRPr="006A069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>(далее</w:t>
      </w:r>
      <w:r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z w:val="28"/>
          <w:szCs w:val="28"/>
        </w:rPr>
        <w:t>–</w:t>
      </w:r>
      <w:r w:rsidRPr="006A069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>ГК</w:t>
      </w:r>
      <w:r w:rsidRPr="006A069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>РФ);</w:t>
      </w:r>
    </w:p>
    <w:p w:rsidR="00013331" w:rsidRPr="006A0696" w:rsidRDefault="00013331" w:rsidP="006A0696">
      <w:pPr>
        <w:pStyle w:val="a3"/>
        <w:widowControl w:val="0"/>
        <w:numPr>
          <w:ilvl w:val="0"/>
          <w:numId w:val="9"/>
        </w:numPr>
        <w:tabs>
          <w:tab w:val="left" w:pos="109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Федеральный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закон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от 12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января 1996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г. </w:t>
      </w:r>
      <w:r w:rsidRPr="006A0696">
        <w:rPr>
          <w:rFonts w:ascii="Times New Roman" w:hAnsi="Times New Roman" w:cs="Times New Roman"/>
          <w:sz w:val="28"/>
          <w:szCs w:val="28"/>
        </w:rPr>
        <w:t xml:space="preserve">№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7-ФЗ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«О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 xml:space="preserve">некоммерческих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организациях»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 xml:space="preserve">(далее </w:t>
      </w:r>
      <w:r w:rsidRPr="006A0696">
        <w:rPr>
          <w:rFonts w:ascii="Times New Roman" w:hAnsi="Times New Roman" w:cs="Times New Roman"/>
          <w:sz w:val="28"/>
          <w:szCs w:val="28"/>
        </w:rPr>
        <w:t xml:space="preserve">–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Закон </w:t>
      </w:r>
      <w:r w:rsidRPr="006A0696">
        <w:rPr>
          <w:rFonts w:ascii="Times New Roman" w:hAnsi="Times New Roman" w:cs="Times New Roman"/>
          <w:sz w:val="28"/>
          <w:szCs w:val="28"/>
        </w:rPr>
        <w:t>№</w:t>
      </w:r>
      <w:r w:rsidRPr="006A0696">
        <w:rPr>
          <w:rFonts w:ascii="Times New Roman" w:hAnsi="Times New Roman" w:cs="Times New Roman"/>
          <w:spacing w:val="-25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>7-ФЗ);</w:t>
      </w:r>
    </w:p>
    <w:p w:rsidR="00013331" w:rsidRPr="006A0696" w:rsidRDefault="00013331" w:rsidP="006A0696">
      <w:pPr>
        <w:pStyle w:val="a3"/>
        <w:widowControl w:val="0"/>
        <w:numPr>
          <w:ilvl w:val="0"/>
          <w:numId w:val="9"/>
        </w:numPr>
        <w:tabs>
          <w:tab w:val="left" w:pos="1098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pacing w:val="-9"/>
          <w:sz w:val="28"/>
          <w:szCs w:val="28"/>
        </w:rPr>
        <w:t>Федеральный</w:t>
      </w:r>
      <w:r w:rsidRPr="006A0696">
        <w:rPr>
          <w:rFonts w:ascii="Times New Roman" w:hAnsi="Times New Roman" w:cs="Times New Roman"/>
          <w:spacing w:val="52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закон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от 19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мая 1995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г. </w:t>
      </w:r>
      <w:r w:rsidRPr="006A0696">
        <w:rPr>
          <w:rFonts w:ascii="Times New Roman" w:hAnsi="Times New Roman" w:cs="Times New Roman"/>
          <w:sz w:val="28"/>
          <w:szCs w:val="28"/>
        </w:rPr>
        <w:t xml:space="preserve">№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>82-ФЗ «Об общественных</w:t>
      </w:r>
      <w:r w:rsidR="002315D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объединениях»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 xml:space="preserve">(далее </w:t>
      </w:r>
      <w:r w:rsidRPr="006A0696">
        <w:rPr>
          <w:rFonts w:ascii="Times New Roman" w:hAnsi="Times New Roman" w:cs="Times New Roman"/>
          <w:sz w:val="28"/>
          <w:szCs w:val="28"/>
        </w:rPr>
        <w:t xml:space="preserve">– </w:t>
      </w:r>
      <w:r w:rsidRPr="006A0696">
        <w:rPr>
          <w:rFonts w:ascii="Times New Roman" w:hAnsi="Times New Roman" w:cs="Times New Roman"/>
          <w:spacing w:val="-5"/>
          <w:sz w:val="28"/>
          <w:szCs w:val="28"/>
        </w:rPr>
        <w:t xml:space="preserve">Закон </w:t>
      </w:r>
      <w:r w:rsidRPr="006A0696">
        <w:rPr>
          <w:rFonts w:ascii="Times New Roman" w:hAnsi="Times New Roman" w:cs="Times New Roman"/>
          <w:sz w:val="28"/>
          <w:szCs w:val="28"/>
        </w:rPr>
        <w:t>№</w:t>
      </w:r>
      <w:r w:rsidRPr="006A0696">
        <w:rPr>
          <w:rFonts w:ascii="Times New Roman" w:hAnsi="Times New Roman" w:cs="Times New Roman"/>
          <w:spacing w:val="-24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6"/>
          <w:sz w:val="28"/>
          <w:szCs w:val="28"/>
        </w:rPr>
        <w:t>82-ФЗ).</w:t>
      </w:r>
    </w:p>
    <w:p w:rsidR="00013331" w:rsidRPr="006A0696" w:rsidRDefault="00013331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10"/>
          <w:lang w:val="ru-RU"/>
        </w:rPr>
        <w:t xml:space="preserve">Деятельность </w:t>
      </w:r>
      <w:r w:rsidRPr="006A0696">
        <w:rPr>
          <w:spacing w:val="-9"/>
          <w:lang w:val="ru-RU"/>
        </w:rPr>
        <w:t>каждого</w:t>
      </w:r>
      <w:r w:rsidRPr="006A0696">
        <w:rPr>
          <w:spacing w:val="52"/>
          <w:lang w:val="ru-RU"/>
        </w:rPr>
        <w:t xml:space="preserve"> </w:t>
      </w:r>
      <w:r w:rsidRPr="006A0696">
        <w:rPr>
          <w:spacing w:val="-5"/>
          <w:lang w:val="ru-RU"/>
        </w:rPr>
        <w:t xml:space="preserve">из </w:t>
      </w:r>
      <w:r w:rsidRPr="006A0696">
        <w:rPr>
          <w:spacing w:val="-8"/>
          <w:lang w:val="ru-RU"/>
        </w:rPr>
        <w:t xml:space="preserve">видов </w:t>
      </w:r>
      <w:r w:rsidRPr="006A0696">
        <w:rPr>
          <w:spacing w:val="-10"/>
          <w:lang w:val="ru-RU"/>
        </w:rPr>
        <w:t xml:space="preserve">некоммерческих организаций </w:t>
      </w:r>
      <w:r w:rsidRPr="006A0696">
        <w:rPr>
          <w:spacing w:val="-9"/>
          <w:lang w:val="ru-RU"/>
        </w:rPr>
        <w:t>допол</w:t>
      </w:r>
      <w:r w:rsidRPr="006A0696">
        <w:rPr>
          <w:spacing w:val="-8"/>
          <w:lang w:val="ru-RU"/>
        </w:rPr>
        <w:t xml:space="preserve">нительно регулируется специальным </w:t>
      </w:r>
      <w:r w:rsidRPr="006A0696">
        <w:rPr>
          <w:spacing w:val="-9"/>
          <w:lang w:val="ru-RU"/>
        </w:rPr>
        <w:t>законодательством.</w:t>
      </w:r>
    </w:p>
    <w:p w:rsidR="00013331" w:rsidRPr="00765AA7" w:rsidRDefault="00013331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Некоммерческие организации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могут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создаваться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для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достижения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социальных, благотворительных, культурных, образовательных, научных </w:t>
      </w:r>
      <w:r w:rsidRPr="006A0696">
        <w:rPr>
          <w:rFonts w:ascii="Times New Roman" w:hAnsi="Times New Roman" w:cs="Times New Roman"/>
          <w:sz w:val="28"/>
          <w:szCs w:val="28"/>
        </w:rPr>
        <w:t xml:space="preserve">и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управленческих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 xml:space="preserve">целей, </w:t>
      </w:r>
      <w:r w:rsidRPr="006A0696">
        <w:rPr>
          <w:rFonts w:ascii="Times New Roman" w:hAnsi="Times New Roman" w:cs="Times New Roman"/>
          <w:spacing w:val="-8"/>
          <w:sz w:val="28"/>
          <w:szCs w:val="28"/>
        </w:rPr>
        <w:t xml:space="preserve">для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 xml:space="preserve">охраны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здоровья граждан, развития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физической культуры </w:t>
      </w:r>
      <w:r w:rsidRPr="006A0696">
        <w:rPr>
          <w:rFonts w:ascii="Times New Roman" w:hAnsi="Times New Roman" w:cs="Times New Roman"/>
          <w:sz w:val="28"/>
          <w:szCs w:val="28"/>
        </w:rPr>
        <w:t xml:space="preserve">и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спорта, </w:t>
      </w:r>
      <w:r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удовлетворения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духовных </w:t>
      </w:r>
      <w:r w:rsidRPr="006A0696">
        <w:rPr>
          <w:rFonts w:ascii="Times New Roman" w:hAnsi="Times New Roman" w:cs="Times New Roman"/>
          <w:sz w:val="28"/>
          <w:szCs w:val="28"/>
        </w:rPr>
        <w:t xml:space="preserve">и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иных </w:t>
      </w:r>
      <w:r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нематериальных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потребностей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граждан, защиты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>прав,</w:t>
      </w:r>
      <w:r w:rsidRPr="006A069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>законных</w:t>
      </w:r>
      <w:r w:rsidRPr="006A069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>интересов</w:t>
      </w:r>
      <w:r w:rsidRPr="006A069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>граждан</w:t>
      </w:r>
      <w:r w:rsidRPr="006A069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z w:val="28"/>
          <w:szCs w:val="28"/>
        </w:rPr>
        <w:t>и</w:t>
      </w:r>
      <w:r w:rsidRPr="006A069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>организаций,</w:t>
      </w:r>
      <w:r w:rsidRPr="006A069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>разрешения</w:t>
      </w:r>
      <w:r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9"/>
          <w:sz w:val="28"/>
          <w:szCs w:val="28"/>
        </w:rPr>
        <w:t>споров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z w:val="28"/>
          <w:szCs w:val="28"/>
        </w:rPr>
        <w:t>и</w:t>
      </w:r>
      <w:r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6A0696">
        <w:rPr>
          <w:rFonts w:ascii="Times New Roman" w:hAnsi="Times New Roman" w:cs="Times New Roman"/>
          <w:spacing w:val="-10"/>
          <w:sz w:val="28"/>
          <w:szCs w:val="28"/>
        </w:rPr>
        <w:t xml:space="preserve">конфликтов, оказания юридической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помощи, </w:t>
      </w:r>
      <w:r w:rsidRPr="006A0696">
        <w:rPr>
          <w:rFonts w:ascii="Times New Roman" w:hAnsi="Times New Roman" w:cs="Times New Roman"/>
          <w:sz w:val="28"/>
          <w:szCs w:val="28"/>
        </w:rPr>
        <w:t xml:space="preserve">а </w:t>
      </w:r>
      <w:r w:rsidRPr="006A0696">
        <w:rPr>
          <w:rFonts w:ascii="Times New Roman" w:hAnsi="Times New Roman" w:cs="Times New Roman"/>
          <w:spacing w:val="-12"/>
          <w:sz w:val="28"/>
          <w:szCs w:val="28"/>
        </w:rPr>
        <w:t xml:space="preserve">также </w:t>
      </w:r>
      <w:r w:rsidRPr="006A0696">
        <w:rPr>
          <w:rFonts w:ascii="Times New Roman" w:hAnsi="Times New Roman" w:cs="Times New Roman"/>
          <w:sz w:val="28"/>
          <w:szCs w:val="28"/>
        </w:rPr>
        <w:t xml:space="preserve">в </w:t>
      </w:r>
      <w:r w:rsidRPr="006A0696">
        <w:rPr>
          <w:rFonts w:ascii="Times New Roman" w:hAnsi="Times New Roman" w:cs="Times New Roman"/>
          <w:spacing w:val="-11"/>
          <w:sz w:val="28"/>
          <w:szCs w:val="28"/>
        </w:rPr>
        <w:t xml:space="preserve">иных </w:t>
      </w:r>
      <w:r w:rsidRPr="006A0696">
        <w:rPr>
          <w:rFonts w:ascii="Times New Roman" w:hAnsi="Times New Roman" w:cs="Times New Roman"/>
          <w:spacing w:val="-13"/>
          <w:sz w:val="28"/>
          <w:szCs w:val="28"/>
        </w:rPr>
        <w:t xml:space="preserve">целях, </w:t>
      </w:r>
      <w:r w:rsidRPr="006A0696">
        <w:rPr>
          <w:rFonts w:ascii="Times New Roman" w:hAnsi="Times New Roman" w:cs="Times New Roman"/>
          <w:spacing w:val="-14"/>
          <w:sz w:val="28"/>
          <w:szCs w:val="28"/>
        </w:rPr>
        <w:t xml:space="preserve">направленных </w:t>
      </w:r>
      <w:r w:rsidRPr="006A0696">
        <w:rPr>
          <w:rFonts w:ascii="Times New Roman" w:hAnsi="Times New Roman" w:cs="Times New Roman"/>
          <w:spacing w:val="-7"/>
          <w:sz w:val="28"/>
          <w:szCs w:val="28"/>
        </w:rPr>
        <w:t xml:space="preserve">на </w:t>
      </w:r>
      <w:r w:rsidRPr="006A0696">
        <w:rPr>
          <w:rFonts w:ascii="Times New Roman" w:hAnsi="Times New Roman" w:cs="Times New Roman"/>
          <w:spacing w:val="-14"/>
          <w:sz w:val="28"/>
          <w:szCs w:val="28"/>
        </w:rPr>
        <w:t>достижение общественных благ.</w:t>
      </w:r>
      <w:r w:rsidR="002315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Таким </w:t>
      </w:r>
      <w:r w:rsidRPr="00765AA7">
        <w:rPr>
          <w:rFonts w:ascii="Times New Roman" w:hAnsi="Times New Roman" w:cs="Times New Roman"/>
          <w:spacing w:val="-13"/>
          <w:sz w:val="28"/>
          <w:szCs w:val="28"/>
        </w:rPr>
        <w:t xml:space="preserve">образом, </w:t>
      </w:r>
      <w:r w:rsidRPr="00765AA7">
        <w:rPr>
          <w:rFonts w:ascii="Times New Roman" w:hAnsi="Times New Roman" w:cs="Times New Roman"/>
          <w:spacing w:val="-12"/>
          <w:sz w:val="28"/>
          <w:szCs w:val="28"/>
        </w:rPr>
        <w:t xml:space="preserve">закон </w:t>
      </w:r>
      <w:r w:rsidRPr="00765AA7">
        <w:rPr>
          <w:rFonts w:ascii="Times New Roman" w:hAnsi="Times New Roman" w:cs="Times New Roman"/>
          <w:spacing w:val="-8"/>
          <w:sz w:val="28"/>
          <w:szCs w:val="28"/>
        </w:rPr>
        <w:t xml:space="preserve">не </w:t>
      </w:r>
      <w:r w:rsidRPr="00765AA7">
        <w:rPr>
          <w:rFonts w:ascii="Times New Roman" w:hAnsi="Times New Roman" w:cs="Times New Roman"/>
          <w:spacing w:val="-13"/>
          <w:sz w:val="28"/>
          <w:szCs w:val="28"/>
        </w:rPr>
        <w:t xml:space="preserve">содержит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исчерпывающего перечня </w:t>
      </w:r>
      <w:r w:rsidRPr="00765AA7">
        <w:rPr>
          <w:rFonts w:ascii="Times New Roman" w:hAnsi="Times New Roman" w:cs="Times New Roman"/>
          <w:spacing w:val="-12"/>
          <w:sz w:val="28"/>
          <w:szCs w:val="28"/>
        </w:rPr>
        <w:t xml:space="preserve">целей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деятельности некоммерческих организаций, </w:t>
      </w:r>
      <w:r w:rsidRPr="00765AA7">
        <w:rPr>
          <w:rFonts w:ascii="Times New Roman" w:hAnsi="Times New Roman" w:cs="Times New Roman"/>
          <w:sz w:val="28"/>
          <w:szCs w:val="28"/>
        </w:rPr>
        <w:t xml:space="preserve">и </w:t>
      </w:r>
      <w:r w:rsidRPr="00765AA7">
        <w:rPr>
          <w:rFonts w:ascii="Times New Roman" w:hAnsi="Times New Roman" w:cs="Times New Roman"/>
          <w:spacing w:val="-12"/>
          <w:sz w:val="28"/>
          <w:szCs w:val="28"/>
        </w:rPr>
        <w:t xml:space="preserve">это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>позволяет учредителям</w:t>
      </w:r>
      <w:r w:rsidRPr="00765AA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>расширять</w:t>
      </w:r>
      <w:r w:rsidRPr="00765AA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0"/>
          <w:sz w:val="28"/>
          <w:szCs w:val="28"/>
        </w:rPr>
        <w:t xml:space="preserve">эту </w:t>
      </w:r>
      <w:r w:rsidRPr="00765AA7">
        <w:rPr>
          <w:rFonts w:ascii="Times New Roman" w:hAnsi="Times New Roman" w:cs="Times New Roman"/>
          <w:spacing w:val="-12"/>
          <w:sz w:val="28"/>
          <w:szCs w:val="28"/>
        </w:rPr>
        <w:t xml:space="preserve">сферу </w:t>
      </w:r>
      <w:r w:rsidRPr="00765AA7">
        <w:rPr>
          <w:rFonts w:ascii="Times New Roman" w:hAnsi="Times New Roman" w:cs="Times New Roman"/>
          <w:spacing w:val="-8"/>
          <w:sz w:val="28"/>
          <w:szCs w:val="28"/>
        </w:rPr>
        <w:t xml:space="preserve">по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собственному усмотрению </w:t>
      </w:r>
      <w:r w:rsidRPr="00765AA7">
        <w:rPr>
          <w:rFonts w:ascii="Times New Roman" w:hAnsi="Times New Roman" w:cs="Times New Roman"/>
          <w:sz w:val="28"/>
          <w:szCs w:val="28"/>
        </w:rPr>
        <w:t xml:space="preserve">в </w:t>
      </w:r>
      <w:r w:rsidRPr="00765AA7">
        <w:rPr>
          <w:rFonts w:ascii="Times New Roman" w:hAnsi="Times New Roman" w:cs="Times New Roman"/>
          <w:spacing w:val="-13"/>
          <w:sz w:val="28"/>
          <w:szCs w:val="28"/>
        </w:rPr>
        <w:t xml:space="preserve">рамках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нормативных </w:t>
      </w:r>
      <w:r w:rsidRPr="00765AA7">
        <w:rPr>
          <w:rFonts w:ascii="Times New Roman" w:hAnsi="Times New Roman" w:cs="Times New Roman"/>
          <w:sz w:val="28"/>
          <w:szCs w:val="28"/>
        </w:rPr>
        <w:t xml:space="preserve">и </w:t>
      </w:r>
      <w:r w:rsidRPr="00765AA7">
        <w:rPr>
          <w:rFonts w:ascii="Times New Roman" w:hAnsi="Times New Roman" w:cs="Times New Roman"/>
          <w:spacing w:val="-13"/>
          <w:sz w:val="28"/>
          <w:szCs w:val="28"/>
        </w:rPr>
        <w:t xml:space="preserve">законных </w:t>
      </w:r>
      <w:r w:rsidRPr="00765AA7">
        <w:rPr>
          <w:rFonts w:ascii="Times New Roman" w:hAnsi="Times New Roman" w:cs="Times New Roman"/>
          <w:spacing w:val="-12"/>
          <w:sz w:val="28"/>
          <w:szCs w:val="28"/>
        </w:rPr>
        <w:t xml:space="preserve">актов.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Учредители </w:t>
      </w:r>
      <w:r w:rsidRPr="00765AA7">
        <w:rPr>
          <w:rFonts w:ascii="Times New Roman" w:hAnsi="Times New Roman" w:cs="Times New Roman"/>
          <w:spacing w:val="-12"/>
          <w:sz w:val="28"/>
          <w:szCs w:val="28"/>
        </w:rPr>
        <w:t xml:space="preserve">имеют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возможность </w:t>
      </w:r>
      <w:r w:rsidR="00142CC5" w:rsidRPr="00765AA7">
        <w:rPr>
          <w:rFonts w:ascii="Times New Roman" w:hAnsi="Times New Roman" w:cs="Times New Roman"/>
          <w:spacing w:val="-15"/>
          <w:sz w:val="28"/>
          <w:szCs w:val="28"/>
        </w:rPr>
        <w:t>самостоятельно определять</w:t>
      </w:r>
      <w:r w:rsidR="00142CC5"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 цели</w:t>
      </w:r>
      <w:r w:rsidRPr="00765AA7">
        <w:rPr>
          <w:rFonts w:ascii="Times New Roman" w:hAnsi="Times New Roman" w:cs="Times New Roman"/>
          <w:spacing w:val="-11"/>
          <w:sz w:val="28"/>
          <w:szCs w:val="28"/>
        </w:rPr>
        <w:t xml:space="preserve">   </w:t>
      </w:r>
      <w:r w:rsidR="00142CC5" w:rsidRPr="00765AA7">
        <w:rPr>
          <w:rFonts w:ascii="Times New Roman" w:hAnsi="Times New Roman" w:cs="Times New Roman"/>
          <w:sz w:val="28"/>
          <w:szCs w:val="28"/>
        </w:rPr>
        <w:t xml:space="preserve">и </w:t>
      </w:r>
      <w:proofErr w:type="gramStart"/>
      <w:r w:rsidR="00142CC5" w:rsidRPr="00765AA7">
        <w:rPr>
          <w:rFonts w:ascii="Times New Roman" w:hAnsi="Times New Roman" w:cs="Times New Roman"/>
          <w:sz w:val="28"/>
          <w:szCs w:val="28"/>
        </w:rPr>
        <w:t>направления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>деятельности</w:t>
      </w:r>
      <w:proofErr w:type="gramEnd"/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некоммерческих </w:t>
      </w:r>
      <w:r w:rsidRPr="00765AA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4"/>
          <w:sz w:val="28"/>
          <w:szCs w:val="28"/>
        </w:rPr>
        <w:t xml:space="preserve">организаций, </w:t>
      </w:r>
      <w:r w:rsidRPr="00765AA7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pacing w:val="-13"/>
          <w:sz w:val="28"/>
          <w:szCs w:val="28"/>
        </w:rPr>
        <w:t xml:space="preserve">отражая   </w:t>
      </w:r>
      <w:r w:rsidRPr="00765AA7">
        <w:rPr>
          <w:rFonts w:ascii="Times New Roman" w:hAnsi="Times New Roman" w:cs="Times New Roman"/>
          <w:spacing w:val="-7"/>
          <w:sz w:val="28"/>
          <w:szCs w:val="28"/>
        </w:rPr>
        <w:t>их</w:t>
      </w:r>
      <w:r w:rsidRPr="00765AA7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z w:val="28"/>
          <w:szCs w:val="28"/>
        </w:rPr>
        <w:t>в</w:t>
      </w:r>
      <w:r w:rsidR="00B946CD" w:rsidRPr="00765AA7">
        <w:rPr>
          <w:rFonts w:ascii="Times New Roman" w:hAnsi="Times New Roman" w:cs="Times New Roman"/>
          <w:sz w:val="28"/>
          <w:szCs w:val="28"/>
        </w:rPr>
        <w:t xml:space="preserve"> </w:t>
      </w:r>
      <w:r w:rsidRPr="00765AA7">
        <w:rPr>
          <w:rFonts w:ascii="Times New Roman" w:hAnsi="Times New Roman" w:cs="Times New Roman"/>
          <w:sz w:val="28"/>
          <w:szCs w:val="28"/>
        </w:rPr>
        <w:t>уставных документах.</w:t>
      </w:r>
    </w:p>
    <w:p w:rsidR="00013331" w:rsidRPr="006A0696" w:rsidRDefault="00013331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9"/>
          <w:lang w:val="ru-RU"/>
        </w:rPr>
        <w:t xml:space="preserve">Некоммерческие организации </w:t>
      </w:r>
      <w:r w:rsidRPr="006A0696">
        <w:rPr>
          <w:spacing w:val="-8"/>
          <w:lang w:val="ru-RU"/>
        </w:rPr>
        <w:t xml:space="preserve">могут осуществлять </w:t>
      </w:r>
      <w:r w:rsidRPr="006A0696">
        <w:rPr>
          <w:spacing w:val="-10"/>
          <w:lang w:val="ru-RU"/>
        </w:rPr>
        <w:t xml:space="preserve">предпринимательскую деятельность (деятельность </w:t>
      </w:r>
      <w:r w:rsidRPr="006A0696">
        <w:rPr>
          <w:spacing w:val="-11"/>
          <w:lang w:val="ru-RU"/>
        </w:rPr>
        <w:t xml:space="preserve">сопутствующую </w:t>
      </w:r>
      <w:r w:rsidRPr="006A0696">
        <w:rPr>
          <w:spacing w:val="-10"/>
          <w:lang w:val="ru-RU"/>
        </w:rPr>
        <w:t xml:space="preserve">основной) </w:t>
      </w:r>
      <w:r w:rsidRPr="006A0696">
        <w:rPr>
          <w:spacing w:val="-8"/>
          <w:lang w:val="ru-RU"/>
        </w:rPr>
        <w:t xml:space="preserve">лишь </w:t>
      </w:r>
      <w:r w:rsidRPr="006A0696">
        <w:rPr>
          <w:spacing w:val="-10"/>
          <w:lang w:val="ru-RU"/>
        </w:rPr>
        <w:t xml:space="preserve">постольку, поскольку </w:t>
      </w:r>
      <w:r w:rsidRPr="006A0696">
        <w:rPr>
          <w:spacing w:val="-7"/>
          <w:lang w:val="ru-RU"/>
        </w:rPr>
        <w:t xml:space="preserve">это </w:t>
      </w:r>
      <w:r w:rsidRPr="006A0696">
        <w:rPr>
          <w:spacing w:val="-10"/>
          <w:lang w:val="ru-RU"/>
        </w:rPr>
        <w:t xml:space="preserve">служит достижению </w:t>
      </w:r>
      <w:r w:rsidRPr="006A0696">
        <w:rPr>
          <w:spacing w:val="-9"/>
          <w:lang w:val="ru-RU"/>
        </w:rPr>
        <w:t xml:space="preserve">целей, </w:t>
      </w:r>
      <w:r w:rsidRPr="006A0696">
        <w:rPr>
          <w:spacing w:val="-7"/>
          <w:lang w:val="ru-RU"/>
        </w:rPr>
        <w:t xml:space="preserve">ради </w:t>
      </w:r>
      <w:r w:rsidRPr="006A0696">
        <w:rPr>
          <w:spacing w:val="-8"/>
          <w:lang w:val="ru-RU"/>
        </w:rPr>
        <w:t xml:space="preserve">которых </w:t>
      </w:r>
      <w:r w:rsidRPr="006A0696">
        <w:rPr>
          <w:spacing w:val="-7"/>
          <w:lang w:val="ru-RU"/>
        </w:rPr>
        <w:t xml:space="preserve">они </w:t>
      </w:r>
      <w:r w:rsidRPr="006A0696">
        <w:rPr>
          <w:spacing w:val="-9"/>
          <w:lang w:val="ru-RU"/>
        </w:rPr>
        <w:t xml:space="preserve">созданы, </w:t>
      </w:r>
      <w:r w:rsidRPr="006A0696">
        <w:rPr>
          <w:lang w:val="ru-RU"/>
        </w:rPr>
        <w:t xml:space="preserve">и </w:t>
      </w:r>
      <w:r w:rsidRPr="006A0696">
        <w:rPr>
          <w:spacing w:val="-10"/>
          <w:lang w:val="ru-RU"/>
        </w:rPr>
        <w:t xml:space="preserve">соответствующую </w:t>
      </w:r>
      <w:r w:rsidRPr="006A0696">
        <w:rPr>
          <w:spacing w:val="-8"/>
          <w:lang w:val="ru-RU"/>
        </w:rPr>
        <w:t xml:space="preserve">этим </w:t>
      </w:r>
      <w:r w:rsidRPr="006A0696">
        <w:rPr>
          <w:spacing w:val="-9"/>
          <w:lang w:val="ru-RU"/>
        </w:rPr>
        <w:t>целям.</w:t>
      </w:r>
    </w:p>
    <w:p w:rsidR="00013331" w:rsidRPr="006A0696" w:rsidRDefault="00013331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Юридические лица, являющиеся некоммерческими организациями, могут создаваться в организационно-правовых формах:</w:t>
      </w:r>
    </w:p>
    <w:p w:rsidR="00AB7518" w:rsidRPr="002315D6" w:rsidRDefault="00013331" w:rsidP="00E10495">
      <w:pPr>
        <w:pStyle w:val="a3"/>
        <w:widowControl w:val="0"/>
        <w:numPr>
          <w:ilvl w:val="0"/>
          <w:numId w:val="8"/>
        </w:numPr>
        <w:tabs>
          <w:tab w:val="left" w:pos="1189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15D6">
        <w:rPr>
          <w:rFonts w:ascii="Times New Roman" w:hAnsi="Times New Roman" w:cs="Times New Roman"/>
          <w:sz w:val="28"/>
          <w:szCs w:val="28"/>
        </w:rPr>
        <w:lastRenderedPageBreak/>
        <w:t xml:space="preserve">потребительских кооперативов, к которым относятся в том числе жилищные, жилищно-строительные и гаражные </w:t>
      </w:r>
      <w:r w:rsidR="00765AA7" w:rsidRPr="002315D6">
        <w:rPr>
          <w:rFonts w:ascii="Times New Roman" w:hAnsi="Times New Roman" w:cs="Times New Roman"/>
          <w:sz w:val="28"/>
          <w:szCs w:val="28"/>
        </w:rPr>
        <w:t>кооперативы, садоводческие</w:t>
      </w:r>
      <w:r w:rsidRPr="002315D6">
        <w:rPr>
          <w:rFonts w:ascii="Times New Roman" w:hAnsi="Times New Roman" w:cs="Times New Roman"/>
          <w:sz w:val="28"/>
          <w:szCs w:val="28"/>
        </w:rPr>
        <w:t>, огороднические и дачные потребительские кооперативы, общества взаимного страхования, кредитные кооперативы, фонды проката, сельскохозяйственные потребительские</w:t>
      </w:r>
      <w:r w:rsidRPr="002315D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="002315D6">
        <w:rPr>
          <w:rFonts w:ascii="Times New Roman" w:hAnsi="Times New Roman" w:cs="Times New Roman"/>
          <w:sz w:val="28"/>
          <w:szCs w:val="28"/>
        </w:rPr>
        <w:t>кооперативы.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765AA7">
        <w:rPr>
          <w:spacing w:val="-5"/>
          <w:lang w:val="ru-RU"/>
        </w:rPr>
        <w:t xml:space="preserve">Потребительский кооператив </w:t>
      </w:r>
      <w:r w:rsidRPr="00765AA7">
        <w:rPr>
          <w:lang w:val="ru-RU"/>
        </w:rPr>
        <w:t xml:space="preserve">– </w:t>
      </w:r>
      <w:r w:rsidRPr="006A0696">
        <w:rPr>
          <w:spacing w:val="-5"/>
          <w:lang w:val="ru-RU"/>
        </w:rPr>
        <w:t xml:space="preserve">добровольное </w:t>
      </w:r>
      <w:r w:rsidRPr="006A0696">
        <w:rPr>
          <w:spacing w:val="-7"/>
          <w:lang w:val="ru-RU"/>
        </w:rPr>
        <w:t xml:space="preserve">объединение граждан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юридических </w:t>
      </w:r>
      <w:r w:rsidRPr="006A0696">
        <w:rPr>
          <w:spacing w:val="-6"/>
          <w:lang w:val="ru-RU"/>
        </w:rPr>
        <w:t xml:space="preserve">лиц </w:t>
      </w:r>
      <w:r w:rsidRPr="006A0696">
        <w:rPr>
          <w:spacing w:val="-4"/>
          <w:lang w:val="ru-RU"/>
        </w:rPr>
        <w:t xml:space="preserve">на </w:t>
      </w:r>
      <w:r w:rsidRPr="006A0696">
        <w:rPr>
          <w:spacing w:val="-7"/>
          <w:lang w:val="ru-RU"/>
        </w:rPr>
        <w:t xml:space="preserve">основе </w:t>
      </w:r>
      <w:r w:rsidRPr="006A0696">
        <w:rPr>
          <w:spacing w:val="-8"/>
          <w:lang w:val="ru-RU"/>
        </w:rPr>
        <w:t xml:space="preserve">членства </w:t>
      </w:r>
      <w:r w:rsidRPr="006A0696">
        <w:rPr>
          <w:lang w:val="ru-RU"/>
        </w:rPr>
        <w:t xml:space="preserve">с </w:t>
      </w:r>
      <w:r w:rsidRPr="006A0696">
        <w:rPr>
          <w:spacing w:val="-7"/>
          <w:lang w:val="ru-RU"/>
        </w:rPr>
        <w:t xml:space="preserve">целью </w:t>
      </w:r>
      <w:r w:rsidRPr="006A0696">
        <w:rPr>
          <w:spacing w:val="-6"/>
          <w:lang w:val="ru-RU"/>
        </w:rPr>
        <w:t xml:space="preserve">удовлетворения материальных </w:t>
      </w:r>
      <w:r w:rsidRPr="006A0696">
        <w:rPr>
          <w:lang w:val="ru-RU"/>
        </w:rPr>
        <w:t xml:space="preserve">и </w:t>
      </w:r>
      <w:r w:rsidRPr="006A0696">
        <w:rPr>
          <w:spacing w:val="-5"/>
          <w:lang w:val="ru-RU"/>
        </w:rPr>
        <w:t xml:space="preserve">иных </w:t>
      </w:r>
      <w:r w:rsidRPr="006A0696">
        <w:rPr>
          <w:spacing w:val="-7"/>
          <w:lang w:val="ru-RU"/>
        </w:rPr>
        <w:t xml:space="preserve">потребностей </w:t>
      </w:r>
      <w:r w:rsidRPr="006A0696">
        <w:rPr>
          <w:spacing w:val="-6"/>
          <w:lang w:val="ru-RU"/>
        </w:rPr>
        <w:t xml:space="preserve">участников, которое </w:t>
      </w:r>
      <w:r w:rsidRPr="006A0696">
        <w:rPr>
          <w:spacing w:val="-7"/>
          <w:lang w:val="ru-RU"/>
        </w:rPr>
        <w:t xml:space="preserve">осуществляется </w:t>
      </w:r>
      <w:r w:rsidRPr="006A0696">
        <w:rPr>
          <w:spacing w:val="-6"/>
          <w:lang w:val="ru-RU"/>
        </w:rPr>
        <w:t xml:space="preserve">путем </w:t>
      </w:r>
      <w:r w:rsidRPr="006A0696">
        <w:rPr>
          <w:spacing w:val="-7"/>
          <w:lang w:val="ru-RU"/>
        </w:rPr>
        <w:t xml:space="preserve">объединения </w:t>
      </w:r>
      <w:r w:rsidRPr="006A0696">
        <w:rPr>
          <w:spacing w:val="-5"/>
          <w:lang w:val="ru-RU"/>
        </w:rPr>
        <w:t xml:space="preserve">его </w:t>
      </w:r>
      <w:r w:rsidRPr="006A0696">
        <w:rPr>
          <w:spacing w:val="-7"/>
          <w:lang w:val="ru-RU"/>
        </w:rPr>
        <w:t xml:space="preserve">членами </w:t>
      </w:r>
      <w:r w:rsidRPr="006A0696">
        <w:rPr>
          <w:spacing w:val="-4"/>
          <w:lang w:val="ru-RU"/>
        </w:rPr>
        <w:t xml:space="preserve">имущественных </w:t>
      </w:r>
      <w:r w:rsidRPr="006A0696">
        <w:rPr>
          <w:spacing w:val="-3"/>
          <w:lang w:val="ru-RU"/>
        </w:rPr>
        <w:t xml:space="preserve">взносов. Потребительские кооперативы </w:t>
      </w:r>
      <w:r w:rsidRPr="006A0696">
        <w:rPr>
          <w:lang w:val="ru-RU"/>
        </w:rPr>
        <w:t xml:space="preserve">по характеру </w:t>
      </w:r>
      <w:r w:rsidRPr="006A0696">
        <w:rPr>
          <w:spacing w:val="-7"/>
          <w:lang w:val="ru-RU"/>
        </w:rPr>
        <w:t xml:space="preserve">своей </w:t>
      </w:r>
      <w:r w:rsidRPr="006A0696">
        <w:rPr>
          <w:spacing w:val="-8"/>
          <w:lang w:val="ru-RU"/>
        </w:rPr>
        <w:t xml:space="preserve">деятельности </w:t>
      </w:r>
      <w:r w:rsidRPr="006A0696">
        <w:rPr>
          <w:spacing w:val="-7"/>
          <w:lang w:val="ru-RU"/>
        </w:rPr>
        <w:t xml:space="preserve">очень </w:t>
      </w:r>
      <w:r w:rsidRPr="006A0696">
        <w:rPr>
          <w:spacing w:val="-8"/>
          <w:lang w:val="ru-RU"/>
        </w:rPr>
        <w:t xml:space="preserve">разнообразны: жилищно-строительные, </w:t>
      </w:r>
      <w:r w:rsidRPr="006A0696">
        <w:rPr>
          <w:lang w:val="ru-RU"/>
        </w:rPr>
        <w:t xml:space="preserve">гаражные, садоводческие   и   другие.   Членами   </w:t>
      </w:r>
      <w:r w:rsidRPr="006A0696">
        <w:rPr>
          <w:spacing w:val="-3"/>
          <w:lang w:val="ru-RU"/>
        </w:rPr>
        <w:t xml:space="preserve">потребительского   </w:t>
      </w:r>
      <w:proofErr w:type="gramStart"/>
      <w:r w:rsidR="00142CC5" w:rsidRPr="006A0696">
        <w:rPr>
          <w:spacing w:val="-3"/>
          <w:lang w:val="ru-RU"/>
        </w:rPr>
        <w:t xml:space="preserve">кооператива,  </w:t>
      </w:r>
      <w:r w:rsidRPr="006A0696">
        <w:rPr>
          <w:lang w:val="ru-RU"/>
        </w:rPr>
        <w:t>как</w:t>
      </w:r>
      <w:proofErr w:type="gramEnd"/>
      <w:r w:rsidRPr="006A0696">
        <w:rPr>
          <w:lang w:val="ru-RU"/>
        </w:rPr>
        <w:t xml:space="preserve"> и кооператива производственного, могут быть несовершеннолетние, достигшие возраста 16 лет.</w:t>
      </w:r>
    </w:p>
    <w:p w:rsidR="00AB7518" w:rsidRPr="006A0696" w:rsidRDefault="00AB7518" w:rsidP="002315D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 xml:space="preserve">В </w:t>
      </w:r>
      <w:r w:rsidRPr="006A0696">
        <w:rPr>
          <w:spacing w:val="-6"/>
          <w:lang w:val="ru-RU"/>
        </w:rPr>
        <w:t xml:space="preserve">настоящее </w:t>
      </w:r>
      <w:r w:rsidRPr="006A0696">
        <w:rPr>
          <w:spacing w:val="-5"/>
          <w:lang w:val="ru-RU"/>
        </w:rPr>
        <w:t xml:space="preserve">время принят </w:t>
      </w:r>
      <w:r w:rsidRPr="006A0696">
        <w:rPr>
          <w:lang w:val="ru-RU"/>
        </w:rPr>
        <w:t xml:space="preserve">и </w:t>
      </w:r>
      <w:r w:rsidRPr="006A0696">
        <w:rPr>
          <w:spacing w:val="-6"/>
          <w:lang w:val="ru-RU"/>
        </w:rPr>
        <w:t xml:space="preserve">действует </w:t>
      </w:r>
      <w:r w:rsidRPr="006A0696">
        <w:rPr>
          <w:spacing w:val="-5"/>
          <w:lang w:val="ru-RU"/>
        </w:rPr>
        <w:t xml:space="preserve">Закон </w:t>
      </w:r>
      <w:r w:rsidRPr="006A0696">
        <w:rPr>
          <w:spacing w:val="-3"/>
          <w:lang w:val="ru-RU"/>
        </w:rPr>
        <w:t xml:space="preserve">РФ «О </w:t>
      </w:r>
      <w:r w:rsidRPr="006A0696">
        <w:rPr>
          <w:spacing w:val="-9"/>
          <w:lang w:val="ru-RU"/>
        </w:rPr>
        <w:t xml:space="preserve">сельскохозяйственных </w:t>
      </w:r>
      <w:r w:rsidRPr="006A0696">
        <w:rPr>
          <w:spacing w:val="-10"/>
          <w:lang w:val="ru-RU"/>
        </w:rPr>
        <w:t xml:space="preserve">кооперативах», </w:t>
      </w:r>
      <w:r w:rsidRPr="006A0696">
        <w:rPr>
          <w:spacing w:val="-7"/>
          <w:lang w:val="ru-RU"/>
        </w:rPr>
        <w:t xml:space="preserve">где </w:t>
      </w:r>
      <w:r w:rsidRPr="006A0696">
        <w:rPr>
          <w:spacing w:val="-8"/>
          <w:lang w:val="ru-RU"/>
        </w:rPr>
        <w:t xml:space="preserve">есть </w:t>
      </w:r>
      <w:r w:rsidRPr="006A0696">
        <w:rPr>
          <w:spacing w:val="-9"/>
          <w:lang w:val="ru-RU"/>
        </w:rPr>
        <w:t xml:space="preserve">статьи, которые </w:t>
      </w:r>
      <w:r w:rsidRPr="006A0696">
        <w:rPr>
          <w:spacing w:val="-10"/>
          <w:lang w:val="ru-RU"/>
        </w:rPr>
        <w:t xml:space="preserve">определяют </w:t>
      </w:r>
      <w:r w:rsidRPr="006A0696">
        <w:rPr>
          <w:spacing w:val="-8"/>
          <w:lang w:val="ru-RU"/>
        </w:rPr>
        <w:t xml:space="preserve">статус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порядок работы </w:t>
      </w:r>
      <w:r w:rsidRPr="006A0696">
        <w:rPr>
          <w:spacing w:val="-9"/>
          <w:lang w:val="ru-RU"/>
        </w:rPr>
        <w:t xml:space="preserve">потребительских кооперативов </w:t>
      </w:r>
      <w:r w:rsidRPr="006A0696">
        <w:rPr>
          <w:lang w:val="ru-RU"/>
        </w:rPr>
        <w:t xml:space="preserve">в </w:t>
      </w:r>
      <w:r w:rsidRPr="006A0696">
        <w:rPr>
          <w:spacing w:val="-8"/>
          <w:lang w:val="ru-RU"/>
        </w:rPr>
        <w:t xml:space="preserve">сельской </w:t>
      </w:r>
      <w:r w:rsidRPr="006A0696">
        <w:rPr>
          <w:spacing w:val="-4"/>
          <w:lang w:val="ru-RU"/>
        </w:rPr>
        <w:t>местности. Потребительские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4"/>
          <w:lang w:val="ru-RU"/>
        </w:rPr>
        <w:t xml:space="preserve">кооперативы, </w:t>
      </w:r>
      <w:r w:rsidRPr="006A0696">
        <w:rPr>
          <w:spacing w:val="-3"/>
          <w:lang w:val="ru-RU"/>
        </w:rPr>
        <w:t xml:space="preserve">как </w:t>
      </w:r>
      <w:r w:rsidRPr="006A0696">
        <w:rPr>
          <w:lang w:val="ru-RU"/>
        </w:rPr>
        <w:t xml:space="preserve">и </w:t>
      </w:r>
      <w:r w:rsidRPr="006A0696">
        <w:rPr>
          <w:spacing w:val="-4"/>
          <w:lang w:val="ru-RU"/>
        </w:rPr>
        <w:t xml:space="preserve">другие </w:t>
      </w:r>
      <w:r w:rsidRPr="006A0696">
        <w:rPr>
          <w:spacing w:val="-6"/>
          <w:lang w:val="ru-RU"/>
        </w:rPr>
        <w:t xml:space="preserve">некоммерческие </w:t>
      </w:r>
      <w:r w:rsidRPr="006A0696">
        <w:rPr>
          <w:spacing w:val="-7"/>
          <w:lang w:val="ru-RU"/>
        </w:rPr>
        <w:t xml:space="preserve">организации, </w:t>
      </w:r>
      <w:r w:rsidRPr="006A0696">
        <w:rPr>
          <w:spacing w:val="-6"/>
          <w:lang w:val="ru-RU"/>
        </w:rPr>
        <w:t xml:space="preserve">вправе </w:t>
      </w:r>
      <w:r w:rsidRPr="006A0696">
        <w:rPr>
          <w:spacing w:val="-7"/>
          <w:lang w:val="ru-RU"/>
        </w:rPr>
        <w:t xml:space="preserve">заниматься предпринимательской </w:t>
      </w:r>
      <w:r w:rsidRPr="006A0696">
        <w:rPr>
          <w:spacing w:val="-3"/>
          <w:lang w:val="ru-RU"/>
        </w:rPr>
        <w:t xml:space="preserve">деятельностью, </w:t>
      </w:r>
      <w:r w:rsidRPr="006A0696">
        <w:rPr>
          <w:lang w:val="ru-RU"/>
        </w:rPr>
        <w:t xml:space="preserve">но </w:t>
      </w:r>
      <w:r w:rsidRPr="006A0696">
        <w:rPr>
          <w:spacing w:val="-3"/>
          <w:lang w:val="ru-RU"/>
        </w:rPr>
        <w:t xml:space="preserve">полученные доходы, </w:t>
      </w:r>
      <w:r w:rsidRPr="006A0696">
        <w:rPr>
          <w:lang w:val="ru-RU"/>
        </w:rPr>
        <w:t xml:space="preserve">в </w:t>
      </w:r>
      <w:r w:rsidRPr="006A0696">
        <w:rPr>
          <w:spacing w:val="-3"/>
          <w:lang w:val="ru-RU"/>
        </w:rPr>
        <w:t xml:space="preserve">отличие </w:t>
      </w:r>
      <w:r w:rsidRPr="006A0696">
        <w:rPr>
          <w:lang w:val="ru-RU"/>
        </w:rPr>
        <w:t xml:space="preserve">от </w:t>
      </w:r>
      <w:r w:rsidRPr="006A0696">
        <w:rPr>
          <w:spacing w:val="-3"/>
          <w:lang w:val="ru-RU"/>
        </w:rPr>
        <w:t xml:space="preserve">остальных </w:t>
      </w:r>
      <w:r w:rsidR="00765AA7" w:rsidRPr="006A0696">
        <w:rPr>
          <w:spacing w:val="-3"/>
          <w:lang w:val="ru-RU"/>
        </w:rPr>
        <w:t>некоммерческих организаций</w:t>
      </w:r>
      <w:r w:rsidRPr="006A0696">
        <w:rPr>
          <w:spacing w:val="-3"/>
          <w:lang w:val="ru-RU"/>
        </w:rPr>
        <w:t xml:space="preserve">, </w:t>
      </w:r>
      <w:r w:rsidRPr="006A0696">
        <w:rPr>
          <w:lang w:val="ru-RU"/>
        </w:rPr>
        <w:t>распределяются</w:t>
      </w:r>
      <w:r w:rsidRPr="006A0696">
        <w:rPr>
          <w:spacing w:val="-20"/>
          <w:lang w:val="ru-RU"/>
        </w:rPr>
        <w:t xml:space="preserve"> </w:t>
      </w:r>
      <w:r w:rsidRPr="006A0696">
        <w:rPr>
          <w:lang w:val="ru-RU"/>
        </w:rPr>
        <w:t>между</w:t>
      </w:r>
      <w:r w:rsidRPr="006A0696">
        <w:rPr>
          <w:spacing w:val="-21"/>
          <w:lang w:val="ru-RU"/>
        </w:rPr>
        <w:t xml:space="preserve"> </w:t>
      </w:r>
      <w:r w:rsidRPr="006A0696">
        <w:rPr>
          <w:lang w:val="ru-RU"/>
        </w:rPr>
        <w:t>членами</w:t>
      </w:r>
      <w:r w:rsidRPr="006A0696">
        <w:rPr>
          <w:spacing w:val="-21"/>
          <w:lang w:val="ru-RU"/>
        </w:rPr>
        <w:t xml:space="preserve"> </w:t>
      </w:r>
      <w:r w:rsidRPr="006A0696">
        <w:rPr>
          <w:spacing w:val="-8"/>
          <w:lang w:val="ru-RU"/>
        </w:rPr>
        <w:t>кооператива.</w:t>
      </w:r>
    </w:p>
    <w:p w:rsidR="00AB7518" w:rsidRPr="002315D6" w:rsidRDefault="00013331" w:rsidP="00351F85">
      <w:pPr>
        <w:pStyle w:val="a3"/>
        <w:widowControl w:val="0"/>
        <w:numPr>
          <w:ilvl w:val="0"/>
          <w:numId w:val="8"/>
        </w:numPr>
        <w:tabs>
          <w:tab w:val="left" w:pos="1274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315D6">
        <w:rPr>
          <w:rFonts w:ascii="Times New Roman" w:hAnsi="Times New Roman" w:cs="Times New Roman"/>
          <w:sz w:val="28"/>
          <w:szCs w:val="28"/>
        </w:rPr>
        <w:t>фондов, к которым относятся в том числе общественные и благотворительные</w:t>
      </w:r>
      <w:r w:rsidRPr="002315D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315D6">
        <w:rPr>
          <w:rFonts w:ascii="Times New Roman" w:hAnsi="Times New Roman" w:cs="Times New Roman"/>
          <w:sz w:val="28"/>
          <w:szCs w:val="28"/>
        </w:rPr>
        <w:t>фонды;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765AA7">
        <w:rPr>
          <w:lang w:val="ru-RU"/>
        </w:rPr>
        <w:t>Фонды</w:t>
      </w:r>
      <w:r w:rsidRPr="006A0696">
        <w:rPr>
          <w:i/>
          <w:lang w:val="ru-RU"/>
        </w:rPr>
        <w:t xml:space="preserve"> </w:t>
      </w:r>
      <w:r w:rsidRPr="006A0696">
        <w:rPr>
          <w:lang w:val="ru-RU"/>
        </w:rPr>
        <w:t xml:space="preserve">создаются гражданами либо гражданами и </w:t>
      </w:r>
      <w:r w:rsidRPr="006A0696">
        <w:rPr>
          <w:spacing w:val="-2"/>
          <w:lang w:val="ru-RU"/>
        </w:rPr>
        <w:t xml:space="preserve">юридическими </w:t>
      </w:r>
      <w:r w:rsidRPr="006A0696">
        <w:rPr>
          <w:lang w:val="ru-RU"/>
        </w:rPr>
        <w:t xml:space="preserve">лицами совместно, либо </w:t>
      </w:r>
      <w:r w:rsidRPr="006A0696">
        <w:rPr>
          <w:spacing w:val="-3"/>
          <w:lang w:val="ru-RU"/>
        </w:rPr>
        <w:t xml:space="preserve">только </w:t>
      </w:r>
      <w:r w:rsidRPr="006A0696">
        <w:rPr>
          <w:lang w:val="ru-RU"/>
        </w:rPr>
        <w:t xml:space="preserve">юридическими </w:t>
      </w:r>
      <w:r w:rsidRPr="006A0696">
        <w:rPr>
          <w:spacing w:val="-7"/>
          <w:lang w:val="ru-RU"/>
        </w:rPr>
        <w:t xml:space="preserve">лицами. </w:t>
      </w:r>
      <w:r w:rsidRPr="006A0696">
        <w:rPr>
          <w:spacing w:val="-9"/>
          <w:lang w:val="ru-RU"/>
        </w:rPr>
        <w:t xml:space="preserve">Будучи </w:t>
      </w:r>
      <w:r w:rsidRPr="006A0696">
        <w:rPr>
          <w:spacing w:val="-8"/>
          <w:lang w:val="ru-RU"/>
        </w:rPr>
        <w:t xml:space="preserve">некоммерческой организацией, </w:t>
      </w:r>
      <w:r w:rsidRPr="006A0696">
        <w:rPr>
          <w:spacing w:val="-7"/>
          <w:lang w:val="ru-RU"/>
        </w:rPr>
        <w:t xml:space="preserve">фонд имеет целью </w:t>
      </w:r>
      <w:r w:rsidRPr="006A0696">
        <w:rPr>
          <w:spacing w:val="-6"/>
          <w:lang w:val="ru-RU"/>
        </w:rPr>
        <w:t xml:space="preserve">удовлетворение нематериальных потребностей. Например, </w:t>
      </w:r>
      <w:r w:rsidRPr="006A0696">
        <w:rPr>
          <w:spacing w:val="-5"/>
          <w:lang w:val="ru-RU"/>
        </w:rPr>
        <w:t xml:space="preserve">могут </w:t>
      </w:r>
      <w:r w:rsidRPr="006A0696">
        <w:rPr>
          <w:spacing w:val="-8"/>
          <w:lang w:val="ru-RU"/>
        </w:rPr>
        <w:t xml:space="preserve">создаваться фонды </w:t>
      </w:r>
      <w:r w:rsidRPr="006A0696">
        <w:rPr>
          <w:spacing w:val="-4"/>
          <w:lang w:val="ru-RU"/>
        </w:rPr>
        <w:t xml:space="preserve">по </w:t>
      </w:r>
      <w:r w:rsidRPr="006A0696">
        <w:rPr>
          <w:spacing w:val="-9"/>
          <w:lang w:val="ru-RU"/>
        </w:rPr>
        <w:t xml:space="preserve">защите </w:t>
      </w:r>
      <w:r w:rsidR="002315D6">
        <w:rPr>
          <w:spacing w:val="-8"/>
          <w:lang w:val="ru-RU"/>
        </w:rPr>
        <w:t>потребителей</w:t>
      </w:r>
      <w:r w:rsidRPr="006A0696">
        <w:rPr>
          <w:lang w:val="ru-RU"/>
        </w:rPr>
        <w:t xml:space="preserve">. Фонд может использовать </w:t>
      </w:r>
      <w:r w:rsidRPr="006A0696">
        <w:rPr>
          <w:spacing w:val="-9"/>
          <w:lang w:val="ru-RU"/>
        </w:rPr>
        <w:t xml:space="preserve">закрепленное </w:t>
      </w:r>
      <w:r w:rsidRPr="006A0696">
        <w:rPr>
          <w:spacing w:val="-5"/>
          <w:lang w:val="ru-RU"/>
        </w:rPr>
        <w:t xml:space="preserve">за </w:t>
      </w:r>
      <w:r w:rsidRPr="006A0696">
        <w:rPr>
          <w:spacing w:val="-6"/>
          <w:lang w:val="ru-RU"/>
        </w:rPr>
        <w:t xml:space="preserve">ним </w:t>
      </w:r>
      <w:r w:rsidRPr="006A0696">
        <w:rPr>
          <w:spacing w:val="-9"/>
          <w:lang w:val="ru-RU"/>
        </w:rPr>
        <w:t xml:space="preserve">имущество </w:t>
      </w:r>
      <w:r w:rsidRPr="006A0696">
        <w:rPr>
          <w:spacing w:val="-8"/>
          <w:lang w:val="ru-RU"/>
        </w:rPr>
        <w:t xml:space="preserve">только </w:t>
      </w:r>
      <w:r w:rsidRPr="006A0696">
        <w:rPr>
          <w:spacing w:val="-6"/>
          <w:lang w:val="ru-RU"/>
        </w:rPr>
        <w:t xml:space="preserve">для </w:t>
      </w:r>
      <w:r w:rsidRPr="006A0696">
        <w:rPr>
          <w:spacing w:val="-9"/>
          <w:lang w:val="ru-RU"/>
        </w:rPr>
        <w:t xml:space="preserve">достижения </w:t>
      </w:r>
      <w:r w:rsidRPr="006A0696">
        <w:rPr>
          <w:spacing w:val="-8"/>
          <w:lang w:val="ru-RU"/>
        </w:rPr>
        <w:t xml:space="preserve">указанных </w:t>
      </w:r>
      <w:r w:rsidRPr="006A0696">
        <w:rPr>
          <w:lang w:val="ru-RU"/>
        </w:rPr>
        <w:t xml:space="preserve">в </w:t>
      </w:r>
      <w:r w:rsidRPr="006A0696">
        <w:rPr>
          <w:spacing w:val="-5"/>
          <w:lang w:val="ru-RU"/>
        </w:rPr>
        <w:t xml:space="preserve">уставе целей. </w:t>
      </w:r>
      <w:r w:rsidRPr="006A0696">
        <w:rPr>
          <w:spacing w:val="-6"/>
          <w:lang w:val="ru-RU"/>
        </w:rPr>
        <w:t xml:space="preserve">Имущество принадлежит </w:t>
      </w:r>
      <w:r w:rsidRPr="006A0696">
        <w:rPr>
          <w:spacing w:val="-7"/>
          <w:lang w:val="ru-RU"/>
        </w:rPr>
        <w:t xml:space="preserve">ему </w:t>
      </w:r>
      <w:r w:rsidRPr="006A0696">
        <w:rPr>
          <w:spacing w:val="-3"/>
          <w:lang w:val="ru-RU"/>
        </w:rPr>
        <w:t xml:space="preserve">на </w:t>
      </w:r>
      <w:r w:rsidRPr="006A0696">
        <w:rPr>
          <w:spacing w:val="-5"/>
          <w:lang w:val="ru-RU"/>
        </w:rPr>
        <w:t xml:space="preserve">праве </w:t>
      </w:r>
      <w:r w:rsidRPr="006A0696">
        <w:rPr>
          <w:spacing w:val="-7"/>
          <w:lang w:val="ru-RU"/>
        </w:rPr>
        <w:t xml:space="preserve">собственности. </w:t>
      </w:r>
      <w:r w:rsidRPr="006A0696">
        <w:rPr>
          <w:spacing w:val="-6"/>
          <w:lang w:val="ru-RU"/>
        </w:rPr>
        <w:t xml:space="preserve">Сюда </w:t>
      </w:r>
      <w:r w:rsidRPr="006A0696">
        <w:rPr>
          <w:spacing w:val="-7"/>
          <w:lang w:val="ru-RU"/>
        </w:rPr>
        <w:t xml:space="preserve">относится </w:t>
      </w:r>
      <w:r w:rsidRPr="006A0696">
        <w:rPr>
          <w:spacing w:val="-3"/>
          <w:lang w:val="ru-RU"/>
        </w:rPr>
        <w:t xml:space="preserve">не </w:t>
      </w:r>
      <w:r w:rsidRPr="006A0696">
        <w:rPr>
          <w:spacing w:val="-7"/>
          <w:lang w:val="ru-RU"/>
        </w:rPr>
        <w:t xml:space="preserve">только </w:t>
      </w:r>
      <w:r w:rsidRPr="006A0696">
        <w:rPr>
          <w:spacing w:val="-6"/>
          <w:lang w:val="ru-RU"/>
        </w:rPr>
        <w:t xml:space="preserve">такое </w:t>
      </w:r>
      <w:r w:rsidRPr="006A0696">
        <w:rPr>
          <w:spacing w:val="-7"/>
          <w:lang w:val="ru-RU"/>
        </w:rPr>
        <w:t xml:space="preserve">имущество, которое </w:t>
      </w:r>
      <w:r w:rsidRPr="006A0696">
        <w:rPr>
          <w:spacing w:val="-6"/>
          <w:lang w:val="ru-RU"/>
        </w:rPr>
        <w:t xml:space="preserve">фонд </w:t>
      </w:r>
      <w:r w:rsidRPr="006A0696">
        <w:rPr>
          <w:spacing w:val="-3"/>
          <w:lang w:val="ru-RU"/>
        </w:rPr>
        <w:t xml:space="preserve">приобретает </w:t>
      </w:r>
      <w:r w:rsidRPr="006A0696">
        <w:rPr>
          <w:lang w:val="ru-RU"/>
        </w:rPr>
        <w:t xml:space="preserve">в </w:t>
      </w:r>
      <w:r w:rsidRPr="006A0696">
        <w:rPr>
          <w:spacing w:val="-3"/>
          <w:lang w:val="ru-RU"/>
        </w:rPr>
        <w:t xml:space="preserve">результате </w:t>
      </w:r>
      <w:r w:rsidRPr="006A0696">
        <w:rPr>
          <w:spacing w:val="-4"/>
          <w:lang w:val="ru-RU"/>
        </w:rPr>
        <w:t>своей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3"/>
          <w:lang w:val="ru-RU"/>
        </w:rPr>
        <w:t xml:space="preserve">деятельности, </w:t>
      </w:r>
      <w:r w:rsidRPr="006A0696">
        <w:rPr>
          <w:lang w:val="ru-RU"/>
        </w:rPr>
        <w:t xml:space="preserve">но и </w:t>
      </w:r>
      <w:r w:rsidRPr="006A0696">
        <w:rPr>
          <w:spacing w:val="-3"/>
          <w:lang w:val="ru-RU"/>
        </w:rPr>
        <w:t xml:space="preserve">имущество, </w:t>
      </w:r>
      <w:r w:rsidRPr="006A0696">
        <w:rPr>
          <w:spacing w:val="-8"/>
          <w:lang w:val="ru-RU"/>
        </w:rPr>
        <w:t xml:space="preserve">переданное </w:t>
      </w:r>
      <w:r w:rsidRPr="006A0696">
        <w:rPr>
          <w:spacing w:val="-6"/>
          <w:lang w:val="ru-RU"/>
        </w:rPr>
        <w:t xml:space="preserve">ему </w:t>
      </w:r>
      <w:r w:rsidRPr="006A0696">
        <w:rPr>
          <w:spacing w:val="-8"/>
          <w:lang w:val="ru-RU"/>
        </w:rPr>
        <w:t xml:space="preserve">учредителями. </w:t>
      </w:r>
      <w:r w:rsidRPr="006A0696">
        <w:rPr>
          <w:spacing w:val="-7"/>
          <w:lang w:val="ru-RU"/>
        </w:rPr>
        <w:t xml:space="preserve">Фонды, </w:t>
      </w:r>
      <w:r w:rsidRPr="006A0696">
        <w:rPr>
          <w:spacing w:val="-6"/>
          <w:lang w:val="ru-RU"/>
        </w:rPr>
        <w:t xml:space="preserve">как </w:t>
      </w:r>
      <w:r w:rsidRPr="006A0696">
        <w:rPr>
          <w:lang w:val="ru-RU"/>
        </w:rPr>
        <w:t xml:space="preserve">и </w:t>
      </w:r>
      <w:r w:rsidRPr="006A0696">
        <w:rPr>
          <w:spacing w:val="-7"/>
          <w:lang w:val="ru-RU"/>
        </w:rPr>
        <w:t xml:space="preserve">другие некоммерческие </w:t>
      </w:r>
      <w:r w:rsidRPr="006A0696">
        <w:rPr>
          <w:spacing w:val="-4"/>
          <w:lang w:val="ru-RU"/>
        </w:rPr>
        <w:t xml:space="preserve">организации, </w:t>
      </w:r>
      <w:r w:rsidRPr="006A0696">
        <w:rPr>
          <w:spacing w:val="-3"/>
          <w:lang w:val="ru-RU"/>
        </w:rPr>
        <w:t xml:space="preserve">могут заниматься предпринимательством. </w:t>
      </w:r>
      <w:r w:rsidRPr="006A0696">
        <w:rPr>
          <w:lang w:val="ru-RU"/>
        </w:rPr>
        <w:t xml:space="preserve">В </w:t>
      </w:r>
      <w:r w:rsidRPr="006A0696">
        <w:rPr>
          <w:spacing w:val="-7"/>
          <w:lang w:val="ru-RU"/>
        </w:rPr>
        <w:lastRenderedPageBreak/>
        <w:t xml:space="preserve">этом случае </w:t>
      </w:r>
      <w:r w:rsidRPr="006A0696">
        <w:rPr>
          <w:spacing w:val="-5"/>
          <w:lang w:val="ru-RU"/>
        </w:rPr>
        <w:t xml:space="preserve">на </w:t>
      </w:r>
      <w:r w:rsidRPr="006A0696">
        <w:rPr>
          <w:spacing w:val="-7"/>
          <w:lang w:val="ru-RU"/>
        </w:rPr>
        <w:t xml:space="preserve">фонд </w:t>
      </w:r>
      <w:r w:rsidRPr="006A0696">
        <w:rPr>
          <w:spacing w:val="-8"/>
          <w:lang w:val="ru-RU"/>
        </w:rPr>
        <w:t xml:space="preserve">распространяются </w:t>
      </w:r>
      <w:r w:rsidRPr="006A0696">
        <w:rPr>
          <w:spacing w:val="-7"/>
          <w:lang w:val="ru-RU"/>
        </w:rPr>
        <w:t xml:space="preserve">общие правила, определяющие </w:t>
      </w:r>
      <w:r w:rsidRPr="006A0696">
        <w:rPr>
          <w:spacing w:val="-6"/>
          <w:lang w:val="ru-RU"/>
        </w:rPr>
        <w:t xml:space="preserve">порядок предпринимательской деятельности </w:t>
      </w:r>
      <w:r w:rsidRPr="006A0696">
        <w:rPr>
          <w:spacing w:val="-7"/>
          <w:lang w:val="ru-RU"/>
        </w:rPr>
        <w:t xml:space="preserve">некоммерческих </w:t>
      </w:r>
      <w:r w:rsidRPr="006A0696">
        <w:rPr>
          <w:spacing w:val="-8"/>
          <w:lang w:val="ru-RU"/>
        </w:rPr>
        <w:t xml:space="preserve">юридических </w:t>
      </w:r>
      <w:r w:rsidRPr="006A0696">
        <w:rPr>
          <w:spacing w:val="-7"/>
          <w:lang w:val="ru-RU"/>
        </w:rPr>
        <w:t xml:space="preserve">лиц. </w:t>
      </w:r>
      <w:r w:rsidRPr="006A0696">
        <w:rPr>
          <w:spacing w:val="-6"/>
          <w:lang w:val="ru-RU"/>
        </w:rPr>
        <w:t xml:space="preserve">Для </w:t>
      </w:r>
      <w:r w:rsidRPr="006A0696">
        <w:rPr>
          <w:spacing w:val="-8"/>
          <w:lang w:val="ru-RU"/>
        </w:rPr>
        <w:t xml:space="preserve">осуществления предпринимательской деятельности </w:t>
      </w:r>
      <w:r w:rsidRPr="006A0696">
        <w:rPr>
          <w:spacing w:val="-7"/>
          <w:lang w:val="ru-RU"/>
        </w:rPr>
        <w:t xml:space="preserve">фонды </w:t>
      </w:r>
      <w:r w:rsidRPr="006A0696">
        <w:rPr>
          <w:spacing w:val="-8"/>
          <w:lang w:val="ru-RU"/>
        </w:rPr>
        <w:t xml:space="preserve">создают хозяйственные общества </w:t>
      </w:r>
      <w:r w:rsidRPr="006A0696">
        <w:rPr>
          <w:spacing w:val="-7"/>
          <w:lang w:val="ru-RU"/>
        </w:rPr>
        <w:t xml:space="preserve">либо </w:t>
      </w:r>
      <w:r w:rsidRPr="006A0696">
        <w:rPr>
          <w:spacing w:val="-8"/>
          <w:lang w:val="ru-RU"/>
        </w:rPr>
        <w:t xml:space="preserve">принимают </w:t>
      </w:r>
      <w:r w:rsidRPr="006A0696">
        <w:rPr>
          <w:spacing w:val="-7"/>
          <w:lang w:val="ru-RU"/>
        </w:rPr>
        <w:t xml:space="preserve">участие </w:t>
      </w:r>
      <w:r w:rsidRPr="006A0696">
        <w:rPr>
          <w:lang w:val="ru-RU"/>
        </w:rPr>
        <w:t xml:space="preserve">в </w:t>
      </w:r>
      <w:r w:rsidRPr="006A0696">
        <w:rPr>
          <w:spacing w:val="-6"/>
          <w:lang w:val="ru-RU"/>
        </w:rPr>
        <w:t xml:space="preserve">них </w:t>
      </w:r>
      <w:r w:rsidRPr="006A0696">
        <w:rPr>
          <w:spacing w:val="-8"/>
          <w:lang w:val="ru-RU"/>
        </w:rPr>
        <w:t xml:space="preserve">(например, выступают </w:t>
      </w:r>
      <w:r w:rsidRPr="006A0696">
        <w:rPr>
          <w:lang w:val="ru-RU"/>
        </w:rPr>
        <w:t xml:space="preserve">в </w:t>
      </w:r>
      <w:r w:rsidRPr="006A0696">
        <w:rPr>
          <w:spacing w:val="-7"/>
          <w:lang w:val="ru-RU"/>
        </w:rPr>
        <w:t xml:space="preserve">качестве </w:t>
      </w:r>
      <w:r w:rsidRPr="006A0696">
        <w:rPr>
          <w:spacing w:val="-6"/>
          <w:lang w:val="ru-RU"/>
        </w:rPr>
        <w:t xml:space="preserve">акционеров </w:t>
      </w:r>
      <w:r w:rsidRPr="006A0696">
        <w:rPr>
          <w:lang w:val="ru-RU"/>
        </w:rPr>
        <w:t xml:space="preserve">открытого или закрытого обществ, учреждают общества с </w:t>
      </w:r>
      <w:r w:rsidRPr="006A0696">
        <w:rPr>
          <w:spacing w:val="-5"/>
          <w:lang w:val="ru-RU"/>
        </w:rPr>
        <w:t xml:space="preserve">ограниченной ответственностью </w:t>
      </w:r>
      <w:r w:rsidRPr="006A0696">
        <w:rPr>
          <w:lang w:val="ru-RU"/>
        </w:rPr>
        <w:t xml:space="preserve">и </w:t>
      </w:r>
      <w:r w:rsidRPr="006A0696">
        <w:rPr>
          <w:spacing w:val="-5"/>
          <w:lang w:val="ru-RU"/>
        </w:rPr>
        <w:t xml:space="preserve">другие). Однако благотворительные </w:t>
      </w:r>
      <w:r w:rsidRPr="006A0696">
        <w:rPr>
          <w:spacing w:val="-3"/>
          <w:lang w:val="ru-RU"/>
        </w:rPr>
        <w:t xml:space="preserve">фонды вправе участвовать </w:t>
      </w:r>
      <w:r w:rsidRPr="006A0696">
        <w:rPr>
          <w:lang w:val="ru-RU"/>
        </w:rPr>
        <w:t xml:space="preserve">в </w:t>
      </w:r>
      <w:r w:rsidRPr="006A0696">
        <w:rPr>
          <w:spacing w:val="-3"/>
          <w:lang w:val="ru-RU"/>
        </w:rPr>
        <w:t xml:space="preserve">хозяйственных обществах </w:t>
      </w:r>
      <w:r w:rsidRPr="006A0696">
        <w:rPr>
          <w:lang w:val="ru-RU"/>
        </w:rPr>
        <w:t xml:space="preserve">только в качестве их единственных членов (ст. 12 Закона о </w:t>
      </w:r>
      <w:r w:rsidRPr="006A0696">
        <w:rPr>
          <w:spacing w:val="-8"/>
          <w:lang w:val="ru-RU"/>
        </w:rPr>
        <w:t>благотворительной</w:t>
      </w:r>
      <w:r w:rsidRPr="006A0696">
        <w:rPr>
          <w:spacing w:val="-11"/>
          <w:lang w:val="ru-RU"/>
        </w:rPr>
        <w:t xml:space="preserve"> </w:t>
      </w:r>
      <w:r w:rsidRPr="006A0696">
        <w:rPr>
          <w:spacing w:val="-9"/>
          <w:lang w:val="ru-RU"/>
        </w:rPr>
        <w:t>деятельности).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5"/>
          <w:lang w:val="ru-RU"/>
        </w:rPr>
        <w:t xml:space="preserve">Одной </w:t>
      </w:r>
      <w:r w:rsidRPr="006A0696">
        <w:rPr>
          <w:spacing w:val="-3"/>
          <w:lang w:val="ru-RU"/>
        </w:rPr>
        <w:t xml:space="preserve">из </w:t>
      </w:r>
      <w:r w:rsidRPr="006A0696">
        <w:rPr>
          <w:spacing w:val="-6"/>
          <w:lang w:val="ru-RU"/>
        </w:rPr>
        <w:t xml:space="preserve">особенностей правового положения </w:t>
      </w:r>
      <w:r w:rsidRPr="006A0696">
        <w:rPr>
          <w:spacing w:val="-5"/>
          <w:lang w:val="ru-RU"/>
        </w:rPr>
        <w:t xml:space="preserve">фонда </w:t>
      </w:r>
      <w:r w:rsidRPr="006A0696">
        <w:rPr>
          <w:spacing w:val="-6"/>
          <w:lang w:val="ru-RU"/>
        </w:rPr>
        <w:t xml:space="preserve">является то, что </w:t>
      </w:r>
      <w:r w:rsidRPr="006A0696">
        <w:rPr>
          <w:spacing w:val="-9"/>
          <w:lang w:val="ru-RU"/>
        </w:rPr>
        <w:t xml:space="preserve">фонд </w:t>
      </w:r>
      <w:r w:rsidRPr="006A0696">
        <w:rPr>
          <w:spacing w:val="-8"/>
          <w:lang w:val="ru-RU"/>
        </w:rPr>
        <w:t xml:space="preserve">обязан </w:t>
      </w:r>
      <w:r w:rsidRPr="006A0696">
        <w:rPr>
          <w:spacing w:val="-7"/>
          <w:lang w:val="ru-RU"/>
        </w:rPr>
        <w:t xml:space="preserve">ежегодно </w:t>
      </w:r>
      <w:r w:rsidRPr="006A0696">
        <w:rPr>
          <w:spacing w:val="-8"/>
          <w:lang w:val="ru-RU"/>
        </w:rPr>
        <w:t xml:space="preserve">публиковать отчеты </w:t>
      </w:r>
      <w:r w:rsidRPr="006A0696">
        <w:rPr>
          <w:spacing w:val="-4"/>
          <w:lang w:val="ru-RU"/>
        </w:rPr>
        <w:t xml:space="preserve">об </w:t>
      </w:r>
      <w:r w:rsidRPr="006A0696">
        <w:rPr>
          <w:spacing w:val="-8"/>
          <w:lang w:val="ru-RU"/>
        </w:rPr>
        <w:t xml:space="preserve">использовании </w:t>
      </w:r>
      <w:r w:rsidRPr="006A0696">
        <w:rPr>
          <w:spacing w:val="-4"/>
          <w:lang w:val="ru-RU"/>
        </w:rPr>
        <w:t xml:space="preserve">своего </w:t>
      </w:r>
      <w:r w:rsidRPr="006A0696">
        <w:rPr>
          <w:spacing w:val="-3"/>
          <w:lang w:val="ru-RU"/>
        </w:rPr>
        <w:t xml:space="preserve">имущества. </w:t>
      </w:r>
      <w:r w:rsidRPr="006A0696">
        <w:rPr>
          <w:spacing w:val="-4"/>
          <w:lang w:val="ru-RU"/>
        </w:rPr>
        <w:t xml:space="preserve">Внутренний </w:t>
      </w:r>
      <w:r w:rsidRPr="006A0696">
        <w:rPr>
          <w:spacing w:val="-3"/>
          <w:lang w:val="ru-RU"/>
        </w:rPr>
        <w:t xml:space="preserve">контроль </w:t>
      </w:r>
      <w:r w:rsidRPr="006A0696">
        <w:rPr>
          <w:lang w:val="ru-RU"/>
        </w:rPr>
        <w:t xml:space="preserve">за </w:t>
      </w:r>
      <w:r w:rsidRPr="006A0696">
        <w:rPr>
          <w:spacing w:val="-3"/>
          <w:lang w:val="ru-RU"/>
        </w:rPr>
        <w:t xml:space="preserve">работой фонда </w:t>
      </w:r>
      <w:r w:rsidRPr="006A0696">
        <w:rPr>
          <w:spacing w:val="-8"/>
          <w:lang w:val="ru-RU"/>
        </w:rPr>
        <w:t xml:space="preserve">осуществляет попечительский </w:t>
      </w:r>
      <w:r w:rsidRPr="006A0696">
        <w:rPr>
          <w:spacing w:val="-7"/>
          <w:lang w:val="ru-RU"/>
        </w:rPr>
        <w:t xml:space="preserve">совет, </w:t>
      </w:r>
      <w:r w:rsidRPr="006A0696">
        <w:rPr>
          <w:spacing w:val="-8"/>
          <w:lang w:val="ru-RU"/>
        </w:rPr>
        <w:t xml:space="preserve">который действует </w:t>
      </w:r>
      <w:r w:rsidRPr="006A0696">
        <w:rPr>
          <w:spacing w:val="-5"/>
          <w:lang w:val="ru-RU"/>
        </w:rPr>
        <w:t xml:space="preserve">на </w:t>
      </w:r>
      <w:r w:rsidRPr="006A0696">
        <w:rPr>
          <w:spacing w:val="-8"/>
          <w:lang w:val="ru-RU"/>
        </w:rPr>
        <w:t xml:space="preserve">общественных </w:t>
      </w:r>
      <w:r w:rsidRPr="006A0696">
        <w:rPr>
          <w:spacing w:val="-7"/>
          <w:lang w:val="ru-RU"/>
        </w:rPr>
        <w:t xml:space="preserve">началах. </w:t>
      </w:r>
      <w:r w:rsidRPr="006A0696">
        <w:rPr>
          <w:spacing w:val="-4"/>
          <w:lang w:val="ru-RU"/>
        </w:rPr>
        <w:t xml:space="preserve">Он </w:t>
      </w:r>
      <w:r w:rsidRPr="006A0696">
        <w:rPr>
          <w:spacing w:val="-7"/>
          <w:lang w:val="ru-RU"/>
        </w:rPr>
        <w:t xml:space="preserve">создается </w:t>
      </w:r>
      <w:r w:rsidRPr="006A0696">
        <w:rPr>
          <w:spacing w:val="-4"/>
          <w:lang w:val="ru-RU"/>
        </w:rPr>
        <w:t xml:space="preserve">на </w:t>
      </w:r>
      <w:r w:rsidRPr="006A0696">
        <w:rPr>
          <w:spacing w:val="-6"/>
          <w:lang w:val="ru-RU"/>
        </w:rPr>
        <w:t xml:space="preserve">основе устава, </w:t>
      </w:r>
      <w:r w:rsidRPr="006A0696">
        <w:rPr>
          <w:spacing w:val="-7"/>
          <w:lang w:val="ru-RU"/>
        </w:rPr>
        <w:t xml:space="preserve">утверждаемого </w:t>
      </w:r>
      <w:r w:rsidRPr="006A0696">
        <w:rPr>
          <w:spacing w:val="-9"/>
          <w:lang w:val="ru-RU"/>
        </w:rPr>
        <w:t xml:space="preserve">учредителями </w:t>
      </w:r>
      <w:r w:rsidRPr="006A0696">
        <w:rPr>
          <w:spacing w:val="-8"/>
          <w:lang w:val="ru-RU"/>
        </w:rPr>
        <w:t>фонда.</w:t>
      </w:r>
    </w:p>
    <w:p w:rsidR="00AB7518" w:rsidRPr="004E21B9" w:rsidRDefault="00AB7518" w:rsidP="002315D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 xml:space="preserve">Необходимо отметить и </w:t>
      </w:r>
      <w:r w:rsidRPr="006A0696">
        <w:rPr>
          <w:spacing w:val="-3"/>
          <w:lang w:val="ru-RU"/>
        </w:rPr>
        <w:t xml:space="preserve">особенности </w:t>
      </w:r>
      <w:r w:rsidRPr="006A0696">
        <w:rPr>
          <w:lang w:val="ru-RU"/>
        </w:rPr>
        <w:t xml:space="preserve">процесса ликвидации </w:t>
      </w:r>
      <w:r w:rsidRPr="006A0696">
        <w:rPr>
          <w:spacing w:val="-6"/>
          <w:lang w:val="ru-RU"/>
        </w:rPr>
        <w:t xml:space="preserve">фонда. </w:t>
      </w:r>
      <w:r w:rsidRPr="006A0696">
        <w:rPr>
          <w:spacing w:val="-8"/>
          <w:lang w:val="ru-RU"/>
        </w:rPr>
        <w:t xml:space="preserve">Он </w:t>
      </w:r>
      <w:r w:rsidRPr="006A0696">
        <w:rPr>
          <w:spacing w:val="-6"/>
          <w:lang w:val="ru-RU"/>
        </w:rPr>
        <w:t xml:space="preserve">может быть </w:t>
      </w:r>
      <w:r w:rsidRPr="006A0696">
        <w:rPr>
          <w:spacing w:val="-7"/>
          <w:lang w:val="ru-RU"/>
        </w:rPr>
        <w:t xml:space="preserve">ликвидирован только </w:t>
      </w:r>
      <w:r w:rsidRPr="006A0696">
        <w:rPr>
          <w:spacing w:val="-4"/>
          <w:lang w:val="ru-RU"/>
        </w:rPr>
        <w:t xml:space="preserve">на </w:t>
      </w:r>
      <w:r w:rsidRPr="006A0696">
        <w:rPr>
          <w:spacing w:val="-7"/>
          <w:lang w:val="ru-RU"/>
        </w:rPr>
        <w:t xml:space="preserve">основании </w:t>
      </w:r>
      <w:r w:rsidRPr="006A0696">
        <w:rPr>
          <w:spacing w:val="-6"/>
          <w:lang w:val="ru-RU"/>
        </w:rPr>
        <w:t xml:space="preserve">решения </w:t>
      </w:r>
      <w:r w:rsidRPr="006A0696">
        <w:rPr>
          <w:lang w:val="ru-RU"/>
        </w:rPr>
        <w:t xml:space="preserve">суда. Для принятия такого решения необходимо заявление заинтересованных лиц. Это, во- первых, а во-вторых, должны </w:t>
      </w:r>
      <w:r w:rsidRPr="006A0696">
        <w:rPr>
          <w:spacing w:val="-6"/>
          <w:lang w:val="ru-RU"/>
        </w:rPr>
        <w:t xml:space="preserve">иметься </w:t>
      </w:r>
      <w:r w:rsidRPr="006A0696">
        <w:rPr>
          <w:spacing w:val="-7"/>
          <w:lang w:val="ru-RU"/>
        </w:rPr>
        <w:t xml:space="preserve">основания, </w:t>
      </w:r>
      <w:r w:rsidRPr="006A0696">
        <w:rPr>
          <w:spacing w:val="-6"/>
          <w:lang w:val="ru-RU"/>
        </w:rPr>
        <w:t xml:space="preserve">которые прямо </w:t>
      </w:r>
      <w:r w:rsidRPr="006A0696">
        <w:rPr>
          <w:spacing w:val="-7"/>
          <w:lang w:val="ru-RU"/>
        </w:rPr>
        <w:t xml:space="preserve">предусмотрены </w:t>
      </w:r>
      <w:r w:rsidRPr="006A0696">
        <w:rPr>
          <w:lang w:val="ru-RU"/>
        </w:rPr>
        <w:t xml:space="preserve">в </w:t>
      </w:r>
      <w:r w:rsidRPr="006A0696">
        <w:rPr>
          <w:spacing w:val="-7"/>
          <w:lang w:val="ru-RU"/>
        </w:rPr>
        <w:t xml:space="preserve">законе: </w:t>
      </w:r>
      <w:r w:rsidRPr="006A0696">
        <w:rPr>
          <w:spacing w:val="-6"/>
          <w:lang w:val="ru-RU"/>
        </w:rPr>
        <w:t xml:space="preserve">если </w:t>
      </w:r>
      <w:r w:rsidRPr="006A0696">
        <w:rPr>
          <w:spacing w:val="-3"/>
          <w:lang w:val="ru-RU"/>
        </w:rPr>
        <w:t xml:space="preserve">имущества фонда </w:t>
      </w:r>
      <w:r w:rsidRPr="006A0696">
        <w:rPr>
          <w:spacing w:val="-4"/>
          <w:lang w:val="ru-RU"/>
        </w:rPr>
        <w:t xml:space="preserve">недостаточно </w:t>
      </w:r>
      <w:r w:rsidRPr="006A0696">
        <w:rPr>
          <w:spacing w:val="-3"/>
          <w:lang w:val="ru-RU"/>
        </w:rPr>
        <w:t xml:space="preserve">для осуществления </w:t>
      </w:r>
      <w:r w:rsidRPr="006A0696">
        <w:rPr>
          <w:lang w:val="ru-RU"/>
        </w:rPr>
        <w:t xml:space="preserve">его </w:t>
      </w:r>
      <w:r w:rsidRPr="006A0696">
        <w:rPr>
          <w:spacing w:val="-3"/>
          <w:lang w:val="ru-RU"/>
        </w:rPr>
        <w:t xml:space="preserve">целей </w:t>
      </w:r>
      <w:r w:rsidRPr="006A0696">
        <w:rPr>
          <w:lang w:val="ru-RU"/>
        </w:rPr>
        <w:t xml:space="preserve">и </w:t>
      </w:r>
      <w:r w:rsidRPr="006A0696">
        <w:rPr>
          <w:spacing w:val="-4"/>
          <w:lang w:val="ru-RU"/>
        </w:rPr>
        <w:t>вероятность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4"/>
          <w:lang w:val="ru-RU"/>
        </w:rPr>
        <w:t>получения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4"/>
          <w:lang w:val="ru-RU"/>
        </w:rPr>
        <w:t>такого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4"/>
          <w:lang w:val="ru-RU"/>
        </w:rPr>
        <w:t xml:space="preserve">имущества призрачна; если фонд </w:t>
      </w:r>
      <w:r w:rsidRPr="006A0696">
        <w:rPr>
          <w:spacing w:val="-7"/>
          <w:lang w:val="ru-RU"/>
        </w:rPr>
        <w:t xml:space="preserve">уклоняется </w:t>
      </w:r>
      <w:r w:rsidRPr="006A0696">
        <w:rPr>
          <w:lang w:val="ru-RU"/>
        </w:rPr>
        <w:t xml:space="preserve">в </w:t>
      </w:r>
      <w:r w:rsidRPr="006A0696">
        <w:rPr>
          <w:spacing w:val="-5"/>
          <w:lang w:val="ru-RU"/>
        </w:rPr>
        <w:t xml:space="preserve">своей </w:t>
      </w:r>
      <w:r w:rsidRPr="006A0696">
        <w:rPr>
          <w:spacing w:val="-6"/>
          <w:lang w:val="ru-RU"/>
        </w:rPr>
        <w:t xml:space="preserve">деятельности </w:t>
      </w:r>
      <w:r w:rsidRPr="006A0696">
        <w:rPr>
          <w:spacing w:val="-3"/>
          <w:lang w:val="ru-RU"/>
        </w:rPr>
        <w:t xml:space="preserve">от </w:t>
      </w:r>
      <w:r w:rsidRPr="006A0696">
        <w:rPr>
          <w:spacing w:val="-5"/>
          <w:lang w:val="ru-RU"/>
        </w:rPr>
        <w:t xml:space="preserve">тех целей, </w:t>
      </w:r>
      <w:r w:rsidRPr="006A0696">
        <w:rPr>
          <w:spacing w:val="-6"/>
          <w:lang w:val="ru-RU"/>
        </w:rPr>
        <w:t xml:space="preserve">которые указаны </w:t>
      </w:r>
      <w:r w:rsidRPr="006A0696">
        <w:rPr>
          <w:lang w:val="ru-RU"/>
        </w:rPr>
        <w:t xml:space="preserve">в </w:t>
      </w:r>
      <w:r w:rsidRPr="006A0696">
        <w:rPr>
          <w:spacing w:val="-3"/>
          <w:lang w:val="ru-RU"/>
        </w:rPr>
        <w:t xml:space="preserve">уставе, </w:t>
      </w:r>
      <w:r w:rsidRPr="006A0696">
        <w:rPr>
          <w:lang w:val="ru-RU"/>
        </w:rPr>
        <w:t xml:space="preserve">и </w:t>
      </w:r>
      <w:r w:rsidRPr="006A0696">
        <w:rPr>
          <w:spacing w:val="-3"/>
          <w:lang w:val="ru-RU"/>
        </w:rPr>
        <w:t xml:space="preserve">другие (ст. 119 </w:t>
      </w:r>
      <w:r w:rsidRPr="006A0696">
        <w:rPr>
          <w:lang w:val="ru-RU"/>
        </w:rPr>
        <w:t xml:space="preserve">ГК РФ). </w:t>
      </w:r>
      <w:r w:rsidRPr="006A0696">
        <w:rPr>
          <w:spacing w:val="-3"/>
          <w:lang w:val="ru-RU"/>
        </w:rPr>
        <w:t xml:space="preserve">Другие </w:t>
      </w:r>
      <w:r w:rsidRPr="006A0696">
        <w:rPr>
          <w:spacing w:val="-4"/>
          <w:lang w:val="ru-RU"/>
        </w:rPr>
        <w:t xml:space="preserve">основания ликвидации фонда должны </w:t>
      </w:r>
      <w:r w:rsidRPr="006A0696">
        <w:rPr>
          <w:spacing w:val="-3"/>
          <w:lang w:val="ru-RU"/>
        </w:rPr>
        <w:t xml:space="preserve">быть </w:t>
      </w:r>
      <w:r w:rsidRPr="006A0696">
        <w:rPr>
          <w:spacing w:val="-4"/>
          <w:lang w:val="ru-RU"/>
        </w:rPr>
        <w:t xml:space="preserve">прямо указаны </w:t>
      </w:r>
      <w:r w:rsidRPr="006A0696">
        <w:rPr>
          <w:lang w:val="ru-RU"/>
        </w:rPr>
        <w:t xml:space="preserve">в </w:t>
      </w:r>
      <w:r w:rsidRPr="006A0696">
        <w:rPr>
          <w:spacing w:val="-4"/>
          <w:lang w:val="ru-RU"/>
        </w:rPr>
        <w:t xml:space="preserve">законе. </w:t>
      </w:r>
      <w:r w:rsidRPr="006A0696">
        <w:rPr>
          <w:lang w:val="ru-RU"/>
        </w:rPr>
        <w:t xml:space="preserve">В </w:t>
      </w:r>
      <w:r w:rsidRPr="006A0696">
        <w:rPr>
          <w:spacing w:val="-4"/>
          <w:lang w:val="ru-RU"/>
        </w:rPr>
        <w:t xml:space="preserve">соответствии </w:t>
      </w:r>
      <w:r w:rsidRPr="006A0696">
        <w:rPr>
          <w:spacing w:val="-3"/>
          <w:lang w:val="ru-RU"/>
        </w:rPr>
        <w:t xml:space="preserve">со </w:t>
      </w:r>
      <w:r w:rsidRPr="006A0696">
        <w:rPr>
          <w:lang w:val="ru-RU"/>
        </w:rPr>
        <w:t xml:space="preserve">ст. 65 ГК РФ фонд может быть признан по решению суда </w:t>
      </w:r>
      <w:r w:rsidRPr="006A0696">
        <w:rPr>
          <w:spacing w:val="-7"/>
          <w:lang w:val="ru-RU"/>
        </w:rPr>
        <w:t xml:space="preserve">несостоятельным </w:t>
      </w:r>
      <w:r w:rsidRPr="006A0696">
        <w:rPr>
          <w:spacing w:val="-6"/>
          <w:lang w:val="ru-RU"/>
        </w:rPr>
        <w:t xml:space="preserve">(банкротом) на </w:t>
      </w:r>
      <w:r w:rsidRPr="006A0696">
        <w:rPr>
          <w:spacing w:val="-5"/>
          <w:lang w:val="ru-RU"/>
        </w:rPr>
        <w:t xml:space="preserve">общих </w:t>
      </w:r>
      <w:r w:rsidRPr="006A0696">
        <w:rPr>
          <w:spacing w:val="-6"/>
          <w:lang w:val="ru-RU"/>
        </w:rPr>
        <w:t>основаниях.</w:t>
      </w:r>
    </w:p>
    <w:p w:rsidR="00AB7518" w:rsidRPr="002315D6" w:rsidRDefault="00013331" w:rsidP="007E2265">
      <w:pPr>
        <w:pStyle w:val="a3"/>
        <w:widowControl w:val="0"/>
        <w:numPr>
          <w:ilvl w:val="0"/>
          <w:numId w:val="8"/>
        </w:numPr>
        <w:tabs>
          <w:tab w:val="left" w:pos="1295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315D6">
        <w:rPr>
          <w:rFonts w:ascii="Times New Roman" w:hAnsi="Times New Roman" w:cs="Times New Roman"/>
          <w:sz w:val="28"/>
          <w:szCs w:val="28"/>
        </w:rPr>
        <w:t>учреждений, к которым относятся государственные учреждения (в том числе государственные академии наук), муниципальные учреждения и частные (в том числе общественные)</w:t>
      </w:r>
      <w:r w:rsidRPr="002315D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="002315D6" w:rsidRPr="002315D6">
        <w:rPr>
          <w:rFonts w:ascii="Times New Roman" w:hAnsi="Times New Roman" w:cs="Times New Roman"/>
          <w:sz w:val="28"/>
          <w:szCs w:val="28"/>
        </w:rPr>
        <w:t>учреждения.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7"/>
          <w:lang w:val="ru-RU"/>
        </w:rPr>
        <w:t xml:space="preserve">Таковым признается юридическое </w:t>
      </w:r>
      <w:r w:rsidRPr="006A0696">
        <w:rPr>
          <w:spacing w:val="-6"/>
          <w:lang w:val="ru-RU"/>
        </w:rPr>
        <w:t xml:space="preserve">лицо, </w:t>
      </w:r>
      <w:r w:rsidRPr="006A0696">
        <w:rPr>
          <w:spacing w:val="-8"/>
          <w:lang w:val="ru-RU"/>
        </w:rPr>
        <w:t xml:space="preserve">которое </w:t>
      </w:r>
      <w:r w:rsidRPr="006A0696">
        <w:rPr>
          <w:spacing w:val="-9"/>
          <w:lang w:val="ru-RU"/>
        </w:rPr>
        <w:t xml:space="preserve">создается собственником </w:t>
      </w:r>
      <w:r w:rsidRPr="006A0696">
        <w:rPr>
          <w:lang w:val="ru-RU"/>
        </w:rPr>
        <w:t xml:space="preserve">с </w:t>
      </w:r>
      <w:r w:rsidRPr="006A0696">
        <w:rPr>
          <w:spacing w:val="-8"/>
          <w:lang w:val="ru-RU"/>
        </w:rPr>
        <w:t xml:space="preserve">целью </w:t>
      </w:r>
      <w:r w:rsidRPr="006A0696">
        <w:rPr>
          <w:spacing w:val="-9"/>
          <w:lang w:val="ru-RU"/>
        </w:rPr>
        <w:t xml:space="preserve">осуществления </w:t>
      </w:r>
      <w:r w:rsidRPr="006A0696">
        <w:rPr>
          <w:spacing w:val="-6"/>
          <w:lang w:val="ru-RU"/>
        </w:rPr>
        <w:t xml:space="preserve">некоммерческих </w:t>
      </w:r>
      <w:r w:rsidRPr="006A0696">
        <w:rPr>
          <w:lang w:val="ru-RU"/>
        </w:rPr>
        <w:t xml:space="preserve">функций. Оно </w:t>
      </w:r>
      <w:r w:rsidRPr="006A0696">
        <w:rPr>
          <w:spacing w:val="-3"/>
          <w:lang w:val="ru-RU"/>
        </w:rPr>
        <w:t xml:space="preserve">полностью </w:t>
      </w:r>
      <w:r w:rsidRPr="006A0696">
        <w:rPr>
          <w:lang w:val="ru-RU"/>
        </w:rPr>
        <w:t xml:space="preserve">или </w:t>
      </w:r>
      <w:r w:rsidRPr="006A0696">
        <w:rPr>
          <w:spacing w:val="-3"/>
          <w:lang w:val="ru-RU"/>
        </w:rPr>
        <w:t xml:space="preserve">частично финансируется </w:t>
      </w:r>
      <w:r w:rsidRPr="006A0696">
        <w:rPr>
          <w:spacing w:val="-8"/>
          <w:lang w:val="ru-RU"/>
        </w:rPr>
        <w:t xml:space="preserve">собственником. Учреждением являются </w:t>
      </w:r>
      <w:r w:rsidRPr="006A0696">
        <w:rPr>
          <w:spacing w:val="-7"/>
          <w:lang w:val="ru-RU"/>
        </w:rPr>
        <w:t xml:space="preserve">органы </w:t>
      </w:r>
      <w:r w:rsidRPr="006A0696">
        <w:rPr>
          <w:spacing w:val="-8"/>
          <w:lang w:val="ru-RU"/>
        </w:rPr>
        <w:t xml:space="preserve">государственного </w:t>
      </w:r>
      <w:r w:rsidRPr="006A0696">
        <w:rPr>
          <w:lang w:val="ru-RU"/>
        </w:rPr>
        <w:lastRenderedPageBreak/>
        <w:t xml:space="preserve">управления, правоохранительные </w:t>
      </w:r>
      <w:r w:rsidRPr="006A0696">
        <w:rPr>
          <w:spacing w:val="-3"/>
          <w:lang w:val="ru-RU"/>
        </w:rPr>
        <w:t xml:space="preserve">органы </w:t>
      </w:r>
      <w:r w:rsidRPr="006A0696">
        <w:rPr>
          <w:lang w:val="ru-RU"/>
        </w:rPr>
        <w:t xml:space="preserve">(милиция, налоговая </w:t>
      </w:r>
      <w:r w:rsidRPr="006A0696">
        <w:rPr>
          <w:spacing w:val="-6"/>
          <w:lang w:val="ru-RU"/>
        </w:rPr>
        <w:t xml:space="preserve">полиция), образовательные учреждения (школы, академии, </w:t>
      </w:r>
      <w:r w:rsidRPr="006A0696">
        <w:rPr>
          <w:lang w:val="ru-RU"/>
        </w:rPr>
        <w:t xml:space="preserve">университеты) и другие. Иначе говоря, при помощи учреждений </w:t>
      </w:r>
      <w:r w:rsidRPr="006A0696">
        <w:rPr>
          <w:spacing w:val="-8"/>
          <w:lang w:val="ru-RU"/>
        </w:rPr>
        <w:t xml:space="preserve">реализуются управленческие </w:t>
      </w:r>
      <w:r w:rsidRPr="006A0696">
        <w:rPr>
          <w:spacing w:val="-7"/>
          <w:lang w:val="ru-RU"/>
        </w:rPr>
        <w:t xml:space="preserve">функции, </w:t>
      </w:r>
      <w:r w:rsidRPr="006A0696">
        <w:rPr>
          <w:spacing w:val="-8"/>
          <w:lang w:val="ru-RU"/>
        </w:rPr>
        <w:t xml:space="preserve">оказываются общеобразовательные </w:t>
      </w:r>
      <w:r w:rsidRPr="006A0696">
        <w:rPr>
          <w:spacing w:val="-7"/>
          <w:lang w:val="ru-RU"/>
        </w:rPr>
        <w:t xml:space="preserve">услуги. Музей, например, </w:t>
      </w:r>
      <w:r w:rsidRPr="006A0696">
        <w:rPr>
          <w:spacing w:val="-8"/>
          <w:lang w:val="ru-RU"/>
        </w:rPr>
        <w:t xml:space="preserve">относится </w:t>
      </w:r>
      <w:r w:rsidRPr="006A0696">
        <w:rPr>
          <w:lang w:val="ru-RU"/>
        </w:rPr>
        <w:t xml:space="preserve">к </w:t>
      </w:r>
      <w:r w:rsidRPr="006A0696">
        <w:rPr>
          <w:spacing w:val="-8"/>
          <w:lang w:val="ru-RU"/>
        </w:rPr>
        <w:t xml:space="preserve">некоммерческим </w:t>
      </w:r>
      <w:r w:rsidRPr="006A0696">
        <w:rPr>
          <w:spacing w:val="-7"/>
          <w:lang w:val="ru-RU"/>
        </w:rPr>
        <w:t xml:space="preserve">организациям, образуемым </w:t>
      </w:r>
      <w:r w:rsidRPr="006A0696">
        <w:rPr>
          <w:lang w:val="ru-RU"/>
        </w:rPr>
        <w:t xml:space="preserve">в </w:t>
      </w:r>
      <w:r w:rsidRPr="006A0696">
        <w:rPr>
          <w:spacing w:val="-6"/>
          <w:lang w:val="ru-RU"/>
        </w:rPr>
        <w:t xml:space="preserve">форме </w:t>
      </w:r>
      <w:r w:rsidRPr="006A0696">
        <w:rPr>
          <w:spacing w:val="-7"/>
          <w:lang w:val="ru-RU"/>
        </w:rPr>
        <w:t>учреждений.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6"/>
          <w:lang w:val="ru-RU"/>
        </w:rPr>
        <w:t xml:space="preserve">Права учреждения </w:t>
      </w:r>
      <w:r w:rsidRPr="006A0696">
        <w:rPr>
          <w:spacing w:val="-3"/>
          <w:lang w:val="ru-RU"/>
        </w:rPr>
        <w:t xml:space="preserve">на </w:t>
      </w:r>
      <w:r w:rsidRPr="006A0696">
        <w:rPr>
          <w:spacing w:val="-6"/>
          <w:lang w:val="ru-RU"/>
        </w:rPr>
        <w:t xml:space="preserve">имущество довольно ограничены. </w:t>
      </w:r>
      <w:r w:rsidRPr="006A0696">
        <w:rPr>
          <w:spacing w:val="-4"/>
          <w:lang w:val="ru-RU"/>
        </w:rPr>
        <w:t xml:space="preserve">Оно </w:t>
      </w:r>
      <w:r w:rsidRPr="006A0696">
        <w:rPr>
          <w:spacing w:val="-8"/>
          <w:lang w:val="ru-RU"/>
        </w:rPr>
        <w:t xml:space="preserve">(имущество) закрепляется </w:t>
      </w:r>
      <w:r w:rsidRPr="006A0696">
        <w:rPr>
          <w:spacing w:val="-4"/>
          <w:lang w:val="ru-RU"/>
        </w:rPr>
        <w:t xml:space="preserve">за </w:t>
      </w:r>
      <w:r w:rsidRPr="006A0696">
        <w:rPr>
          <w:spacing w:val="-8"/>
          <w:lang w:val="ru-RU"/>
        </w:rPr>
        <w:t xml:space="preserve">учреждением </w:t>
      </w:r>
      <w:r w:rsidRPr="006A0696">
        <w:rPr>
          <w:spacing w:val="-5"/>
          <w:lang w:val="ru-RU"/>
        </w:rPr>
        <w:t xml:space="preserve">на </w:t>
      </w:r>
      <w:r w:rsidRPr="006A0696">
        <w:rPr>
          <w:spacing w:val="-7"/>
          <w:lang w:val="ru-RU"/>
        </w:rPr>
        <w:t xml:space="preserve">праве </w:t>
      </w:r>
      <w:r w:rsidRPr="006A0696">
        <w:rPr>
          <w:spacing w:val="-8"/>
          <w:lang w:val="ru-RU"/>
        </w:rPr>
        <w:t xml:space="preserve">оперативного </w:t>
      </w:r>
      <w:r w:rsidRPr="006A0696">
        <w:rPr>
          <w:spacing w:val="-4"/>
          <w:lang w:val="ru-RU"/>
        </w:rPr>
        <w:t xml:space="preserve">управления. </w:t>
      </w:r>
      <w:r w:rsidRPr="006A0696">
        <w:rPr>
          <w:lang w:val="ru-RU"/>
        </w:rPr>
        <w:t xml:space="preserve">В </w:t>
      </w:r>
      <w:r w:rsidRPr="006A0696">
        <w:rPr>
          <w:spacing w:val="-3"/>
          <w:lang w:val="ru-RU"/>
        </w:rPr>
        <w:t xml:space="preserve">чем </w:t>
      </w:r>
      <w:r w:rsidRPr="006A0696">
        <w:rPr>
          <w:spacing w:val="-4"/>
          <w:lang w:val="ru-RU"/>
        </w:rPr>
        <w:t>суть права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4"/>
          <w:lang w:val="ru-RU"/>
        </w:rPr>
        <w:t>оперативного</w:t>
      </w:r>
      <w:r w:rsidRPr="006A0696">
        <w:rPr>
          <w:spacing w:val="62"/>
          <w:lang w:val="ru-RU"/>
        </w:rPr>
        <w:t xml:space="preserve"> </w:t>
      </w:r>
      <w:r w:rsidRPr="006A0696">
        <w:rPr>
          <w:spacing w:val="-4"/>
          <w:lang w:val="ru-RU"/>
        </w:rPr>
        <w:t>управления,</w:t>
      </w:r>
      <w:r w:rsidRPr="006A0696">
        <w:rPr>
          <w:spacing w:val="62"/>
          <w:lang w:val="ru-RU"/>
        </w:rPr>
        <w:t xml:space="preserve"> </w:t>
      </w:r>
      <w:r w:rsidRPr="006A0696">
        <w:rPr>
          <w:lang w:val="ru-RU"/>
        </w:rPr>
        <w:t xml:space="preserve">вы </w:t>
      </w:r>
      <w:r w:rsidRPr="006A0696">
        <w:rPr>
          <w:spacing w:val="-3"/>
          <w:lang w:val="ru-RU"/>
        </w:rPr>
        <w:t xml:space="preserve">уже </w:t>
      </w:r>
      <w:r w:rsidRPr="006A0696">
        <w:rPr>
          <w:spacing w:val="-5"/>
          <w:lang w:val="ru-RU"/>
        </w:rPr>
        <w:t xml:space="preserve">знаете. </w:t>
      </w:r>
      <w:r w:rsidRPr="006A0696">
        <w:rPr>
          <w:spacing w:val="-3"/>
          <w:lang w:val="ru-RU"/>
        </w:rPr>
        <w:t xml:space="preserve">По </w:t>
      </w:r>
      <w:r w:rsidRPr="006A0696">
        <w:rPr>
          <w:spacing w:val="-4"/>
          <w:lang w:val="ru-RU"/>
        </w:rPr>
        <w:t xml:space="preserve">своим </w:t>
      </w:r>
      <w:r w:rsidRPr="006A0696">
        <w:rPr>
          <w:spacing w:val="-5"/>
          <w:lang w:val="ru-RU"/>
        </w:rPr>
        <w:t xml:space="preserve">обязательствам учреждение несет </w:t>
      </w:r>
      <w:r w:rsidRPr="006A0696">
        <w:rPr>
          <w:spacing w:val="-4"/>
          <w:lang w:val="ru-RU"/>
        </w:rPr>
        <w:t xml:space="preserve">ответственность </w:t>
      </w:r>
      <w:r w:rsidRPr="006A0696">
        <w:rPr>
          <w:lang w:val="ru-RU"/>
        </w:rPr>
        <w:t xml:space="preserve">только денежными средствами, но </w:t>
      </w:r>
      <w:proofErr w:type="gramStart"/>
      <w:r w:rsidRPr="006A0696">
        <w:rPr>
          <w:lang w:val="ru-RU"/>
        </w:rPr>
        <w:t>ни  в</w:t>
      </w:r>
      <w:proofErr w:type="gramEnd"/>
      <w:r w:rsidRPr="006A0696">
        <w:rPr>
          <w:lang w:val="ru-RU"/>
        </w:rPr>
        <w:t xml:space="preserve"> коем случае не </w:t>
      </w:r>
      <w:r w:rsidRPr="006A0696">
        <w:rPr>
          <w:spacing w:val="-6"/>
          <w:lang w:val="ru-RU"/>
        </w:rPr>
        <w:t xml:space="preserve">имуществом. Если учреждение </w:t>
      </w:r>
      <w:r w:rsidRPr="006A0696">
        <w:rPr>
          <w:spacing w:val="-3"/>
          <w:lang w:val="ru-RU"/>
        </w:rPr>
        <w:t xml:space="preserve">не </w:t>
      </w:r>
      <w:r w:rsidRPr="006A0696">
        <w:rPr>
          <w:spacing w:val="-6"/>
          <w:lang w:val="ru-RU"/>
        </w:rPr>
        <w:t xml:space="preserve">имеет достаточных денежных </w:t>
      </w:r>
      <w:r w:rsidRPr="006A0696">
        <w:rPr>
          <w:lang w:val="ru-RU"/>
        </w:rPr>
        <w:t xml:space="preserve">средств, чтобы рассчитаться с долгами, тогда на помощь ему </w:t>
      </w:r>
      <w:r w:rsidRPr="006A0696">
        <w:rPr>
          <w:spacing w:val="-6"/>
          <w:lang w:val="ru-RU"/>
        </w:rPr>
        <w:t xml:space="preserve">должен </w:t>
      </w:r>
      <w:r w:rsidRPr="006A0696">
        <w:rPr>
          <w:spacing w:val="-7"/>
          <w:lang w:val="ru-RU"/>
        </w:rPr>
        <w:t xml:space="preserve">прийти собственник </w:t>
      </w:r>
      <w:r w:rsidRPr="006A0696">
        <w:rPr>
          <w:lang w:val="ru-RU"/>
        </w:rPr>
        <w:t xml:space="preserve">в </w:t>
      </w:r>
      <w:r w:rsidRPr="006A0696">
        <w:rPr>
          <w:spacing w:val="-7"/>
          <w:lang w:val="ru-RU"/>
        </w:rPr>
        <w:t xml:space="preserve">качестве дополнительного </w:t>
      </w:r>
      <w:r w:rsidRPr="006A0696">
        <w:rPr>
          <w:spacing w:val="-8"/>
          <w:lang w:val="ru-RU"/>
        </w:rPr>
        <w:t xml:space="preserve">(субсидиарного </w:t>
      </w:r>
      <w:r w:rsidRPr="006A0696">
        <w:rPr>
          <w:spacing w:val="-10"/>
          <w:lang w:val="ru-RU"/>
        </w:rPr>
        <w:t>ответчика).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Учредительным документом учреждения является устав, который утверждается собственником имущества. В наименовании учреждения указывается собственник имущества и характер деятельности учреждения.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spacing w:val="-8"/>
          <w:lang w:val="ru-RU"/>
        </w:rPr>
        <w:t xml:space="preserve">Согласно </w:t>
      </w:r>
      <w:r w:rsidR="00765AA7" w:rsidRPr="006A0696">
        <w:rPr>
          <w:spacing w:val="-9"/>
          <w:lang w:val="ru-RU"/>
        </w:rPr>
        <w:t>законодательству,</w:t>
      </w:r>
      <w:r w:rsidRPr="006A0696">
        <w:rPr>
          <w:spacing w:val="-9"/>
          <w:lang w:val="ru-RU"/>
        </w:rPr>
        <w:t xml:space="preserve"> </w:t>
      </w:r>
      <w:r w:rsidRPr="006A0696">
        <w:rPr>
          <w:spacing w:val="-8"/>
          <w:lang w:val="ru-RU"/>
        </w:rPr>
        <w:t xml:space="preserve">некоммерческие организации </w:t>
      </w:r>
      <w:r w:rsidRPr="006A0696">
        <w:rPr>
          <w:spacing w:val="-7"/>
          <w:lang w:val="ru-RU"/>
        </w:rPr>
        <w:t xml:space="preserve">могут </w:t>
      </w:r>
      <w:r w:rsidRPr="006A0696">
        <w:rPr>
          <w:spacing w:val="-9"/>
          <w:lang w:val="ru-RU"/>
        </w:rPr>
        <w:t xml:space="preserve">создаваться </w:t>
      </w:r>
      <w:r w:rsidRPr="006A0696">
        <w:rPr>
          <w:lang w:val="ru-RU"/>
        </w:rPr>
        <w:t xml:space="preserve">и в </w:t>
      </w:r>
      <w:r w:rsidRPr="006A0696">
        <w:rPr>
          <w:spacing w:val="-8"/>
          <w:lang w:val="ru-RU"/>
        </w:rPr>
        <w:t xml:space="preserve">других </w:t>
      </w:r>
      <w:r w:rsidRPr="006A0696">
        <w:rPr>
          <w:spacing w:val="-9"/>
          <w:lang w:val="ru-RU"/>
        </w:rPr>
        <w:t xml:space="preserve">организационно-правовых </w:t>
      </w:r>
      <w:r w:rsidRPr="006A0696">
        <w:rPr>
          <w:spacing w:val="-8"/>
          <w:lang w:val="ru-RU"/>
        </w:rPr>
        <w:t xml:space="preserve">формах. </w:t>
      </w:r>
      <w:r w:rsidRPr="006A0696">
        <w:rPr>
          <w:spacing w:val="-6"/>
          <w:lang w:val="ru-RU"/>
        </w:rPr>
        <w:t xml:space="preserve">Это </w:t>
      </w:r>
      <w:r w:rsidRPr="006A0696">
        <w:rPr>
          <w:spacing w:val="-7"/>
          <w:lang w:val="ru-RU"/>
        </w:rPr>
        <w:t xml:space="preserve">могут быть </w:t>
      </w:r>
      <w:r w:rsidRPr="006A0696">
        <w:rPr>
          <w:spacing w:val="-9"/>
          <w:lang w:val="ru-RU"/>
        </w:rPr>
        <w:t xml:space="preserve">некоммерческие </w:t>
      </w:r>
      <w:r w:rsidRPr="006A0696">
        <w:rPr>
          <w:spacing w:val="-8"/>
          <w:lang w:val="ru-RU"/>
        </w:rPr>
        <w:t xml:space="preserve">партнерства, автономные некоммерческие </w:t>
      </w:r>
      <w:r w:rsidRPr="006A0696">
        <w:rPr>
          <w:spacing w:val="-7"/>
          <w:lang w:val="ru-RU"/>
        </w:rPr>
        <w:t xml:space="preserve">организации. </w:t>
      </w:r>
      <w:r w:rsidRPr="006A0696">
        <w:rPr>
          <w:lang w:val="ru-RU"/>
        </w:rPr>
        <w:t xml:space="preserve">К </w:t>
      </w:r>
      <w:r w:rsidRPr="006A0696">
        <w:rPr>
          <w:spacing w:val="-6"/>
          <w:lang w:val="ru-RU"/>
        </w:rPr>
        <w:t xml:space="preserve">числу </w:t>
      </w:r>
      <w:r w:rsidRPr="006A0696">
        <w:rPr>
          <w:spacing w:val="-7"/>
          <w:lang w:val="ru-RU"/>
        </w:rPr>
        <w:t xml:space="preserve">некоммерческих организаций </w:t>
      </w:r>
      <w:r w:rsidRPr="006A0696">
        <w:rPr>
          <w:spacing w:val="-6"/>
          <w:lang w:val="ru-RU"/>
        </w:rPr>
        <w:t xml:space="preserve">законодательством отнесены </w:t>
      </w:r>
      <w:r w:rsidRPr="006A0696">
        <w:rPr>
          <w:spacing w:val="-5"/>
          <w:lang w:val="ru-RU"/>
        </w:rPr>
        <w:t xml:space="preserve">также </w:t>
      </w:r>
      <w:r w:rsidRPr="006A0696">
        <w:rPr>
          <w:lang w:val="ru-RU"/>
        </w:rPr>
        <w:t xml:space="preserve">и </w:t>
      </w:r>
      <w:r w:rsidRPr="006A0696">
        <w:rPr>
          <w:spacing w:val="-6"/>
          <w:lang w:val="ru-RU"/>
        </w:rPr>
        <w:t xml:space="preserve">религиозные организации. </w:t>
      </w:r>
      <w:r w:rsidRPr="006A0696">
        <w:rPr>
          <w:spacing w:val="-8"/>
          <w:lang w:val="ru-RU"/>
        </w:rPr>
        <w:t xml:space="preserve">Порядок </w:t>
      </w:r>
      <w:r w:rsidRPr="006A0696">
        <w:rPr>
          <w:spacing w:val="-9"/>
          <w:lang w:val="ru-RU"/>
        </w:rPr>
        <w:t>создания</w:t>
      </w:r>
      <w:r w:rsidRPr="006A0696">
        <w:rPr>
          <w:spacing w:val="52"/>
          <w:lang w:val="ru-RU"/>
        </w:rPr>
        <w:t xml:space="preserve"> </w:t>
      </w:r>
      <w:r w:rsidRPr="006A0696">
        <w:rPr>
          <w:lang w:val="ru-RU"/>
        </w:rPr>
        <w:t xml:space="preserve">и </w:t>
      </w:r>
      <w:r w:rsidRPr="006A0696">
        <w:rPr>
          <w:spacing w:val="-10"/>
          <w:lang w:val="ru-RU"/>
        </w:rPr>
        <w:t xml:space="preserve">деятельности религиозных организаций </w:t>
      </w:r>
      <w:r w:rsidRPr="006A0696">
        <w:rPr>
          <w:spacing w:val="-8"/>
          <w:lang w:val="ru-RU"/>
        </w:rPr>
        <w:t xml:space="preserve">устанавливается </w:t>
      </w:r>
      <w:r w:rsidRPr="006A0696">
        <w:rPr>
          <w:spacing w:val="-6"/>
          <w:lang w:val="ru-RU"/>
        </w:rPr>
        <w:t xml:space="preserve">специальными правовыми </w:t>
      </w:r>
      <w:r w:rsidRPr="006A0696">
        <w:rPr>
          <w:spacing w:val="-5"/>
          <w:lang w:val="ru-RU"/>
        </w:rPr>
        <w:t xml:space="preserve">актами </w:t>
      </w:r>
      <w:r w:rsidRPr="006A0696">
        <w:rPr>
          <w:spacing w:val="-6"/>
          <w:lang w:val="ru-RU"/>
        </w:rPr>
        <w:t xml:space="preserve">Российской </w:t>
      </w:r>
      <w:r w:rsidRPr="006A0696">
        <w:rPr>
          <w:spacing w:val="-8"/>
          <w:lang w:val="ru-RU"/>
        </w:rPr>
        <w:t>Федерации.</w:t>
      </w:r>
    </w:p>
    <w:p w:rsidR="00AB7518" w:rsidRPr="006A0696" w:rsidRDefault="00AB7518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 xml:space="preserve">Кроме того, юридические лица (как коммерческие, так и </w:t>
      </w:r>
      <w:r w:rsidRPr="006A0696">
        <w:rPr>
          <w:spacing w:val="-8"/>
          <w:lang w:val="ru-RU"/>
        </w:rPr>
        <w:t xml:space="preserve">некоммерческие) </w:t>
      </w:r>
      <w:r w:rsidRPr="006A0696">
        <w:rPr>
          <w:spacing w:val="-7"/>
          <w:lang w:val="ru-RU"/>
        </w:rPr>
        <w:t xml:space="preserve">могут </w:t>
      </w:r>
      <w:r w:rsidRPr="006A0696">
        <w:rPr>
          <w:spacing w:val="-8"/>
          <w:lang w:val="ru-RU"/>
        </w:rPr>
        <w:t xml:space="preserve">создавать объединения </w:t>
      </w:r>
      <w:r w:rsidRPr="006A0696">
        <w:rPr>
          <w:lang w:val="ru-RU"/>
        </w:rPr>
        <w:t xml:space="preserve">в </w:t>
      </w:r>
      <w:r w:rsidRPr="006A0696">
        <w:rPr>
          <w:spacing w:val="-7"/>
          <w:lang w:val="ru-RU"/>
        </w:rPr>
        <w:t xml:space="preserve">форме ассоциаций </w:t>
      </w:r>
      <w:r w:rsidRPr="006A0696">
        <w:rPr>
          <w:lang w:val="ru-RU"/>
        </w:rPr>
        <w:t xml:space="preserve">или союзов. По своему статусу ассоциации и союзы – </w:t>
      </w:r>
      <w:r w:rsidRPr="006A0696">
        <w:rPr>
          <w:spacing w:val="-8"/>
          <w:lang w:val="ru-RU"/>
        </w:rPr>
        <w:t xml:space="preserve">некоммерческие организации. Ассоциации </w:t>
      </w:r>
      <w:r w:rsidRPr="006A0696">
        <w:rPr>
          <w:lang w:val="ru-RU"/>
        </w:rPr>
        <w:t xml:space="preserve">и </w:t>
      </w:r>
      <w:r w:rsidRPr="006A0696">
        <w:rPr>
          <w:spacing w:val="-7"/>
          <w:lang w:val="ru-RU"/>
        </w:rPr>
        <w:t xml:space="preserve">союзы </w:t>
      </w:r>
      <w:r w:rsidRPr="006A0696">
        <w:rPr>
          <w:spacing w:val="-8"/>
          <w:lang w:val="ru-RU"/>
        </w:rPr>
        <w:t xml:space="preserve">юридических </w:t>
      </w:r>
      <w:r w:rsidRPr="006A0696">
        <w:rPr>
          <w:spacing w:val="-6"/>
          <w:lang w:val="ru-RU"/>
        </w:rPr>
        <w:t xml:space="preserve">лиц </w:t>
      </w:r>
      <w:r w:rsidRPr="006A0696">
        <w:rPr>
          <w:spacing w:val="-8"/>
          <w:lang w:val="ru-RU"/>
        </w:rPr>
        <w:t xml:space="preserve">образуются </w:t>
      </w:r>
      <w:r w:rsidRPr="006A0696">
        <w:rPr>
          <w:spacing w:val="-5"/>
          <w:lang w:val="ru-RU"/>
        </w:rPr>
        <w:t xml:space="preserve">на </w:t>
      </w:r>
      <w:r w:rsidRPr="006A0696">
        <w:rPr>
          <w:spacing w:val="-7"/>
          <w:lang w:val="ru-RU"/>
        </w:rPr>
        <w:t xml:space="preserve">основе </w:t>
      </w:r>
      <w:r w:rsidRPr="006A0696">
        <w:rPr>
          <w:spacing w:val="-8"/>
          <w:lang w:val="ru-RU"/>
        </w:rPr>
        <w:t xml:space="preserve">принципа добровольности. </w:t>
      </w:r>
      <w:r w:rsidRPr="006A0696">
        <w:rPr>
          <w:spacing w:val="-6"/>
          <w:lang w:val="ru-RU"/>
        </w:rPr>
        <w:t xml:space="preserve">Надо </w:t>
      </w:r>
      <w:r w:rsidRPr="006A0696">
        <w:rPr>
          <w:spacing w:val="-7"/>
          <w:lang w:val="ru-RU"/>
        </w:rPr>
        <w:t xml:space="preserve">иметь </w:t>
      </w:r>
      <w:r w:rsidRPr="006A0696">
        <w:rPr>
          <w:lang w:val="ru-RU"/>
        </w:rPr>
        <w:t xml:space="preserve">в </w:t>
      </w:r>
      <w:r w:rsidRPr="006A0696">
        <w:rPr>
          <w:spacing w:val="-9"/>
          <w:lang w:val="ru-RU"/>
        </w:rPr>
        <w:t xml:space="preserve">виду </w:t>
      </w:r>
      <w:r w:rsidRPr="006A0696">
        <w:rPr>
          <w:spacing w:val="-8"/>
          <w:lang w:val="ru-RU"/>
        </w:rPr>
        <w:t xml:space="preserve">то, что </w:t>
      </w:r>
      <w:r w:rsidRPr="006A0696">
        <w:rPr>
          <w:spacing w:val="-9"/>
          <w:lang w:val="ru-RU"/>
        </w:rPr>
        <w:t xml:space="preserve">закон </w:t>
      </w:r>
      <w:r w:rsidRPr="006A0696">
        <w:rPr>
          <w:spacing w:val="-6"/>
          <w:lang w:val="ru-RU"/>
        </w:rPr>
        <w:t xml:space="preserve">не </w:t>
      </w:r>
      <w:r w:rsidRPr="006A0696">
        <w:rPr>
          <w:spacing w:val="-10"/>
          <w:lang w:val="ru-RU"/>
        </w:rPr>
        <w:t xml:space="preserve">позволяет </w:t>
      </w:r>
      <w:r w:rsidRPr="006A0696">
        <w:rPr>
          <w:spacing w:val="-11"/>
          <w:lang w:val="ru-RU"/>
        </w:rPr>
        <w:t xml:space="preserve">совместного </w:t>
      </w:r>
      <w:r w:rsidRPr="006A0696">
        <w:rPr>
          <w:spacing w:val="-10"/>
          <w:lang w:val="ru-RU"/>
        </w:rPr>
        <w:t xml:space="preserve">создания ассоциаций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союзов, </w:t>
      </w:r>
      <w:r w:rsidRPr="006A0696">
        <w:rPr>
          <w:spacing w:val="-9"/>
          <w:lang w:val="ru-RU"/>
        </w:rPr>
        <w:t xml:space="preserve">включающих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коммерческие, </w:t>
      </w:r>
      <w:r w:rsidRPr="006A0696">
        <w:rPr>
          <w:lang w:val="ru-RU"/>
        </w:rPr>
        <w:t xml:space="preserve">и </w:t>
      </w:r>
      <w:r w:rsidRPr="006A0696">
        <w:rPr>
          <w:spacing w:val="-8"/>
          <w:lang w:val="ru-RU"/>
        </w:rPr>
        <w:t xml:space="preserve">некоммерческие </w:t>
      </w:r>
      <w:r w:rsidRPr="006A0696">
        <w:rPr>
          <w:spacing w:val="-7"/>
          <w:lang w:val="ru-RU"/>
        </w:rPr>
        <w:t xml:space="preserve">организации </w:t>
      </w:r>
      <w:r w:rsidRPr="006A0696">
        <w:rPr>
          <w:spacing w:val="-6"/>
          <w:lang w:val="ru-RU"/>
        </w:rPr>
        <w:t xml:space="preserve">одновременно. Законодательство определяет, какие </w:t>
      </w:r>
      <w:r w:rsidRPr="006A0696">
        <w:rPr>
          <w:spacing w:val="-7"/>
          <w:lang w:val="ru-RU"/>
        </w:rPr>
        <w:t xml:space="preserve">учредительные документы необходимы </w:t>
      </w:r>
      <w:r w:rsidRPr="006A0696">
        <w:rPr>
          <w:spacing w:val="-5"/>
          <w:lang w:val="ru-RU"/>
        </w:rPr>
        <w:t xml:space="preserve">для </w:t>
      </w:r>
      <w:r w:rsidRPr="006A0696">
        <w:rPr>
          <w:spacing w:val="-7"/>
          <w:lang w:val="ru-RU"/>
        </w:rPr>
        <w:t xml:space="preserve">создания ассоциации </w:t>
      </w:r>
      <w:r w:rsidRPr="006A0696">
        <w:rPr>
          <w:lang w:val="ru-RU"/>
        </w:rPr>
        <w:t xml:space="preserve">и </w:t>
      </w:r>
      <w:r w:rsidRPr="006A0696">
        <w:rPr>
          <w:spacing w:val="-7"/>
          <w:lang w:val="ru-RU"/>
        </w:rPr>
        <w:t xml:space="preserve">союзов: </w:t>
      </w:r>
      <w:r w:rsidRPr="006A0696">
        <w:rPr>
          <w:spacing w:val="-6"/>
          <w:lang w:val="ru-RU"/>
        </w:rPr>
        <w:t xml:space="preserve">устав </w:t>
      </w:r>
      <w:r w:rsidRPr="006A0696">
        <w:rPr>
          <w:lang w:val="ru-RU"/>
        </w:rPr>
        <w:t xml:space="preserve">и </w:t>
      </w:r>
      <w:r w:rsidRPr="006A0696">
        <w:rPr>
          <w:spacing w:val="-7"/>
          <w:lang w:val="ru-RU"/>
        </w:rPr>
        <w:t xml:space="preserve">учредительный </w:t>
      </w:r>
      <w:r w:rsidRPr="006A0696">
        <w:rPr>
          <w:spacing w:val="-6"/>
          <w:lang w:val="ru-RU"/>
        </w:rPr>
        <w:t xml:space="preserve">договор (ст. </w:t>
      </w:r>
      <w:r w:rsidRPr="006A0696">
        <w:rPr>
          <w:spacing w:val="-5"/>
          <w:lang w:val="ru-RU"/>
        </w:rPr>
        <w:t xml:space="preserve">122 </w:t>
      </w:r>
      <w:r w:rsidRPr="006A0696">
        <w:rPr>
          <w:spacing w:val="-4"/>
          <w:lang w:val="ru-RU"/>
        </w:rPr>
        <w:t xml:space="preserve">ГК </w:t>
      </w:r>
      <w:r w:rsidR="002274E5" w:rsidRPr="006A0696">
        <w:rPr>
          <w:spacing w:val="-8"/>
          <w:lang w:val="ru-RU"/>
        </w:rPr>
        <w:t>РФ)</w:t>
      </w:r>
    </w:p>
    <w:p w:rsidR="00AB7518" w:rsidRPr="00142CC5" w:rsidRDefault="00AB7518" w:rsidP="006A0696">
      <w:pPr>
        <w:pStyle w:val="a8"/>
        <w:spacing w:line="360" w:lineRule="auto"/>
        <w:ind w:left="0" w:firstLine="709"/>
        <w:jc w:val="both"/>
      </w:pPr>
      <w:r w:rsidRPr="006A0696">
        <w:rPr>
          <w:lang w:val="ru-RU"/>
        </w:rPr>
        <w:t xml:space="preserve">Наименование должно включать в себя слова «союз» или «ассоциация» </w:t>
      </w:r>
      <w:r w:rsidRPr="006A0696">
        <w:rPr>
          <w:lang w:val="ru-RU"/>
        </w:rPr>
        <w:lastRenderedPageBreak/>
        <w:t>с указанием предмета деятельности объединения. Например, «Ассоциация предприятий малого бизнеса Б</w:t>
      </w:r>
      <w:r w:rsidR="00531D91">
        <w:rPr>
          <w:lang w:val="ru-RU"/>
        </w:rPr>
        <w:t>елгородской области «Черноземье»</w:t>
      </w:r>
      <w:r w:rsidRPr="006A0696">
        <w:rPr>
          <w:lang w:val="ru-RU"/>
        </w:rPr>
        <w:t>».</w:t>
      </w:r>
      <w:r w:rsidR="00142CC5">
        <w:t xml:space="preserve"> [6]</w:t>
      </w: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Pr="006A069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5D6" w:rsidRDefault="002315D6" w:rsidP="00142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3D3B" w:rsidRDefault="003B3D3B" w:rsidP="00142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3D3B" w:rsidRDefault="003B3D3B" w:rsidP="00142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3D3B" w:rsidRDefault="003B3D3B" w:rsidP="00142C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315D6" w:rsidRPr="006A0696" w:rsidRDefault="002315D6" w:rsidP="006A06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3202" w:rsidRPr="002315D6" w:rsidRDefault="00181D01" w:rsidP="00142CC5">
      <w:pPr>
        <w:pStyle w:val="a3"/>
        <w:widowControl w:val="0"/>
        <w:numPr>
          <w:ilvl w:val="0"/>
          <w:numId w:val="6"/>
        </w:numPr>
        <w:tabs>
          <w:tab w:val="left" w:pos="1295"/>
        </w:tabs>
        <w:spacing w:after="0" w:line="36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15D6">
        <w:rPr>
          <w:rFonts w:ascii="Times New Roman" w:hAnsi="Times New Roman" w:cs="Times New Roman"/>
          <w:b/>
          <w:sz w:val="28"/>
          <w:szCs w:val="28"/>
        </w:rPr>
        <w:lastRenderedPageBreak/>
        <w:t>Организационно-правовые формы предприятий в Ульяновской области.</w:t>
      </w:r>
    </w:p>
    <w:p w:rsidR="0062430A" w:rsidRPr="006A0696" w:rsidRDefault="00363202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 xml:space="preserve">По состоянию на 01.04.2017 г. в Ульяновской области было зарегистрировано 28936 предприятий. </w:t>
      </w:r>
      <w:r w:rsidR="005B2E02" w:rsidRPr="006A0696">
        <w:rPr>
          <w:rFonts w:ascii="Times New Roman" w:hAnsi="Times New Roman" w:cs="Times New Roman"/>
          <w:sz w:val="28"/>
          <w:szCs w:val="28"/>
        </w:rPr>
        <w:t xml:space="preserve">Из них коммерческих предприятий и организаций – 22393, некоммерческих корпоративных предприятий – 2503, некоммерческих унитарных – 2858. </w:t>
      </w:r>
    </w:p>
    <w:p w:rsidR="005B2E02" w:rsidRPr="006A0696" w:rsidRDefault="005B2E02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 xml:space="preserve">Хозяйственных товариществ насчитывалось 4 (в обрабатывающих производствах, строительстве и оптовой торговле). </w:t>
      </w:r>
    </w:p>
    <w:p w:rsidR="00363202" w:rsidRPr="006A0696" w:rsidRDefault="005B2E02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>Количество хозяйственных обществ</w:t>
      </w:r>
      <w:r w:rsidR="0062430A" w:rsidRPr="006A0696">
        <w:rPr>
          <w:rFonts w:ascii="Times New Roman" w:hAnsi="Times New Roman" w:cs="Times New Roman"/>
          <w:sz w:val="28"/>
          <w:szCs w:val="28"/>
        </w:rPr>
        <w:t xml:space="preserve"> составляло 22296, из них а</w:t>
      </w:r>
      <w:r w:rsidRPr="006A0696">
        <w:rPr>
          <w:rFonts w:ascii="Times New Roman" w:hAnsi="Times New Roman" w:cs="Times New Roman"/>
          <w:sz w:val="28"/>
          <w:szCs w:val="28"/>
        </w:rPr>
        <w:t>кционерных обществ насчитывалось 440</w:t>
      </w:r>
      <w:r w:rsidR="0062430A" w:rsidRPr="006A0696">
        <w:rPr>
          <w:rFonts w:ascii="Times New Roman" w:hAnsi="Times New Roman" w:cs="Times New Roman"/>
          <w:sz w:val="28"/>
          <w:szCs w:val="28"/>
        </w:rPr>
        <w:t>,</w:t>
      </w:r>
      <w:r w:rsidRPr="006A0696">
        <w:rPr>
          <w:rFonts w:ascii="Times New Roman" w:hAnsi="Times New Roman" w:cs="Times New Roman"/>
          <w:sz w:val="28"/>
          <w:szCs w:val="28"/>
        </w:rPr>
        <w:t xml:space="preserve"> </w:t>
      </w:r>
      <w:r w:rsidR="0062430A" w:rsidRPr="006A0696">
        <w:rPr>
          <w:rFonts w:ascii="Times New Roman" w:hAnsi="Times New Roman" w:cs="Times New Roman"/>
          <w:sz w:val="28"/>
          <w:szCs w:val="28"/>
        </w:rPr>
        <w:t>о</w:t>
      </w:r>
      <w:r w:rsidRPr="006A0696">
        <w:rPr>
          <w:rFonts w:ascii="Times New Roman" w:hAnsi="Times New Roman" w:cs="Times New Roman"/>
          <w:sz w:val="28"/>
          <w:szCs w:val="28"/>
        </w:rPr>
        <w:t xml:space="preserve">бществ </w:t>
      </w:r>
      <w:r w:rsidR="0062430A" w:rsidRPr="006A0696">
        <w:rPr>
          <w:rFonts w:ascii="Times New Roman" w:hAnsi="Times New Roman" w:cs="Times New Roman"/>
          <w:sz w:val="28"/>
          <w:szCs w:val="28"/>
        </w:rPr>
        <w:t xml:space="preserve">с ограниченной ответственностью – </w:t>
      </w:r>
      <w:r w:rsidRPr="006A0696">
        <w:rPr>
          <w:rFonts w:ascii="Times New Roman" w:hAnsi="Times New Roman" w:cs="Times New Roman"/>
          <w:sz w:val="28"/>
          <w:szCs w:val="28"/>
        </w:rPr>
        <w:t>21786.</w:t>
      </w:r>
      <w:r w:rsidR="002B2E43" w:rsidRPr="006A06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2430A" w:rsidRPr="006A0696" w:rsidRDefault="0062430A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>Производственных кооперативов было зарегистрировано 92.</w:t>
      </w:r>
      <w:r w:rsidR="00167498" w:rsidRPr="006A0696">
        <w:rPr>
          <w:rFonts w:ascii="Times New Roman" w:hAnsi="Times New Roman" w:cs="Times New Roman"/>
          <w:sz w:val="28"/>
          <w:szCs w:val="28"/>
        </w:rPr>
        <w:t xml:space="preserve"> В основном данную организационно-правовую форму имеют</w:t>
      </w:r>
      <w:r w:rsidR="008269D7" w:rsidRPr="006A0696">
        <w:rPr>
          <w:rFonts w:ascii="Times New Roman" w:hAnsi="Times New Roman" w:cs="Times New Roman"/>
          <w:sz w:val="28"/>
          <w:szCs w:val="28"/>
        </w:rPr>
        <w:t xml:space="preserve"> организации</w:t>
      </w:r>
      <w:r w:rsidR="00167498" w:rsidRPr="006A0696">
        <w:rPr>
          <w:rFonts w:ascii="Times New Roman" w:hAnsi="Times New Roman" w:cs="Times New Roman"/>
          <w:sz w:val="16"/>
        </w:rPr>
        <w:t xml:space="preserve"> </w:t>
      </w:r>
      <w:r w:rsidR="00167498" w:rsidRPr="006A0696">
        <w:rPr>
          <w:rFonts w:ascii="Times New Roman" w:hAnsi="Times New Roman" w:cs="Times New Roman"/>
          <w:sz w:val="28"/>
          <w:szCs w:val="28"/>
        </w:rPr>
        <w:t>сельско</w:t>
      </w:r>
      <w:r w:rsidR="008269D7" w:rsidRPr="006A0696">
        <w:rPr>
          <w:rFonts w:ascii="Times New Roman" w:hAnsi="Times New Roman" w:cs="Times New Roman"/>
          <w:sz w:val="28"/>
          <w:szCs w:val="28"/>
        </w:rPr>
        <w:t>го хозяйства (76%).</w:t>
      </w:r>
    </w:p>
    <w:p w:rsidR="00401286" w:rsidRPr="006A0696" w:rsidRDefault="0062430A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 xml:space="preserve">Потребительских кооперативов насчитывалось 959. Потребительские кооперативы в Ульяновской области подразделяются на гаражные и гаражно-строительные кооперативы (593), жилищные и жилищно-строительные кооперативы (185), кредитные потребительские кооперативы (10), </w:t>
      </w:r>
      <w:r w:rsidR="00401286" w:rsidRPr="006A0696">
        <w:rPr>
          <w:rFonts w:ascii="Times New Roman" w:hAnsi="Times New Roman" w:cs="Times New Roman"/>
          <w:sz w:val="28"/>
          <w:szCs w:val="28"/>
        </w:rPr>
        <w:t>сельскохозяйственные потребительские кооперативы (73) и другие.</w:t>
      </w:r>
    </w:p>
    <w:p w:rsidR="00401286" w:rsidRPr="006A0696" w:rsidRDefault="00401286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 xml:space="preserve">Фондов насчитывалось 71. </w:t>
      </w:r>
      <w:r w:rsidR="00167498" w:rsidRPr="006A0696">
        <w:rPr>
          <w:rFonts w:ascii="Times New Roman" w:hAnsi="Times New Roman" w:cs="Times New Roman"/>
          <w:sz w:val="28"/>
          <w:szCs w:val="28"/>
        </w:rPr>
        <w:t>Данную организационно-правовую форму имеют организации финансовой и страховой деятельности (27% от общего числа фондов), деятельности общественных организаций (24%), здравоохранения и социальных услуг (23%) и др.</w:t>
      </w:r>
    </w:p>
    <w:p w:rsidR="00401286" w:rsidRPr="004E21B9" w:rsidRDefault="00401286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0696">
        <w:rPr>
          <w:rFonts w:ascii="Times New Roman" w:hAnsi="Times New Roman" w:cs="Times New Roman"/>
          <w:sz w:val="28"/>
          <w:szCs w:val="28"/>
        </w:rPr>
        <w:t xml:space="preserve">Учреждений было зарегистрировано 2234. Наибольшее число учреждений оказывают образовательные услуги (45% от общего количества), </w:t>
      </w:r>
      <w:r w:rsidR="00167498" w:rsidRPr="006A0696">
        <w:rPr>
          <w:rFonts w:ascii="Times New Roman" w:hAnsi="Times New Roman" w:cs="Times New Roman"/>
          <w:sz w:val="28"/>
          <w:szCs w:val="28"/>
        </w:rPr>
        <w:t>32,5% - услуги государственного управления и соцобеспечения, а также занимаются деятельностью в области культуры, спорта, организации досуга, операциями с недвижимым имуществом, арендой, здравоохранением и социальными услугами.</w:t>
      </w:r>
      <w:r w:rsidR="00142CC5" w:rsidRPr="00142CC5">
        <w:rPr>
          <w:rFonts w:ascii="Times New Roman" w:hAnsi="Times New Roman" w:cs="Times New Roman"/>
          <w:sz w:val="28"/>
          <w:szCs w:val="28"/>
        </w:rPr>
        <w:t xml:space="preserve"> [</w:t>
      </w:r>
      <w:r w:rsidR="00142CC5" w:rsidRPr="004E21B9">
        <w:rPr>
          <w:rFonts w:ascii="Times New Roman" w:hAnsi="Times New Roman" w:cs="Times New Roman"/>
          <w:sz w:val="28"/>
          <w:szCs w:val="28"/>
        </w:rPr>
        <w:t>10]</w:t>
      </w:r>
    </w:p>
    <w:p w:rsidR="0062430A" w:rsidRPr="006A0696" w:rsidRDefault="0062430A" w:rsidP="006A0696">
      <w:pPr>
        <w:widowControl w:val="0"/>
        <w:tabs>
          <w:tab w:val="left" w:pos="129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58FB" w:rsidRPr="00955CC0" w:rsidRDefault="008269D7" w:rsidP="00955CC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CC0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632CEF" w:rsidRDefault="00632CEF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6A0696">
        <w:rPr>
          <w:lang w:val="ru-RU"/>
        </w:rPr>
        <w:t>Основательное знание законодательства о коммерческих и некоммерческих организациях создает условия не только для квалифицированной деятельности предпринимателей, но и является неотъемлемой составляющей всякой деятельности гражданина.</w:t>
      </w:r>
    </w:p>
    <w:p w:rsidR="00B5385F" w:rsidRDefault="00B5385F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B5385F">
        <w:rPr>
          <w:lang w:val="ru-RU"/>
        </w:rPr>
        <w:t>Каждая из вышерассмотренных организационно-правовых форм имеет свои преимущества и недостатки, возникает вопрос: какую п</w:t>
      </w:r>
      <w:r>
        <w:rPr>
          <w:lang w:val="ru-RU"/>
        </w:rPr>
        <w:t>равовую форму выбрать? В услови</w:t>
      </w:r>
      <w:r w:rsidRPr="00B5385F">
        <w:rPr>
          <w:lang w:val="ru-RU"/>
        </w:rPr>
        <w:t>ях рыночной экономики и ныне действующего законодательства (см. статью Конституции 34, п.1 Российской Федерации о праве использов</w:t>
      </w:r>
      <w:r>
        <w:rPr>
          <w:lang w:val="ru-RU"/>
        </w:rPr>
        <w:t>ания своих способностей для осу</w:t>
      </w:r>
      <w:r w:rsidRPr="00B5385F">
        <w:rPr>
          <w:lang w:val="ru-RU"/>
        </w:rPr>
        <w:t>ществления экономической деятельности) каждый</w:t>
      </w:r>
      <w:r>
        <w:rPr>
          <w:lang w:val="ru-RU"/>
        </w:rPr>
        <w:t xml:space="preserve"> предприниматель добровольно мо</w:t>
      </w:r>
      <w:r w:rsidRPr="00B5385F">
        <w:rPr>
          <w:lang w:val="ru-RU"/>
        </w:rPr>
        <w:t>жет выбирать ту или иную организационно-правовую форму предприятия.</w:t>
      </w:r>
    </w:p>
    <w:p w:rsidR="00B5385F" w:rsidRPr="00B5385F" w:rsidRDefault="00B5385F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  <w:r w:rsidRPr="00B5385F">
        <w:rPr>
          <w:lang w:val="ru-RU"/>
        </w:rPr>
        <w:t>Многообразие организационно-правовых форм собственности дает шанс вести предпринимательскую деятельность с учетом особенностей региона, материальных возможностей предпринимателя или группы людей, подчеркивает индивидуальность предпринимателя его неповторимость и в конце концов дает право выбора.</w:t>
      </w: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955CC0" w:rsidRDefault="00955CC0" w:rsidP="006A0696">
      <w:pPr>
        <w:pStyle w:val="a8"/>
        <w:spacing w:line="360" w:lineRule="auto"/>
        <w:ind w:left="0" w:firstLine="709"/>
        <w:jc w:val="both"/>
        <w:rPr>
          <w:lang w:val="ru-RU"/>
        </w:rPr>
      </w:pPr>
    </w:p>
    <w:p w:rsidR="008B5A9A" w:rsidRDefault="008B5A9A" w:rsidP="008B5A9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5385F" w:rsidRDefault="00B5385F" w:rsidP="008B5A9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D461B" w:rsidRDefault="008269D7" w:rsidP="008B5A9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CC0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использованной литературы</w:t>
      </w:r>
    </w:p>
    <w:p w:rsidR="005D461B" w:rsidRPr="005D461B" w:rsidRDefault="005D461B" w:rsidP="00A508A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61B">
        <w:rPr>
          <w:rFonts w:ascii="Times New Roman" w:eastAsia="Times New Roman" w:hAnsi="Times New Roman" w:cs="Times New Roman"/>
          <w:sz w:val="28"/>
          <w:szCs w:val="28"/>
        </w:rPr>
        <w:t>Борисова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D461B">
        <w:rPr>
          <w:rFonts w:ascii="Times New Roman" w:eastAsia="Times New Roman" w:hAnsi="Times New Roman" w:cs="Times New Roman"/>
          <w:sz w:val="28"/>
          <w:szCs w:val="28"/>
        </w:rPr>
        <w:t xml:space="preserve"> Л. М. Экономика </w:t>
      </w:r>
      <w:proofErr w:type="gramStart"/>
      <w:r w:rsidRPr="005D461B">
        <w:rPr>
          <w:rFonts w:ascii="Times New Roman" w:eastAsia="Times New Roman" w:hAnsi="Times New Roman" w:cs="Times New Roman"/>
          <w:sz w:val="28"/>
          <w:szCs w:val="28"/>
        </w:rPr>
        <w:t xml:space="preserve">предприятия 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</w:t>
      </w:r>
      <w:r w:rsidRPr="005D461B">
        <w:rPr>
          <w:rFonts w:ascii="Times New Roman" w:eastAsia="Times New Roman" w:hAnsi="Times New Roman" w:cs="Times New Roman"/>
          <w:sz w:val="28"/>
          <w:szCs w:val="28"/>
        </w:rPr>
        <w:t>чебное пособие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5D46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5D461B">
        <w:rPr>
          <w:rFonts w:ascii="Times New Roman" w:eastAsia="Times New Roman" w:hAnsi="Times New Roman" w:cs="Times New Roman"/>
          <w:sz w:val="28"/>
          <w:szCs w:val="28"/>
        </w:rPr>
        <w:t>омск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: Т</w:t>
      </w:r>
      <w:r w:rsidRPr="005D461B">
        <w:rPr>
          <w:rFonts w:ascii="Times New Roman" w:eastAsia="Times New Roman" w:hAnsi="Times New Roman" w:cs="Times New Roman"/>
          <w:sz w:val="28"/>
          <w:szCs w:val="28"/>
        </w:rPr>
        <w:t>омский политехнический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t>, 2011. – 63 с.</w:t>
      </w:r>
    </w:p>
    <w:p w:rsidR="00531D91" w:rsidRPr="005D461B" w:rsidRDefault="00531D91" w:rsidP="00A508A1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61B">
        <w:rPr>
          <w:rFonts w:ascii="Times New Roman" w:hAnsi="Times New Roman" w:cs="Times New Roman"/>
          <w:sz w:val="28"/>
          <w:szCs w:val="28"/>
        </w:rPr>
        <w:t xml:space="preserve">Васильева, Н. А Экономика </w:t>
      </w:r>
      <w:proofErr w:type="gramStart"/>
      <w:r w:rsidRPr="005D461B">
        <w:rPr>
          <w:rFonts w:ascii="Times New Roman" w:hAnsi="Times New Roman" w:cs="Times New Roman"/>
          <w:sz w:val="28"/>
          <w:szCs w:val="28"/>
        </w:rPr>
        <w:t>предприятия :</w:t>
      </w:r>
      <w:proofErr w:type="gramEnd"/>
      <w:r w:rsidRPr="005D461B">
        <w:rPr>
          <w:rFonts w:ascii="Times New Roman" w:hAnsi="Times New Roman" w:cs="Times New Roman"/>
          <w:sz w:val="28"/>
          <w:szCs w:val="28"/>
        </w:rPr>
        <w:t xml:space="preserve"> конспект лекций / Н. А. Васильева, Т. А. </w:t>
      </w:r>
      <w:proofErr w:type="spellStart"/>
      <w:r w:rsidRPr="005D461B">
        <w:rPr>
          <w:rFonts w:ascii="Times New Roman" w:hAnsi="Times New Roman" w:cs="Times New Roman"/>
          <w:sz w:val="28"/>
          <w:szCs w:val="28"/>
        </w:rPr>
        <w:t>Матеуш</w:t>
      </w:r>
      <w:proofErr w:type="spellEnd"/>
      <w:r w:rsidRPr="005D461B">
        <w:rPr>
          <w:rFonts w:ascii="Times New Roman" w:hAnsi="Times New Roman" w:cs="Times New Roman"/>
          <w:sz w:val="28"/>
          <w:szCs w:val="28"/>
        </w:rPr>
        <w:t xml:space="preserve">, М. Г. Миронов. – </w:t>
      </w:r>
      <w:proofErr w:type="gramStart"/>
      <w:r w:rsidRPr="005D461B">
        <w:rPr>
          <w:rFonts w:ascii="Times New Roman" w:hAnsi="Times New Roman" w:cs="Times New Roman"/>
          <w:sz w:val="28"/>
          <w:szCs w:val="28"/>
        </w:rPr>
        <w:t>М. :</w:t>
      </w:r>
      <w:proofErr w:type="gramEnd"/>
      <w:r w:rsidRPr="005D461B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5D461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5D461B">
        <w:rPr>
          <w:rFonts w:ascii="Times New Roman" w:hAnsi="Times New Roman" w:cs="Times New Roman"/>
          <w:sz w:val="28"/>
          <w:szCs w:val="28"/>
        </w:rPr>
        <w:t>, 2011. – 191 с.</w:t>
      </w:r>
    </w:p>
    <w:p w:rsidR="005D461B" w:rsidRPr="005D461B" w:rsidRDefault="005D461B" w:rsidP="005D461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461B">
        <w:rPr>
          <w:rFonts w:ascii="Times New Roman" w:hAnsi="Times New Roman" w:cs="Times New Roman"/>
          <w:sz w:val="28"/>
          <w:szCs w:val="28"/>
        </w:rPr>
        <w:t>Кондратьева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D461B">
        <w:rPr>
          <w:rFonts w:ascii="Times New Roman" w:hAnsi="Times New Roman" w:cs="Times New Roman"/>
          <w:sz w:val="28"/>
          <w:szCs w:val="28"/>
        </w:rPr>
        <w:t xml:space="preserve"> М. Н. Экономика </w:t>
      </w:r>
      <w:proofErr w:type="gramStart"/>
      <w:r w:rsidRPr="005D461B">
        <w:rPr>
          <w:rFonts w:ascii="Times New Roman" w:hAnsi="Times New Roman" w:cs="Times New Roman"/>
          <w:sz w:val="28"/>
          <w:szCs w:val="28"/>
        </w:rPr>
        <w:t>предприятия :</w:t>
      </w:r>
      <w:proofErr w:type="gramEnd"/>
      <w:r w:rsidRPr="005D461B">
        <w:rPr>
          <w:rFonts w:ascii="Times New Roman" w:hAnsi="Times New Roman" w:cs="Times New Roman"/>
          <w:sz w:val="28"/>
          <w:szCs w:val="28"/>
        </w:rPr>
        <w:t xml:space="preserve"> учеб. пособие для студентов высших учебных заведений. – </w:t>
      </w:r>
      <w:proofErr w:type="gramStart"/>
      <w:r w:rsidRPr="005D461B">
        <w:rPr>
          <w:rFonts w:ascii="Times New Roman" w:hAnsi="Times New Roman" w:cs="Times New Roman"/>
          <w:sz w:val="28"/>
          <w:szCs w:val="28"/>
        </w:rPr>
        <w:t>Ульяновск :</w:t>
      </w:r>
      <w:proofErr w:type="gramEnd"/>
      <w:r w:rsidRPr="005D46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461B">
        <w:rPr>
          <w:rFonts w:ascii="Times New Roman" w:hAnsi="Times New Roman" w:cs="Times New Roman"/>
          <w:sz w:val="28"/>
          <w:szCs w:val="28"/>
        </w:rPr>
        <w:t>УлГТУ</w:t>
      </w:r>
      <w:proofErr w:type="spellEnd"/>
      <w:r w:rsidRPr="005D461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461B">
        <w:rPr>
          <w:rFonts w:ascii="Times New Roman" w:hAnsi="Times New Roman" w:cs="Times New Roman"/>
          <w:sz w:val="28"/>
          <w:szCs w:val="28"/>
        </w:rPr>
        <w:t>2008. – 241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5D461B" w:rsidRPr="0029497F" w:rsidRDefault="0029497F" w:rsidP="005D461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97F">
        <w:rPr>
          <w:rFonts w:ascii="Times New Roman" w:hAnsi="Times New Roman" w:cs="Times New Roman"/>
          <w:sz w:val="28"/>
          <w:szCs w:val="28"/>
        </w:rPr>
        <w:t xml:space="preserve">Российская Федерация. Законы. Гражданский кодекс Российской Федерации. Часть </w:t>
      </w:r>
      <w:proofErr w:type="gramStart"/>
      <w:r w:rsidRPr="0029497F">
        <w:rPr>
          <w:rFonts w:ascii="Times New Roman" w:hAnsi="Times New Roman" w:cs="Times New Roman"/>
          <w:sz w:val="28"/>
          <w:szCs w:val="28"/>
        </w:rPr>
        <w:t>первая :</w:t>
      </w:r>
      <w:proofErr w:type="gramEnd"/>
      <w:r w:rsidRPr="0029497F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29497F">
        <w:rPr>
          <w:rFonts w:ascii="Times New Roman" w:hAnsi="Times New Roman" w:cs="Times New Roman"/>
          <w:sz w:val="28"/>
          <w:szCs w:val="28"/>
        </w:rPr>
        <w:t>федер</w:t>
      </w:r>
      <w:proofErr w:type="spellEnd"/>
      <w:r w:rsidRPr="0029497F">
        <w:rPr>
          <w:rFonts w:ascii="Times New Roman" w:hAnsi="Times New Roman" w:cs="Times New Roman"/>
          <w:sz w:val="28"/>
          <w:szCs w:val="28"/>
        </w:rPr>
        <w:t xml:space="preserve">. закон : </w:t>
      </w:r>
      <w:r w:rsidR="005D461B" w:rsidRPr="0029497F">
        <w:rPr>
          <w:rFonts w:ascii="Times New Roman" w:hAnsi="Times New Roman" w:cs="Times New Roman"/>
          <w:sz w:val="28"/>
          <w:szCs w:val="28"/>
        </w:rPr>
        <w:t>от 30.11.1994 N 51-ФЗ (ред. от 28.03.2017)</w:t>
      </w:r>
      <w:r w:rsidRPr="0029497F">
        <w:rPr>
          <w:rFonts w:ascii="Times New Roman" w:hAnsi="Times New Roman" w:cs="Times New Roman"/>
          <w:sz w:val="28"/>
          <w:szCs w:val="28"/>
        </w:rPr>
        <w:t xml:space="preserve">] [Электронный ресурс]. – Режим доступа: </w:t>
      </w:r>
      <w:r w:rsidR="005D461B" w:rsidRPr="0029497F">
        <w:rPr>
          <w:rFonts w:ascii="Times New Roman" w:hAnsi="Times New Roman" w:cs="Times New Roman"/>
          <w:sz w:val="28"/>
          <w:szCs w:val="28"/>
        </w:rPr>
        <w:t>http://www.consultant.ru</w:t>
      </w:r>
    </w:p>
    <w:p w:rsidR="0029497F" w:rsidRPr="0029497F" w:rsidRDefault="0029497F" w:rsidP="00B8598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497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Основы предпринимательства: </w:t>
      </w:r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учеб. пособие / В. И. </w:t>
      </w:r>
      <w:proofErr w:type="spellStart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Брунова</w:t>
      </w:r>
      <w:proofErr w:type="spellEnd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[и др.]; под ред. В. И. </w:t>
      </w:r>
      <w:proofErr w:type="spellStart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Бруновой</w:t>
      </w:r>
      <w:proofErr w:type="spellEnd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СПбГАСУ</w:t>
      </w:r>
      <w:proofErr w:type="spellEnd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– </w:t>
      </w:r>
      <w:proofErr w:type="gramStart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СПб.,</w:t>
      </w:r>
      <w:proofErr w:type="gramEnd"/>
      <w:r w:rsidRPr="002949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2010. – 106 с.</w:t>
      </w:r>
    </w:p>
    <w:p w:rsidR="0029497F" w:rsidRPr="0029497F" w:rsidRDefault="0029497F" w:rsidP="0029497F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497F">
        <w:rPr>
          <w:rFonts w:ascii="Times New Roman" w:hAnsi="Times New Roman" w:cs="Times New Roman"/>
          <w:sz w:val="28"/>
          <w:szCs w:val="28"/>
        </w:rPr>
        <w:t xml:space="preserve">Управление финансами некоммерческих </w:t>
      </w:r>
      <w:proofErr w:type="gramStart"/>
      <w:r w:rsidRPr="0029497F">
        <w:rPr>
          <w:rFonts w:ascii="Times New Roman" w:hAnsi="Times New Roman" w:cs="Times New Roman"/>
          <w:sz w:val="28"/>
          <w:szCs w:val="28"/>
        </w:rPr>
        <w:t>организаций :</w:t>
      </w:r>
      <w:proofErr w:type="gramEnd"/>
      <w:r w:rsidRPr="002949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9497F">
        <w:rPr>
          <w:rFonts w:ascii="Times New Roman" w:hAnsi="Times New Roman" w:cs="Times New Roman"/>
          <w:sz w:val="28"/>
          <w:szCs w:val="28"/>
        </w:rPr>
        <w:t xml:space="preserve">учебное пособие / Ю.Е. Клишина, И.И. Глотова, О.Н. </w:t>
      </w:r>
      <w:proofErr w:type="spellStart"/>
      <w:r w:rsidRPr="0029497F">
        <w:rPr>
          <w:rFonts w:ascii="Times New Roman" w:hAnsi="Times New Roman" w:cs="Times New Roman"/>
          <w:sz w:val="28"/>
          <w:szCs w:val="28"/>
        </w:rPr>
        <w:t>Углицких</w:t>
      </w:r>
      <w:proofErr w:type="spellEnd"/>
      <w:r w:rsidRPr="0029497F">
        <w:rPr>
          <w:rFonts w:ascii="Times New Roman" w:hAnsi="Times New Roman" w:cs="Times New Roman"/>
          <w:sz w:val="28"/>
          <w:szCs w:val="28"/>
        </w:rPr>
        <w:t>, Е.П. Томилина. – Ставрополь: Литера, 2015. – 128 с.</w:t>
      </w:r>
    </w:p>
    <w:p w:rsidR="0029497F" w:rsidRPr="000E4ACF" w:rsidRDefault="0029497F" w:rsidP="0029497F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0E4ACF">
        <w:rPr>
          <w:sz w:val="28"/>
          <w:szCs w:val="28"/>
        </w:rPr>
        <w:t>Студопедия</w:t>
      </w:r>
      <w:proofErr w:type="spellEnd"/>
      <w:r w:rsidRPr="000E4ACF">
        <w:rPr>
          <w:sz w:val="28"/>
          <w:szCs w:val="28"/>
        </w:rPr>
        <w:t xml:space="preserve"> [Электронный ресурс] </w:t>
      </w:r>
      <w:r w:rsidR="000E4ACF" w:rsidRPr="000E4ACF">
        <w:rPr>
          <w:sz w:val="28"/>
          <w:szCs w:val="28"/>
        </w:rPr>
        <w:t>– Режим доступа</w:t>
      </w:r>
      <w:r w:rsidRPr="000E4ACF">
        <w:rPr>
          <w:sz w:val="28"/>
          <w:szCs w:val="28"/>
        </w:rPr>
        <w:t>: http://studopedia.ru</w:t>
      </w:r>
    </w:p>
    <w:p w:rsidR="00531D91" w:rsidRDefault="000E4ACF" w:rsidP="00C0126C">
      <w:pPr>
        <w:pStyle w:val="a4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E4ACF">
        <w:rPr>
          <w:sz w:val="28"/>
          <w:szCs w:val="28"/>
        </w:rPr>
        <w:t xml:space="preserve">Ereport.ru [Электронный ресурс] – Режим доступа: </w:t>
      </w:r>
      <w:r w:rsidR="000B3487" w:rsidRPr="000B3487">
        <w:rPr>
          <w:sz w:val="28"/>
          <w:szCs w:val="28"/>
        </w:rPr>
        <w:t>http://www.ereport.ru/articles/firms/orgforms.htm</w:t>
      </w:r>
    </w:p>
    <w:p w:rsidR="000B3487" w:rsidRDefault="000B3487" w:rsidP="000B3487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B0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StudFiles</w:t>
      </w:r>
      <w:proofErr w:type="spellEnd"/>
      <w:r w:rsidRPr="002B0B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2B0B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Pr="002B0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0B56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2B0B56" w:rsidRPr="002B0B56">
        <w:rPr>
          <w:rFonts w:ascii="Times New Roman" w:hAnsi="Times New Roman" w:cs="Times New Roman"/>
          <w:sz w:val="28"/>
          <w:szCs w:val="28"/>
        </w:rPr>
        <w:t xml:space="preserve"> : файловый архив студентов</w:t>
      </w:r>
      <w:r w:rsidRPr="002B0B56">
        <w:rPr>
          <w:rFonts w:ascii="Times New Roman" w:hAnsi="Times New Roman" w:cs="Times New Roman"/>
          <w:sz w:val="28"/>
          <w:szCs w:val="28"/>
        </w:rPr>
        <w:t xml:space="preserve"> – Режим доступа: </w:t>
      </w:r>
      <w:r w:rsidRPr="002B0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42CC5" w:rsidRPr="00142C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="00142CC5"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="00142CC5" w:rsidRPr="00142C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www</w:t>
      </w:r>
      <w:r w:rsidR="00142CC5"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142CC5" w:rsidRPr="00142C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studfiles</w:t>
      </w:r>
      <w:proofErr w:type="spellEnd"/>
      <w:r w:rsidR="00142CC5"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142CC5" w:rsidRPr="00142C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142CC5"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142CC5" w:rsidRPr="00142C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preview</w:t>
      </w:r>
      <w:r w:rsidR="00142CC5"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>/5947342/</w:t>
      </w:r>
    </w:p>
    <w:p w:rsidR="00142CC5" w:rsidRPr="002B0B56" w:rsidRDefault="00142CC5" w:rsidP="00142CC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Ульяновскстат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B0B56">
        <w:rPr>
          <w:rFonts w:ascii="Times New Roman" w:hAnsi="Times New Roman" w:cs="Times New Roman"/>
          <w:sz w:val="28"/>
          <w:szCs w:val="28"/>
        </w:rPr>
        <w:t>[Электронный ресурс</w:t>
      </w:r>
      <w:proofErr w:type="gramStart"/>
      <w:r w:rsidRPr="002B0B56">
        <w:rPr>
          <w:rFonts w:ascii="Times New Roman" w:hAnsi="Times New Roman" w:cs="Times New Roman"/>
          <w:sz w:val="28"/>
          <w:szCs w:val="28"/>
        </w:rPr>
        <w:t>]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официальный сайт </w:t>
      </w:r>
      <w:proofErr w:type="spellStart"/>
      <w:r>
        <w:rPr>
          <w:rFonts w:ascii="Times New Roman" w:hAnsi="Times New Roman" w:cs="Times New Roman"/>
          <w:sz w:val="28"/>
          <w:szCs w:val="28"/>
        </w:rPr>
        <w:t>Ульяновскстата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0B56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r w:rsidRPr="002B0B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42CC5">
        <w:rPr>
          <w:rFonts w:ascii="Times New Roman" w:eastAsia="Times New Roman" w:hAnsi="Times New Roman" w:cs="Times New Roman"/>
          <w:sz w:val="28"/>
          <w:szCs w:val="28"/>
          <w:lang w:eastAsia="ru-RU"/>
        </w:rPr>
        <w:t>http://uln.gks.ru/</w:t>
      </w:r>
    </w:p>
    <w:p w:rsidR="000B3487" w:rsidRPr="000B3487" w:rsidRDefault="000B3487" w:rsidP="000B3487">
      <w:pPr>
        <w:pStyle w:val="a4"/>
        <w:spacing w:before="0" w:beforeAutospacing="0" w:after="0" w:afterAutospacing="0" w:line="360" w:lineRule="auto"/>
        <w:ind w:left="720"/>
        <w:jc w:val="both"/>
        <w:rPr>
          <w:sz w:val="28"/>
          <w:szCs w:val="28"/>
        </w:rPr>
      </w:pPr>
    </w:p>
    <w:p w:rsidR="008269D7" w:rsidRPr="000B3487" w:rsidRDefault="008269D7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2B58FB" w:rsidRPr="000B3487" w:rsidRDefault="002B58FB" w:rsidP="006A069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3E64" w:rsidRPr="000B3487" w:rsidRDefault="008D3E64" w:rsidP="006A0696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8D3E64" w:rsidRPr="000B3487" w:rsidSect="00632CE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31E" w:rsidRDefault="00CD331E" w:rsidP="008269D7">
      <w:pPr>
        <w:spacing w:after="0" w:line="240" w:lineRule="auto"/>
      </w:pPr>
      <w:r>
        <w:separator/>
      </w:r>
    </w:p>
  </w:endnote>
  <w:endnote w:type="continuationSeparator" w:id="0">
    <w:p w:rsidR="00CD331E" w:rsidRDefault="00CD331E" w:rsidP="0082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9250365"/>
      <w:docPartObj>
        <w:docPartGallery w:val="Page Numbers (Bottom of Page)"/>
        <w:docPartUnique/>
      </w:docPartObj>
    </w:sdtPr>
    <w:sdtEndPr/>
    <w:sdtContent>
      <w:p w:rsidR="008269D7" w:rsidRDefault="008269D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D3B">
          <w:rPr>
            <w:noProof/>
          </w:rPr>
          <w:t>20</w:t>
        </w:r>
        <w:r>
          <w:fldChar w:fldCharType="end"/>
        </w:r>
      </w:p>
    </w:sdtContent>
  </w:sdt>
  <w:p w:rsidR="008269D7" w:rsidRDefault="008269D7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EF" w:rsidRDefault="00632CEF">
    <w:pPr>
      <w:pStyle w:val="ad"/>
      <w:jc w:val="center"/>
    </w:pPr>
  </w:p>
  <w:p w:rsidR="008269D7" w:rsidRDefault="008269D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31E" w:rsidRDefault="00CD331E" w:rsidP="008269D7">
      <w:pPr>
        <w:spacing w:after="0" w:line="240" w:lineRule="auto"/>
      </w:pPr>
      <w:r>
        <w:separator/>
      </w:r>
    </w:p>
  </w:footnote>
  <w:footnote w:type="continuationSeparator" w:id="0">
    <w:p w:rsidR="00CD331E" w:rsidRDefault="00CD331E" w:rsidP="00826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D324E"/>
    <w:multiLevelType w:val="multilevel"/>
    <w:tmpl w:val="9216D0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2FB5BB5"/>
    <w:multiLevelType w:val="multilevel"/>
    <w:tmpl w:val="FB52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60A8"/>
    <w:multiLevelType w:val="hybridMultilevel"/>
    <w:tmpl w:val="B5DE7F24"/>
    <w:lvl w:ilvl="0" w:tplc="24F6603E">
      <w:start w:val="1"/>
      <w:numFmt w:val="decimal"/>
      <w:lvlText w:val="%1)"/>
      <w:lvlJc w:val="left"/>
      <w:pPr>
        <w:ind w:left="101" w:hanging="36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B82C1620">
      <w:numFmt w:val="bullet"/>
      <w:lvlText w:val="•"/>
      <w:lvlJc w:val="left"/>
      <w:pPr>
        <w:ind w:left="1048" w:hanging="368"/>
      </w:pPr>
      <w:rPr>
        <w:rFonts w:hint="default"/>
      </w:rPr>
    </w:lvl>
    <w:lvl w:ilvl="2" w:tplc="19BA7008">
      <w:numFmt w:val="bullet"/>
      <w:lvlText w:val="•"/>
      <w:lvlJc w:val="left"/>
      <w:pPr>
        <w:ind w:left="1996" w:hanging="368"/>
      </w:pPr>
      <w:rPr>
        <w:rFonts w:hint="default"/>
      </w:rPr>
    </w:lvl>
    <w:lvl w:ilvl="3" w:tplc="3AC6216E">
      <w:numFmt w:val="bullet"/>
      <w:lvlText w:val="•"/>
      <w:lvlJc w:val="left"/>
      <w:pPr>
        <w:ind w:left="2944" w:hanging="368"/>
      </w:pPr>
      <w:rPr>
        <w:rFonts w:hint="default"/>
      </w:rPr>
    </w:lvl>
    <w:lvl w:ilvl="4" w:tplc="02AAAAF0">
      <w:numFmt w:val="bullet"/>
      <w:lvlText w:val="•"/>
      <w:lvlJc w:val="left"/>
      <w:pPr>
        <w:ind w:left="3892" w:hanging="368"/>
      </w:pPr>
      <w:rPr>
        <w:rFonts w:hint="default"/>
      </w:rPr>
    </w:lvl>
    <w:lvl w:ilvl="5" w:tplc="50F2B05E">
      <w:numFmt w:val="bullet"/>
      <w:lvlText w:val="•"/>
      <w:lvlJc w:val="left"/>
      <w:pPr>
        <w:ind w:left="4840" w:hanging="368"/>
      </w:pPr>
      <w:rPr>
        <w:rFonts w:hint="default"/>
      </w:rPr>
    </w:lvl>
    <w:lvl w:ilvl="6" w:tplc="B740A33E">
      <w:numFmt w:val="bullet"/>
      <w:lvlText w:val="•"/>
      <w:lvlJc w:val="left"/>
      <w:pPr>
        <w:ind w:left="5788" w:hanging="368"/>
      </w:pPr>
      <w:rPr>
        <w:rFonts w:hint="default"/>
      </w:rPr>
    </w:lvl>
    <w:lvl w:ilvl="7" w:tplc="20F267CE">
      <w:numFmt w:val="bullet"/>
      <w:lvlText w:val="•"/>
      <w:lvlJc w:val="left"/>
      <w:pPr>
        <w:ind w:left="6736" w:hanging="368"/>
      </w:pPr>
      <w:rPr>
        <w:rFonts w:hint="default"/>
      </w:rPr>
    </w:lvl>
    <w:lvl w:ilvl="8" w:tplc="E71E0438">
      <w:numFmt w:val="bullet"/>
      <w:lvlText w:val="•"/>
      <w:lvlJc w:val="left"/>
      <w:pPr>
        <w:ind w:left="7684" w:hanging="368"/>
      </w:pPr>
      <w:rPr>
        <w:rFonts w:hint="default"/>
      </w:rPr>
    </w:lvl>
  </w:abstractNum>
  <w:abstractNum w:abstractNumId="3" w15:restartNumberingAfterBreak="0">
    <w:nsid w:val="17C50995"/>
    <w:multiLevelType w:val="hybridMultilevel"/>
    <w:tmpl w:val="F656D000"/>
    <w:lvl w:ilvl="0" w:tplc="F536AD96">
      <w:start w:val="1"/>
      <w:numFmt w:val="decimal"/>
      <w:lvlText w:val="%1."/>
      <w:lvlJc w:val="left"/>
      <w:pPr>
        <w:ind w:left="15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181E59C8"/>
    <w:multiLevelType w:val="hybridMultilevel"/>
    <w:tmpl w:val="CFD84596"/>
    <w:lvl w:ilvl="0" w:tplc="F6E08D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87DCF"/>
    <w:multiLevelType w:val="hybridMultilevel"/>
    <w:tmpl w:val="77DEF814"/>
    <w:lvl w:ilvl="0" w:tplc="D046B420">
      <w:start w:val="1"/>
      <w:numFmt w:val="decimal"/>
      <w:lvlText w:val="%1)"/>
      <w:lvlJc w:val="left"/>
      <w:pPr>
        <w:ind w:left="101" w:hanging="289"/>
      </w:pPr>
      <w:rPr>
        <w:rFonts w:ascii="Times New Roman" w:eastAsia="Times New Roman" w:hAnsi="Times New Roman" w:cs="Times New Roman" w:hint="default"/>
        <w:spacing w:val="-21"/>
        <w:w w:val="100"/>
        <w:sz w:val="28"/>
        <w:szCs w:val="28"/>
      </w:rPr>
    </w:lvl>
    <w:lvl w:ilvl="1" w:tplc="D346AF38">
      <w:numFmt w:val="bullet"/>
      <w:lvlText w:val="•"/>
      <w:lvlJc w:val="left"/>
      <w:pPr>
        <w:ind w:left="1048" w:hanging="289"/>
      </w:pPr>
      <w:rPr>
        <w:rFonts w:hint="default"/>
      </w:rPr>
    </w:lvl>
    <w:lvl w:ilvl="2" w:tplc="9ADEC210">
      <w:numFmt w:val="bullet"/>
      <w:lvlText w:val="•"/>
      <w:lvlJc w:val="left"/>
      <w:pPr>
        <w:ind w:left="1996" w:hanging="289"/>
      </w:pPr>
      <w:rPr>
        <w:rFonts w:hint="default"/>
      </w:rPr>
    </w:lvl>
    <w:lvl w:ilvl="3" w:tplc="519E959C">
      <w:numFmt w:val="bullet"/>
      <w:lvlText w:val="•"/>
      <w:lvlJc w:val="left"/>
      <w:pPr>
        <w:ind w:left="2944" w:hanging="289"/>
      </w:pPr>
      <w:rPr>
        <w:rFonts w:hint="default"/>
      </w:rPr>
    </w:lvl>
    <w:lvl w:ilvl="4" w:tplc="0E3A37BE">
      <w:numFmt w:val="bullet"/>
      <w:lvlText w:val="•"/>
      <w:lvlJc w:val="left"/>
      <w:pPr>
        <w:ind w:left="3892" w:hanging="289"/>
      </w:pPr>
      <w:rPr>
        <w:rFonts w:hint="default"/>
      </w:rPr>
    </w:lvl>
    <w:lvl w:ilvl="5" w:tplc="C19ACA9A">
      <w:numFmt w:val="bullet"/>
      <w:lvlText w:val="•"/>
      <w:lvlJc w:val="left"/>
      <w:pPr>
        <w:ind w:left="4840" w:hanging="289"/>
      </w:pPr>
      <w:rPr>
        <w:rFonts w:hint="default"/>
      </w:rPr>
    </w:lvl>
    <w:lvl w:ilvl="6" w:tplc="1618FC4C">
      <w:numFmt w:val="bullet"/>
      <w:lvlText w:val="•"/>
      <w:lvlJc w:val="left"/>
      <w:pPr>
        <w:ind w:left="5788" w:hanging="289"/>
      </w:pPr>
      <w:rPr>
        <w:rFonts w:hint="default"/>
      </w:rPr>
    </w:lvl>
    <w:lvl w:ilvl="7" w:tplc="86527FAA">
      <w:numFmt w:val="bullet"/>
      <w:lvlText w:val="•"/>
      <w:lvlJc w:val="left"/>
      <w:pPr>
        <w:ind w:left="6736" w:hanging="289"/>
      </w:pPr>
      <w:rPr>
        <w:rFonts w:hint="default"/>
      </w:rPr>
    </w:lvl>
    <w:lvl w:ilvl="8" w:tplc="320C512C">
      <w:numFmt w:val="bullet"/>
      <w:lvlText w:val="•"/>
      <w:lvlJc w:val="left"/>
      <w:pPr>
        <w:ind w:left="7684" w:hanging="289"/>
      </w:pPr>
      <w:rPr>
        <w:rFonts w:hint="default"/>
      </w:rPr>
    </w:lvl>
  </w:abstractNum>
  <w:abstractNum w:abstractNumId="6" w15:restartNumberingAfterBreak="0">
    <w:nsid w:val="3AB607BC"/>
    <w:multiLevelType w:val="multilevel"/>
    <w:tmpl w:val="E2F451A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E8D5CE3"/>
    <w:multiLevelType w:val="multilevel"/>
    <w:tmpl w:val="689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615A"/>
    <w:multiLevelType w:val="multilevel"/>
    <w:tmpl w:val="E67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4F42A3"/>
    <w:multiLevelType w:val="hybridMultilevel"/>
    <w:tmpl w:val="3F286330"/>
    <w:lvl w:ilvl="0" w:tplc="6462958A">
      <w:start w:val="1"/>
      <w:numFmt w:val="decimal"/>
      <w:lvlText w:val="%1."/>
      <w:lvlJc w:val="left"/>
      <w:pPr>
        <w:ind w:left="120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524A8C"/>
    <w:multiLevelType w:val="hybridMultilevel"/>
    <w:tmpl w:val="2CB44A4C"/>
    <w:lvl w:ilvl="0" w:tplc="DAB4D4AA">
      <w:numFmt w:val="bullet"/>
      <w:lvlText w:val="·"/>
      <w:lvlJc w:val="left"/>
      <w:pPr>
        <w:ind w:left="112" w:hanging="128"/>
      </w:pPr>
      <w:rPr>
        <w:rFonts w:ascii="Verdana" w:eastAsia="Verdana" w:hAnsi="Verdana" w:cs="Verdana" w:hint="default"/>
        <w:w w:val="100"/>
        <w:sz w:val="18"/>
        <w:szCs w:val="18"/>
      </w:rPr>
    </w:lvl>
    <w:lvl w:ilvl="1" w:tplc="1EDEAA36">
      <w:numFmt w:val="bullet"/>
      <w:lvlText w:val="•"/>
      <w:lvlJc w:val="left"/>
      <w:pPr>
        <w:ind w:left="1150" w:hanging="128"/>
      </w:pPr>
      <w:rPr>
        <w:rFonts w:hint="default"/>
      </w:rPr>
    </w:lvl>
    <w:lvl w:ilvl="2" w:tplc="82FA15CE">
      <w:numFmt w:val="bullet"/>
      <w:lvlText w:val="•"/>
      <w:lvlJc w:val="left"/>
      <w:pPr>
        <w:ind w:left="2181" w:hanging="128"/>
      </w:pPr>
      <w:rPr>
        <w:rFonts w:hint="default"/>
      </w:rPr>
    </w:lvl>
    <w:lvl w:ilvl="3" w:tplc="C5389A62">
      <w:numFmt w:val="bullet"/>
      <w:lvlText w:val="•"/>
      <w:lvlJc w:val="left"/>
      <w:pPr>
        <w:ind w:left="3211" w:hanging="128"/>
      </w:pPr>
      <w:rPr>
        <w:rFonts w:hint="default"/>
      </w:rPr>
    </w:lvl>
    <w:lvl w:ilvl="4" w:tplc="29D2A71C">
      <w:numFmt w:val="bullet"/>
      <w:lvlText w:val="•"/>
      <w:lvlJc w:val="left"/>
      <w:pPr>
        <w:ind w:left="4242" w:hanging="128"/>
      </w:pPr>
      <w:rPr>
        <w:rFonts w:hint="default"/>
      </w:rPr>
    </w:lvl>
    <w:lvl w:ilvl="5" w:tplc="5EA43334">
      <w:numFmt w:val="bullet"/>
      <w:lvlText w:val="•"/>
      <w:lvlJc w:val="left"/>
      <w:pPr>
        <w:ind w:left="5273" w:hanging="128"/>
      </w:pPr>
      <w:rPr>
        <w:rFonts w:hint="default"/>
      </w:rPr>
    </w:lvl>
    <w:lvl w:ilvl="6" w:tplc="CE56590C">
      <w:numFmt w:val="bullet"/>
      <w:lvlText w:val="•"/>
      <w:lvlJc w:val="left"/>
      <w:pPr>
        <w:ind w:left="6303" w:hanging="128"/>
      </w:pPr>
      <w:rPr>
        <w:rFonts w:hint="default"/>
      </w:rPr>
    </w:lvl>
    <w:lvl w:ilvl="7" w:tplc="8744A72E">
      <w:numFmt w:val="bullet"/>
      <w:lvlText w:val="•"/>
      <w:lvlJc w:val="left"/>
      <w:pPr>
        <w:ind w:left="7334" w:hanging="128"/>
      </w:pPr>
      <w:rPr>
        <w:rFonts w:hint="default"/>
      </w:rPr>
    </w:lvl>
    <w:lvl w:ilvl="8" w:tplc="161ED416">
      <w:numFmt w:val="bullet"/>
      <w:lvlText w:val="•"/>
      <w:lvlJc w:val="left"/>
      <w:pPr>
        <w:ind w:left="8365" w:hanging="128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94"/>
    <w:rsid w:val="00013331"/>
    <w:rsid w:val="00084850"/>
    <w:rsid w:val="00085A26"/>
    <w:rsid w:val="000B3487"/>
    <w:rsid w:val="000B3EAB"/>
    <w:rsid w:val="000E4ACF"/>
    <w:rsid w:val="00142CC5"/>
    <w:rsid w:val="00167498"/>
    <w:rsid w:val="00181D01"/>
    <w:rsid w:val="002274E5"/>
    <w:rsid w:val="002315D6"/>
    <w:rsid w:val="0029497F"/>
    <w:rsid w:val="002969CB"/>
    <w:rsid w:val="002B0B56"/>
    <w:rsid w:val="002B2E43"/>
    <w:rsid w:val="002B58FB"/>
    <w:rsid w:val="002F12F5"/>
    <w:rsid w:val="00363202"/>
    <w:rsid w:val="003B3D3B"/>
    <w:rsid w:val="003B4BBA"/>
    <w:rsid w:val="00401286"/>
    <w:rsid w:val="004255B7"/>
    <w:rsid w:val="00435891"/>
    <w:rsid w:val="004E21B9"/>
    <w:rsid w:val="004E4591"/>
    <w:rsid w:val="00531D91"/>
    <w:rsid w:val="005708ED"/>
    <w:rsid w:val="00585E91"/>
    <w:rsid w:val="005B2E02"/>
    <w:rsid w:val="005D461B"/>
    <w:rsid w:val="0062430A"/>
    <w:rsid w:val="00632CEF"/>
    <w:rsid w:val="00641316"/>
    <w:rsid w:val="006A0696"/>
    <w:rsid w:val="006B6BAF"/>
    <w:rsid w:val="0070540A"/>
    <w:rsid w:val="00765AA7"/>
    <w:rsid w:val="008269D7"/>
    <w:rsid w:val="00881A3A"/>
    <w:rsid w:val="008B5A9A"/>
    <w:rsid w:val="008D3E64"/>
    <w:rsid w:val="008F6E94"/>
    <w:rsid w:val="00955CC0"/>
    <w:rsid w:val="00A41D4E"/>
    <w:rsid w:val="00AB7518"/>
    <w:rsid w:val="00AF6A5A"/>
    <w:rsid w:val="00B04348"/>
    <w:rsid w:val="00B36489"/>
    <w:rsid w:val="00B53161"/>
    <w:rsid w:val="00B5385F"/>
    <w:rsid w:val="00B946CD"/>
    <w:rsid w:val="00BD5514"/>
    <w:rsid w:val="00C632D6"/>
    <w:rsid w:val="00CA555C"/>
    <w:rsid w:val="00CD331E"/>
    <w:rsid w:val="00D2086A"/>
    <w:rsid w:val="00D946DC"/>
    <w:rsid w:val="00EC4796"/>
    <w:rsid w:val="00EF70F9"/>
    <w:rsid w:val="00F04140"/>
    <w:rsid w:val="00FD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3ECA02-2B23-41FC-BB5F-21346344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2086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20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086A"/>
    <w:rPr>
      <w:b/>
      <w:bCs/>
    </w:rPr>
  </w:style>
  <w:style w:type="character" w:styleId="a6">
    <w:name w:val="Hyperlink"/>
    <w:basedOn w:val="a0"/>
    <w:uiPriority w:val="99"/>
    <w:unhideWhenUsed/>
    <w:rsid w:val="00C632D6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C63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4255B7"/>
    <w:pPr>
      <w:widowControl w:val="0"/>
      <w:spacing w:after="0" w:line="240" w:lineRule="auto"/>
      <w:ind w:left="101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4255B7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a">
    <w:name w:val="FollowedHyperlink"/>
    <w:basedOn w:val="a0"/>
    <w:uiPriority w:val="99"/>
    <w:semiHidden/>
    <w:unhideWhenUsed/>
    <w:rsid w:val="00B53161"/>
    <w:rPr>
      <w:color w:val="954F72" w:themeColor="followedHyperlink"/>
      <w:u w:val="single"/>
    </w:rPr>
  </w:style>
  <w:style w:type="character" w:customStyle="1" w:styleId="blk">
    <w:name w:val="blk"/>
    <w:basedOn w:val="a0"/>
    <w:rsid w:val="008D3E64"/>
  </w:style>
  <w:style w:type="paragraph" w:styleId="ab">
    <w:name w:val="header"/>
    <w:basedOn w:val="a"/>
    <w:link w:val="ac"/>
    <w:uiPriority w:val="99"/>
    <w:unhideWhenUsed/>
    <w:rsid w:val="00826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269D7"/>
  </w:style>
  <w:style w:type="paragraph" w:styleId="ad">
    <w:name w:val="footer"/>
    <w:basedOn w:val="a"/>
    <w:link w:val="ae"/>
    <w:uiPriority w:val="99"/>
    <w:unhideWhenUsed/>
    <w:rsid w:val="008269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269D7"/>
  </w:style>
  <w:style w:type="paragraph" w:styleId="af">
    <w:name w:val="Balloon Text"/>
    <w:basedOn w:val="a"/>
    <w:link w:val="af0"/>
    <w:uiPriority w:val="99"/>
    <w:semiHidden/>
    <w:unhideWhenUsed/>
    <w:rsid w:val="003B3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B3D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19</Pages>
  <Words>4093</Words>
  <Characters>23336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25</cp:revision>
  <cp:lastPrinted>2017-05-19T03:47:00Z</cp:lastPrinted>
  <dcterms:created xsi:type="dcterms:W3CDTF">2017-05-01T11:00:00Z</dcterms:created>
  <dcterms:modified xsi:type="dcterms:W3CDTF">2017-05-21T12:37:00Z</dcterms:modified>
</cp:coreProperties>
</file>