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2130a29ef5a04453" /><Relationship Type="http://schemas.openxmlformats.org/package/2006/relationships/metadata/core-properties" Target="/package/services/metadata/core-properties/030c7cf31357466cbebf900fda001c04.psmdcp" Id="R12c50816688a4da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6A9F4AD7" w14:paraId="2EF6C4C1" wp14:textId="1E895737">
      <w:pPr>
        <w:spacing w:before="0" w:after="12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52"/>
          <w:szCs w:val="52"/>
        </w:rPr>
      </w:pPr>
      <w:r w:rsidRPr="6A9F4AD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52"/>
          <w:szCs w:val="52"/>
          <w:shd w:val="clear" w:fill="auto"/>
        </w:rPr>
        <w:t xml:space="preserve">Техническое задание </w:t>
      </w:r>
      <w:r w:rsidRPr="6A9F4AD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56"/>
          <w:szCs w:val="56"/>
          <w:shd w:val="clear" w:fill="auto"/>
        </w:rPr>
        <w:t xml:space="preserve">для </w:t>
      </w:r>
      <w:r w:rsidRPr="6A9F4AD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52"/>
          <w:szCs w:val="52"/>
          <w:shd w:val="clear" w:fill="auto"/>
        </w:rPr>
        <w:t xml:space="preserve">приложения</w:t>
      </w:r>
    </w:p>
    <w:p xmlns:wp14="http://schemas.microsoft.com/office/word/2010/wordml" w:rsidP="6A9F4AD7" w14:paraId="746820AB" wp14:textId="2048DCDC">
      <w:pPr>
        <w:pStyle w:val="Normal"/>
        <w:spacing w:before="0" w:after="0" w:afterAutospacing="on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40"/>
          <w:szCs w:val="40"/>
        </w:rPr>
      </w:pPr>
      <w:r w:rsidRPr="6A9F4AD7" w:rsidR="6A9F4AD7">
        <w:rPr>
          <w:rFonts w:ascii="Times New Roman" w:hAnsi="Times New Roman" w:eastAsia="Times New Roman" w:cs="Times New Roman"/>
          <w:b w:val="0"/>
          <w:bCs w:val="0"/>
          <w:color w:val="auto"/>
          <w:sz w:val="40"/>
          <w:szCs w:val="40"/>
        </w:rPr>
        <w:t>Запустив программу, пользователь попадает на главное окно небольшого размера. Сверху полужирном шрифтом написано название приложения, ниже расположены два поля для ввода, куда пользователь вводит породу и пол желаемого питомца.  Чуть правее расположена кнопка ‘Искать’, при нажатии на которую в базе данных SQLite производится поиск всех собак по заданным критериям.</w:t>
      </w:r>
    </w:p>
    <w:p xmlns:wp14="http://schemas.microsoft.com/office/word/2010/wordml" w:rsidP="6A9F4AD7" w14:paraId="4D2549F8" wp14:textId="06726625">
      <w:pPr>
        <w:pStyle w:val="Normal"/>
        <w:spacing w:before="0" w:after="0" w:afterAutospacing="on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40"/>
          <w:szCs w:val="40"/>
        </w:rPr>
      </w:pPr>
      <w:r w:rsidRPr="6A9F4AD7" w:rsidR="6A9F4AD7">
        <w:rPr>
          <w:rFonts w:ascii="Times New Roman" w:hAnsi="Times New Roman" w:eastAsia="Times New Roman" w:cs="Times New Roman"/>
          <w:b w:val="0"/>
          <w:bCs w:val="0"/>
          <w:color w:val="auto"/>
          <w:sz w:val="40"/>
          <w:szCs w:val="40"/>
        </w:rPr>
        <w:t>Далее открывается другое окно. На нем почти во весь размер окна отображается изображение первого из подходящих питомцев. Ниже расположены параллельно две кнопки ‘Далее’ и ‘Выбрать’ соответственно. Кнопка ‘Далее’ открывает на на том же месте изображение второй собаки из списка подходящих и так до конца списка. Кнопка ‘Выбрать’</w:t>
      </w:r>
    </w:p>
    <w:p xmlns:wp14="http://schemas.microsoft.com/office/word/2010/wordml" w:rsidP="6A9F4AD7" w14:paraId="122FA9B7" wp14:textId="59B886C1">
      <w:pPr>
        <w:pStyle w:val="Normal"/>
        <w:spacing w:before="0" w:after="0" w:afterAutospacing="on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40"/>
          <w:szCs w:val="40"/>
          <w:shd w:val="clear" w:fill="auto"/>
        </w:rPr>
      </w:pPr>
      <w:r w:rsidRPr="6A9F4AD7" w:rsidR="6A9F4AD7">
        <w:rPr>
          <w:rFonts w:ascii="Times New Roman" w:hAnsi="Times New Roman" w:eastAsia="Times New Roman" w:cs="Times New Roman"/>
          <w:b w:val="0"/>
          <w:bCs w:val="0"/>
          <w:color w:val="auto"/>
          <w:sz w:val="40"/>
          <w:szCs w:val="40"/>
        </w:rPr>
        <w:t>Изменяет значение is_sheltered выбранной собаки в базе данных на True. Далее пользователь согласовывает с администратором дату и место выдачи потомца.</w:t>
      </w:r>
    </w:p>
    <w:sectPr>
      <w:pgMar w:top="720" w:right="720" w:bottom="720" w:left="720"/>
      <w:pgSz w:w="12240" w:h="15840" w:orient="portrait"/>
      <w:headerReference w:type="default" r:id="R2fe5461fac7b4632"/>
      <w:footerReference w:type="default" r:id="R74bdcad1a3644539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A9F4AD7" w:rsidTr="6A9F4AD7" w14:paraId="34E0D878">
      <w:tc>
        <w:tcPr>
          <w:tcW w:w="3600" w:type="dxa"/>
          <w:tcMar/>
        </w:tcPr>
        <w:p w:rsidR="6A9F4AD7" w:rsidP="6A9F4AD7" w:rsidRDefault="6A9F4AD7" w14:paraId="0BCE9BE9" w14:textId="4AF45DEC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A9F4AD7" w:rsidP="6A9F4AD7" w:rsidRDefault="6A9F4AD7" w14:paraId="598E9009" w14:textId="2EEBE8C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A9F4AD7" w:rsidP="6A9F4AD7" w:rsidRDefault="6A9F4AD7" w14:paraId="1B063D21" w14:textId="57E4DCD2">
          <w:pPr>
            <w:pStyle w:val="Header"/>
            <w:bidi w:val="0"/>
            <w:ind w:right="-115"/>
            <w:jc w:val="right"/>
          </w:pPr>
        </w:p>
      </w:tc>
    </w:tr>
  </w:tbl>
  <w:p w:rsidR="6A9F4AD7" w:rsidP="6A9F4AD7" w:rsidRDefault="6A9F4AD7" w14:paraId="367AA11C" w14:textId="14A4A1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A9F4AD7" w:rsidTr="6A9F4AD7" w14:paraId="297CA702">
      <w:tc>
        <w:tcPr>
          <w:tcW w:w="3600" w:type="dxa"/>
          <w:tcMar/>
        </w:tcPr>
        <w:p w:rsidR="6A9F4AD7" w:rsidP="6A9F4AD7" w:rsidRDefault="6A9F4AD7" w14:paraId="3B543F84" w14:textId="48A126B5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A9F4AD7" w:rsidP="6A9F4AD7" w:rsidRDefault="6A9F4AD7" w14:paraId="50E2A013" w14:textId="053F608A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A9F4AD7" w:rsidP="6A9F4AD7" w:rsidRDefault="6A9F4AD7" w14:paraId="665FAC24" w14:textId="6945C3FC">
          <w:pPr>
            <w:pStyle w:val="Header"/>
            <w:bidi w:val="0"/>
            <w:ind w:right="-115"/>
            <w:jc w:val="right"/>
          </w:pPr>
        </w:p>
      </w:tc>
    </w:tr>
  </w:tbl>
  <w:p w:rsidR="6A9F4AD7" w:rsidP="6A9F4AD7" w:rsidRDefault="6A9F4AD7" w14:paraId="04E7DDD2" w14:textId="4437338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3"/>
  </w:num>
  <w:num w:numId="3">
    <w:abstractNumId w:val="12"/>
  </w:num>
  <w:num w:numId="5">
    <w:abstractNumId w:val="6"/>
  </w:num>
  <w:num w:numId="7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52B7E478"/>
  <w15:docId w15:val="{B25E4389-EAF3-4A76-8C11-F5BAE95A6D78}"/>
  <w:rsids>
    <w:rsidRoot w:val="6A9F4AD7"/>
    <w:rsid w:val="52B7E478"/>
    <w:rsid w:val="6A9F4AD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206bc77d23904508" /><Relationship Type="http://schemas.openxmlformats.org/officeDocument/2006/relationships/header" Target="/word/header.xml" Id="R2fe5461fac7b4632" /><Relationship Type="http://schemas.openxmlformats.org/officeDocument/2006/relationships/footer" Target="/word/footer.xml" Id="R74bdcad1a3644539" /><Relationship Type="http://schemas.openxmlformats.org/officeDocument/2006/relationships/fontTable" Target="/word/fontTable.xml" Id="R3b1e314716874be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