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5A4E" w14:textId="77777777" w:rsidR="00E73CFD" w:rsidRDefault="00E73CFD" w:rsidP="00E73CFD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 высшего образования</w:t>
      </w:r>
    </w:p>
    <w:p w14:paraId="65DC4A8F" w14:textId="77777777" w:rsidR="00E73CFD" w:rsidRPr="00B23D94" w:rsidRDefault="00E73CFD" w:rsidP="00E73CFD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 инженерных технологий»</w:t>
      </w:r>
    </w:p>
    <w:p w14:paraId="4F254343" w14:textId="77777777" w:rsidR="00E73CFD" w:rsidRPr="004E0CAB" w:rsidRDefault="00E73CFD" w:rsidP="00E73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25015" w14:textId="77777777" w:rsidR="00E73CFD" w:rsidRPr="004E0CAB" w:rsidRDefault="00E73CFD" w:rsidP="00E73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7214C" w14:textId="77777777" w:rsidR="00E73CFD" w:rsidRDefault="00E73CFD" w:rsidP="00E73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5617D" w14:textId="77777777" w:rsidR="00E73CFD" w:rsidRDefault="00E73CFD" w:rsidP="00D8681E">
      <w:pPr>
        <w:rPr>
          <w:rFonts w:ascii="Times New Roman" w:hAnsi="Times New Roman" w:cs="Times New Roman"/>
          <w:sz w:val="28"/>
          <w:szCs w:val="28"/>
        </w:rPr>
      </w:pPr>
    </w:p>
    <w:p w14:paraId="0D59BC13" w14:textId="77777777" w:rsidR="00E73CFD" w:rsidRDefault="00E73CFD" w:rsidP="00E73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0D934" w14:textId="77777777" w:rsidR="00E73CFD" w:rsidRPr="004E0CAB" w:rsidRDefault="00E73CFD" w:rsidP="00E73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9717D" w14:textId="77777777" w:rsidR="00E73CFD" w:rsidRPr="004E0CAB" w:rsidRDefault="00E73CFD" w:rsidP="00E73CFD">
      <w:pPr>
        <w:rPr>
          <w:rFonts w:ascii="Times New Roman" w:hAnsi="Times New Roman" w:cs="Times New Roman"/>
          <w:sz w:val="28"/>
          <w:szCs w:val="28"/>
        </w:rPr>
      </w:pPr>
    </w:p>
    <w:p w14:paraId="3FB39AD5" w14:textId="77777777" w:rsidR="00E73CFD" w:rsidRPr="001378B0" w:rsidRDefault="00E73CFD" w:rsidP="00C9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78B0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6847AFB9" w14:textId="043E8769" w:rsidR="00C91846" w:rsidRDefault="00EE59A4" w:rsidP="00C9184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3"/>
        </w:rPr>
      </w:pPr>
      <w:r>
        <w:rPr>
          <w:rFonts w:ascii="Times New Roman" w:hAnsi="Times New Roman" w:cs="Times New Roman"/>
          <w:bCs/>
          <w:sz w:val="28"/>
          <w:szCs w:val="23"/>
        </w:rPr>
        <w:t>Практическая</w:t>
      </w:r>
      <w:r w:rsidR="00C91846" w:rsidRPr="00C91846">
        <w:rPr>
          <w:rFonts w:ascii="Times New Roman" w:hAnsi="Times New Roman" w:cs="Times New Roman"/>
          <w:bCs/>
          <w:sz w:val="28"/>
          <w:szCs w:val="23"/>
        </w:rPr>
        <w:t xml:space="preserve"> работа № 1</w:t>
      </w:r>
    </w:p>
    <w:p w14:paraId="34489FC5" w14:textId="6DDD86E8" w:rsidR="00EE59A4" w:rsidRPr="00EE59A4" w:rsidRDefault="00EE59A4" w:rsidP="00EE59A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3"/>
        </w:rPr>
      </w:pPr>
      <w:r>
        <w:rPr>
          <w:rFonts w:ascii="Times New Roman" w:hAnsi="Times New Roman" w:cs="Times New Roman"/>
          <w:bCs/>
          <w:sz w:val="28"/>
          <w:szCs w:val="23"/>
        </w:rPr>
        <w:t xml:space="preserve">Знакомство с системой имитационного моделирования </w:t>
      </w:r>
      <w:r>
        <w:rPr>
          <w:rFonts w:ascii="Times New Roman" w:hAnsi="Times New Roman" w:cs="Times New Roman"/>
          <w:bCs/>
          <w:sz w:val="28"/>
          <w:szCs w:val="23"/>
          <w:lang w:val="en-US"/>
        </w:rPr>
        <w:t>GPSS</w:t>
      </w:r>
      <w:r w:rsidRPr="00EE59A4">
        <w:rPr>
          <w:rFonts w:ascii="Times New Roman" w:hAnsi="Times New Roman" w:cs="Times New Roman"/>
          <w:bCs/>
          <w:sz w:val="28"/>
          <w:szCs w:val="23"/>
        </w:rPr>
        <w:t xml:space="preserve"> </w:t>
      </w:r>
      <w:r>
        <w:rPr>
          <w:rFonts w:ascii="Times New Roman" w:hAnsi="Times New Roman" w:cs="Times New Roman"/>
          <w:bCs/>
          <w:sz w:val="28"/>
          <w:szCs w:val="23"/>
          <w:lang w:val="en-US"/>
        </w:rPr>
        <w:t>World</w:t>
      </w:r>
    </w:p>
    <w:p w14:paraId="5FAE62C6" w14:textId="77777777" w:rsidR="00E73CFD" w:rsidRDefault="00E73CFD" w:rsidP="00E73C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03B6B" w14:textId="77777777" w:rsidR="00E73CFD" w:rsidRDefault="00E73CFD" w:rsidP="00E73C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C44A84" w14:textId="77777777" w:rsidR="00E73CFD" w:rsidRDefault="00E73CFD" w:rsidP="00E73C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B9135" w14:textId="77777777" w:rsidR="00E73CFD" w:rsidRPr="004E0CAB" w:rsidRDefault="00E73CFD" w:rsidP="00E73C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E5D44" w14:textId="77777777" w:rsidR="00E73CFD" w:rsidRPr="004E0CAB" w:rsidRDefault="00E73CFD" w:rsidP="00E73C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CF0B0" w14:textId="55C8C647" w:rsidR="00E73CFD" w:rsidRPr="00CF7E76" w:rsidRDefault="00E73CFD" w:rsidP="00BD6D84">
      <w:pPr>
        <w:ind w:left="28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E0CAB">
        <w:rPr>
          <w:rFonts w:ascii="Times New Roman" w:hAnsi="Times New Roman" w:cs="Times New Roman"/>
          <w:sz w:val="28"/>
          <w:szCs w:val="28"/>
        </w:rPr>
        <w:t>ыполнил</w:t>
      </w:r>
      <w:r w:rsidRPr="001E12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</w:t>
      </w:r>
      <w:r w:rsidRPr="00A03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У-226</w:t>
      </w:r>
      <w:r w:rsidRPr="004E0CAB">
        <w:rPr>
          <w:rFonts w:ascii="Times New Roman" w:hAnsi="Times New Roman" w:cs="Times New Roman"/>
          <w:sz w:val="28"/>
          <w:szCs w:val="28"/>
        </w:rPr>
        <w:t xml:space="preserve"> </w:t>
      </w:r>
      <w:r w:rsidR="00290470">
        <w:rPr>
          <w:rFonts w:ascii="Times New Roman" w:hAnsi="Times New Roman" w:cs="Times New Roman"/>
          <w:sz w:val="28"/>
          <w:szCs w:val="28"/>
        </w:rPr>
        <w:t>Руднев Ю.А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82B7A" w14:textId="77777777" w:rsidR="00E73CFD" w:rsidRDefault="00E73CFD" w:rsidP="00E73CFD">
      <w:pPr>
        <w:rPr>
          <w:rFonts w:ascii="Times New Roman" w:hAnsi="Times New Roman" w:cs="Times New Roman"/>
          <w:sz w:val="28"/>
          <w:szCs w:val="28"/>
        </w:rPr>
      </w:pPr>
    </w:p>
    <w:p w14:paraId="38C7F822" w14:textId="77777777" w:rsidR="00EE59A4" w:rsidRDefault="00EE59A4" w:rsidP="00E73CFD">
      <w:pPr>
        <w:rPr>
          <w:rFonts w:ascii="Times New Roman" w:hAnsi="Times New Roman" w:cs="Times New Roman"/>
          <w:sz w:val="28"/>
          <w:szCs w:val="28"/>
        </w:rPr>
      </w:pPr>
    </w:p>
    <w:p w14:paraId="3628D458" w14:textId="77777777" w:rsidR="00E73CFD" w:rsidRDefault="00E73CFD" w:rsidP="00E73CFD">
      <w:pPr>
        <w:rPr>
          <w:rFonts w:ascii="Times New Roman" w:hAnsi="Times New Roman" w:cs="Times New Roman"/>
          <w:sz w:val="28"/>
          <w:szCs w:val="28"/>
        </w:rPr>
      </w:pPr>
    </w:p>
    <w:p w14:paraId="5766F288" w14:textId="77777777" w:rsidR="00D8681E" w:rsidRDefault="00D8681E" w:rsidP="00E73CFD">
      <w:pPr>
        <w:rPr>
          <w:rFonts w:ascii="Times New Roman" w:hAnsi="Times New Roman" w:cs="Times New Roman"/>
          <w:sz w:val="28"/>
          <w:szCs w:val="28"/>
        </w:rPr>
      </w:pPr>
    </w:p>
    <w:p w14:paraId="23733EF3" w14:textId="77777777" w:rsidR="00E73CFD" w:rsidRPr="004E0CAB" w:rsidRDefault="00E73CFD" w:rsidP="00E73CFD">
      <w:pPr>
        <w:rPr>
          <w:rFonts w:ascii="Times New Roman" w:hAnsi="Times New Roman" w:cs="Times New Roman"/>
          <w:sz w:val="28"/>
          <w:szCs w:val="28"/>
        </w:rPr>
      </w:pPr>
    </w:p>
    <w:p w14:paraId="1742A734" w14:textId="77777777" w:rsidR="00D8681E" w:rsidRPr="00724706" w:rsidRDefault="00724706" w:rsidP="007247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2025</w:t>
      </w:r>
      <w:r w:rsidR="00D8681E">
        <w:br w:type="page"/>
      </w:r>
    </w:p>
    <w:p w14:paraId="1523BA6C" w14:textId="1B62AC5E" w:rsidR="00255A35" w:rsidRDefault="00724706" w:rsidP="00EE5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BB4F4E">
        <w:rPr>
          <w:rFonts w:ascii="Times New Roman" w:hAnsi="Times New Roman" w:cs="Times New Roman"/>
          <w:sz w:val="28"/>
          <w:szCs w:val="28"/>
        </w:rPr>
        <w:t xml:space="preserve">: </w:t>
      </w:r>
      <w:r w:rsidR="00EE59A4">
        <w:rPr>
          <w:rFonts w:ascii="Times New Roman" w:hAnsi="Times New Roman" w:cs="Times New Roman"/>
          <w:sz w:val="28"/>
          <w:szCs w:val="28"/>
        </w:rPr>
        <w:t>Знакомство с системой имитационного моделирования</w:t>
      </w:r>
      <w:r w:rsidR="00EE59A4" w:rsidRPr="00EE59A4">
        <w:rPr>
          <w:rFonts w:ascii="Times New Roman" w:hAnsi="Times New Roman" w:cs="Times New Roman"/>
          <w:sz w:val="28"/>
          <w:szCs w:val="28"/>
        </w:rPr>
        <w:t xml:space="preserve"> </w:t>
      </w:r>
      <w:r w:rsidR="00EE59A4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EE59A4" w:rsidRPr="00EE59A4">
        <w:rPr>
          <w:rFonts w:ascii="Times New Roman" w:hAnsi="Times New Roman" w:cs="Times New Roman"/>
          <w:sz w:val="28"/>
          <w:szCs w:val="28"/>
        </w:rPr>
        <w:t xml:space="preserve"> </w:t>
      </w:r>
      <w:r w:rsidR="00EE59A4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EE59A4" w:rsidRPr="00EE59A4">
        <w:rPr>
          <w:rFonts w:ascii="Times New Roman" w:hAnsi="Times New Roman" w:cs="Times New Roman"/>
          <w:sz w:val="28"/>
          <w:szCs w:val="28"/>
        </w:rPr>
        <w:t xml:space="preserve">, </w:t>
      </w:r>
      <w:r w:rsidR="00EE59A4">
        <w:rPr>
          <w:rFonts w:ascii="Times New Roman" w:hAnsi="Times New Roman" w:cs="Times New Roman"/>
          <w:sz w:val="28"/>
          <w:szCs w:val="28"/>
        </w:rPr>
        <w:t>подготовкой задания на моделирование, выполнением анализа и обработкой результатов моделирования.</w:t>
      </w:r>
    </w:p>
    <w:p w14:paraId="192CF014" w14:textId="22DC7190" w:rsidR="00EE59A4" w:rsidRDefault="00EE59A4" w:rsidP="00EE5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Задание. Процесс прохождения заявок, поступление которых подчиняется равномерному закону со средним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интервалом </w:t>
      </w:r>
      <w:r w:rsidRPr="00EE59A4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59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E59A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единиц времени, а обработки – равномерному закону со средним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59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интервалом </w:t>
      </w:r>
      <w:r w:rsidRPr="00EE59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59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59A4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можно описать</w:t>
      </w:r>
      <w:r w:rsidR="00F67A3F">
        <w:rPr>
          <w:rFonts w:ascii="Times New Roman" w:hAnsi="Times New Roman" w:cs="Times New Roman"/>
          <w:sz w:val="28"/>
          <w:szCs w:val="28"/>
        </w:rPr>
        <w:t xml:space="preserve"> рисунком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714C39" w14:textId="0B8E2D14" w:rsidR="00EE59A4" w:rsidRDefault="00EE59A4" w:rsidP="00EE59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59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4193A" wp14:editId="6328B26A">
            <wp:extent cx="5287113" cy="3810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08F2" w14:textId="28214E5A" w:rsidR="00F67A3F" w:rsidRPr="00F67A3F" w:rsidRDefault="00F67A3F" w:rsidP="00EE59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процесса</w:t>
      </w:r>
    </w:p>
    <w:p w14:paraId="5DCACE55" w14:textId="77777777" w:rsidR="00D10F43" w:rsidRDefault="00D10F43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04ACE" w14:textId="4B92FA92" w:rsidR="00EE59A4" w:rsidRDefault="00EE59A4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1729B52" w14:textId="64F83E9A" w:rsidR="00EE59A4" w:rsidRDefault="00EE59A4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изображены исходные данные.</w:t>
      </w:r>
    </w:p>
    <w:p w14:paraId="37CC366B" w14:textId="77777777" w:rsidR="00EE59A4" w:rsidRDefault="00EE59A4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FE572" w14:textId="740CC1BE" w:rsidR="00EE59A4" w:rsidRDefault="00EE59A4" w:rsidP="00EE59A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929"/>
        <w:gridCol w:w="929"/>
        <w:gridCol w:w="929"/>
        <w:gridCol w:w="928"/>
        <w:gridCol w:w="928"/>
        <w:gridCol w:w="928"/>
        <w:gridCol w:w="928"/>
        <w:gridCol w:w="928"/>
        <w:gridCol w:w="929"/>
      </w:tblGrid>
      <w:tr w:rsidR="00EE59A4" w14:paraId="1B624B90" w14:textId="77777777" w:rsidTr="00707025">
        <w:tc>
          <w:tcPr>
            <w:tcW w:w="1215" w:type="dxa"/>
            <w:vMerge w:val="restart"/>
          </w:tcPr>
          <w:p w14:paraId="253D0BC9" w14:textId="6C81AB0C" w:rsid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787" w:type="dxa"/>
            <w:gridSpan w:val="3"/>
          </w:tcPr>
          <w:p w14:paraId="0B434027" w14:textId="23A6784D" w:rsid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2784" w:type="dxa"/>
            <w:gridSpan w:val="3"/>
          </w:tcPr>
          <w:p w14:paraId="33E8426D" w14:textId="4EB30422" w:rsid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1</w:t>
            </w:r>
          </w:p>
        </w:tc>
        <w:tc>
          <w:tcPr>
            <w:tcW w:w="2785" w:type="dxa"/>
            <w:gridSpan w:val="3"/>
          </w:tcPr>
          <w:p w14:paraId="471212A6" w14:textId="183ABD03" w:rsid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2</w:t>
            </w:r>
          </w:p>
        </w:tc>
      </w:tr>
      <w:tr w:rsidR="00EE59A4" w14:paraId="017121E5" w14:textId="77777777" w:rsidTr="00EE59A4">
        <w:tc>
          <w:tcPr>
            <w:tcW w:w="1215" w:type="dxa"/>
            <w:vMerge/>
          </w:tcPr>
          <w:p w14:paraId="24F9A450" w14:textId="77777777" w:rsid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14:paraId="1821521A" w14:textId="4A6571A4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9" w:type="dxa"/>
          </w:tcPr>
          <w:p w14:paraId="51577C65" w14:textId="78FB4830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9" w:type="dxa"/>
          </w:tcPr>
          <w:p w14:paraId="244C1D70" w14:textId="5B0D4E53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28" w:type="dxa"/>
          </w:tcPr>
          <w:p w14:paraId="17121700" w14:textId="2882ADC8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28" w:type="dxa"/>
          </w:tcPr>
          <w:p w14:paraId="2C090F27" w14:textId="38518D26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8" w:type="dxa"/>
          </w:tcPr>
          <w:p w14:paraId="72970ED3" w14:textId="2BA0CD30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28" w:type="dxa"/>
          </w:tcPr>
          <w:p w14:paraId="2820B5AE" w14:textId="52EC70DF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28" w:type="dxa"/>
          </w:tcPr>
          <w:p w14:paraId="09E6A5F6" w14:textId="53B2EAF6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9" w:type="dxa"/>
          </w:tcPr>
          <w:p w14:paraId="7079885C" w14:textId="11ECB1F1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E59A4" w14:paraId="336683A1" w14:textId="77777777" w:rsidTr="00EE59A4">
        <w:tc>
          <w:tcPr>
            <w:tcW w:w="1215" w:type="dxa"/>
          </w:tcPr>
          <w:p w14:paraId="6C2DF407" w14:textId="2071D783" w:rsid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29" w:type="dxa"/>
          </w:tcPr>
          <w:p w14:paraId="39F7A655" w14:textId="40732478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29" w:type="dxa"/>
          </w:tcPr>
          <w:p w14:paraId="6CB4DE92" w14:textId="1C4AF918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29" w:type="dxa"/>
          </w:tcPr>
          <w:p w14:paraId="71CB831E" w14:textId="374A3B2D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28" w:type="dxa"/>
          </w:tcPr>
          <w:p w14:paraId="27720E4F" w14:textId="35CCFD26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28" w:type="dxa"/>
          </w:tcPr>
          <w:p w14:paraId="5D9BC2A4" w14:textId="14187672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8" w:type="dxa"/>
          </w:tcPr>
          <w:p w14:paraId="3B86F488" w14:textId="0984AC83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28" w:type="dxa"/>
          </w:tcPr>
          <w:p w14:paraId="435FCEE9" w14:textId="41DAE0CD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8" w:type="dxa"/>
          </w:tcPr>
          <w:p w14:paraId="4D91A1C0" w14:textId="04EEEFB1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9" w:type="dxa"/>
          </w:tcPr>
          <w:p w14:paraId="66F72C2C" w14:textId="5D6E1D42" w:rsidR="00EE59A4" w:rsidRPr="00EE59A4" w:rsidRDefault="00EE59A4" w:rsidP="00F67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27441057" w14:textId="77777777" w:rsidR="00EE59A4" w:rsidRDefault="00EE59A4" w:rsidP="00EE5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7868C" w14:textId="66EC4D21" w:rsidR="00D02DFE" w:rsidRDefault="00D02DFE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задание.</w:t>
      </w:r>
    </w:p>
    <w:p w14:paraId="1BA56724" w14:textId="02C0B835" w:rsidR="00EE59A4" w:rsidRDefault="00F67A3F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Составил модель процесса обработки 100 заявок, генерация которых подчиняется равномерному закону с интервалом </w:t>
      </w:r>
      <w:r w:rsidRPr="00F67A3F">
        <w:rPr>
          <w:rFonts w:ascii="Times New Roman" w:hAnsi="Times New Roman" w:cs="Times New Roman"/>
          <w:sz w:val="28"/>
          <w:szCs w:val="28"/>
        </w:rPr>
        <w:t xml:space="preserve">[5, 11] </w:t>
      </w:r>
      <w:r>
        <w:rPr>
          <w:rFonts w:ascii="Times New Roman" w:hAnsi="Times New Roman" w:cs="Times New Roman"/>
          <w:sz w:val="28"/>
          <w:szCs w:val="28"/>
        </w:rPr>
        <w:t xml:space="preserve">минут, а первая обработка – равномерному закону интервалом </w:t>
      </w:r>
      <w:r w:rsidRPr="00F67A3F">
        <w:rPr>
          <w:rFonts w:ascii="Times New Roman" w:hAnsi="Times New Roman" w:cs="Times New Roman"/>
          <w:sz w:val="28"/>
          <w:szCs w:val="28"/>
        </w:rPr>
        <w:t xml:space="preserve">[3, 9] </w:t>
      </w:r>
      <w:r>
        <w:rPr>
          <w:rFonts w:ascii="Times New Roman" w:hAnsi="Times New Roman" w:cs="Times New Roman"/>
          <w:sz w:val="28"/>
          <w:szCs w:val="28"/>
        </w:rPr>
        <w:t xml:space="preserve">минут, а вторая обработка – равномерному закону интервалом </w:t>
      </w:r>
      <w:r w:rsidRPr="00F67A3F">
        <w:rPr>
          <w:rFonts w:ascii="Times New Roman" w:hAnsi="Times New Roman" w:cs="Times New Roman"/>
          <w:sz w:val="28"/>
          <w:szCs w:val="28"/>
        </w:rPr>
        <w:t>[1, 7].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изображены на рисунке 2.</w:t>
      </w:r>
    </w:p>
    <w:p w14:paraId="26585F46" w14:textId="77777777" w:rsidR="00F67A3F" w:rsidRDefault="00F67A3F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21D2DE" w14:textId="6806CBA6" w:rsidR="00F67A3F" w:rsidRDefault="00F67A3F" w:rsidP="00F67A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7A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BF965D" wp14:editId="60869840">
            <wp:extent cx="5291741" cy="5553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208" cy="5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044C" w14:textId="6F1F7423" w:rsidR="00F67A3F" w:rsidRPr="00F67A3F" w:rsidRDefault="00F67A3F" w:rsidP="00F67A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Окна </w:t>
      </w:r>
      <w:r>
        <w:rPr>
          <w:rFonts w:ascii="Times New Roman" w:hAnsi="Times New Roman" w:cs="Times New Roman"/>
          <w:sz w:val="24"/>
          <w:szCs w:val="24"/>
          <w:lang w:val="en-US"/>
        </w:rPr>
        <w:t>GPSS</w:t>
      </w:r>
      <w:r w:rsidRPr="00F67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F67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выполнения моделирования</w:t>
      </w:r>
    </w:p>
    <w:p w14:paraId="4D9F7AA2" w14:textId="77777777" w:rsidR="00F67A3F" w:rsidRPr="00F67A3F" w:rsidRDefault="00F67A3F" w:rsidP="00F67A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D0A954" w14:textId="0455A971" w:rsidR="00F67A3F" w:rsidRDefault="00F67A3F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отчета видно, </w:t>
      </w:r>
      <w:r w:rsidR="00D02DFE">
        <w:rPr>
          <w:rFonts w:ascii="Times New Roman" w:hAnsi="Times New Roman" w:cs="Times New Roman"/>
          <w:sz w:val="28"/>
          <w:szCs w:val="28"/>
        </w:rPr>
        <w:t xml:space="preserve">что при обработке 100 заявок, поступающих с указанным временем, загрузка первого обработчика составила </w:t>
      </w:r>
      <w:r w:rsidR="00D02DFE" w:rsidRPr="00D02DFE">
        <w:rPr>
          <w:rFonts w:ascii="Times New Roman" w:hAnsi="Times New Roman" w:cs="Times New Roman"/>
          <w:sz w:val="28"/>
          <w:szCs w:val="28"/>
        </w:rPr>
        <w:t xml:space="preserve">77,4%, </w:t>
      </w:r>
      <w:r w:rsidR="00D02DFE">
        <w:rPr>
          <w:rFonts w:ascii="Times New Roman" w:hAnsi="Times New Roman" w:cs="Times New Roman"/>
          <w:sz w:val="28"/>
          <w:szCs w:val="28"/>
        </w:rPr>
        <w:t xml:space="preserve">второго обработчика – </w:t>
      </w:r>
      <w:r w:rsidR="00D02DFE" w:rsidRPr="00D02DFE">
        <w:rPr>
          <w:rFonts w:ascii="Times New Roman" w:hAnsi="Times New Roman" w:cs="Times New Roman"/>
          <w:sz w:val="28"/>
          <w:szCs w:val="28"/>
        </w:rPr>
        <w:t>50%.</w:t>
      </w:r>
      <w:r w:rsidR="00D02DFE">
        <w:rPr>
          <w:rFonts w:ascii="Times New Roman" w:hAnsi="Times New Roman" w:cs="Times New Roman"/>
          <w:sz w:val="28"/>
          <w:szCs w:val="28"/>
        </w:rPr>
        <w:t xml:space="preserve"> Среднее время обработки первым обработчиком </w:t>
      </w:r>
      <w:r w:rsidR="00D02DFE" w:rsidRPr="00D02DFE">
        <w:rPr>
          <w:rFonts w:ascii="Times New Roman" w:hAnsi="Times New Roman" w:cs="Times New Roman"/>
          <w:sz w:val="28"/>
          <w:szCs w:val="28"/>
        </w:rPr>
        <w:t xml:space="preserve">6,073 </w:t>
      </w:r>
      <w:r w:rsidR="00D02DFE">
        <w:rPr>
          <w:rFonts w:ascii="Times New Roman" w:hAnsi="Times New Roman" w:cs="Times New Roman"/>
          <w:sz w:val="28"/>
          <w:szCs w:val="28"/>
        </w:rPr>
        <w:t xml:space="preserve">мин., вторым обработчиком – </w:t>
      </w:r>
      <w:r w:rsidR="00D02DFE" w:rsidRPr="00D02DFE">
        <w:rPr>
          <w:rFonts w:ascii="Times New Roman" w:hAnsi="Times New Roman" w:cs="Times New Roman"/>
          <w:sz w:val="28"/>
          <w:szCs w:val="28"/>
        </w:rPr>
        <w:t>3,963</w:t>
      </w:r>
      <w:r w:rsidR="00D02DFE">
        <w:rPr>
          <w:rFonts w:ascii="Times New Roman" w:hAnsi="Times New Roman" w:cs="Times New Roman"/>
          <w:sz w:val="28"/>
          <w:szCs w:val="28"/>
        </w:rPr>
        <w:t xml:space="preserve"> мин. Процесс обработки 100 заявок занял </w:t>
      </w:r>
      <w:r w:rsidR="00D02DFE" w:rsidRPr="00D02DFE">
        <w:rPr>
          <w:rFonts w:ascii="Times New Roman" w:hAnsi="Times New Roman" w:cs="Times New Roman"/>
          <w:sz w:val="28"/>
          <w:szCs w:val="28"/>
        </w:rPr>
        <w:t>792,303</w:t>
      </w:r>
      <w:r w:rsidR="00D02DFE">
        <w:rPr>
          <w:rFonts w:ascii="Times New Roman" w:hAnsi="Times New Roman" w:cs="Times New Roman"/>
          <w:sz w:val="28"/>
          <w:szCs w:val="28"/>
        </w:rPr>
        <w:t>, т.е. чуть меньше 793 минут.</w:t>
      </w:r>
    </w:p>
    <w:p w14:paraId="1428F80D" w14:textId="033608DB" w:rsidR="00D02DFE" w:rsidRDefault="00F73784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1D4DC816" w14:textId="0170D408" w:rsidR="00F73784" w:rsidRDefault="00F73784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Доработал модель для моделирования работы в течении 10 часов. Результаты изображены на рисунке 3.</w:t>
      </w:r>
    </w:p>
    <w:p w14:paraId="25756420" w14:textId="2157EA1C" w:rsidR="00F73784" w:rsidRDefault="00F73784" w:rsidP="00F737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3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BCE566" wp14:editId="746B345A">
            <wp:extent cx="5347875" cy="6143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50" cy="61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F43A" w14:textId="2878EABF" w:rsidR="00F73784" w:rsidRPr="00F67A3F" w:rsidRDefault="00F73784" w:rsidP="00F737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Окна </w:t>
      </w:r>
      <w:r>
        <w:rPr>
          <w:rFonts w:ascii="Times New Roman" w:hAnsi="Times New Roman" w:cs="Times New Roman"/>
          <w:sz w:val="24"/>
          <w:szCs w:val="24"/>
          <w:lang w:val="en-US"/>
        </w:rPr>
        <w:t>GPSS</w:t>
      </w:r>
      <w:r w:rsidRPr="00F67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F67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выполнения моделирования</w:t>
      </w:r>
    </w:p>
    <w:p w14:paraId="6B4EA854" w14:textId="77777777" w:rsidR="00F73784" w:rsidRPr="00F73784" w:rsidRDefault="00F73784" w:rsidP="00F737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D72860" w14:textId="31AA2EA7" w:rsidR="00F73784" w:rsidRPr="00F73784" w:rsidRDefault="00F73784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отчета видно, что за 10 часов работы было обработано 73 заявки </w:t>
      </w:r>
      <w:r w:rsidRPr="00F737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F7378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Первый обработчик начал обрабатывать 75 заявку, а второй – 74. Загрузка первого обработчика составила </w:t>
      </w:r>
      <w:r w:rsidRPr="00F73784">
        <w:rPr>
          <w:rFonts w:ascii="Times New Roman" w:hAnsi="Times New Roman" w:cs="Times New Roman"/>
          <w:sz w:val="28"/>
          <w:szCs w:val="28"/>
        </w:rPr>
        <w:t xml:space="preserve">77,5%,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 w:rsidRPr="00F73784">
        <w:rPr>
          <w:rFonts w:ascii="Times New Roman" w:hAnsi="Times New Roman" w:cs="Times New Roman"/>
          <w:sz w:val="28"/>
          <w:szCs w:val="28"/>
        </w:rPr>
        <w:t xml:space="preserve">– 49,1%.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обработки одной детали первым обработчиком составила </w:t>
      </w:r>
      <w:r w:rsidRPr="00F73784">
        <w:rPr>
          <w:rFonts w:ascii="Times New Roman" w:hAnsi="Times New Roman" w:cs="Times New Roman"/>
          <w:sz w:val="28"/>
          <w:szCs w:val="28"/>
        </w:rPr>
        <w:t xml:space="preserve">6,179 </w:t>
      </w:r>
      <w:r>
        <w:rPr>
          <w:rFonts w:ascii="Times New Roman" w:hAnsi="Times New Roman" w:cs="Times New Roman"/>
          <w:sz w:val="28"/>
          <w:szCs w:val="28"/>
        </w:rPr>
        <w:t xml:space="preserve">мин., вторым – </w:t>
      </w:r>
      <w:r w:rsidRPr="00F73784">
        <w:rPr>
          <w:rFonts w:ascii="Times New Roman" w:hAnsi="Times New Roman" w:cs="Times New Roman"/>
          <w:sz w:val="28"/>
          <w:szCs w:val="28"/>
        </w:rPr>
        <w:t xml:space="preserve">3,98 </w:t>
      </w:r>
      <w:r>
        <w:rPr>
          <w:rFonts w:ascii="Times New Roman" w:hAnsi="Times New Roman" w:cs="Times New Roman"/>
          <w:sz w:val="28"/>
          <w:szCs w:val="28"/>
        </w:rPr>
        <w:t>мин.</w:t>
      </w:r>
    </w:p>
    <w:p w14:paraId="485A7F4D" w14:textId="41D26E1D" w:rsidR="00D10F43" w:rsidRPr="00EE59A4" w:rsidRDefault="00D10F43" w:rsidP="00F7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E59A4">
        <w:rPr>
          <w:rFonts w:ascii="Times New Roman" w:hAnsi="Times New Roman" w:cs="Times New Roman"/>
          <w:sz w:val="28"/>
          <w:szCs w:val="28"/>
        </w:rPr>
        <w:t xml:space="preserve">познакомился с системой имитационного моделирования </w:t>
      </w:r>
      <w:r w:rsidR="00EE59A4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EE59A4" w:rsidRPr="00EE59A4">
        <w:rPr>
          <w:rFonts w:ascii="Times New Roman" w:hAnsi="Times New Roman" w:cs="Times New Roman"/>
          <w:sz w:val="28"/>
          <w:szCs w:val="28"/>
        </w:rPr>
        <w:t xml:space="preserve"> </w:t>
      </w:r>
      <w:r w:rsidR="00EE59A4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EE59A4" w:rsidRPr="00EE59A4">
        <w:rPr>
          <w:rFonts w:ascii="Times New Roman" w:hAnsi="Times New Roman" w:cs="Times New Roman"/>
          <w:sz w:val="28"/>
          <w:szCs w:val="28"/>
        </w:rPr>
        <w:t xml:space="preserve">, </w:t>
      </w:r>
      <w:r w:rsidR="00EE59A4">
        <w:rPr>
          <w:rFonts w:ascii="Times New Roman" w:hAnsi="Times New Roman" w:cs="Times New Roman"/>
          <w:sz w:val="28"/>
          <w:szCs w:val="28"/>
        </w:rPr>
        <w:t>подготовкой задания на моделирование, выполнением анализа и обработкой результатов моделирования.</w:t>
      </w:r>
    </w:p>
    <w:sectPr w:rsidR="00D10F43" w:rsidRPr="00EE59A4" w:rsidSect="0072470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F79B" w14:textId="77777777" w:rsidR="003664A6" w:rsidRDefault="003664A6" w:rsidP="00724706">
      <w:pPr>
        <w:spacing w:after="0" w:line="240" w:lineRule="auto"/>
      </w:pPr>
      <w:r>
        <w:separator/>
      </w:r>
    </w:p>
  </w:endnote>
  <w:endnote w:type="continuationSeparator" w:id="0">
    <w:p w14:paraId="4B857AAD" w14:textId="77777777" w:rsidR="003664A6" w:rsidRDefault="003664A6" w:rsidP="0072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2595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C13A9" w14:textId="47671DF4" w:rsidR="006807B0" w:rsidRPr="00F73784" w:rsidRDefault="006807B0" w:rsidP="00F737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247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2470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247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3273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2470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48BA" w14:textId="77777777" w:rsidR="003664A6" w:rsidRDefault="003664A6" w:rsidP="00724706">
      <w:pPr>
        <w:spacing w:after="0" w:line="240" w:lineRule="auto"/>
      </w:pPr>
      <w:r>
        <w:separator/>
      </w:r>
    </w:p>
  </w:footnote>
  <w:footnote w:type="continuationSeparator" w:id="0">
    <w:p w14:paraId="75687E7D" w14:textId="77777777" w:rsidR="003664A6" w:rsidRDefault="003664A6" w:rsidP="00724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CFD"/>
    <w:rsid w:val="00017FE8"/>
    <w:rsid w:val="00255A35"/>
    <w:rsid w:val="00290470"/>
    <w:rsid w:val="002C3AFA"/>
    <w:rsid w:val="00365A24"/>
    <w:rsid w:val="003664A6"/>
    <w:rsid w:val="00436947"/>
    <w:rsid w:val="004A508A"/>
    <w:rsid w:val="004E591A"/>
    <w:rsid w:val="004F5923"/>
    <w:rsid w:val="006807B0"/>
    <w:rsid w:val="00724706"/>
    <w:rsid w:val="008250CF"/>
    <w:rsid w:val="00825C8F"/>
    <w:rsid w:val="008415E1"/>
    <w:rsid w:val="00961D13"/>
    <w:rsid w:val="00A32734"/>
    <w:rsid w:val="00A70615"/>
    <w:rsid w:val="00AF0A40"/>
    <w:rsid w:val="00B105D9"/>
    <w:rsid w:val="00BB4F4E"/>
    <w:rsid w:val="00BD6D84"/>
    <w:rsid w:val="00C272DD"/>
    <w:rsid w:val="00C91846"/>
    <w:rsid w:val="00D02C2A"/>
    <w:rsid w:val="00D02DFE"/>
    <w:rsid w:val="00D10F43"/>
    <w:rsid w:val="00D8681E"/>
    <w:rsid w:val="00D92436"/>
    <w:rsid w:val="00E51638"/>
    <w:rsid w:val="00E73CFD"/>
    <w:rsid w:val="00EE59A4"/>
    <w:rsid w:val="00F577BD"/>
    <w:rsid w:val="00F67A3F"/>
    <w:rsid w:val="00F73784"/>
    <w:rsid w:val="00F76FE1"/>
    <w:rsid w:val="00F8260B"/>
    <w:rsid w:val="00F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B631"/>
  <w15:docId w15:val="{D7A55802-AA93-4688-BAFB-1F3B77E4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18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5C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4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4706"/>
  </w:style>
  <w:style w:type="paragraph" w:styleId="a7">
    <w:name w:val="footer"/>
    <w:basedOn w:val="a"/>
    <w:link w:val="a8"/>
    <w:uiPriority w:val="99"/>
    <w:unhideWhenUsed/>
    <w:rsid w:val="00724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4706"/>
  </w:style>
  <w:style w:type="paragraph" w:customStyle="1" w:styleId="ds-markdown-paragraph">
    <w:name w:val="ds-markdown-paragraph"/>
    <w:basedOn w:val="a"/>
    <w:rsid w:val="00FA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FA4DAB"/>
    <w:rPr>
      <w:i/>
      <w:iCs/>
    </w:rPr>
  </w:style>
  <w:style w:type="table" w:styleId="aa">
    <w:name w:val="Table Grid"/>
    <w:basedOn w:val="a1"/>
    <w:uiPriority w:val="59"/>
    <w:rsid w:val="00D9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F57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VSTA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Yurec</cp:lastModifiedBy>
  <cp:revision>17</cp:revision>
  <dcterms:created xsi:type="dcterms:W3CDTF">2024-04-09T08:14:00Z</dcterms:created>
  <dcterms:modified xsi:type="dcterms:W3CDTF">2025-09-26T19:30:00Z</dcterms:modified>
</cp:coreProperties>
</file>