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D9872C" w14:textId="2C9B5C14" w:rsidR="009A61C7" w:rsidRDefault="00324F31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</w:rPr>
        <w:t>Название: «</w:t>
      </w:r>
      <w:r w:rsidRPr="0005239F">
        <w:rPr>
          <w:rFonts w:ascii="PT Astra Serif" w:hAnsi="PT Astra Serif"/>
          <w:color w:val="000000"/>
          <w:sz w:val="28"/>
          <w:szCs w:val="28"/>
        </w:rPr>
        <w:t xml:space="preserve">Использование </w:t>
      </w:r>
      <w:r>
        <w:rPr>
          <w:rFonts w:ascii="PT Astra Serif" w:hAnsi="PT Astra Serif"/>
          <w:color w:val="000000"/>
          <w:sz w:val="28"/>
          <w:szCs w:val="28"/>
        </w:rPr>
        <w:t>программного обеспечения персональных компьютеров для повышения производительности труда при производстве фототаблиц к протоколу осмотра места происшествия.»</w:t>
      </w:r>
    </w:p>
    <w:p w14:paraId="5F282B07" w14:textId="23079B7D" w:rsidR="00324F31" w:rsidRDefault="00324F31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75E4CC1F" w14:textId="6DCA80A1" w:rsidR="00324F31" w:rsidRDefault="00324F31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</w:rPr>
        <w:t>План:</w:t>
      </w:r>
    </w:p>
    <w:p w14:paraId="0CB58F50" w14:textId="5F422D73" w:rsidR="00324F31" w:rsidRDefault="00324F31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</w:rPr>
        <w:t>1. Введение.</w:t>
      </w:r>
    </w:p>
    <w:p w14:paraId="08D67D4E" w14:textId="07C30A94" w:rsidR="00324F31" w:rsidRPr="005D6409" w:rsidRDefault="00324F31" w:rsidP="00324F3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</w:rPr>
        <w:t>2</w:t>
      </w:r>
      <w:r w:rsidRPr="005D6409">
        <w:rPr>
          <w:rFonts w:ascii="PT Astra Serif" w:hAnsi="PT Astra Serif"/>
          <w:sz w:val="28"/>
          <w:szCs w:val="28"/>
        </w:rPr>
        <w:t>. Текст статьи.</w:t>
      </w:r>
    </w:p>
    <w:p w14:paraId="1B6F117B" w14:textId="577E4908" w:rsidR="005D6409" w:rsidRPr="005D6409" w:rsidRDefault="005D6409" w:rsidP="005D6409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5D6409">
        <w:rPr>
          <w:rFonts w:ascii="PT Astra Serif" w:hAnsi="PT Astra Serif"/>
          <w:sz w:val="28"/>
          <w:szCs w:val="28"/>
        </w:rPr>
        <w:t>2.1</w:t>
      </w:r>
      <w:r w:rsidR="00310BF1">
        <w:rPr>
          <w:rFonts w:ascii="PT Astra Serif" w:hAnsi="PT Astra Serif"/>
          <w:sz w:val="28"/>
          <w:szCs w:val="28"/>
        </w:rPr>
        <w:t>.</w:t>
      </w:r>
      <w:r w:rsidRPr="005D6409">
        <w:rPr>
          <w:rFonts w:ascii="PT Astra Serif" w:hAnsi="PT Astra Serif"/>
          <w:sz w:val="28"/>
          <w:szCs w:val="28"/>
        </w:rPr>
        <w:t xml:space="preserve"> </w:t>
      </w:r>
      <w:r w:rsidR="00310BF1">
        <w:rPr>
          <w:rFonts w:ascii="PT Astra Serif" w:hAnsi="PT Astra Serif"/>
          <w:sz w:val="28"/>
          <w:szCs w:val="28"/>
        </w:rPr>
        <w:t>Понятие труда.</w:t>
      </w:r>
    </w:p>
    <w:p w14:paraId="5C4DC6DB" w14:textId="18FAC98C" w:rsidR="005D6409" w:rsidRPr="005D6409" w:rsidRDefault="00310BF1" w:rsidP="00324F3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2.2.</w:t>
      </w:r>
      <w:r w:rsidRPr="00310BF1">
        <w:rPr>
          <w:rFonts w:ascii="PT Astra Serif" w:hAnsi="PT Astra Serif"/>
          <w:sz w:val="28"/>
          <w:szCs w:val="28"/>
        </w:rPr>
        <w:t xml:space="preserve"> </w:t>
      </w:r>
      <w:r w:rsidRPr="005D6409">
        <w:rPr>
          <w:rFonts w:ascii="PT Astra Serif" w:hAnsi="PT Astra Serif"/>
          <w:sz w:val="28"/>
          <w:szCs w:val="28"/>
        </w:rPr>
        <w:t>Теоретические основы производительности труда</w:t>
      </w:r>
      <w:r>
        <w:rPr>
          <w:rFonts w:ascii="PT Astra Serif" w:hAnsi="PT Astra Serif"/>
          <w:sz w:val="28"/>
          <w:szCs w:val="28"/>
        </w:rPr>
        <w:t>.</w:t>
      </w:r>
    </w:p>
    <w:p w14:paraId="2D6205B6" w14:textId="13D02192" w:rsidR="00324F31" w:rsidRDefault="00324F31" w:rsidP="00324F3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3. Заключение.</w:t>
      </w:r>
    </w:p>
    <w:p w14:paraId="32A49F3A" w14:textId="2057E61A" w:rsidR="00324F31" w:rsidRDefault="00324F31" w:rsidP="00324F3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4. Ссылки.</w:t>
      </w:r>
    </w:p>
    <w:p w14:paraId="7C8FAB1D" w14:textId="2EA465AE" w:rsidR="00324F31" w:rsidRDefault="00324F31" w:rsidP="00324F3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181C295D" w14:textId="77777777" w:rsidR="00324F31" w:rsidRDefault="00324F31" w:rsidP="00324F31">
      <w:pPr>
        <w:spacing w:after="0" w:line="240" w:lineRule="auto"/>
        <w:jc w:val="center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</w:rPr>
        <w:t>1. Введение.</w:t>
      </w:r>
    </w:p>
    <w:p w14:paraId="64D012BA" w14:textId="6723487D" w:rsidR="00324F31" w:rsidRDefault="00324F31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4FA0C378" w14:textId="10767766" w:rsidR="00324F31" w:rsidRDefault="00324F31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324F31">
        <w:rPr>
          <w:rFonts w:ascii="PT Astra Serif" w:hAnsi="PT Astra Serif"/>
          <w:color w:val="000000"/>
          <w:sz w:val="28"/>
          <w:szCs w:val="28"/>
        </w:rPr>
        <w:t>В 2026 году вопрос производительности труда в МВД России напрямую связан с острой проблемой кадрового дефицита, который существенно снижает эффективность работы ведомства. Из-за нехватки сотрудников нагрузка на оставшихся работников растёт, что приводит к переутомлению, снижению качества выполнения задач и дальнейшему оттоку кадров</w:t>
      </w:r>
      <w:r w:rsidR="008200B3">
        <w:rPr>
          <w:rFonts w:ascii="PT Astra Serif" w:hAnsi="PT Astra Serif"/>
          <w:color w:val="000000"/>
          <w:sz w:val="28"/>
          <w:szCs w:val="28"/>
        </w:rPr>
        <w:t>.</w:t>
      </w:r>
    </w:p>
    <w:p w14:paraId="71FC0862" w14:textId="6A6B086E" w:rsidR="00324F31" w:rsidRDefault="00324F31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0D394A77" w14:textId="77777777" w:rsidR="00AB1449" w:rsidRPr="00AB1449" w:rsidRDefault="00AB1449" w:rsidP="00AB1449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AB1449">
        <w:rPr>
          <w:rFonts w:ascii="PT Astra Serif" w:hAnsi="PT Astra Serif"/>
          <w:color w:val="000000"/>
          <w:sz w:val="28"/>
          <w:szCs w:val="28"/>
        </w:rPr>
        <w:t>По данным на февраль 2026 года, число открытых вакансий в МВД достигло 212 тысяч. Наиболее критическая ситуация наблюдается в ключевых подразделениях, напрямую взаимодействующих с населением:</w:t>
      </w:r>
    </w:p>
    <w:p w14:paraId="69EA6203" w14:textId="65631D17" w:rsidR="00AB1449" w:rsidRPr="00AB1449" w:rsidRDefault="007E14A1" w:rsidP="00AB1449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</w:rPr>
        <w:t xml:space="preserve">- </w:t>
      </w:r>
      <w:r w:rsidR="00AB1449" w:rsidRPr="00AB1449">
        <w:rPr>
          <w:rFonts w:ascii="PT Astra Serif" w:hAnsi="PT Astra Serif"/>
          <w:color w:val="000000"/>
          <w:sz w:val="28"/>
          <w:szCs w:val="28"/>
        </w:rPr>
        <w:t>патрульно-постовая служба (ППС) — некомплект свыше 40%;</w:t>
      </w:r>
    </w:p>
    <w:p w14:paraId="5FBF026D" w14:textId="4B1FF02C" w:rsidR="00AB1449" w:rsidRPr="00AB1449" w:rsidRDefault="007E14A1" w:rsidP="00AB1449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</w:rPr>
        <w:t xml:space="preserve">- </w:t>
      </w:r>
      <w:r w:rsidR="00AB1449" w:rsidRPr="00AB1449">
        <w:rPr>
          <w:rFonts w:ascii="PT Astra Serif" w:hAnsi="PT Astra Serif"/>
          <w:color w:val="000000"/>
          <w:sz w:val="28"/>
          <w:szCs w:val="28"/>
        </w:rPr>
        <w:t>уголовный розыск — нехватка около 30% сотрудников;</w:t>
      </w:r>
    </w:p>
    <w:p w14:paraId="3DCCFAAC" w14:textId="75DE1AF5" w:rsidR="00AB1449" w:rsidRPr="00AB1449" w:rsidRDefault="007E14A1" w:rsidP="00AB1449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</w:rPr>
        <w:t xml:space="preserve">- </w:t>
      </w:r>
      <w:r w:rsidR="00AB1449" w:rsidRPr="00AB1449">
        <w:rPr>
          <w:rFonts w:ascii="PT Astra Serif" w:hAnsi="PT Astra Serif"/>
          <w:color w:val="000000"/>
          <w:sz w:val="28"/>
          <w:szCs w:val="28"/>
        </w:rPr>
        <w:t>следственные подразделения — некомплект 27%;</w:t>
      </w:r>
    </w:p>
    <w:p w14:paraId="7BB9619C" w14:textId="465BB997" w:rsidR="00AB1449" w:rsidRPr="00AB1449" w:rsidRDefault="007E14A1" w:rsidP="00AB1449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</w:rPr>
        <w:t xml:space="preserve">- </w:t>
      </w:r>
      <w:r w:rsidR="00AB1449" w:rsidRPr="00AB1449">
        <w:rPr>
          <w:rFonts w:ascii="PT Astra Serif" w:hAnsi="PT Astra Serif"/>
          <w:color w:val="000000"/>
          <w:sz w:val="28"/>
          <w:szCs w:val="28"/>
        </w:rPr>
        <w:t>участковые уполномоченные — дефицит более 25%.</w:t>
      </w:r>
    </w:p>
    <w:p w14:paraId="11E2A8AB" w14:textId="442545DD" w:rsidR="00AB1449" w:rsidRPr="00AB1449" w:rsidRDefault="00AB1449" w:rsidP="00AB1449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AB1449">
        <w:rPr>
          <w:rFonts w:ascii="PT Astra Serif" w:hAnsi="PT Astra Serif"/>
          <w:color w:val="000000"/>
          <w:sz w:val="28"/>
          <w:szCs w:val="28"/>
        </w:rPr>
        <w:t>В 41 регионе некомплект личного состава превышает 25%, а в 19 районных подразделениях отсутствует больше половины сотрудников. В некоторых отделах полиции отдельные подразделения полностью разукомплектованы.</w:t>
      </w:r>
    </w:p>
    <w:p w14:paraId="3F6D5980" w14:textId="6A37B71A" w:rsidR="00AB1449" w:rsidRPr="005D6409" w:rsidRDefault="00AB1449" w:rsidP="00AB1449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AB1449">
        <w:rPr>
          <w:rFonts w:ascii="PT Astra Serif" w:hAnsi="PT Astra Serif"/>
          <w:color w:val="000000"/>
          <w:sz w:val="28"/>
          <w:szCs w:val="28"/>
        </w:rPr>
        <w:t>С 2020 года из МВД уволились около 350 тысяч сотрудников. В 2025 году число уволившихся выросло на 7% и достигло 80 тысяч человек, что почти на 40% больше, чем количество принятых на службу. </w:t>
      </w:r>
      <w:r w:rsidR="0017319C" w:rsidRPr="005D6409">
        <w:rPr>
          <w:rFonts w:ascii="PT Astra Serif" w:hAnsi="PT Astra Serif"/>
          <w:color w:val="000000"/>
          <w:sz w:val="28"/>
          <w:szCs w:val="28"/>
        </w:rPr>
        <w:t>(</w:t>
      </w:r>
      <w:r w:rsidR="0017319C">
        <w:rPr>
          <w:rFonts w:ascii="PT Astra Serif" w:hAnsi="PT Astra Serif"/>
          <w:color w:val="000000"/>
          <w:sz w:val="28"/>
          <w:szCs w:val="28"/>
        </w:rPr>
        <w:t>Ссылка 1, 2</w:t>
      </w:r>
      <w:r w:rsidR="0017319C" w:rsidRPr="005D6409">
        <w:rPr>
          <w:rFonts w:ascii="PT Astra Serif" w:hAnsi="PT Astra Serif"/>
          <w:color w:val="000000"/>
          <w:sz w:val="28"/>
          <w:szCs w:val="28"/>
        </w:rPr>
        <w:t>)</w:t>
      </w:r>
    </w:p>
    <w:p w14:paraId="76785448" w14:textId="01464752" w:rsidR="0017319C" w:rsidRPr="0017319C" w:rsidRDefault="0017319C" w:rsidP="00AB1449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32C2CD55" w14:textId="77777777" w:rsidR="0017319C" w:rsidRPr="0017319C" w:rsidRDefault="0017319C" w:rsidP="0017319C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17319C">
        <w:rPr>
          <w:rFonts w:ascii="PT Astra Serif" w:hAnsi="PT Astra Serif"/>
          <w:color w:val="000000"/>
          <w:sz w:val="28"/>
          <w:szCs w:val="28"/>
        </w:rPr>
        <w:t>В 2026 году руководство МВД делает ставку на:</w:t>
      </w:r>
    </w:p>
    <w:p w14:paraId="764BF6D7" w14:textId="12F76491" w:rsidR="0017319C" w:rsidRPr="0017319C" w:rsidRDefault="0017319C" w:rsidP="0017319C">
      <w:pPr>
        <w:spacing w:after="0" w:line="240" w:lineRule="auto"/>
        <w:jc w:val="both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</w:rPr>
        <w:t xml:space="preserve">- </w:t>
      </w:r>
      <w:r w:rsidRPr="0017319C">
        <w:rPr>
          <w:rFonts w:ascii="PT Astra Serif" w:hAnsi="PT Astra Serif"/>
          <w:color w:val="000000"/>
          <w:sz w:val="28"/>
          <w:szCs w:val="28"/>
        </w:rPr>
        <w:t xml:space="preserve">сокращение бумажного документооборота; </w:t>
      </w:r>
    </w:p>
    <w:p w14:paraId="5B498273" w14:textId="3775E9CA" w:rsidR="0017319C" w:rsidRPr="0017319C" w:rsidRDefault="0017319C" w:rsidP="0017319C">
      <w:pPr>
        <w:spacing w:after="0" w:line="240" w:lineRule="auto"/>
        <w:jc w:val="both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</w:rPr>
        <w:t xml:space="preserve">- </w:t>
      </w:r>
      <w:r w:rsidRPr="0017319C">
        <w:rPr>
          <w:rFonts w:ascii="PT Astra Serif" w:hAnsi="PT Astra Serif"/>
          <w:color w:val="000000"/>
          <w:sz w:val="28"/>
          <w:szCs w:val="28"/>
        </w:rPr>
        <w:t xml:space="preserve">автоматизацию рутинных операций; </w:t>
      </w:r>
    </w:p>
    <w:p w14:paraId="2E1E68CB" w14:textId="4F8B1509" w:rsidR="0017319C" w:rsidRPr="0017319C" w:rsidRDefault="0017319C" w:rsidP="0017319C">
      <w:pPr>
        <w:spacing w:after="0" w:line="240" w:lineRule="auto"/>
        <w:jc w:val="both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</w:rPr>
        <w:t xml:space="preserve">- </w:t>
      </w:r>
      <w:r w:rsidRPr="0017319C">
        <w:rPr>
          <w:rFonts w:ascii="PT Astra Serif" w:hAnsi="PT Astra Serif"/>
          <w:color w:val="000000"/>
          <w:sz w:val="28"/>
          <w:szCs w:val="28"/>
        </w:rPr>
        <w:t xml:space="preserve">внедрение цифровых платформ; </w:t>
      </w:r>
    </w:p>
    <w:p w14:paraId="5FA7069D" w14:textId="57AB516A" w:rsidR="0017319C" w:rsidRPr="0017319C" w:rsidRDefault="0017319C" w:rsidP="0017319C">
      <w:pPr>
        <w:spacing w:after="0" w:line="240" w:lineRule="auto"/>
        <w:jc w:val="both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</w:rPr>
        <w:t xml:space="preserve">- </w:t>
      </w:r>
      <w:r w:rsidRPr="0017319C">
        <w:rPr>
          <w:rFonts w:ascii="PT Astra Serif" w:hAnsi="PT Astra Serif"/>
          <w:color w:val="000000"/>
          <w:sz w:val="28"/>
          <w:szCs w:val="28"/>
        </w:rPr>
        <w:t xml:space="preserve">развитие аналитических систем и ИИ. </w:t>
      </w:r>
    </w:p>
    <w:p w14:paraId="25B5B131" w14:textId="77777777" w:rsidR="0017319C" w:rsidRPr="0017319C" w:rsidRDefault="0017319C" w:rsidP="0017319C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17319C">
        <w:rPr>
          <w:rFonts w:ascii="PT Astra Serif" w:hAnsi="PT Astra Serif"/>
          <w:color w:val="000000"/>
          <w:sz w:val="28"/>
          <w:szCs w:val="28"/>
        </w:rPr>
        <w:t xml:space="preserve">В марте 2026 года министр внутренних дел поручил снизить нагрузку на сотрудников полиции за счёт цифровизации рутинных функций и оптимизации документооборота. </w:t>
      </w:r>
    </w:p>
    <w:p w14:paraId="465B7DD1" w14:textId="77777777" w:rsidR="0017319C" w:rsidRPr="0017319C" w:rsidRDefault="0017319C" w:rsidP="0017319C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17319C">
        <w:rPr>
          <w:rFonts w:ascii="PT Astra Serif" w:hAnsi="PT Astra Serif"/>
          <w:color w:val="000000"/>
          <w:sz w:val="28"/>
          <w:szCs w:val="28"/>
        </w:rPr>
        <w:t>Для МВД это означает:</w:t>
      </w:r>
    </w:p>
    <w:p w14:paraId="3EF68CAC" w14:textId="77661124" w:rsidR="0017319C" w:rsidRPr="0017319C" w:rsidRDefault="0017319C" w:rsidP="0017319C">
      <w:pPr>
        <w:spacing w:after="0" w:line="240" w:lineRule="auto"/>
        <w:jc w:val="both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</w:rPr>
        <w:t xml:space="preserve">- </w:t>
      </w:r>
      <w:r w:rsidRPr="0017319C">
        <w:rPr>
          <w:rFonts w:ascii="PT Astra Serif" w:hAnsi="PT Astra Serif"/>
          <w:color w:val="000000"/>
          <w:sz w:val="28"/>
          <w:szCs w:val="28"/>
        </w:rPr>
        <w:t xml:space="preserve">уменьшение времени на оформление документов; </w:t>
      </w:r>
    </w:p>
    <w:p w14:paraId="137F82D8" w14:textId="71278BEC" w:rsidR="0017319C" w:rsidRPr="0017319C" w:rsidRDefault="0017319C" w:rsidP="0017319C">
      <w:pPr>
        <w:spacing w:after="0" w:line="240" w:lineRule="auto"/>
        <w:jc w:val="both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</w:rPr>
        <w:lastRenderedPageBreak/>
        <w:t xml:space="preserve">- </w:t>
      </w:r>
      <w:r w:rsidRPr="0017319C">
        <w:rPr>
          <w:rFonts w:ascii="PT Astra Serif" w:hAnsi="PT Astra Serif"/>
          <w:color w:val="000000"/>
          <w:sz w:val="28"/>
          <w:szCs w:val="28"/>
        </w:rPr>
        <w:t xml:space="preserve">ускорение обработки информации; </w:t>
      </w:r>
    </w:p>
    <w:p w14:paraId="1DCB6293" w14:textId="66CEA548" w:rsidR="0017319C" w:rsidRPr="0017319C" w:rsidRDefault="0017319C" w:rsidP="0017319C">
      <w:pPr>
        <w:spacing w:after="0" w:line="240" w:lineRule="auto"/>
        <w:jc w:val="both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</w:rPr>
        <w:t xml:space="preserve">- </w:t>
      </w:r>
      <w:r w:rsidRPr="0017319C">
        <w:rPr>
          <w:rFonts w:ascii="PT Astra Serif" w:hAnsi="PT Astra Serif"/>
          <w:color w:val="000000"/>
          <w:sz w:val="28"/>
          <w:szCs w:val="28"/>
        </w:rPr>
        <w:t xml:space="preserve">повышение скорости принятия решений; </w:t>
      </w:r>
    </w:p>
    <w:p w14:paraId="1E916D88" w14:textId="5BAC4289" w:rsidR="0017319C" w:rsidRPr="0017319C" w:rsidRDefault="0017319C" w:rsidP="0017319C">
      <w:pPr>
        <w:spacing w:after="0" w:line="240" w:lineRule="auto"/>
        <w:jc w:val="both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</w:rPr>
        <w:t xml:space="preserve">- </w:t>
      </w:r>
      <w:r w:rsidRPr="0017319C">
        <w:rPr>
          <w:rFonts w:ascii="PT Astra Serif" w:hAnsi="PT Astra Serif"/>
          <w:color w:val="000000"/>
          <w:sz w:val="28"/>
          <w:szCs w:val="28"/>
        </w:rPr>
        <w:t>снижение количества технических ошибок.</w:t>
      </w:r>
    </w:p>
    <w:p w14:paraId="002ABD54" w14:textId="77AF52EC" w:rsidR="0017319C" w:rsidRDefault="0017319C" w:rsidP="00AB1449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37FF5E7F" w14:textId="346B6385" w:rsidR="0017319C" w:rsidRPr="0017319C" w:rsidRDefault="0017319C" w:rsidP="0017319C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17319C">
        <w:rPr>
          <w:rFonts w:ascii="PT Astra Serif" w:hAnsi="PT Astra Serif"/>
          <w:color w:val="000000"/>
          <w:sz w:val="28"/>
          <w:szCs w:val="28"/>
        </w:rPr>
        <w:t>Министр внутренних дел России Владимир Колокольцев поручил снизить нагрузку на сотрудников полиции, оптимизировав документооборот и внедрив цифровые решения для выполнения рутинных задач. Об этом он заявил 16 марта, представляя личному составу своего первого заместителя генерал-лейтенанта полиции Андрея Курносенко.</w:t>
      </w:r>
      <w:r>
        <w:rPr>
          <w:rFonts w:ascii="PT Astra Serif" w:hAnsi="PT Astra Serif"/>
          <w:color w:val="000000"/>
          <w:sz w:val="28"/>
          <w:szCs w:val="28"/>
        </w:rPr>
        <w:t xml:space="preserve"> </w:t>
      </w:r>
      <w:r w:rsidRPr="005D6409">
        <w:rPr>
          <w:rFonts w:ascii="PT Astra Serif" w:hAnsi="PT Astra Serif"/>
          <w:color w:val="000000"/>
          <w:sz w:val="28"/>
          <w:szCs w:val="28"/>
        </w:rPr>
        <w:t>(</w:t>
      </w:r>
      <w:r>
        <w:rPr>
          <w:rFonts w:ascii="PT Astra Serif" w:hAnsi="PT Astra Serif"/>
          <w:color w:val="000000"/>
          <w:sz w:val="28"/>
          <w:szCs w:val="28"/>
        </w:rPr>
        <w:t>Ссылка 3</w:t>
      </w:r>
      <w:r w:rsidRPr="005D6409">
        <w:rPr>
          <w:rFonts w:ascii="PT Astra Serif" w:hAnsi="PT Astra Serif"/>
          <w:color w:val="000000"/>
          <w:sz w:val="28"/>
          <w:szCs w:val="28"/>
        </w:rPr>
        <w:t>)</w:t>
      </w:r>
    </w:p>
    <w:p w14:paraId="5AD8F71E" w14:textId="77777777" w:rsidR="0017319C" w:rsidRPr="0017319C" w:rsidRDefault="0017319C" w:rsidP="0017319C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508D1097" w14:textId="060B18D7" w:rsidR="0017319C" w:rsidRPr="0017319C" w:rsidRDefault="0017319C" w:rsidP="0017319C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17319C">
        <w:rPr>
          <w:rFonts w:ascii="PT Astra Serif" w:hAnsi="PT Astra Serif"/>
          <w:color w:val="000000"/>
          <w:sz w:val="28"/>
          <w:szCs w:val="28"/>
        </w:rPr>
        <w:t>«Нужно максимально снизить нагрузку на сотрудников за счет сокращения документооборота и цифровизации рутинных функций. В очередной раз напоминаю о необходимости обеспечения социальных гарантий, включая такие чувствительные вопросы, как предоставление отпусков и оплату переработок», – сказал Колокольцев (</w:t>
      </w:r>
      <w:r>
        <w:rPr>
          <w:rFonts w:ascii="PT Astra Serif" w:hAnsi="PT Astra Serif"/>
          <w:color w:val="000000"/>
          <w:sz w:val="28"/>
          <w:szCs w:val="28"/>
        </w:rPr>
        <w:t>Ссылка 4</w:t>
      </w:r>
      <w:r w:rsidRPr="0017319C">
        <w:rPr>
          <w:rFonts w:ascii="PT Astra Serif" w:hAnsi="PT Astra Serif"/>
          <w:color w:val="000000"/>
          <w:sz w:val="28"/>
          <w:szCs w:val="28"/>
        </w:rPr>
        <w:t>).</w:t>
      </w:r>
    </w:p>
    <w:p w14:paraId="272F4A51" w14:textId="77777777" w:rsidR="00AB1449" w:rsidRDefault="00AB1449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16440AF0" w14:textId="4B645042" w:rsidR="00324F31" w:rsidRDefault="00324F31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6267E138" w14:textId="77777777" w:rsidR="00324F31" w:rsidRDefault="00324F31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312C6FBE" w14:textId="77777777" w:rsidR="00324F31" w:rsidRDefault="00324F31" w:rsidP="00324F31">
      <w:pPr>
        <w:spacing w:after="0" w:line="240" w:lineRule="auto"/>
        <w:jc w:val="center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</w:rPr>
        <w:t>2. Текст статьи.</w:t>
      </w:r>
    </w:p>
    <w:p w14:paraId="344B880C" w14:textId="77777777" w:rsidR="005D6409" w:rsidRDefault="005D6409" w:rsidP="00324F3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385355D1" w14:textId="38E395FB" w:rsidR="00324F31" w:rsidRDefault="005D6409" w:rsidP="00324F3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5D6409">
        <w:rPr>
          <w:rFonts w:ascii="PT Astra Serif" w:hAnsi="PT Astra Serif"/>
          <w:sz w:val="28"/>
          <w:szCs w:val="28"/>
        </w:rPr>
        <w:t>2.1 Понятие труда. </w:t>
      </w:r>
    </w:p>
    <w:p w14:paraId="04365AF1" w14:textId="77777777" w:rsidR="005D6409" w:rsidRDefault="005D6409" w:rsidP="005D6409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28A01C35" w14:textId="77777777" w:rsidR="005D6409" w:rsidRPr="005D6409" w:rsidRDefault="005D6409" w:rsidP="005D6409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5D6409">
        <w:rPr>
          <w:rFonts w:ascii="PT Astra Serif" w:hAnsi="PT Astra Serif"/>
          <w:sz w:val="28"/>
          <w:szCs w:val="28"/>
        </w:rPr>
        <w:t>Труд является одной из фундаментальных категорий экономической теории, социологии, философии и права. С момента возникновения человеческого общества труд выступает основным средством удовлетворения потребностей человека и важнейшим условием развития цивилизации. Именно посредством труда создаются материальные и духовные ценности, обеспечивается функционирование государства, экономики и социальных институтов.</w:t>
      </w:r>
    </w:p>
    <w:p w14:paraId="2166EEB4" w14:textId="77777777" w:rsidR="005D6409" w:rsidRPr="005D6409" w:rsidRDefault="005D6409" w:rsidP="005D6409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5D6409">
        <w:rPr>
          <w:rFonts w:ascii="PT Astra Serif" w:hAnsi="PT Astra Serif"/>
          <w:sz w:val="28"/>
          <w:szCs w:val="28"/>
        </w:rPr>
        <w:t>В современных условиях значение труда существенно возрастает в связи с развитием информационных технологий, цифровизации и автоматизации производства. Изменяется характер трудовой деятельности, возрастает роль интеллектуального и творческого труда, а также повышаются требования к квалификации работников.</w:t>
      </w:r>
    </w:p>
    <w:p w14:paraId="717494A7" w14:textId="2077AD33" w:rsidR="00324F31" w:rsidRPr="005D6409" w:rsidRDefault="00324F31" w:rsidP="00324F3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76FBE129" w14:textId="77777777" w:rsidR="005D6409" w:rsidRPr="005D6409" w:rsidRDefault="005D6409" w:rsidP="005D6409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5D6409">
        <w:rPr>
          <w:rFonts w:ascii="PT Astra Serif" w:hAnsi="PT Astra Serif"/>
          <w:sz w:val="28"/>
          <w:szCs w:val="28"/>
        </w:rPr>
        <w:t>В научной литературе труд рассматривается как сознательная, целенаправленная деятельность человека, направленная на создание материальных и нематериальных благ для удовлетворения потребностей общества.</w:t>
      </w:r>
    </w:p>
    <w:p w14:paraId="37F9C639" w14:textId="77777777" w:rsidR="005D6409" w:rsidRPr="005D6409" w:rsidRDefault="005D6409" w:rsidP="005D6409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5D6409">
        <w:rPr>
          <w:rFonts w:ascii="PT Astra Serif" w:hAnsi="PT Astra Serif"/>
          <w:sz w:val="28"/>
          <w:szCs w:val="28"/>
        </w:rPr>
        <w:t>С точки зрения экономической теории труд представляет собой один из основных факторов производства наряду с капиталом, землёй и предпринимательскими способностями. Посредством труда человек воздействует на предметы природы, преобразует окружающую среду и создаёт общественно полезный результат.</w:t>
      </w:r>
    </w:p>
    <w:p w14:paraId="04E033E1" w14:textId="77777777" w:rsidR="005D6409" w:rsidRDefault="005D6409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0402E938" w14:textId="6C2F2386" w:rsidR="00C27C29" w:rsidRPr="00937A9F" w:rsidRDefault="00C27C29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C27C29">
        <w:rPr>
          <w:rFonts w:ascii="PT Astra Serif" w:hAnsi="PT Astra Serif"/>
          <w:sz w:val="28"/>
          <w:szCs w:val="28"/>
        </w:rPr>
        <w:lastRenderedPageBreak/>
        <w:t xml:space="preserve">Труд — особая система, состоящая из трёх компонентов: предметов труда, средств труда и людей как субъектов труда, преобразующих в </w:t>
      </w:r>
      <w:r w:rsidRPr="00937A9F">
        <w:rPr>
          <w:rFonts w:ascii="PT Astra Serif" w:hAnsi="PT Astra Serif"/>
          <w:color w:val="000000"/>
          <w:sz w:val="28"/>
          <w:szCs w:val="28"/>
        </w:rPr>
        <w:t>процессе труда предметы в продукты с помощью средств труда.</w:t>
      </w:r>
    </w:p>
    <w:p w14:paraId="2A3C51F9" w14:textId="192C7FB5" w:rsidR="00324F31" w:rsidRPr="00937A9F" w:rsidRDefault="00B36F40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937A9F">
        <w:rPr>
          <w:rFonts w:ascii="PT Astra Serif" w:hAnsi="PT Astra Serif"/>
          <w:color w:val="000000"/>
          <w:sz w:val="28"/>
          <w:szCs w:val="28"/>
        </w:rPr>
        <w:t>Предметы труда — это природные вещества, вещи или их комплексы, на которые человек воздействует в процессе работы с помощью различных инструментов и оборудования, чтобы преобразовать их для удовлетворения личных и производственных нужд. Если эти предметы составляют основу конечного продукта, то их называют основными материалами. В широком смысле к предметам труда относятся все ресурсы, которые человек находит, добывает, обрабатывает или создает, включая материальные ресурсы и научные знания.</w:t>
      </w:r>
    </w:p>
    <w:p w14:paraId="5B2BEF43" w14:textId="7BFC385C" w:rsidR="00B36F40" w:rsidRDefault="00B36F40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937A9F">
        <w:rPr>
          <w:rFonts w:ascii="PT Astra Serif" w:hAnsi="PT Astra Serif"/>
          <w:color w:val="000000"/>
          <w:sz w:val="28"/>
          <w:szCs w:val="28"/>
        </w:rPr>
        <w:t xml:space="preserve">Средства труда — это предметы или их совокупность, находящихся между человеком и предметом труда, которые человек использует для воздействия на материалы и получения нужных благ. К ним относятся инструменты и рабочее место. </w:t>
      </w:r>
      <w:r w:rsidR="00937A9F" w:rsidRPr="005D6409">
        <w:rPr>
          <w:rFonts w:ascii="PT Astra Serif" w:hAnsi="PT Astra Serif"/>
          <w:color w:val="000000"/>
          <w:sz w:val="28"/>
          <w:szCs w:val="28"/>
        </w:rPr>
        <w:t>(</w:t>
      </w:r>
      <w:r w:rsidR="00937A9F">
        <w:rPr>
          <w:rFonts w:ascii="PT Astra Serif" w:hAnsi="PT Astra Serif"/>
          <w:color w:val="000000"/>
          <w:sz w:val="28"/>
          <w:szCs w:val="28"/>
        </w:rPr>
        <w:t>Ссылка 4</w:t>
      </w:r>
      <w:r w:rsidR="00937A9F" w:rsidRPr="005D6409">
        <w:rPr>
          <w:rFonts w:ascii="PT Astra Serif" w:hAnsi="PT Astra Serif"/>
          <w:color w:val="000000"/>
          <w:sz w:val="28"/>
          <w:szCs w:val="28"/>
        </w:rPr>
        <w:t>)</w:t>
      </w:r>
    </w:p>
    <w:p w14:paraId="0D420E0F" w14:textId="77777777" w:rsidR="00937A9F" w:rsidRDefault="00937A9F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0B980E74" w14:textId="2D8FB0B8" w:rsidR="00937A9F" w:rsidRPr="00937A9F" w:rsidRDefault="00937A9F" w:rsidP="00937A9F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937A9F">
        <w:rPr>
          <w:rFonts w:ascii="PT Astra Serif" w:hAnsi="PT Astra Serif"/>
          <w:color w:val="000000"/>
          <w:sz w:val="28"/>
          <w:szCs w:val="28"/>
        </w:rPr>
        <w:t>Разработка программного обеспечения значительно улучшает средства труда, делая процесс работы более эффективным, удобным и быстрым. Современное программное обеспечение автоматизирует многие процессы, снижает количество ручного труда и повышает точность выполнения задач.</w:t>
      </w:r>
    </w:p>
    <w:p w14:paraId="636F3A27" w14:textId="77777777" w:rsidR="00937A9F" w:rsidRPr="00937A9F" w:rsidRDefault="00937A9F" w:rsidP="00937A9F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937A9F">
        <w:rPr>
          <w:rFonts w:ascii="PT Astra Serif" w:hAnsi="PT Astra Serif"/>
          <w:color w:val="000000"/>
          <w:sz w:val="28"/>
          <w:szCs w:val="28"/>
        </w:rPr>
        <w:t>Например, специализированные программы позволяют быстрее обрабатывать информацию, создавать проекты, выполнять расчёты и контролировать производственные процессы. Благодаря этому работники тратят меньше времени на рутинные операции и могут сосредоточиться на более важных задачах. Кроме того, программное обеспечение улучшает организацию рабочего места: появляются удобные интерфейсы, системы хранения данных и средства коммуникации.</w:t>
      </w:r>
    </w:p>
    <w:p w14:paraId="3DABF857" w14:textId="29114C95" w:rsidR="00310BF1" w:rsidRDefault="00937A9F" w:rsidP="00310BF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937A9F">
        <w:rPr>
          <w:rFonts w:ascii="PT Astra Serif" w:hAnsi="PT Astra Serif"/>
          <w:color w:val="000000"/>
          <w:sz w:val="28"/>
          <w:szCs w:val="28"/>
        </w:rPr>
        <w:t>Также разработка ПО способствует созданию новых цифровых инструментов, которые повышают производительность труда и уменьшают вероятность ошибок. В результате средства труда становятся более современными, технологичными и эффективными, что положительно влияет на качество работы и конечный результат.</w:t>
      </w:r>
    </w:p>
    <w:p w14:paraId="63107FED" w14:textId="77777777" w:rsidR="00310BF1" w:rsidRDefault="00310BF1" w:rsidP="00937A9F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73FAA572" w14:textId="71AA02CB" w:rsidR="00310BF1" w:rsidRDefault="00310BF1" w:rsidP="00937A9F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310BF1">
        <w:rPr>
          <w:rFonts w:ascii="PT Astra Serif" w:hAnsi="PT Astra Serif"/>
          <w:color w:val="000000"/>
          <w:sz w:val="28"/>
          <w:szCs w:val="28"/>
        </w:rPr>
        <w:t>2.2. Теоретические основы производительности труда.</w:t>
      </w:r>
    </w:p>
    <w:p w14:paraId="63F61E70" w14:textId="77777777" w:rsidR="00310BF1" w:rsidRDefault="00310BF1" w:rsidP="00937A9F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60E90A0C" w14:textId="77777777" w:rsidR="00310BF1" w:rsidRPr="00310BF1" w:rsidRDefault="00310BF1" w:rsidP="00310BF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310BF1">
        <w:rPr>
          <w:rFonts w:ascii="PT Astra Serif" w:hAnsi="PT Astra Serif"/>
          <w:color w:val="000000"/>
          <w:sz w:val="28"/>
          <w:szCs w:val="28"/>
        </w:rPr>
        <w:t>Эффективность труда представляет собой экономическую категорию, характеризующую результативность трудовой деятельности работников и степень рационального использования трудовых ресурсов. Оценка эффективности труда осуществляется при помощи системы количественных и качественных показателей, позволяющих определить уровень использования рабочего времени, производительность работников и конечные результаты деятельности организации.</w:t>
      </w:r>
    </w:p>
    <w:p w14:paraId="3C6CD76A" w14:textId="3690C16E" w:rsidR="00310BF1" w:rsidRPr="00310BF1" w:rsidRDefault="00310BF1" w:rsidP="00310BF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310BF1">
        <w:rPr>
          <w:rFonts w:ascii="PT Astra Serif" w:hAnsi="PT Astra Serif"/>
          <w:color w:val="000000"/>
          <w:sz w:val="28"/>
          <w:szCs w:val="28"/>
        </w:rPr>
        <w:t>Показатели эффективности труда</w:t>
      </w:r>
      <w:r>
        <w:rPr>
          <w:rFonts w:ascii="PT Astra Serif" w:hAnsi="PT Astra Serif"/>
          <w:color w:val="000000"/>
          <w:sz w:val="28"/>
          <w:szCs w:val="28"/>
        </w:rPr>
        <w:t>:</w:t>
      </w:r>
    </w:p>
    <w:p w14:paraId="0962F7C7" w14:textId="77777777" w:rsidR="00310BF1" w:rsidRPr="00937A9F" w:rsidRDefault="00310BF1" w:rsidP="00937A9F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4968A57F" w14:textId="77777777" w:rsidR="00310BF1" w:rsidRPr="00310BF1" w:rsidRDefault="00310BF1" w:rsidP="00310BF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310BF1">
        <w:rPr>
          <w:rFonts w:ascii="PT Astra Serif" w:hAnsi="PT Astra Serif"/>
          <w:color w:val="000000"/>
          <w:sz w:val="28"/>
          <w:szCs w:val="28"/>
        </w:rPr>
        <w:t>1. Производительность труда</w:t>
      </w:r>
    </w:p>
    <w:p w14:paraId="4EA1E1E3" w14:textId="77777777" w:rsidR="00310BF1" w:rsidRPr="00310BF1" w:rsidRDefault="00310BF1" w:rsidP="00310BF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310BF1">
        <w:rPr>
          <w:rFonts w:ascii="PT Astra Serif" w:hAnsi="PT Astra Serif"/>
          <w:color w:val="000000"/>
          <w:sz w:val="28"/>
          <w:szCs w:val="28"/>
        </w:rPr>
        <w:lastRenderedPageBreak/>
        <w:t>Основным показателем эффективности труда является производительность труда.</w:t>
      </w:r>
    </w:p>
    <w:p w14:paraId="336398C2" w14:textId="77777777" w:rsidR="00310BF1" w:rsidRPr="00310BF1" w:rsidRDefault="00310BF1" w:rsidP="00310BF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310BF1">
        <w:rPr>
          <w:rFonts w:ascii="PT Astra Serif" w:hAnsi="PT Astra Serif"/>
          <w:color w:val="000000"/>
          <w:sz w:val="28"/>
          <w:szCs w:val="28"/>
        </w:rPr>
        <w:t>Производительность труда характеризует количество продукции, работ или услуг, произведённых одним работником за определённый промежуток времени.</w:t>
      </w:r>
    </w:p>
    <w:p w14:paraId="0EE81568" w14:textId="77777777" w:rsidR="00310BF1" w:rsidRDefault="00310BF1" w:rsidP="00310BF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310BF1">
        <w:rPr>
          <w:rFonts w:ascii="PT Astra Serif" w:hAnsi="PT Astra Serif"/>
          <w:color w:val="000000"/>
          <w:sz w:val="28"/>
          <w:szCs w:val="28"/>
        </w:rPr>
        <w:t>Наиболее распространённая формула:</w:t>
      </w:r>
    </w:p>
    <w:p w14:paraId="0126B160" w14:textId="31F20D48" w:rsidR="00D60A5C" w:rsidRPr="00D60A5C" w:rsidRDefault="00D60A5C" w:rsidP="00310BF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56"/>
          <w:szCs w:val="56"/>
        </w:rPr>
      </w:pPr>
      <m:oMathPara>
        <m:oMath>
          <m:r>
            <w:rPr>
              <w:rFonts w:ascii="Cambria Math" w:hAnsi="Cambria Math" w:cs="Times New Roman"/>
              <w:color w:val="000000"/>
              <w:sz w:val="56"/>
              <w:szCs w:val="56"/>
            </w:rPr>
            <m:t xml:space="preserve">P= 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56"/>
                  <w:szCs w:val="56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56"/>
                  <w:szCs w:val="56"/>
                </w:rPr>
                <m:t>Q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56"/>
                  <w:szCs w:val="56"/>
                </w:rPr>
                <m:t>T</m:t>
              </m:r>
            </m:den>
          </m:f>
        </m:oMath>
      </m:oMathPara>
    </w:p>
    <w:p w14:paraId="619B8D3A" w14:textId="77777777" w:rsidR="00310BF1" w:rsidRPr="00310BF1" w:rsidRDefault="00310BF1" w:rsidP="00310BF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310BF1">
        <w:rPr>
          <w:rFonts w:ascii="PT Astra Serif" w:hAnsi="PT Astra Serif"/>
          <w:color w:val="000000"/>
          <w:sz w:val="28"/>
          <w:szCs w:val="28"/>
        </w:rPr>
        <w:t>где:</w:t>
      </w:r>
    </w:p>
    <w:p w14:paraId="2785E0FC" w14:textId="27F1F7A2" w:rsidR="00310BF1" w:rsidRPr="00310BF1" w:rsidRDefault="00310BF1" w:rsidP="00310BF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</w:rPr>
        <w:t xml:space="preserve"> - </w:t>
      </w:r>
      <w:r w:rsidRPr="00310BF1">
        <w:rPr>
          <w:rFonts w:ascii="PT Astra Serif" w:hAnsi="PT Astra Serif"/>
          <w:color w:val="000000"/>
          <w:sz w:val="28"/>
          <w:szCs w:val="28"/>
        </w:rPr>
        <w:t xml:space="preserve">P </w:t>
      </w:r>
      <w:r>
        <w:rPr>
          <w:rFonts w:ascii="PT Astra Serif" w:hAnsi="PT Astra Serif"/>
          <w:color w:val="000000"/>
          <w:sz w:val="28"/>
          <w:szCs w:val="28"/>
        </w:rPr>
        <w:t>–</w:t>
      </w:r>
      <w:r w:rsidRPr="00310BF1">
        <w:rPr>
          <w:rFonts w:ascii="PT Astra Serif" w:hAnsi="PT Astra Serif"/>
          <w:color w:val="000000"/>
          <w:sz w:val="28"/>
          <w:szCs w:val="28"/>
        </w:rPr>
        <w:t xml:space="preserve"> производительность</w:t>
      </w:r>
      <w:r>
        <w:rPr>
          <w:rFonts w:ascii="PT Astra Serif" w:hAnsi="PT Astra Serif"/>
          <w:color w:val="000000"/>
          <w:sz w:val="28"/>
          <w:szCs w:val="28"/>
        </w:rPr>
        <w:t xml:space="preserve"> </w:t>
      </w:r>
      <w:r w:rsidRPr="00310BF1">
        <w:rPr>
          <w:rFonts w:ascii="PT Astra Serif" w:hAnsi="PT Astra Serif"/>
          <w:color w:val="000000"/>
          <w:sz w:val="28"/>
          <w:szCs w:val="28"/>
        </w:rPr>
        <w:t xml:space="preserve">труда; </w:t>
      </w:r>
    </w:p>
    <w:p w14:paraId="5614E123" w14:textId="19ADD098" w:rsidR="00310BF1" w:rsidRPr="00310BF1" w:rsidRDefault="00310BF1" w:rsidP="00310BF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</w:rPr>
        <w:t xml:space="preserve"> - </w:t>
      </w:r>
      <w:r w:rsidRPr="00310BF1">
        <w:rPr>
          <w:rFonts w:ascii="PT Astra Serif" w:hAnsi="PT Astra Serif"/>
          <w:color w:val="000000"/>
          <w:sz w:val="28"/>
          <w:szCs w:val="28"/>
        </w:rPr>
        <w:t xml:space="preserve">Q </w:t>
      </w:r>
      <w:r>
        <w:rPr>
          <w:rFonts w:ascii="PT Astra Serif" w:hAnsi="PT Astra Serif"/>
          <w:color w:val="000000"/>
          <w:sz w:val="28"/>
          <w:szCs w:val="28"/>
        </w:rPr>
        <w:t>–</w:t>
      </w:r>
      <w:r w:rsidRPr="00310BF1">
        <w:rPr>
          <w:rFonts w:ascii="PT Astra Serif" w:hAnsi="PT Astra Serif"/>
          <w:color w:val="000000"/>
          <w:sz w:val="28"/>
          <w:szCs w:val="28"/>
        </w:rPr>
        <w:t xml:space="preserve"> объём</w:t>
      </w:r>
      <w:r>
        <w:rPr>
          <w:rFonts w:ascii="PT Astra Serif" w:hAnsi="PT Astra Serif"/>
          <w:color w:val="000000"/>
          <w:sz w:val="28"/>
          <w:szCs w:val="28"/>
        </w:rPr>
        <w:t xml:space="preserve"> </w:t>
      </w:r>
      <w:r w:rsidRPr="00310BF1">
        <w:rPr>
          <w:rFonts w:ascii="PT Astra Serif" w:hAnsi="PT Astra Serif"/>
          <w:color w:val="000000"/>
          <w:sz w:val="28"/>
          <w:szCs w:val="28"/>
        </w:rPr>
        <w:t xml:space="preserve">произведённой продукции; </w:t>
      </w:r>
    </w:p>
    <w:p w14:paraId="7A0DE164" w14:textId="2908E6FD" w:rsidR="00310BF1" w:rsidRDefault="00310BF1" w:rsidP="00310BF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</w:rPr>
        <w:t xml:space="preserve"> - </w:t>
      </w:r>
      <w:r w:rsidRPr="00310BF1">
        <w:rPr>
          <w:rFonts w:ascii="PT Astra Serif" w:hAnsi="PT Astra Serif"/>
          <w:color w:val="000000"/>
          <w:sz w:val="28"/>
          <w:szCs w:val="28"/>
        </w:rPr>
        <w:t xml:space="preserve">T </w:t>
      </w:r>
      <w:r>
        <w:rPr>
          <w:rFonts w:ascii="PT Astra Serif" w:hAnsi="PT Astra Serif"/>
          <w:color w:val="000000"/>
          <w:sz w:val="28"/>
          <w:szCs w:val="28"/>
        </w:rPr>
        <w:t>–</w:t>
      </w:r>
      <w:r w:rsidRPr="00310BF1">
        <w:rPr>
          <w:rFonts w:ascii="PT Astra Serif" w:hAnsi="PT Astra Serif"/>
          <w:color w:val="000000"/>
          <w:sz w:val="28"/>
          <w:szCs w:val="28"/>
        </w:rPr>
        <w:t xml:space="preserve"> затраты рабочего времени. </w:t>
      </w:r>
    </w:p>
    <w:p w14:paraId="71D5902C" w14:textId="77777777" w:rsidR="00310BF1" w:rsidRPr="00310BF1" w:rsidRDefault="00310BF1" w:rsidP="00310BF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018CA5D4" w14:textId="77777777" w:rsidR="00310BF1" w:rsidRPr="00310BF1" w:rsidRDefault="00310BF1" w:rsidP="00310BF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310BF1">
        <w:rPr>
          <w:rFonts w:ascii="PT Astra Serif" w:hAnsi="PT Astra Serif"/>
          <w:color w:val="000000"/>
          <w:sz w:val="28"/>
          <w:szCs w:val="28"/>
        </w:rPr>
        <w:t>Чем выше производительность труда, тем эффективнее используется труд работников.</w:t>
      </w:r>
    </w:p>
    <w:p w14:paraId="3A21FBF7" w14:textId="77777777" w:rsidR="00937A9F" w:rsidRDefault="00937A9F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18427A90" w14:textId="77777777" w:rsidR="00D60A5C" w:rsidRDefault="00D60A5C" w:rsidP="00D60A5C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D60A5C">
        <w:rPr>
          <w:rFonts w:ascii="PT Astra Serif" w:hAnsi="PT Astra Serif"/>
          <w:color w:val="000000"/>
          <w:sz w:val="28"/>
          <w:szCs w:val="28"/>
        </w:rPr>
        <w:t>2. Трудоёмкость</w:t>
      </w:r>
    </w:p>
    <w:p w14:paraId="07C0F2D0" w14:textId="77777777" w:rsidR="00D60A5C" w:rsidRPr="00D60A5C" w:rsidRDefault="00D60A5C" w:rsidP="00D60A5C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4964A28E" w14:textId="77777777" w:rsidR="00D60A5C" w:rsidRPr="00D60A5C" w:rsidRDefault="00D60A5C" w:rsidP="00D60A5C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D60A5C">
        <w:rPr>
          <w:rFonts w:ascii="PT Astra Serif" w:hAnsi="PT Astra Serif"/>
          <w:color w:val="000000"/>
          <w:sz w:val="28"/>
          <w:szCs w:val="28"/>
        </w:rPr>
        <w:t>Трудоёмкость является обратным показателем производительности труда и отражает количество рабочего времени, затраченного на изготовление единицы продукции.</w:t>
      </w:r>
    </w:p>
    <w:p w14:paraId="34BCFCED" w14:textId="77777777" w:rsidR="00D60A5C" w:rsidRDefault="00D60A5C" w:rsidP="00D60A5C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D60A5C">
        <w:rPr>
          <w:rFonts w:ascii="PT Astra Serif" w:hAnsi="PT Astra Serif"/>
          <w:color w:val="000000"/>
          <w:sz w:val="28"/>
          <w:szCs w:val="28"/>
        </w:rPr>
        <w:t>Формула трудоёмкости:</w:t>
      </w:r>
    </w:p>
    <w:p w14:paraId="0F63D855" w14:textId="4E134CFA" w:rsidR="00D60A5C" w:rsidRPr="00D60A5C" w:rsidRDefault="00D60A5C" w:rsidP="00D60A5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56"/>
          <w:szCs w:val="56"/>
        </w:rPr>
      </w:pPr>
      <m:oMathPara>
        <m:oMath>
          <m:r>
            <w:rPr>
              <w:rFonts w:ascii="Cambria Math" w:hAnsi="Cambria Math" w:cs="Times New Roman"/>
              <w:color w:val="000000"/>
              <w:sz w:val="56"/>
              <w:szCs w:val="56"/>
            </w:rPr>
            <m:t>P</m:t>
          </m:r>
          <m:r>
            <w:rPr>
              <w:rFonts w:ascii="Cambria Math" w:hAnsi="Cambria Math" w:cs="Times New Roman"/>
              <w:color w:val="000000"/>
              <w:sz w:val="56"/>
              <w:szCs w:val="56"/>
            </w:rPr>
            <m:t>E</m:t>
          </m:r>
          <m:r>
            <w:rPr>
              <w:rFonts w:ascii="Cambria Math" w:hAnsi="Cambria Math" w:cs="Times New Roman"/>
              <w:color w:val="000000"/>
              <w:sz w:val="56"/>
              <w:szCs w:val="56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56"/>
                  <w:szCs w:val="56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56"/>
                  <w:szCs w:val="56"/>
                </w:rPr>
                <m:t>T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56"/>
                  <w:szCs w:val="56"/>
                </w:rPr>
                <m:t>Q</m:t>
              </m:r>
            </m:den>
          </m:f>
        </m:oMath>
      </m:oMathPara>
    </w:p>
    <w:p w14:paraId="102FCFEF" w14:textId="77777777" w:rsidR="00D60A5C" w:rsidRPr="00D60A5C" w:rsidRDefault="00D60A5C" w:rsidP="00D60A5C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18A8B446" w14:textId="77777777" w:rsidR="00D60A5C" w:rsidRPr="00D60A5C" w:rsidRDefault="00D60A5C" w:rsidP="00D60A5C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D60A5C">
        <w:rPr>
          <w:rFonts w:ascii="PT Astra Serif" w:hAnsi="PT Astra Serif"/>
          <w:color w:val="000000"/>
          <w:sz w:val="28"/>
          <w:szCs w:val="28"/>
        </w:rPr>
        <w:t>где:</w:t>
      </w:r>
    </w:p>
    <w:p w14:paraId="1B1890C9" w14:textId="6A847586" w:rsidR="00D60A5C" w:rsidRPr="00D60A5C" w:rsidRDefault="00D60A5C" w:rsidP="00D60A5C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D60A5C">
        <w:rPr>
          <w:rFonts w:ascii="PT Astra Serif" w:hAnsi="PT Astra Serif"/>
          <w:color w:val="000000"/>
          <w:sz w:val="28"/>
          <w:szCs w:val="28"/>
        </w:rPr>
        <w:t xml:space="preserve"> - TE </w:t>
      </w:r>
      <w:r>
        <w:rPr>
          <w:rFonts w:ascii="PT Astra Serif" w:hAnsi="PT Astra Serif"/>
          <w:color w:val="000000"/>
          <w:sz w:val="28"/>
          <w:szCs w:val="28"/>
        </w:rPr>
        <w:t>–</w:t>
      </w:r>
      <w:r w:rsidRPr="00D60A5C">
        <w:rPr>
          <w:rFonts w:ascii="PT Astra Serif" w:hAnsi="PT Astra Serif"/>
          <w:color w:val="000000"/>
          <w:sz w:val="28"/>
          <w:szCs w:val="28"/>
        </w:rPr>
        <w:t xml:space="preserve"> трудоёмкость; </w:t>
      </w:r>
    </w:p>
    <w:p w14:paraId="18774112" w14:textId="7AA80652" w:rsidR="00D60A5C" w:rsidRPr="00D60A5C" w:rsidRDefault="00D60A5C" w:rsidP="00D60A5C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D60A5C">
        <w:rPr>
          <w:rFonts w:ascii="PT Astra Serif" w:hAnsi="PT Astra Serif"/>
          <w:color w:val="000000"/>
          <w:sz w:val="28"/>
          <w:szCs w:val="28"/>
        </w:rPr>
        <w:t xml:space="preserve"> - T </w:t>
      </w:r>
      <w:r>
        <w:rPr>
          <w:rFonts w:ascii="PT Astra Serif" w:hAnsi="PT Astra Serif"/>
          <w:color w:val="000000"/>
          <w:sz w:val="28"/>
          <w:szCs w:val="28"/>
        </w:rPr>
        <w:t>–</w:t>
      </w:r>
      <w:r w:rsidRPr="00D60A5C">
        <w:rPr>
          <w:rFonts w:ascii="PT Astra Serif" w:hAnsi="PT Astra Serif"/>
          <w:color w:val="000000"/>
          <w:sz w:val="28"/>
          <w:szCs w:val="28"/>
        </w:rPr>
        <w:t xml:space="preserve"> затраты</w:t>
      </w:r>
      <w:r>
        <w:rPr>
          <w:rFonts w:ascii="PT Astra Serif" w:hAnsi="PT Astra Serif"/>
          <w:color w:val="000000"/>
          <w:sz w:val="28"/>
          <w:szCs w:val="28"/>
          <w:lang w:val="en-US"/>
        </w:rPr>
        <w:t xml:space="preserve"> </w:t>
      </w:r>
      <w:r w:rsidRPr="00D60A5C">
        <w:rPr>
          <w:rFonts w:ascii="PT Astra Serif" w:hAnsi="PT Astra Serif"/>
          <w:color w:val="000000"/>
          <w:sz w:val="28"/>
          <w:szCs w:val="28"/>
        </w:rPr>
        <w:t xml:space="preserve">времени; </w:t>
      </w:r>
    </w:p>
    <w:p w14:paraId="3207FF0B" w14:textId="5B3E2749" w:rsidR="00D60A5C" w:rsidRPr="00D60A5C" w:rsidRDefault="00D60A5C" w:rsidP="00D60A5C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D60A5C">
        <w:rPr>
          <w:rFonts w:ascii="PT Astra Serif" w:hAnsi="PT Astra Serif"/>
          <w:color w:val="000000"/>
          <w:sz w:val="28"/>
          <w:szCs w:val="28"/>
        </w:rPr>
        <w:t xml:space="preserve"> </w:t>
      </w:r>
      <w:r>
        <w:rPr>
          <w:rFonts w:ascii="PT Astra Serif" w:hAnsi="PT Astra Serif"/>
          <w:color w:val="000000"/>
          <w:sz w:val="28"/>
          <w:szCs w:val="28"/>
          <w:lang w:val="en-US"/>
        </w:rPr>
        <w:t>-</w:t>
      </w:r>
      <w:r w:rsidRPr="00D60A5C">
        <w:rPr>
          <w:rFonts w:ascii="PT Astra Serif" w:hAnsi="PT Astra Serif"/>
          <w:color w:val="000000"/>
          <w:sz w:val="28"/>
          <w:szCs w:val="28"/>
        </w:rPr>
        <w:t>Q</w:t>
      </w:r>
      <w:r>
        <w:rPr>
          <w:rFonts w:ascii="PT Astra Serif" w:hAnsi="PT Astra Serif"/>
          <w:color w:val="000000"/>
          <w:sz w:val="28"/>
          <w:szCs w:val="28"/>
          <w:lang w:val="en-US"/>
        </w:rPr>
        <w:t xml:space="preserve"> –</w:t>
      </w:r>
      <w:r w:rsidRPr="00D60A5C">
        <w:rPr>
          <w:rFonts w:ascii="PT Astra Serif" w:hAnsi="PT Astra Serif"/>
          <w:color w:val="000000"/>
          <w:sz w:val="28"/>
          <w:szCs w:val="28"/>
        </w:rPr>
        <w:t xml:space="preserve"> объём</w:t>
      </w:r>
      <w:r>
        <w:rPr>
          <w:rFonts w:ascii="PT Astra Serif" w:hAnsi="PT Astra Serif"/>
          <w:color w:val="000000"/>
          <w:sz w:val="28"/>
          <w:szCs w:val="28"/>
          <w:lang w:val="en-US"/>
        </w:rPr>
        <w:t xml:space="preserve"> </w:t>
      </w:r>
      <w:r w:rsidRPr="00D60A5C">
        <w:rPr>
          <w:rFonts w:ascii="PT Astra Serif" w:hAnsi="PT Astra Serif"/>
          <w:color w:val="000000"/>
          <w:sz w:val="28"/>
          <w:szCs w:val="28"/>
        </w:rPr>
        <w:t xml:space="preserve">продукции. </w:t>
      </w:r>
    </w:p>
    <w:p w14:paraId="769D81B9" w14:textId="77777777" w:rsidR="00D60A5C" w:rsidRDefault="00D60A5C" w:rsidP="00D60A5C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77D028FA" w14:textId="77777777" w:rsidR="00D60A5C" w:rsidRPr="00D60A5C" w:rsidRDefault="00D60A5C" w:rsidP="00D60A5C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D60A5C">
        <w:rPr>
          <w:rFonts w:ascii="PT Astra Serif" w:hAnsi="PT Astra Serif"/>
          <w:color w:val="000000"/>
          <w:sz w:val="28"/>
          <w:szCs w:val="28"/>
        </w:rPr>
        <w:t>Снижение трудоёмкости свидетельствует о повышении эффективности труда.</w:t>
      </w:r>
    </w:p>
    <w:p w14:paraId="42B31F35" w14:textId="77777777" w:rsidR="00D60A5C" w:rsidRPr="00937A9F" w:rsidRDefault="00D60A5C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3107F90F" w14:textId="77777777" w:rsidR="00D60A5C" w:rsidRDefault="00D60A5C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D60A5C">
        <w:rPr>
          <w:rFonts w:ascii="PT Astra Serif" w:hAnsi="PT Astra Serif"/>
          <w:color w:val="000000"/>
          <w:sz w:val="28"/>
          <w:szCs w:val="28"/>
        </w:rPr>
        <w:t>3. Выработка</w:t>
      </w:r>
    </w:p>
    <w:p w14:paraId="7D6512B6" w14:textId="77777777" w:rsidR="00B4025D" w:rsidRPr="00D60A5C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19EA8B72" w14:textId="77777777" w:rsidR="00D60A5C" w:rsidRDefault="00D60A5C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D60A5C">
        <w:rPr>
          <w:rFonts w:ascii="PT Astra Serif" w:hAnsi="PT Astra Serif"/>
          <w:color w:val="000000"/>
          <w:sz w:val="28"/>
          <w:szCs w:val="28"/>
        </w:rPr>
        <w:t>Выработка показывает объём продукции, произведённой одним работником за определённый период времени.</w:t>
      </w:r>
    </w:p>
    <w:p w14:paraId="298BD617" w14:textId="77777777" w:rsidR="00B4025D" w:rsidRPr="00D60A5C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55F44378" w14:textId="7A5385D2" w:rsidR="00D60A5C" w:rsidRDefault="00D60A5C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D60A5C">
        <w:rPr>
          <w:rFonts w:ascii="PT Astra Serif" w:hAnsi="PT Astra Serif"/>
          <w:color w:val="000000"/>
          <w:sz w:val="28"/>
          <w:szCs w:val="28"/>
        </w:rPr>
        <w:t>Формула</w:t>
      </w:r>
      <w:r w:rsidR="00B4025D">
        <w:rPr>
          <w:rFonts w:ascii="PT Astra Serif" w:hAnsi="PT Astra Serif"/>
          <w:color w:val="000000"/>
          <w:sz w:val="28"/>
          <w:szCs w:val="28"/>
          <w:lang w:val="en-US"/>
        </w:rPr>
        <w:t xml:space="preserve"> </w:t>
      </w:r>
      <w:r w:rsidR="00B4025D">
        <w:rPr>
          <w:rFonts w:ascii="PT Astra Serif" w:hAnsi="PT Astra Serif"/>
          <w:color w:val="000000"/>
          <w:sz w:val="28"/>
          <w:szCs w:val="28"/>
        </w:rPr>
        <w:t>выработки</w:t>
      </w:r>
      <w:r w:rsidRPr="00D60A5C">
        <w:rPr>
          <w:rFonts w:ascii="PT Astra Serif" w:hAnsi="PT Astra Serif"/>
          <w:color w:val="000000"/>
          <w:sz w:val="28"/>
          <w:szCs w:val="28"/>
        </w:rPr>
        <w:t>:</w:t>
      </w:r>
    </w:p>
    <w:p w14:paraId="16CD2F22" w14:textId="43057599" w:rsidR="00D60A5C" w:rsidRPr="00D60A5C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color w:val="000000"/>
              <w:sz w:val="56"/>
              <w:szCs w:val="56"/>
            </w:rPr>
            <w:lastRenderedPageBreak/>
            <m:t>W</m:t>
          </m:r>
          <m:r>
            <w:rPr>
              <w:rFonts w:ascii="Cambria Math" w:hAnsi="Cambria Math" w:cs="Times New Roman"/>
              <w:color w:val="000000"/>
              <w:sz w:val="56"/>
              <w:szCs w:val="56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56"/>
                  <w:szCs w:val="56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56"/>
                  <w:szCs w:val="56"/>
                </w:rPr>
                <m:t>Q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56"/>
                  <w:szCs w:val="56"/>
                </w:rPr>
                <m:t>N</m:t>
              </m:r>
            </m:den>
          </m:f>
        </m:oMath>
      </m:oMathPara>
    </w:p>
    <w:p w14:paraId="5895EB57" w14:textId="77777777" w:rsidR="00D60A5C" w:rsidRPr="00D60A5C" w:rsidRDefault="00D60A5C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D60A5C">
        <w:rPr>
          <w:rFonts w:ascii="PT Astra Serif" w:hAnsi="PT Astra Serif"/>
          <w:color w:val="000000"/>
          <w:sz w:val="28"/>
          <w:szCs w:val="28"/>
        </w:rPr>
        <w:t>где:</w:t>
      </w:r>
    </w:p>
    <w:p w14:paraId="0A724718" w14:textId="10D0741A" w:rsidR="00D60A5C" w:rsidRPr="00D60A5C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B4025D">
        <w:rPr>
          <w:rFonts w:ascii="PT Astra Serif" w:hAnsi="PT Astra Serif"/>
          <w:color w:val="000000"/>
          <w:sz w:val="28"/>
          <w:szCs w:val="28"/>
        </w:rPr>
        <w:t xml:space="preserve"> - </w:t>
      </w:r>
      <w:r w:rsidR="00D60A5C" w:rsidRPr="00B4025D">
        <w:rPr>
          <w:rFonts w:ascii="PT Astra Serif" w:hAnsi="PT Astra Serif"/>
          <w:color w:val="000000"/>
          <w:sz w:val="28"/>
          <w:szCs w:val="28"/>
        </w:rPr>
        <w:t>W</w:t>
      </w:r>
      <w:r w:rsidR="00D60A5C" w:rsidRPr="00D60A5C">
        <w:rPr>
          <w:rFonts w:ascii="PT Astra Serif" w:hAnsi="PT Astra Serif"/>
          <w:color w:val="000000"/>
          <w:sz w:val="28"/>
          <w:szCs w:val="28"/>
        </w:rPr>
        <w:t xml:space="preserve"> </w:t>
      </w:r>
      <w:r>
        <w:rPr>
          <w:rFonts w:ascii="PT Astra Serif" w:hAnsi="PT Astra Serif"/>
          <w:color w:val="000000"/>
          <w:sz w:val="28"/>
          <w:szCs w:val="28"/>
        </w:rPr>
        <w:t>–</w:t>
      </w:r>
      <w:r w:rsidRPr="00B4025D">
        <w:rPr>
          <w:rFonts w:ascii="PT Astra Serif" w:hAnsi="PT Astra Serif"/>
          <w:color w:val="000000"/>
          <w:sz w:val="28"/>
          <w:szCs w:val="28"/>
        </w:rPr>
        <w:t xml:space="preserve"> </w:t>
      </w:r>
      <w:r w:rsidR="00D60A5C" w:rsidRPr="00D60A5C">
        <w:rPr>
          <w:rFonts w:ascii="PT Astra Serif" w:hAnsi="PT Astra Serif"/>
          <w:color w:val="000000"/>
          <w:sz w:val="28"/>
          <w:szCs w:val="28"/>
        </w:rPr>
        <w:t xml:space="preserve">выработка; </w:t>
      </w:r>
    </w:p>
    <w:p w14:paraId="5D1E1911" w14:textId="47CD3188" w:rsidR="00D60A5C" w:rsidRPr="00D60A5C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B4025D">
        <w:rPr>
          <w:rFonts w:ascii="PT Astra Serif" w:hAnsi="PT Astra Serif"/>
          <w:color w:val="000000"/>
          <w:sz w:val="28"/>
          <w:szCs w:val="28"/>
        </w:rPr>
        <w:t xml:space="preserve"> - </w:t>
      </w:r>
      <w:r w:rsidR="00D60A5C" w:rsidRPr="00B4025D">
        <w:rPr>
          <w:rFonts w:ascii="PT Astra Serif" w:hAnsi="PT Astra Serif"/>
          <w:color w:val="000000"/>
          <w:sz w:val="28"/>
          <w:szCs w:val="28"/>
        </w:rPr>
        <w:t>Q</w:t>
      </w:r>
      <w:r w:rsidR="00D60A5C" w:rsidRPr="00D60A5C">
        <w:rPr>
          <w:rFonts w:ascii="PT Astra Serif" w:hAnsi="PT Astra Serif"/>
          <w:color w:val="000000"/>
          <w:sz w:val="28"/>
          <w:szCs w:val="28"/>
        </w:rPr>
        <w:t xml:space="preserve"> </w:t>
      </w:r>
      <w:r>
        <w:rPr>
          <w:rFonts w:ascii="PT Astra Serif" w:hAnsi="PT Astra Serif"/>
          <w:color w:val="000000"/>
          <w:sz w:val="28"/>
          <w:szCs w:val="28"/>
        </w:rPr>
        <w:t>–</w:t>
      </w:r>
      <w:r w:rsidRPr="00B4025D">
        <w:rPr>
          <w:rFonts w:ascii="PT Astra Serif" w:hAnsi="PT Astra Serif"/>
          <w:color w:val="000000"/>
          <w:sz w:val="28"/>
          <w:szCs w:val="28"/>
        </w:rPr>
        <w:t xml:space="preserve"> </w:t>
      </w:r>
      <w:r w:rsidR="00D60A5C" w:rsidRPr="00D60A5C">
        <w:rPr>
          <w:rFonts w:ascii="PT Astra Serif" w:hAnsi="PT Astra Serif"/>
          <w:color w:val="000000"/>
          <w:sz w:val="28"/>
          <w:szCs w:val="28"/>
        </w:rPr>
        <w:t xml:space="preserve">объём продукции; </w:t>
      </w:r>
    </w:p>
    <w:p w14:paraId="66B4879A" w14:textId="4F532028" w:rsidR="00D60A5C" w:rsidRPr="00D60A5C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  <w:lang w:val="en-US"/>
        </w:rPr>
        <w:t xml:space="preserve"> - </w:t>
      </w:r>
      <w:r w:rsidR="00D60A5C" w:rsidRPr="00B4025D">
        <w:rPr>
          <w:rFonts w:ascii="PT Astra Serif" w:hAnsi="PT Astra Serif"/>
          <w:color w:val="000000"/>
          <w:sz w:val="28"/>
          <w:szCs w:val="28"/>
        </w:rPr>
        <w:t>N</w:t>
      </w:r>
      <w:r w:rsidR="00D60A5C" w:rsidRPr="00D60A5C">
        <w:rPr>
          <w:rFonts w:ascii="PT Astra Serif" w:hAnsi="PT Astra Serif"/>
          <w:color w:val="000000"/>
          <w:sz w:val="28"/>
          <w:szCs w:val="28"/>
        </w:rPr>
        <w:t xml:space="preserve"> </w:t>
      </w:r>
      <w:r>
        <w:rPr>
          <w:rFonts w:ascii="PT Astra Serif" w:hAnsi="PT Astra Serif"/>
          <w:color w:val="000000"/>
          <w:sz w:val="28"/>
          <w:szCs w:val="28"/>
        </w:rPr>
        <w:t>–</w:t>
      </w:r>
      <w:r>
        <w:rPr>
          <w:rFonts w:ascii="PT Astra Serif" w:hAnsi="PT Astra Serif"/>
          <w:color w:val="000000"/>
          <w:sz w:val="28"/>
          <w:szCs w:val="28"/>
          <w:lang w:val="en-US"/>
        </w:rPr>
        <w:t xml:space="preserve"> </w:t>
      </w:r>
      <w:r w:rsidR="00D60A5C" w:rsidRPr="00D60A5C">
        <w:rPr>
          <w:rFonts w:ascii="PT Astra Serif" w:hAnsi="PT Astra Serif"/>
          <w:color w:val="000000"/>
          <w:sz w:val="28"/>
          <w:szCs w:val="28"/>
        </w:rPr>
        <w:t xml:space="preserve">численность работников. </w:t>
      </w:r>
    </w:p>
    <w:p w14:paraId="05E72462" w14:textId="77777777" w:rsidR="00B4025D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36C30466" w14:textId="77777777" w:rsidR="00D60A5C" w:rsidRPr="00D60A5C" w:rsidRDefault="00D60A5C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D60A5C">
        <w:rPr>
          <w:rFonts w:ascii="PT Astra Serif" w:hAnsi="PT Astra Serif"/>
          <w:color w:val="000000"/>
          <w:sz w:val="28"/>
          <w:szCs w:val="28"/>
        </w:rPr>
        <w:t>Показатель широко используется для оценки деятельности организаций и отдельных подразделений.</w:t>
      </w:r>
    </w:p>
    <w:p w14:paraId="728C94A5" w14:textId="4594ED6C" w:rsidR="00D60A5C" w:rsidRPr="00D60A5C" w:rsidRDefault="00D60A5C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162F64BF" w14:textId="77777777" w:rsidR="00D60A5C" w:rsidRPr="00D60A5C" w:rsidRDefault="00D60A5C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D60A5C">
        <w:rPr>
          <w:rFonts w:ascii="PT Astra Serif" w:hAnsi="PT Astra Serif"/>
          <w:color w:val="000000"/>
          <w:sz w:val="28"/>
          <w:szCs w:val="28"/>
        </w:rPr>
        <w:t>4. Коэффициент использования рабочего времени</w:t>
      </w:r>
    </w:p>
    <w:p w14:paraId="437D4AF8" w14:textId="77777777" w:rsidR="00B4025D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3338AEF5" w14:textId="77777777" w:rsidR="00D60A5C" w:rsidRDefault="00D60A5C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D60A5C">
        <w:rPr>
          <w:rFonts w:ascii="PT Astra Serif" w:hAnsi="PT Astra Serif"/>
          <w:color w:val="000000"/>
          <w:sz w:val="28"/>
          <w:szCs w:val="28"/>
        </w:rPr>
        <w:t>Данный показатель отражает степень рационального использования рабочего времени.</w:t>
      </w:r>
    </w:p>
    <w:p w14:paraId="38B1E483" w14:textId="77777777" w:rsidR="00B4025D" w:rsidRPr="00D60A5C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209CAFFE" w14:textId="7C9F12DD" w:rsidR="00D60A5C" w:rsidRDefault="00D60A5C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D60A5C">
        <w:rPr>
          <w:rFonts w:ascii="PT Astra Serif" w:hAnsi="PT Astra Serif"/>
          <w:color w:val="000000"/>
          <w:sz w:val="28"/>
          <w:szCs w:val="28"/>
        </w:rPr>
        <w:t>Формула</w:t>
      </w:r>
      <w:r w:rsidR="00B4025D" w:rsidRPr="00B4025D">
        <w:rPr>
          <w:rFonts w:ascii="PT Astra Serif" w:hAnsi="PT Astra Serif"/>
          <w:color w:val="000000"/>
          <w:sz w:val="28"/>
          <w:szCs w:val="28"/>
        </w:rPr>
        <w:t xml:space="preserve"> </w:t>
      </w:r>
      <w:r w:rsidR="00B4025D" w:rsidRPr="00D60A5C">
        <w:rPr>
          <w:rFonts w:ascii="PT Astra Serif" w:hAnsi="PT Astra Serif"/>
          <w:color w:val="000000"/>
          <w:sz w:val="28"/>
          <w:szCs w:val="28"/>
        </w:rPr>
        <w:t>коэффициент</w:t>
      </w:r>
      <w:r w:rsidR="00B4025D">
        <w:rPr>
          <w:rFonts w:ascii="PT Astra Serif" w:hAnsi="PT Astra Serif"/>
          <w:color w:val="000000"/>
          <w:sz w:val="28"/>
          <w:szCs w:val="28"/>
        </w:rPr>
        <w:t>а</w:t>
      </w:r>
      <w:r w:rsidR="00B4025D" w:rsidRPr="00D60A5C">
        <w:rPr>
          <w:rFonts w:ascii="PT Astra Serif" w:hAnsi="PT Astra Serif"/>
          <w:color w:val="000000"/>
          <w:sz w:val="28"/>
          <w:szCs w:val="28"/>
        </w:rPr>
        <w:t xml:space="preserve"> </w:t>
      </w:r>
      <w:r w:rsidR="00B4025D" w:rsidRPr="00D60A5C">
        <w:rPr>
          <w:rFonts w:ascii="PT Astra Serif" w:hAnsi="PT Astra Serif"/>
          <w:color w:val="000000"/>
          <w:sz w:val="28"/>
          <w:szCs w:val="28"/>
        </w:rPr>
        <w:t>использования рабочего времени</w:t>
      </w:r>
      <w:r w:rsidRPr="00D60A5C">
        <w:rPr>
          <w:rFonts w:ascii="PT Astra Serif" w:hAnsi="PT Astra Serif"/>
          <w:color w:val="000000"/>
          <w:sz w:val="28"/>
          <w:szCs w:val="28"/>
        </w:rPr>
        <w:t>:</w:t>
      </w:r>
    </w:p>
    <w:p w14:paraId="46217B5D" w14:textId="77777777" w:rsidR="00B4025D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78F9D8E0" w14:textId="41D9CD9E" w:rsidR="00B4025D" w:rsidRPr="00D60A5C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color w:val="000000"/>
              <w:sz w:val="56"/>
              <w:szCs w:val="56"/>
            </w:rPr>
            <m:t>K</m:t>
          </m:r>
          <m:r>
            <w:rPr>
              <w:rFonts w:ascii="Cambria Math" w:hAnsi="Cambria Math" w:cs="Times New Roman"/>
              <w:color w:val="000000"/>
              <w:sz w:val="56"/>
              <w:szCs w:val="56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56"/>
                  <w:szCs w:val="5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56"/>
                      <w:szCs w:val="56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56"/>
                      <w:szCs w:val="56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56"/>
                      <w:szCs w:val="56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56"/>
                      <w:szCs w:val="56"/>
                    </w:rPr>
                    <m:t>n</m:t>
                  </m:r>
                </m:sub>
              </m:sSub>
            </m:den>
          </m:f>
        </m:oMath>
      </m:oMathPara>
    </w:p>
    <w:p w14:paraId="60FDFBD0" w14:textId="77777777" w:rsidR="00D60A5C" w:rsidRPr="00D60A5C" w:rsidRDefault="00D60A5C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D60A5C">
        <w:rPr>
          <w:rFonts w:ascii="PT Astra Serif" w:hAnsi="PT Astra Serif"/>
          <w:color w:val="000000"/>
          <w:sz w:val="28"/>
          <w:szCs w:val="28"/>
        </w:rPr>
        <w:t>где:</w:t>
      </w:r>
    </w:p>
    <w:p w14:paraId="0AB24FFB" w14:textId="0439A57A" w:rsidR="00D60A5C" w:rsidRPr="00D60A5C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B4025D">
        <w:rPr>
          <w:rFonts w:ascii="PT Astra Serif" w:hAnsi="PT Astra Serif"/>
          <w:color w:val="000000"/>
          <w:sz w:val="28"/>
          <w:szCs w:val="28"/>
        </w:rPr>
        <w:t xml:space="preserve"> - </w:t>
      </w:r>
      <w:r w:rsidR="00D60A5C" w:rsidRPr="00B4025D">
        <w:rPr>
          <w:rFonts w:ascii="PT Astra Serif" w:hAnsi="PT Astra Serif"/>
          <w:color w:val="000000"/>
          <w:sz w:val="28"/>
          <w:szCs w:val="28"/>
        </w:rPr>
        <w:t>K</w:t>
      </w:r>
      <w:r w:rsidR="00D60A5C" w:rsidRPr="00D60A5C">
        <w:rPr>
          <w:rFonts w:ascii="PT Astra Serif" w:hAnsi="PT Astra Serif"/>
          <w:color w:val="000000"/>
          <w:sz w:val="28"/>
          <w:szCs w:val="28"/>
        </w:rPr>
        <w:t xml:space="preserve"> </w:t>
      </w:r>
      <w:r>
        <w:rPr>
          <w:rFonts w:ascii="PT Astra Serif" w:hAnsi="PT Astra Serif"/>
          <w:color w:val="000000"/>
          <w:sz w:val="28"/>
          <w:szCs w:val="28"/>
        </w:rPr>
        <w:t>–</w:t>
      </w:r>
      <w:r w:rsidR="00D60A5C" w:rsidRPr="00D60A5C">
        <w:rPr>
          <w:rFonts w:ascii="PT Astra Serif" w:hAnsi="PT Astra Serif"/>
          <w:color w:val="000000"/>
          <w:sz w:val="28"/>
          <w:szCs w:val="28"/>
        </w:rPr>
        <w:t xml:space="preserve"> коэффициент использования времени; </w:t>
      </w:r>
    </w:p>
    <w:p w14:paraId="75B2F57F" w14:textId="41140360" w:rsidR="00D60A5C" w:rsidRPr="00D60A5C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B4025D">
        <w:rPr>
          <w:rFonts w:ascii="PT Astra Serif" w:hAnsi="PT Astra Serif"/>
          <w:color w:val="000000"/>
          <w:sz w:val="28"/>
          <w:szCs w:val="28"/>
        </w:rPr>
        <w:t xml:space="preserve"> - </w:t>
      </w:r>
      <w:proofErr w:type="spellStart"/>
      <w:r w:rsidR="00D60A5C" w:rsidRPr="00B4025D">
        <w:rPr>
          <w:rFonts w:ascii="PT Astra Serif" w:hAnsi="PT Astra Serif"/>
          <w:color w:val="000000"/>
          <w:sz w:val="28"/>
          <w:szCs w:val="28"/>
        </w:rPr>
        <w:t>Tf</w:t>
      </w:r>
      <w:proofErr w:type="spellEnd"/>
      <w:r w:rsidR="00D60A5C" w:rsidRPr="00B4025D">
        <w:rPr>
          <w:rFonts w:ascii="PT Astra Serif" w:hAnsi="PT Astra Serif"/>
          <w:color w:val="000000"/>
          <w:sz w:val="28"/>
          <w:szCs w:val="28"/>
        </w:rPr>
        <w:t>​</w:t>
      </w:r>
      <w:r w:rsidR="00D60A5C" w:rsidRPr="00D60A5C">
        <w:rPr>
          <w:rFonts w:ascii="PT Astra Serif" w:hAnsi="PT Astra Serif"/>
          <w:color w:val="000000"/>
          <w:sz w:val="28"/>
          <w:szCs w:val="28"/>
        </w:rPr>
        <w:t xml:space="preserve"> </w:t>
      </w:r>
      <w:r>
        <w:rPr>
          <w:rFonts w:ascii="PT Astra Serif" w:hAnsi="PT Astra Serif"/>
          <w:color w:val="000000"/>
          <w:sz w:val="28"/>
          <w:szCs w:val="28"/>
        </w:rPr>
        <w:t>–</w:t>
      </w:r>
      <w:r w:rsidR="00D60A5C" w:rsidRPr="00D60A5C">
        <w:rPr>
          <w:rFonts w:ascii="PT Astra Serif" w:hAnsi="PT Astra Serif"/>
          <w:color w:val="000000"/>
          <w:sz w:val="28"/>
          <w:szCs w:val="28"/>
        </w:rPr>
        <w:t xml:space="preserve"> фактически отработанное время; </w:t>
      </w:r>
    </w:p>
    <w:p w14:paraId="6D80F482" w14:textId="37D240FC" w:rsidR="00D60A5C" w:rsidRPr="00D60A5C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  <w:lang w:val="en-US"/>
        </w:rPr>
        <w:t xml:space="preserve"> - </w:t>
      </w:r>
      <w:r w:rsidR="00D60A5C" w:rsidRPr="00B4025D">
        <w:rPr>
          <w:rFonts w:ascii="PT Astra Serif" w:hAnsi="PT Astra Serif"/>
          <w:color w:val="000000"/>
          <w:sz w:val="28"/>
          <w:szCs w:val="28"/>
        </w:rPr>
        <w:t>Tn</w:t>
      </w:r>
      <w:proofErr w:type="gramStart"/>
      <w:r w:rsidR="00D60A5C" w:rsidRPr="00B4025D">
        <w:rPr>
          <w:rFonts w:ascii="PT Astra Serif" w:hAnsi="PT Astra Serif"/>
          <w:color w:val="000000"/>
          <w:sz w:val="28"/>
          <w:szCs w:val="28"/>
        </w:rPr>
        <w:t>​</w:t>
      </w:r>
      <w:r w:rsidR="00D60A5C" w:rsidRPr="00D60A5C">
        <w:rPr>
          <w:rFonts w:ascii="PT Astra Serif" w:hAnsi="PT Astra Serif"/>
          <w:color w:val="000000"/>
          <w:sz w:val="28"/>
          <w:szCs w:val="28"/>
        </w:rPr>
        <w:t xml:space="preserve"> </w:t>
      </w:r>
      <w:r>
        <w:rPr>
          <w:rFonts w:ascii="PT Astra Serif" w:hAnsi="PT Astra Serif"/>
          <w:color w:val="000000"/>
          <w:sz w:val="28"/>
          <w:szCs w:val="28"/>
        </w:rPr>
        <w:t>–</w:t>
      </w:r>
      <w:proofErr w:type="gramEnd"/>
      <w:r w:rsidR="00D60A5C" w:rsidRPr="00D60A5C">
        <w:rPr>
          <w:rFonts w:ascii="PT Astra Serif" w:hAnsi="PT Astra Serif"/>
          <w:color w:val="000000"/>
          <w:sz w:val="28"/>
          <w:szCs w:val="28"/>
        </w:rPr>
        <w:t xml:space="preserve"> нормативное рабочее время. </w:t>
      </w:r>
    </w:p>
    <w:p w14:paraId="1813C57D" w14:textId="77777777" w:rsidR="00B4025D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0731044F" w14:textId="77777777" w:rsidR="00D60A5C" w:rsidRPr="00D60A5C" w:rsidRDefault="00D60A5C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D60A5C">
        <w:rPr>
          <w:rFonts w:ascii="PT Astra Serif" w:hAnsi="PT Astra Serif"/>
          <w:color w:val="000000"/>
          <w:sz w:val="28"/>
          <w:szCs w:val="28"/>
        </w:rPr>
        <w:t>Чем ближе показатель к единице, тем эффективнее используется рабочее время.</w:t>
      </w:r>
    </w:p>
    <w:p w14:paraId="0D09C38E" w14:textId="77777777" w:rsidR="00324F31" w:rsidRDefault="00324F31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5509533F" w14:textId="77777777" w:rsidR="00B4025D" w:rsidRPr="00B4025D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B4025D">
        <w:rPr>
          <w:rFonts w:ascii="PT Astra Serif" w:hAnsi="PT Astra Serif"/>
          <w:color w:val="000000"/>
          <w:sz w:val="28"/>
          <w:szCs w:val="28"/>
        </w:rPr>
        <w:t>5. Качество труда</w:t>
      </w:r>
    </w:p>
    <w:p w14:paraId="4B811980" w14:textId="77777777" w:rsidR="00B4025D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61CB6FA1" w14:textId="77777777" w:rsidR="00B4025D" w:rsidRPr="00B4025D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B4025D">
        <w:rPr>
          <w:rFonts w:ascii="PT Astra Serif" w:hAnsi="PT Astra Serif"/>
          <w:color w:val="000000"/>
          <w:sz w:val="28"/>
          <w:szCs w:val="28"/>
        </w:rPr>
        <w:t>Эффективность труда определяется не только количеством выполненной работы, но и её качеством.</w:t>
      </w:r>
    </w:p>
    <w:p w14:paraId="54865040" w14:textId="77777777" w:rsidR="00B4025D" w:rsidRPr="00B4025D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B4025D">
        <w:rPr>
          <w:rFonts w:ascii="PT Astra Serif" w:hAnsi="PT Astra Serif"/>
          <w:color w:val="000000"/>
          <w:sz w:val="28"/>
          <w:szCs w:val="28"/>
        </w:rPr>
        <w:t>К показателям качества труда относятся:</w:t>
      </w:r>
    </w:p>
    <w:p w14:paraId="3FC17C25" w14:textId="32BC1FBD" w:rsidR="00B4025D" w:rsidRPr="00B4025D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B4025D">
        <w:rPr>
          <w:rFonts w:ascii="PT Astra Serif" w:hAnsi="PT Astra Serif"/>
          <w:color w:val="000000"/>
          <w:sz w:val="28"/>
          <w:szCs w:val="28"/>
        </w:rPr>
        <w:t xml:space="preserve"> - количество ошибок; </w:t>
      </w:r>
    </w:p>
    <w:p w14:paraId="7CC4698F" w14:textId="2B51E10C" w:rsidR="00B4025D" w:rsidRPr="00B4025D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B4025D">
        <w:rPr>
          <w:rFonts w:ascii="PT Astra Serif" w:hAnsi="PT Astra Serif"/>
          <w:color w:val="000000"/>
          <w:sz w:val="28"/>
          <w:szCs w:val="28"/>
        </w:rPr>
        <w:t xml:space="preserve"> - уровень брака; </w:t>
      </w:r>
    </w:p>
    <w:p w14:paraId="16129627" w14:textId="7F335914" w:rsidR="00B4025D" w:rsidRPr="00B4025D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B4025D">
        <w:rPr>
          <w:rFonts w:ascii="PT Astra Serif" w:hAnsi="PT Astra Serif"/>
          <w:color w:val="000000"/>
          <w:sz w:val="28"/>
          <w:szCs w:val="28"/>
        </w:rPr>
        <w:t xml:space="preserve"> - точность выполнения операций; </w:t>
      </w:r>
    </w:p>
    <w:p w14:paraId="292A4CFE" w14:textId="0017BF55" w:rsidR="00B4025D" w:rsidRPr="00B4025D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B4025D">
        <w:rPr>
          <w:rFonts w:ascii="PT Astra Serif" w:hAnsi="PT Astra Serif"/>
          <w:color w:val="000000"/>
          <w:sz w:val="28"/>
          <w:szCs w:val="28"/>
        </w:rPr>
        <w:t xml:space="preserve"> - </w:t>
      </w:r>
      <w:proofErr w:type="gramStart"/>
      <w:r w:rsidRPr="00B4025D">
        <w:rPr>
          <w:rFonts w:ascii="PT Astra Serif" w:hAnsi="PT Astra Serif"/>
          <w:color w:val="000000"/>
          <w:sz w:val="28"/>
          <w:szCs w:val="28"/>
        </w:rPr>
        <w:t>соответствие</w:t>
      </w:r>
      <w:proofErr w:type="gramEnd"/>
      <w:r w:rsidRPr="00B4025D">
        <w:rPr>
          <w:rFonts w:ascii="PT Astra Serif" w:hAnsi="PT Astra Serif"/>
          <w:color w:val="000000"/>
          <w:sz w:val="28"/>
          <w:szCs w:val="28"/>
        </w:rPr>
        <w:t xml:space="preserve"> установленным требованиям.</w:t>
      </w:r>
    </w:p>
    <w:p w14:paraId="56D8855D" w14:textId="77777777" w:rsidR="00B4025D" w:rsidRPr="00B4025D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B4025D">
        <w:rPr>
          <w:rFonts w:ascii="PT Astra Serif" w:hAnsi="PT Astra Serif"/>
          <w:color w:val="000000"/>
          <w:sz w:val="28"/>
          <w:szCs w:val="28"/>
        </w:rPr>
        <w:t>В сфере документооборота и правоохранительной деятельности качество труда особенно важно, поскольку ошибки могут повлиять на юридическую значимость документов.</w:t>
      </w:r>
    </w:p>
    <w:p w14:paraId="13869391" w14:textId="77777777" w:rsidR="00D60A5C" w:rsidRDefault="00D60A5C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4E7C98A1" w14:textId="5AFC7DD3" w:rsidR="00B4025D" w:rsidRPr="00B4025D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B4025D">
        <w:rPr>
          <w:rFonts w:ascii="PT Astra Serif" w:hAnsi="PT Astra Serif"/>
          <w:color w:val="000000"/>
          <w:sz w:val="28"/>
          <w:szCs w:val="28"/>
        </w:rPr>
        <w:t>6. Показатели эффективности труда в условиях цифровизации</w:t>
      </w:r>
    </w:p>
    <w:p w14:paraId="1CF847E9" w14:textId="77777777" w:rsidR="00B4025D" w:rsidRPr="00B4025D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B4025D">
        <w:rPr>
          <w:rFonts w:ascii="PT Astra Serif" w:hAnsi="PT Astra Serif"/>
          <w:color w:val="000000"/>
          <w:sz w:val="28"/>
          <w:szCs w:val="28"/>
        </w:rPr>
        <w:lastRenderedPageBreak/>
        <w:t>В современных условиях всё большее значение приобретают показатели, связанные с использованием информационных технологий:</w:t>
      </w:r>
    </w:p>
    <w:p w14:paraId="7BEB6CF0" w14:textId="2373E0F8" w:rsidR="00B4025D" w:rsidRPr="00B4025D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B4025D">
        <w:rPr>
          <w:rFonts w:ascii="PT Astra Serif" w:hAnsi="PT Astra Serif"/>
          <w:color w:val="000000"/>
          <w:sz w:val="28"/>
          <w:szCs w:val="28"/>
        </w:rPr>
        <w:t xml:space="preserve"> - скорость обработки информации; </w:t>
      </w:r>
    </w:p>
    <w:p w14:paraId="11BF3557" w14:textId="6D371803" w:rsidR="00B4025D" w:rsidRPr="00B4025D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B4025D">
        <w:rPr>
          <w:rFonts w:ascii="PT Astra Serif" w:hAnsi="PT Astra Serif"/>
          <w:color w:val="000000"/>
          <w:sz w:val="28"/>
          <w:szCs w:val="28"/>
        </w:rPr>
        <w:t xml:space="preserve"> - время подготовки документов; </w:t>
      </w:r>
    </w:p>
    <w:p w14:paraId="6F6E11B6" w14:textId="7E339683" w:rsidR="00B4025D" w:rsidRPr="00B4025D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B4025D">
        <w:rPr>
          <w:rFonts w:ascii="PT Astra Serif" w:hAnsi="PT Astra Serif"/>
          <w:color w:val="000000"/>
          <w:sz w:val="28"/>
          <w:szCs w:val="28"/>
        </w:rPr>
        <w:t xml:space="preserve"> - степень автоматизации процессов; </w:t>
      </w:r>
    </w:p>
    <w:p w14:paraId="6CAA5B6A" w14:textId="1C222CE8" w:rsidR="00B4025D" w:rsidRPr="00B4025D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B4025D">
        <w:rPr>
          <w:rFonts w:ascii="PT Astra Serif" w:hAnsi="PT Astra Serif"/>
          <w:color w:val="000000"/>
          <w:sz w:val="28"/>
          <w:szCs w:val="28"/>
        </w:rPr>
        <w:t xml:space="preserve"> - количество операций, выполняемых автоматически; </w:t>
      </w:r>
    </w:p>
    <w:p w14:paraId="5E81EBB7" w14:textId="662189EF" w:rsidR="00B4025D" w:rsidRPr="00B4025D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  <w:lang w:val="en-US"/>
        </w:rPr>
        <w:t xml:space="preserve"> - </w:t>
      </w:r>
      <w:bookmarkStart w:id="0" w:name="_GoBack"/>
      <w:bookmarkEnd w:id="0"/>
      <w:r w:rsidRPr="00B4025D">
        <w:rPr>
          <w:rFonts w:ascii="PT Astra Serif" w:hAnsi="PT Astra Serif"/>
          <w:color w:val="000000"/>
          <w:sz w:val="28"/>
          <w:szCs w:val="28"/>
        </w:rPr>
        <w:t xml:space="preserve">снижение количества технических ошибок. </w:t>
      </w:r>
    </w:p>
    <w:p w14:paraId="393CAF36" w14:textId="77777777" w:rsidR="00B4025D" w:rsidRPr="00B4025D" w:rsidRDefault="00B4025D" w:rsidP="00B4025D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B4025D">
        <w:rPr>
          <w:rFonts w:ascii="PT Astra Serif" w:hAnsi="PT Astra Serif"/>
          <w:color w:val="000000"/>
          <w:sz w:val="28"/>
          <w:szCs w:val="28"/>
        </w:rPr>
        <w:t>Использование программного обеспечения позволяет существенно повысить эффективность труда за счёт автоматизации рутинных операций.</w:t>
      </w:r>
    </w:p>
    <w:p w14:paraId="2CD7D0CF" w14:textId="77777777" w:rsidR="00D60A5C" w:rsidRDefault="00D60A5C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6E725257" w14:textId="77777777" w:rsidR="00D60A5C" w:rsidRDefault="00D60A5C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32CDB5D6" w14:textId="77777777" w:rsidR="00D60A5C" w:rsidRDefault="00D60A5C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4AEBDAB4" w14:textId="77777777" w:rsidR="00324F31" w:rsidRPr="00937A9F" w:rsidRDefault="00324F31" w:rsidP="00937A9F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937A9F">
        <w:rPr>
          <w:rFonts w:ascii="PT Astra Serif" w:hAnsi="PT Astra Serif"/>
          <w:color w:val="000000"/>
          <w:sz w:val="28"/>
          <w:szCs w:val="28"/>
        </w:rPr>
        <w:t>3. Заключение.</w:t>
      </w:r>
    </w:p>
    <w:p w14:paraId="1C200798" w14:textId="77777777" w:rsidR="00324F31" w:rsidRDefault="00324F31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300EEC2C" w14:textId="7A3D48D5" w:rsidR="00324F31" w:rsidRDefault="00324F31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324F31">
        <w:rPr>
          <w:rFonts w:ascii="PT Astra Serif" w:hAnsi="PT Astra Serif"/>
          <w:color w:val="000000"/>
          <w:sz w:val="28"/>
          <w:szCs w:val="28"/>
        </w:rPr>
        <w:t>В условиях кадрового дефицита и возрастающей нагрузки на сотрудников органов внутренних дел Российской Федерации особую актуальность приобретает повышение производительности труда посредством цифровизации служебной деятельности. Одним из перспективных направлений является использование программного обеспечения при изготовлении фототаблиц к протоколу осмотра места происшествия, позволяющее сократить временные затраты сотрудников, минимизировать технические ошибки и повысить качество фиксации доказательственной информации.</w:t>
      </w:r>
    </w:p>
    <w:p w14:paraId="27DECA5C" w14:textId="5C2F8912" w:rsidR="00324F31" w:rsidRDefault="00324F31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7081F694" w14:textId="77777777" w:rsidR="00A1467E" w:rsidRPr="00937A9F" w:rsidRDefault="00A1467E" w:rsidP="00A1467E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 w:rsidRPr="00937A9F">
        <w:rPr>
          <w:rFonts w:ascii="PT Astra Serif" w:hAnsi="PT Astra Serif"/>
          <w:color w:val="000000"/>
          <w:sz w:val="28"/>
          <w:szCs w:val="28"/>
        </w:rPr>
        <w:t>4. Ссылки.</w:t>
      </w:r>
    </w:p>
    <w:p w14:paraId="26AA5B6C" w14:textId="44DD7C62" w:rsidR="00A1467E" w:rsidRDefault="00A1467E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0A54A1BA" w14:textId="301D4C79" w:rsidR="00A1467E" w:rsidRDefault="00A1467E" w:rsidP="00A1467E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</w:rPr>
        <w:t xml:space="preserve">1 – </w:t>
      </w:r>
      <w:r w:rsidRPr="00A1467E">
        <w:rPr>
          <w:rFonts w:ascii="PT Astra Serif" w:hAnsi="PT Astra Serif"/>
          <w:color w:val="000000"/>
          <w:sz w:val="28"/>
          <w:szCs w:val="28"/>
        </w:rPr>
        <w:t>Глава МВД озвучил масштабы кадрового кризиса в полиции</w:t>
      </w:r>
      <w:r>
        <w:rPr>
          <w:rFonts w:ascii="PT Astra Serif" w:hAnsi="PT Astra Serif"/>
          <w:color w:val="000000"/>
          <w:sz w:val="28"/>
          <w:szCs w:val="28"/>
        </w:rPr>
        <w:t xml:space="preserve">. </w:t>
      </w:r>
      <w:hyperlink r:id="rId5" w:history="1">
        <w:r w:rsidRPr="00937A9F">
          <w:rPr>
            <w:color w:val="000000"/>
          </w:rPr>
          <w:t>https://www.mk.ru/social/2026/02/19/glava-mvd-ozvuchil-masshtaby-kadrovogo-krizisa-v-policii.html</w:t>
        </w:r>
      </w:hyperlink>
    </w:p>
    <w:p w14:paraId="7FF995BD" w14:textId="6BCD027B" w:rsidR="00A1467E" w:rsidRDefault="00A1467E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66DA5722" w14:textId="77777777" w:rsidR="00A1467E" w:rsidRPr="00A1467E" w:rsidRDefault="00A1467E" w:rsidP="00A1467E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</w:rPr>
        <w:t xml:space="preserve">2 – </w:t>
      </w:r>
      <w:r w:rsidRPr="00A1467E">
        <w:rPr>
          <w:rFonts w:ascii="PT Astra Serif" w:hAnsi="PT Astra Serif"/>
          <w:color w:val="000000"/>
          <w:sz w:val="28"/>
          <w:szCs w:val="28"/>
        </w:rPr>
        <w:t>Число открытых вакансий в МВД достигло 212 тыс.</w:t>
      </w:r>
    </w:p>
    <w:p w14:paraId="1F9FEBED" w14:textId="5C15DE57" w:rsidR="00A1467E" w:rsidRDefault="00B4025D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hyperlink r:id="rId6" w:history="1">
        <w:r w:rsidR="00A1467E" w:rsidRPr="00937A9F">
          <w:rPr>
            <w:color w:val="000000"/>
          </w:rPr>
          <w:t>https://iz.ru/2045632/2026-02-19/chislo-otkrytykh-vakansii-v-mvd-dostiglo-212-tys</w:t>
        </w:r>
      </w:hyperlink>
    </w:p>
    <w:p w14:paraId="25FAFF04" w14:textId="77777777" w:rsidR="00A1467E" w:rsidRDefault="00A1467E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2088A3FF" w14:textId="664EAFC6" w:rsidR="0017319C" w:rsidRDefault="00A1467E" w:rsidP="0017319C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</w:rPr>
        <w:t xml:space="preserve">3 – </w:t>
      </w:r>
      <w:r w:rsidR="0017319C" w:rsidRPr="0017319C">
        <w:rPr>
          <w:rFonts w:ascii="PT Astra Serif" w:hAnsi="PT Astra Serif"/>
          <w:color w:val="000000"/>
          <w:sz w:val="28"/>
          <w:szCs w:val="28"/>
        </w:rPr>
        <w:t>Глава МВД поручил сократить нагрузку на полицейских за счет цифровизации</w:t>
      </w:r>
      <w:r w:rsidR="0017319C">
        <w:rPr>
          <w:rFonts w:ascii="PT Astra Serif" w:hAnsi="PT Astra Serif"/>
          <w:color w:val="000000"/>
          <w:sz w:val="28"/>
          <w:szCs w:val="28"/>
        </w:rPr>
        <w:t>.</w:t>
      </w:r>
    </w:p>
    <w:p w14:paraId="73BA31B8" w14:textId="7992F558" w:rsidR="0017319C" w:rsidRDefault="00B4025D" w:rsidP="0017319C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hyperlink r:id="rId7" w:history="1">
        <w:r w:rsidR="0017319C" w:rsidRPr="00937A9F">
          <w:rPr>
            <w:color w:val="000000"/>
          </w:rPr>
          <w:t>https://www.vedomosti.ru/society/news/2026/03/16/1183150-sokratit-nagruzku-na-politseiskih?from=newsline&amp;utm_source=chatgpt.com</w:t>
        </w:r>
      </w:hyperlink>
    </w:p>
    <w:p w14:paraId="7BD85A4B" w14:textId="15DB2F4D" w:rsidR="0017319C" w:rsidRDefault="0017319C" w:rsidP="0017319C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7642B9D1" w14:textId="63F4103E" w:rsidR="00937A9F" w:rsidRPr="00937A9F" w:rsidRDefault="0017319C" w:rsidP="00937A9F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  <w:r>
        <w:rPr>
          <w:rFonts w:ascii="PT Astra Serif" w:hAnsi="PT Astra Serif"/>
          <w:color w:val="000000"/>
          <w:sz w:val="28"/>
          <w:szCs w:val="28"/>
        </w:rPr>
        <w:t xml:space="preserve">4 </w:t>
      </w:r>
      <w:r w:rsidR="00937A9F">
        <w:rPr>
          <w:rFonts w:ascii="PT Astra Serif" w:hAnsi="PT Astra Serif"/>
          <w:color w:val="000000"/>
          <w:sz w:val="28"/>
          <w:szCs w:val="28"/>
        </w:rPr>
        <w:t>–</w:t>
      </w:r>
      <w:r>
        <w:rPr>
          <w:rFonts w:ascii="PT Astra Serif" w:hAnsi="PT Astra Serif"/>
          <w:color w:val="000000"/>
          <w:sz w:val="28"/>
          <w:szCs w:val="28"/>
        </w:rPr>
        <w:t xml:space="preserve"> </w:t>
      </w:r>
      <w:r w:rsidR="00937A9F" w:rsidRPr="00937A9F">
        <w:rPr>
          <w:rFonts w:ascii="PT Astra Serif" w:hAnsi="PT Astra Serif"/>
          <w:color w:val="000000"/>
          <w:sz w:val="28"/>
          <w:szCs w:val="28"/>
        </w:rPr>
        <w:t xml:space="preserve">Экономика </w:t>
      </w:r>
      <w:proofErr w:type="gramStart"/>
      <w:r w:rsidR="00937A9F" w:rsidRPr="00937A9F">
        <w:rPr>
          <w:rFonts w:ascii="PT Astra Serif" w:hAnsi="PT Astra Serif"/>
          <w:color w:val="000000"/>
          <w:sz w:val="28"/>
          <w:szCs w:val="28"/>
        </w:rPr>
        <w:t>труда :</w:t>
      </w:r>
      <w:proofErr w:type="gramEnd"/>
      <w:r w:rsidR="00937A9F" w:rsidRPr="00937A9F">
        <w:rPr>
          <w:rFonts w:ascii="PT Astra Serif" w:hAnsi="PT Astra Serif"/>
          <w:color w:val="000000"/>
          <w:sz w:val="28"/>
          <w:szCs w:val="28"/>
        </w:rPr>
        <w:t xml:space="preserve"> учебник. 2-е изд., </w:t>
      </w:r>
      <w:proofErr w:type="spellStart"/>
      <w:r w:rsidR="00937A9F" w:rsidRPr="00937A9F">
        <w:rPr>
          <w:rFonts w:ascii="PT Astra Serif" w:hAnsi="PT Astra Serif"/>
          <w:color w:val="000000"/>
          <w:sz w:val="28"/>
          <w:szCs w:val="28"/>
        </w:rPr>
        <w:t>перераб</w:t>
      </w:r>
      <w:proofErr w:type="spellEnd"/>
      <w:proofErr w:type="gramStart"/>
      <w:r w:rsidR="00937A9F" w:rsidRPr="00937A9F">
        <w:rPr>
          <w:rFonts w:ascii="PT Astra Serif" w:hAnsi="PT Astra Serif"/>
          <w:color w:val="000000"/>
          <w:sz w:val="28"/>
          <w:szCs w:val="28"/>
        </w:rPr>
        <w:t>.</w:t>
      </w:r>
      <w:proofErr w:type="gramEnd"/>
      <w:r w:rsidR="00937A9F" w:rsidRPr="00937A9F">
        <w:rPr>
          <w:rFonts w:ascii="PT Astra Serif" w:hAnsi="PT Astra Serif"/>
          <w:color w:val="000000"/>
          <w:sz w:val="28"/>
          <w:szCs w:val="28"/>
        </w:rPr>
        <w:t xml:space="preserve"> и доп. / под ред. проф. Ю. П. </w:t>
      </w:r>
      <w:proofErr w:type="spellStart"/>
      <w:r w:rsidR="00937A9F" w:rsidRPr="00937A9F">
        <w:rPr>
          <w:rFonts w:ascii="PT Astra Serif" w:hAnsi="PT Astra Serif"/>
          <w:color w:val="000000"/>
          <w:sz w:val="28"/>
          <w:szCs w:val="28"/>
        </w:rPr>
        <w:t>Кокина</w:t>
      </w:r>
      <w:proofErr w:type="spellEnd"/>
      <w:r w:rsidR="00937A9F" w:rsidRPr="00937A9F">
        <w:rPr>
          <w:rFonts w:ascii="PT Astra Serif" w:hAnsi="PT Astra Serif"/>
          <w:color w:val="000000"/>
          <w:sz w:val="28"/>
          <w:szCs w:val="28"/>
        </w:rPr>
        <w:t xml:space="preserve">, проф. П. Э. </w:t>
      </w:r>
      <w:proofErr w:type="spellStart"/>
      <w:r w:rsidR="00937A9F" w:rsidRPr="00937A9F">
        <w:rPr>
          <w:rFonts w:ascii="PT Astra Serif" w:hAnsi="PT Astra Serif"/>
          <w:color w:val="000000"/>
          <w:sz w:val="28"/>
          <w:szCs w:val="28"/>
        </w:rPr>
        <w:t>Шлендера</w:t>
      </w:r>
      <w:proofErr w:type="spellEnd"/>
      <w:r w:rsidR="00937A9F" w:rsidRPr="00937A9F">
        <w:rPr>
          <w:rFonts w:ascii="PT Astra Serif" w:hAnsi="PT Astra Serif"/>
          <w:color w:val="000000"/>
          <w:sz w:val="28"/>
          <w:szCs w:val="28"/>
        </w:rPr>
        <w:t xml:space="preserve">. — </w:t>
      </w:r>
      <w:proofErr w:type="gramStart"/>
      <w:r w:rsidR="00937A9F" w:rsidRPr="00937A9F">
        <w:rPr>
          <w:rFonts w:ascii="PT Astra Serif" w:hAnsi="PT Astra Serif"/>
          <w:color w:val="000000"/>
          <w:sz w:val="28"/>
          <w:szCs w:val="28"/>
        </w:rPr>
        <w:t>М. :</w:t>
      </w:r>
      <w:proofErr w:type="gramEnd"/>
      <w:r w:rsidR="00937A9F" w:rsidRPr="00937A9F">
        <w:rPr>
          <w:rFonts w:ascii="PT Astra Serif" w:hAnsi="PT Astra Serif"/>
          <w:color w:val="000000"/>
          <w:sz w:val="28"/>
          <w:szCs w:val="28"/>
        </w:rPr>
        <w:t xml:space="preserve"> Магистр, 2010. — 686 с.</w:t>
      </w:r>
      <w:r w:rsidR="00937A9F">
        <w:rPr>
          <w:rFonts w:ascii="PT Astra Serif" w:hAnsi="PT Astra Serif"/>
          <w:color w:val="000000"/>
          <w:sz w:val="28"/>
          <w:szCs w:val="28"/>
        </w:rPr>
        <w:t xml:space="preserve"> </w:t>
      </w:r>
      <w:r w:rsidR="00937A9F" w:rsidRPr="00937A9F">
        <w:rPr>
          <w:rFonts w:ascii="PT Astra Serif" w:hAnsi="PT Astra Serif"/>
          <w:color w:val="000000"/>
          <w:sz w:val="28"/>
          <w:szCs w:val="28"/>
        </w:rPr>
        <w:t>ISBN 978-5-9776-0062-0 (в пер.)</w:t>
      </w:r>
      <w:r w:rsidR="00937A9F">
        <w:rPr>
          <w:rFonts w:ascii="PT Astra Serif" w:hAnsi="PT Astra Serif"/>
          <w:color w:val="000000"/>
          <w:sz w:val="28"/>
          <w:szCs w:val="28"/>
        </w:rPr>
        <w:t xml:space="preserve"> на стр. 19</w:t>
      </w:r>
    </w:p>
    <w:p w14:paraId="14B25A0B" w14:textId="0CB96740" w:rsidR="0017319C" w:rsidRPr="0017319C" w:rsidRDefault="0017319C" w:rsidP="0017319C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7C44E9E1" w14:textId="35083019" w:rsidR="00A1467E" w:rsidRDefault="00A1467E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14CB0B9F" w14:textId="77777777" w:rsidR="00A1467E" w:rsidRDefault="00A1467E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66247719" w14:textId="77777777" w:rsidR="00324F31" w:rsidRDefault="00324F31" w:rsidP="00324F31">
      <w:pPr>
        <w:spacing w:after="0" w:line="240" w:lineRule="auto"/>
        <w:ind w:firstLine="709"/>
        <w:jc w:val="both"/>
        <w:rPr>
          <w:rFonts w:ascii="PT Astra Serif" w:hAnsi="PT Astra Serif"/>
          <w:color w:val="000000"/>
          <w:sz w:val="28"/>
          <w:szCs w:val="28"/>
        </w:rPr>
      </w:pPr>
    </w:p>
    <w:p w14:paraId="73DD9EA6" w14:textId="77777777" w:rsidR="00324F31" w:rsidRPr="00324F31" w:rsidRDefault="00324F31" w:rsidP="00324F31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sectPr w:rsidR="00324F31" w:rsidRPr="00324F31" w:rsidSect="007E14A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73701"/>
    <w:multiLevelType w:val="multilevel"/>
    <w:tmpl w:val="C0E4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758CE"/>
    <w:multiLevelType w:val="multilevel"/>
    <w:tmpl w:val="32AC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22330"/>
    <w:multiLevelType w:val="multilevel"/>
    <w:tmpl w:val="666E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15BF1"/>
    <w:multiLevelType w:val="multilevel"/>
    <w:tmpl w:val="F402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04ACF"/>
    <w:multiLevelType w:val="multilevel"/>
    <w:tmpl w:val="3D0C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D7644"/>
    <w:multiLevelType w:val="multilevel"/>
    <w:tmpl w:val="A63A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21634"/>
    <w:multiLevelType w:val="multilevel"/>
    <w:tmpl w:val="DE1C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100B6"/>
    <w:multiLevelType w:val="multilevel"/>
    <w:tmpl w:val="0C40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32975"/>
    <w:multiLevelType w:val="multilevel"/>
    <w:tmpl w:val="2A84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6"/>
  </w:num>
  <w:num w:numId="5">
    <w:abstractNumId w:val="0"/>
  </w:num>
  <w:num w:numId="6">
    <w:abstractNumId w:val="3"/>
  </w:num>
  <w:num w:numId="7">
    <w:abstractNumId w:val="7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0D0"/>
    <w:rsid w:val="0017319C"/>
    <w:rsid w:val="002310D0"/>
    <w:rsid w:val="00310BF1"/>
    <w:rsid w:val="00324F31"/>
    <w:rsid w:val="00340554"/>
    <w:rsid w:val="005D6409"/>
    <w:rsid w:val="007E14A1"/>
    <w:rsid w:val="008200B3"/>
    <w:rsid w:val="00937A9F"/>
    <w:rsid w:val="009A61C7"/>
    <w:rsid w:val="009D5BFA"/>
    <w:rsid w:val="00A1467E"/>
    <w:rsid w:val="00AB1449"/>
    <w:rsid w:val="00B36F40"/>
    <w:rsid w:val="00B4025D"/>
    <w:rsid w:val="00C27C29"/>
    <w:rsid w:val="00D60A5C"/>
    <w:rsid w:val="00F5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20AC2"/>
  <w15:chartTrackingRefBased/>
  <w15:docId w15:val="{6F3312A2-3FD9-4B86-AD98-67F768BBC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146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4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4F31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AB1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AB1449"/>
    <w:rPr>
      <w:b/>
      <w:bCs/>
    </w:rPr>
  </w:style>
  <w:style w:type="character" w:customStyle="1" w:styleId="futurisfootnotegroup">
    <w:name w:val="futurisfootnotegroup"/>
    <w:basedOn w:val="a0"/>
    <w:rsid w:val="00AB1449"/>
  </w:style>
  <w:style w:type="character" w:customStyle="1" w:styleId="10">
    <w:name w:val="Заголовок 1 Знак"/>
    <w:basedOn w:val="a0"/>
    <w:link w:val="1"/>
    <w:uiPriority w:val="9"/>
    <w:rsid w:val="00A146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6">
    <w:name w:val="Hyperlink"/>
    <w:basedOn w:val="a0"/>
    <w:uiPriority w:val="99"/>
    <w:unhideWhenUsed/>
    <w:rsid w:val="00A1467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1467E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5D64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arkdown-word">
    <w:name w:val="markdown-word"/>
    <w:basedOn w:val="a0"/>
    <w:rsid w:val="005D6409"/>
  </w:style>
  <w:style w:type="character" w:customStyle="1" w:styleId="katex-mathml">
    <w:name w:val="katex-mathml"/>
    <w:basedOn w:val="a0"/>
    <w:rsid w:val="00310BF1"/>
  </w:style>
  <w:style w:type="character" w:customStyle="1" w:styleId="mord">
    <w:name w:val="mord"/>
    <w:basedOn w:val="a0"/>
    <w:rsid w:val="00310BF1"/>
  </w:style>
  <w:style w:type="character" w:customStyle="1" w:styleId="mrel">
    <w:name w:val="mrel"/>
    <w:basedOn w:val="a0"/>
    <w:rsid w:val="00310BF1"/>
  </w:style>
  <w:style w:type="character" w:customStyle="1" w:styleId="vlist-s">
    <w:name w:val="vlist-s"/>
    <w:basedOn w:val="a0"/>
    <w:rsid w:val="00310BF1"/>
  </w:style>
  <w:style w:type="character" w:styleId="a7">
    <w:name w:val="Placeholder Text"/>
    <w:basedOn w:val="a0"/>
    <w:uiPriority w:val="99"/>
    <w:semiHidden/>
    <w:rsid w:val="00D60A5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3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edomosti.ru/society/news/2026/03/16/1183150-sokratit-nagruzku-na-politseiskih?from=newsline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z.ru/2045632/2026-02-19/chislo-otkrytykh-vakansii-v-mvd-dostiglo-212-tys" TargetMode="External"/><Relationship Id="rId5" Type="http://schemas.openxmlformats.org/officeDocument/2006/relationships/hyperlink" Target="https://www.mk.ru/social/2026/02/19/glava-mvd-ozvuchil-masshtaby-kadrovogo-krizisa-v-policii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6</Pages>
  <Words>1568</Words>
  <Characters>8943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Дмитрий Арзяков</cp:lastModifiedBy>
  <cp:revision>6</cp:revision>
  <dcterms:created xsi:type="dcterms:W3CDTF">2026-05-08T08:08:00Z</dcterms:created>
  <dcterms:modified xsi:type="dcterms:W3CDTF">2026-05-11T17:21:00Z</dcterms:modified>
</cp:coreProperties>
</file>