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 / финтех)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Обо мне</w:t>
      </w:r>
    </w:p>
    <w:p>
      <w:r>
        <w:t>Менеджер продукта с опытом в Сбере и банке ПСБ: аналитические платформы, управленческая отчётность, хранилища данных и доведение решений до промышленного контура. Гибридный профиль — продукт (потребность → метрики → экран → обратная связь) плюс понимание архитектуры данных, витрин, информационной безопасности и работы с инженерными командами. Практически применяю ИИ в разработке; отдельно развиваю экспертизу по фондовому рынку через собственный торговый дашборд (полный цикл: интерфейс, тест на истории, живая торговля, брокер).</w:t>
      </w:r>
    </w:p>
    <w:p>
      <w:r>
        <w:t>Фокус: понятные аналитические и торговые экраны, проверяемые решения, поставка до рабочего результата.</w:t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на Московской бирже (разработка с использованием ИИ).</w:t>
      </w:r>
    </w:p>
    <w:p>
      <w:r>
        <w:t>Самостоятельно собрал полный цикл продукта: торговый интерфейс, тестирование на истории, живая торговля, сверка теста с боем, подключение к Т-Инвестициям. Навыки: рыночные данные, риск-параметры (плечо, фиксация прибыли, издержки), мониторинг сделок, надёжность контура исполнения.</w:t>
      </w:r>
    </w:p>
    <w:p>
      <w:r>
        <w:t>• Функции: живой спред и условия входа/выхода, открытая позиция и прогноз результата, история сделок; прогон на истории и сравнение параметров; сверка сигналов теста и боевой торговли; мобильный компаньон.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BI, хранилища данных, промышленная поставка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open-source стеке: архитектура, инфраструктура, контуры загрузки, витрины; затем подключение BI. Выстроен CI/CD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хранилища данных: архитектура, инфраструктура, контуры загрузки, витрины; подключение BI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Продукт: управление продуктом · дорожная карта и бэклог · потребность → метрики → экран → обратная связь · гибкая разработка. Данные и аналитика: хранилища данных · витрины · управленческая отчётность · BI / дашборды (Qlik, Форсайт) · запросы к данным. Технологии: разработка с ИИ · интеграции / API · непрерывная поставка · информационная безопасность. Рынки: торговый дашборд · Московская биржа · Т-Инвестиции · мониторинг сделок и издержек.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