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eastAsia="Arial" w:cs="Arial"/>
          <w:b/>
          <w:color w:val="1F3A5F"/>
          <w:sz w:val="32"/>
        </w:rPr>
        <w:t>Абрамов Дмитрий Николаевич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Мужчина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+7 (903) 155-89-49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abramov-dn@yandex.ru - предпочитаемый способ связи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Проживает: Москва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Гражданство: Россия, есть разрешение на работу: Россия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Не готов к переезду, готов к редким командировкам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Желаемая должность и зарплата</w:t>
      </w:r>
    </w:p>
    <w:p>
      <w:pPr>
        <w:spacing w:before="0" w:after="80" w:line="240" w:lineRule="auto"/>
      </w:pPr>
      <w:r>
        <w:rPr>
          <w:rFonts w:ascii="Arial" w:hAnsi="Arial" w:eastAsia="Arial" w:cs="Arial"/>
          <w:b/>
          <w:color w:val="1F3A5F"/>
          <w:sz w:val="24"/>
        </w:rPr>
        <w:t>Руководитель ИТ-проектов (DWH, BI, внедрение)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Специализации: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Руководитель проектов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Тип занятости: полная занятость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Формат работы: на месте работодателя, удалённо, гибрид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Желательное время в пути до работы: не имеет значения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222222"/>
          <w:sz w:val="22"/>
        </w:rPr>
        <w:t>400 000 руб. на руки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Руководитель ИТ-проектов в банке и консалтинге. Веду задачу от цели до промышленного контура: сроки, бюджет, риски, команда, подрядчики, согласование с архитектурой и ИБ.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Сильнее в данных и отчётности. В ПСБ веду хранилище на Arenadata. В Axenix сдал управленческую отчётность НЛМК. В Сбере запускал CSI и мониторинг инициатив как рабочие контуры.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работы - 24 года 9 месяцев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Ноябрь 2024 - настоящее время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ПСБ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job.psbank.ru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Технический руководитель проекта хранилища данных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 и результаты: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Вёл создание хранилища на Arenadata: архитектура, инфраструктура, контуры загрузки, витрины, дальше подключение BI. Довёл до промышленного контура, настроил поставку изменений.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Согласовал хранение и загрузку с архитектурой и информационной безопасностью.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команду из бизнеса, ИТ и подрядчиков, в пике больше 20 человек: подбор, загрузка, координация.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Вёл бюджет, закупки, риски и состав работ. Регулярно защищал статус перед бизнесом.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Согласовал цели, дорожную карту, концепт, БТ и ТЗ с ИТ, ИБ и бизнесом. Вместе со Scrum-мастером выстроили рабочий ритм.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Сроки, состав работ, команда и подрядчики по хранилищу и витринам.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Бюджет, закупки, риски, статус для бизнеса.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Согласование с архитектурой и информационной безопасностью, проектные документы.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Сентябрь 2022 - Ноябрь 2024    2 года 3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Axenix (ex Accenture)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axenix.pro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проектов BI и DWH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 и результаты: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Сдал систему управленческой отчётности и BI для топ-менеджмента НЛМК на Форсайт: дашборды, KPI, регулярная аналитика. Команда до 15 человек, работа с CIO комбината.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Провёл больше 20 пресейлов по BI, DWH и ML. Часть дошла до проекта, внедрения и промышленной эксплуатации.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Доводил поставку от задачи заказчика до метрик, экрана, ПМИ/ПСИ и приёмки.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Руководство проектом витрин и дашбордов управленческой отчётности.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Постановка команде, контроль сроков, приёмка.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Август 2016 - Сентябрь 2022    6 лет 2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BI, SberData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Запустил CSI по департаменту: сбор по 70 продуктам, дашборды Qlik Sense и QlikView, процесс мероприятий по улучшению.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Выстроил процесс работы с бизнес- и ИТ-инициативами и мониторинг на QlikView, в том числе инициативы с ИИ. Вместе с корпоративной архитектурой разобрал модули и раздачу в продуктовые команды.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Запустил дашборд KPI департамента за 3 месяца при плане 6.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базу знаний программы «Создание Фабрики данных» и дашборд по ресурсам, инициативам и коллегиальным органам. Portfolio Market Place по загрузке команд.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Обязанности: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Потребности заказчиков, метрики, бэклог, поставка дашбордов, статус для руководства.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Связка процесса инициатив с ресурсами и смежными контурами.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2011 - Август 2016    4 года 9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в дирекции программы «Централизация 2.0»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Достижения: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Сделал дашборды внедрений и коммуникаций программы. Вёл отчётность для руководства и комитетов.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Программа заняла 1 место IPMA International Project Excellence Award 2015 и победила в Celent Model Bank 2016. Я отвечал за отчёты, коммуникации и материалы, не за программу целиком.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Подготовил больше 30 управляющих комитетов и материалы для коллегиальных органов.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Февраль 2010 - Декабрь 2011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ЗАО «Беллинтегратор»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www.bellintegrator.ru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Менеджер проектов BI и мониторинга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Больше 30 проектов BI и мониторинга: МТС, ВымпелКом, МегаФон, банки, ЦППК. Требования, БТ и ТЗ, источники, постановка, приёмка, обучение.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2007 - Декабрь 2009    2 года 1 месяц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ЗАО «Верисел Проекты»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Менеджер проектов по системам мониторинга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Пилот в ЦентрТелекоме, проекты МТС. Мониторинг бизнес-приложений в ИНГ Банк (Евразия).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Январь 2007 - Декабрь 2007    1 год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МТС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Россия, www.mts.ru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группы развития системы мониторинга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Прототип единой системы мониторинга: данные и экраны бизнес-KPI. Регламенты, защита бюджета на инвесткомитете.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Январь 2002 - Январь 2007    5 лет 1 месяц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ОАО «Транстелеком»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www.transtelecom.ru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Провайдер услуг интернета и телефонии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Программист, инженер биллинга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Собрал биллинг и CRM (C#, SQL Server). Тарифы, счета, поддержка.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Образование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Высшее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2001</w:t>
      </w:r>
    </w:p>
    <w:p>
      <w:pPr>
        <w:spacing w:before="0" w:after="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Кибернетики, Искусственный интеллект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Повышение квалификации, курсы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2025  Аренадата. Архитектура DWH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Аренадата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2023  Профессия «Аналитик»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Институт бизнес-аналитики - подготовка данных, дашборды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2021  Qlik Sense. Внутренние курсы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2020  Управление продуктами по Agile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2016  «Зелёный пояс» - оптимизация бизнес-процессов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Управление проектами - IPMA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СОВНЕТ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Вендорские курсы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Тесты, экзамены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2019  Управленческий анализ и Большие данные (Big Data II)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Microsoft Certified Professional (MCP)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Разработка приложений для Windows на C#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Разработка приложений на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Курсы у вендора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Навыки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Знание языков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Русский - Родной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Английский - B2 - Средне-продвинутый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Ключевые навыки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Управление проектами  ·  Сроки, бюджет, риски  ·  Состав работ  ·  Команда и подрядчики  ·  Стейкхолдеры  ·  Приёмка и запуск  ·  Jira  ·  Confluence  ·  Agile  ·  IPMA  ·  DWH  ·  Arenadata  ·  BI  ·  Дашборды  ·  QlikView  ·  Qlik Sense  ·  Форсайт  ·  Управленческая отчётность  ·  Информационная безопасность  ·  Постановка требований  ·  SQL  ·  MS Excel  ·  PowerPoint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вождения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Имеется собственный автомобиль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Права категории C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Дополнительная информация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В банке и консалтинге закрываю проекты данных и отчётности до промышленного контура и понятного статуса.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Не папка документов, а принятый результат: хранилище, витрины, дашборд, процесс на мониторинге.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