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9401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B503C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01F7C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1A7CC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9BC5BB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FEF87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838C4C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A258E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30DFB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19B2B7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C68AB0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DEDE6B" w14:textId="77777777" w:rsid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CB2D62" w14:textId="7DC34299" w:rsidR="00A97CFB" w:rsidRP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A97CFB">
        <w:rPr>
          <w:rFonts w:ascii="Times New Roman" w:hAnsi="Times New Roman" w:cs="Times New Roman"/>
          <w:sz w:val="28"/>
          <w:szCs w:val="28"/>
        </w:rPr>
        <w:t>ЕХНИЧЕСКОЕ ЗАДАНИЕ</w:t>
      </w:r>
    </w:p>
    <w:p w14:paraId="27990702" w14:textId="77777777" w:rsidR="00A97CFB" w:rsidRPr="00A97CFB" w:rsidRDefault="00A97CFB" w:rsidP="00A97CFB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ВЕБ-ТРЕКЕР УСПЕВАЕМОСТИ И ДОЛГОВ</w:t>
      </w:r>
    </w:p>
    <w:p w14:paraId="34AE9B9D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8758667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98FAED7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F6502BA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D25FDCB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CB248BE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C2E6E8F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261B4855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6823392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474C700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6FF59E5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A2B51E2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F768AFC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248395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90410F" w14:textId="503981B6" w:rsidR="00D10C40" w:rsidRPr="00A16851" w:rsidRDefault="00FA73EE" w:rsidP="00A16851">
          <w:pPr>
            <w:pStyle w:val="ac"/>
            <w:spacing w:before="0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A16851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СОДЕРЖАНИЕ</w:t>
          </w:r>
        </w:p>
        <w:p w14:paraId="35AACDBA" w14:textId="59C12B12" w:rsidR="00A16851" w:rsidRPr="00A16851" w:rsidRDefault="00D10C40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r w:rsidRPr="00A16851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A16851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A16851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33923440" w:history="1">
            <w:r w:rsidR="00A16851"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 Общие положения</w:t>
            </w:r>
            <w:r w:rsidR="00A16851" w:rsidRPr="00A16851">
              <w:rPr>
                <w:noProof/>
                <w:webHidden/>
                <w:sz w:val="22"/>
                <w:szCs w:val="22"/>
              </w:rPr>
              <w:tab/>
            </w:r>
            <w:r w:rsidR="00A16851"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="00A16851" w:rsidRPr="00A16851">
              <w:rPr>
                <w:noProof/>
                <w:webHidden/>
                <w:sz w:val="22"/>
                <w:szCs w:val="22"/>
              </w:rPr>
              <w:instrText xml:space="preserve"> PAGEREF _Toc233923440 \h </w:instrText>
            </w:r>
            <w:r w:rsidR="00A16851" w:rsidRPr="00A16851">
              <w:rPr>
                <w:noProof/>
                <w:webHidden/>
                <w:sz w:val="22"/>
                <w:szCs w:val="22"/>
              </w:rPr>
            </w:r>
            <w:r w:rsidR="00A16851"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="00A16851"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A337A7" w14:textId="082D5A45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1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1.1. Наименование проекта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_Toc233923441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9AEEC4" w14:textId="7FD555CC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2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1.2. Назначение и цели разработки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_Toc233923442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C69AAA" w14:textId="164E9323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3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1.3. Суть проекта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_Toc233923443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282DD7" w14:textId="1A2D8B46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4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1.4. Основание для разработки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_Toc233923444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739940" w14:textId="6532ACCF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5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1.5. Сроки разработки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_Toc233923445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CB07BC" w14:textId="672801CC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6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1.6. Планируемые этапы разработки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_Toc233923446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F4AF2F" w14:textId="21E3B78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7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1.7. Глоссарий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_Toc233923447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4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F16987" w14:textId="6DA51B45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8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1.8. Порядок приемки и сдачи работы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_Toc233923448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4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6A3682" w14:textId="35B917A9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49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 Функциональные требования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_Toc233923449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5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BA0A98" w14:textId="35B018F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0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2.1. Обязательные функции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_Toc233923450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5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353C3E" w14:textId="349CF6F1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1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2.2. Необязательные функции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_Toc233923451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9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54D3E5" w14:textId="3911C9BE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2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 Макет с отражением функций (Figma)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_Toc233923452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51A299" w14:textId="270DA27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3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3.1. Регистрация/авторизация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_Toc233923453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D7C071" w14:textId="269554D8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4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3.2. Боковая панель навигации (логотип, кнопки "Предметы", "Календарь", смена темы, "Выход")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_Toc233923454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FE885D" w14:textId="004E0328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5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3.3. Страница предметов (таблица с колонками: Предмет, Оценка - средний балл, Преподаватель, Дата окончания)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_Toc233923455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C24567" w14:textId="153E4C5D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6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3.4. Создание/редактирование/удаление предмета, оценки и задания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_Toc233923456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ED76A9" w14:textId="09A6FAEB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7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3.5. Страница оценок предмета (таблица: Значение, Описание, Дата получения)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_Toc233923457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EDD6A3" w14:textId="566CEBCD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8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3.6. Страница календаря (календарная сетка с заданиями-дедлайнами, подсвеченными цветом предмета)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_Toc233923458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4FE941" w14:textId="3A44C4DB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59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3.7. Состояния интерфейса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_Toc233923459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11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EB44BBC" w14:textId="3FC087BF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0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4. Стек технологий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_Toc233923460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12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CA656E" w14:textId="7CE37C40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1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4.1. Фронтенд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_Toc233923461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12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A209A7" w14:textId="001A86B7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2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4.2. Бэкенд (3 варианта на выбор)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_Toc233923462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12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58F33A" w14:textId="0B88F834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3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4.3. База данных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_Toc233923463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77F4AD" w14:textId="647861F1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4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4.4. Архитектурное расширение (внедрение «1С»)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_Toc233923464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16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F278C6" w14:textId="38D05F74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5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4.5. Технологическая совместимость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_Toc233923465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17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101B4C" w14:textId="3925EE10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6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5. Нефункциональные требования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_Toc233923466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18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F40482" w14:textId="40DAF90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7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5.1. Производительность (SLA)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_Toc233923467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18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5DB729" w14:textId="107D11C2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8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5.2. Надежность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_Toc233923468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18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4861C2" w14:textId="4D593F9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69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5.3. Безопасность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_Toc233923469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18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DB1C5B" w14:textId="2063FD51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0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6. Особенности реализации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_Toc233923470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19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DB9079" w14:textId="2202648D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1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6.1. Критерии выбора оптимального стека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_Toc233923471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19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423B63" w14:textId="18694BBF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2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6.2. Обоснование выбора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_Toc233923472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19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ED1F1B" w14:textId="09E0161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3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6.3. Взаимодействие с модулем «1С»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_Toc233923473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20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CF15FD" w14:textId="7B751763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4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6.4. Экспорт, импорт и миграция данных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_Toc233923474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20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8B7A2E" w14:textId="75F84A3B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5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7. Примерная структура проекта для стандартного варианта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_Toc233923475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DB066F" w14:textId="1443D1B4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6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7.1. Общая структура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_Toc233923476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23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92B45B" w14:textId="3A3CDCC5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7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7.2. Структура фронтенда (React)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_Toc233923477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24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1DCD58" w14:textId="78255B8A" w:rsidR="00A16851" w:rsidRPr="00A16851" w:rsidRDefault="00A16851" w:rsidP="00A16851">
          <w:pPr>
            <w:pStyle w:val="23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8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7.3. Структура бэкенда (Python FastAPI — пример)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_Toc233923478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25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5B6AFA" w14:textId="1BACC940" w:rsidR="00A16851" w:rsidRPr="00A16851" w:rsidRDefault="00A16851" w:rsidP="00A16851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3923479" w:history="1">
            <w:r w:rsidRPr="00A1685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8. Спецификация API (Swagger/OpenAPI)</w:t>
            </w:r>
            <w:r w:rsidRPr="00A16851">
              <w:rPr>
                <w:noProof/>
                <w:webHidden/>
                <w:sz w:val="22"/>
                <w:szCs w:val="22"/>
              </w:rPr>
              <w:tab/>
            </w:r>
            <w:r w:rsidRPr="00A16851">
              <w:rPr>
                <w:noProof/>
                <w:webHidden/>
                <w:sz w:val="22"/>
                <w:szCs w:val="22"/>
              </w:rPr>
              <w:fldChar w:fldCharType="begin"/>
            </w:r>
            <w:r w:rsidRPr="00A16851">
              <w:rPr>
                <w:noProof/>
                <w:webHidden/>
                <w:sz w:val="22"/>
                <w:szCs w:val="22"/>
              </w:rPr>
              <w:instrText xml:space="preserve"> PAGEREF _Toc233923479 \h </w:instrText>
            </w:r>
            <w:r w:rsidRPr="00A16851">
              <w:rPr>
                <w:noProof/>
                <w:webHidden/>
                <w:sz w:val="22"/>
                <w:szCs w:val="22"/>
              </w:rPr>
            </w:r>
            <w:r w:rsidRPr="00A16851">
              <w:rPr>
                <w:noProof/>
                <w:webHidden/>
                <w:sz w:val="22"/>
                <w:szCs w:val="22"/>
              </w:rPr>
              <w:fldChar w:fldCharType="separate"/>
            </w:r>
            <w:r w:rsidR="00F816A6">
              <w:rPr>
                <w:noProof/>
                <w:webHidden/>
                <w:sz w:val="22"/>
                <w:szCs w:val="22"/>
              </w:rPr>
              <w:t>27</w:t>
            </w:r>
            <w:r w:rsidRPr="00A1685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1CA043" w14:textId="2C23FA00" w:rsidR="00D10C40" w:rsidRPr="00D10C40" w:rsidRDefault="00D10C40" w:rsidP="00A16851">
          <w:pPr>
            <w:spacing w:after="0"/>
          </w:pPr>
          <w:r w:rsidRPr="00A16851">
            <w:rPr>
              <w:rFonts w:ascii="Times New Roman" w:hAnsi="Times New Roman" w:cs="Times New Roman"/>
              <w:b/>
              <w:bCs/>
              <w:sz w:val="22"/>
              <w:szCs w:val="22"/>
            </w:rPr>
            <w:fldChar w:fldCharType="end"/>
          </w:r>
        </w:p>
      </w:sdtContent>
    </w:sdt>
    <w:p w14:paraId="1344B46B" w14:textId="77777777" w:rsidR="00A97CFB" w:rsidRPr="003A1747" w:rsidRDefault="00A97CFB" w:rsidP="003A1747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3923440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Общие положения</w:t>
      </w:r>
      <w:bookmarkEnd w:id="0"/>
    </w:p>
    <w:p w14:paraId="4DCA31CE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3923441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1.1. Наименование проекта</w:t>
      </w:r>
      <w:bookmarkEnd w:id="1"/>
    </w:p>
    <w:p w14:paraId="60E589DF" w14:textId="77777777" w:rsidR="00A97CFB" w:rsidRPr="00A97CFB" w:rsidRDefault="00A97CFB" w:rsidP="003A174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Веб-трекер успеваемости и долгов</w:t>
      </w:r>
    </w:p>
    <w:p w14:paraId="60E70847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3923442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1.2. Назначение и цели разработки</w:t>
      </w:r>
      <w:bookmarkEnd w:id="2"/>
    </w:p>
    <w:p w14:paraId="1A356496" w14:textId="77777777" w:rsidR="00A97CFB" w:rsidRPr="00A97CFB" w:rsidRDefault="00A97CFB" w:rsidP="003A174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Инструмент для визуализации оценок и отслеживания дедлайнов по учебе.</w:t>
      </w:r>
    </w:p>
    <w:p w14:paraId="0D608B56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3923443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1.3. Суть проекта</w:t>
      </w:r>
      <w:bookmarkEnd w:id="3"/>
    </w:p>
    <w:p w14:paraId="4BCE2899" w14:textId="77777777" w:rsidR="00A97CFB" w:rsidRPr="00A97CFB" w:rsidRDefault="00A97CFB" w:rsidP="003A174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Веб-приложение для студентов и школьников, позволяющее отслеживать успеваемость по предметам, управлять заданиями и дедлайнами, анализировать прогресс.</w:t>
      </w:r>
    </w:p>
    <w:p w14:paraId="3EF864ED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3923444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1.4. Основание для разработки</w:t>
      </w:r>
      <w:bookmarkEnd w:id="4"/>
    </w:p>
    <w:p w14:paraId="5A44AECA" w14:textId="151091E5" w:rsidR="00A97CFB" w:rsidRPr="003A1747" w:rsidRDefault="003A1747" w:rsidP="003A1747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97CFB" w:rsidRPr="003A1747">
        <w:rPr>
          <w:rFonts w:ascii="Times New Roman" w:hAnsi="Times New Roman" w:cs="Times New Roman"/>
          <w:sz w:val="28"/>
          <w:szCs w:val="28"/>
        </w:rPr>
        <w:t>Школьники: базовый функционал «Дневник.ру» не позволяет отслеживать дедлайны по домашним работам/проектам и прогресс. Трекер дает возможность самостоятельно ставить дедлайны и иметь полную аналитику по оценкам.</w:t>
      </w:r>
    </w:p>
    <w:p w14:paraId="17F25B4B" w14:textId="37B9BF74" w:rsidR="00A97CFB" w:rsidRPr="00A97CFB" w:rsidRDefault="003A1747" w:rsidP="00A97CFB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97CFB" w:rsidRPr="00A97CFB">
        <w:rPr>
          <w:rFonts w:ascii="Times New Roman" w:hAnsi="Times New Roman" w:cs="Times New Roman"/>
          <w:sz w:val="28"/>
          <w:szCs w:val="28"/>
        </w:rPr>
        <w:t>Студенты колледжей/университетов: баллы по предметам выставляются поздно, студенту самому приходится отслеживать успеваемость. Трекер позволяет загружать оценки, анализировать статистику, ставить дедлайны по задачам.</w:t>
      </w:r>
    </w:p>
    <w:p w14:paraId="47A512E7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3923445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1.5. Сроки разработки</w:t>
      </w:r>
      <w:bookmarkEnd w:id="5"/>
    </w:p>
    <w:p w14:paraId="22D30CC6" w14:textId="77BF84FC" w:rsidR="00A97CFB" w:rsidRPr="003A1747" w:rsidRDefault="00A97CFB" w:rsidP="003A1747">
      <w:pPr>
        <w:pStyle w:val="a7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Общая длительность: 2 недели</w:t>
      </w:r>
    </w:p>
    <w:p w14:paraId="159DCE24" w14:textId="62880F44" w:rsidR="00A97CFB" w:rsidRPr="003A1747" w:rsidRDefault="00A97CFB" w:rsidP="003A1747">
      <w:pPr>
        <w:pStyle w:val="a7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Непосредственно на программирование: 1 рабочая неделя</w:t>
      </w:r>
    </w:p>
    <w:p w14:paraId="61F9F61F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3923446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1.6. Планируемые этапы разработки</w:t>
      </w:r>
      <w:bookmarkEnd w:id="6"/>
    </w:p>
    <w:p w14:paraId="24D49EC7" w14:textId="77777777" w:rsidR="003A1747" w:rsidRDefault="00A97CFB" w:rsidP="00A97CFB">
      <w:pPr>
        <w:pStyle w:val="a7"/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Проектирование БД и API</w:t>
      </w:r>
    </w:p>
    <w:p w14:paraId="42E95890" w14:textId="77777777" w:rsidR="003A1747" w:rsidRDefault="00A97CFB" w:rsidP="00A97CFB">
      <w:pPr>
        <w:pStyle w:val="a7"/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Разработка бэкенда (CRUD предметов, оценок, заданий)</w:t>
      </w:r>
    </w:p>
    <w:p w14:paraId="4419F894" w14:textId="77777777" w:rsidR="003A1747" w:rsidRDefault="00A97CFB" w:rsidP="00A97CFB">
      <w:pPr>
        <w:pStyle w:val="a7"/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Разработка фронтенда (интерфейс, связь с API)</w:t>
      </w:r>
    </w:p>
    <w:p w14:paraId="6EC64625" w14:textId="77777777" w:rsidR="003A1747" w:rsidRDefault="00A97CFB" w:rsidP="00A97CFB">
      <w:pPr>
        <w:pStyle w:val="a7"/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Интеграция календаря и аналитики</w:t>
      </w:r>
    </w:p>
    <w:p w14:paraId="5FCA7C04" w14:textId="1F0A720E" w:rsidR="00A97CFB" w:rsidRDefault="00A97CFB" w:rsidP="00A97CFB">
      <w:pPr>
        <w:pStyle w:val="a7"/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sz w:val="28"/>
          <w:szCs w:val="28"/>
        </w:rPr>
        <w:t>Тестирование и сдача прототипа</w:t>
      </w:r>
    </w:p>
    <w:p w14:paraId="08582660" w14:textId="77777777" w:rsidR="00FA73EE" w:rsidRDefault="00FA73EE" w:rsidP="00FA73EE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</w:p>
    <w:p w14:paraId="19B1284E" w14:textId="77777777" w:rsidR="00FA73EE" w:rsidRDefault="00FA73EE" w:rsidP="00FA73EE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</w:p>
    <w:p w14:paraId="6414B14C" w14:textId="77777777" w:rsidR="00FA73EE" w:rsidRPr="00FA73EE" w:rsidRDefault="00FA73EE" w:rsidP="00FA73EE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</w:p>
    <w:p w14:paraId="6FC38825" w14:textId="77777777" w:rsidR="00FA73EE" w:rsidRDefault="00FA73EE" w:rsidP="00FA73E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3923447"/>
      <w:r w:rsidRPr="00FA73E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1.7. Глоссарий</w:t>
      </w:r>
      <w:bookmarkEnd w:id="7"/>
    </w:p>
    <w:p w14:paraId="192CB5EE" w14:textId="77777777" w:rsidR="00FA73EE" w:rsidRPr="00FA73EE" w:rsidRDefault="00FA73EE" w:rsidP="00FA73EE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0"/>
        <w:gridCol w:w="7555"/>
      </w:tblGrid>
      <w:tr w:rsidR="00FA73EE" w:rsidRPr="00FA73EE" w14:paraId="42051AE2" w14:textId="77777777" w:rsidTr="00FA73EE">
        <w:tc>
          <w:tcPr>
            <w:tcW w:w="0" w:type="auto"/>
            <w:hideMark/>
          </w:tcPr>
          <w:p w14:paraId="6F02F686" w14:textId="77777777" w:rsidR="00FA73EE" w:rsidRPr="00CB158C" w:rsidRDefault="00FA73EE" w:rsidP="00CB158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hideMark/>
          </w:tcPr>
          <w:p w14:paraId="5FB87248" w14:textId="77777777" w:rsidR="00FA73EE" w:rsidRPr="00CB158C" w:rsidRDefault="00FA73EE" w:rsidP="00CB158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FA73EE" w:rsidRPr="00FA73EE" w14:paraId="47A89C75" w14:textId="77777777" w:rsidTr="00FA73EE">
        <w:tc>
          <w:tcPr>
            <w:tcW w:w="0" w:type="auto"/>
            <w:hideMark/>
          </w:tcPr>
          <w:p w14:paraId="58E52B10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0" w:type="auto"/>
            <w:hideMark/>
          </w:tcPr>
          <w:p w14:paraId="6AB1F248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Учебная дисциплина (математика, физика, программирование и т.д.)</w:t>
            </w:r>
          </w:p>
        </w:tc>
      </w:tr>
      <w:tr w:rsidR="00FA73EE" w:rsidRPr="00FA73EE" w14:paraId="651CB0B6" w14:textId="77777777" w:rsidTr="00FA73EE">
        <w:tc>
          <w:tcPr>
            <w:tcW w:w="0" w:type="auto"/>
            <w:hideMark/>
          </w:tcPr>
          <w:p w14:paraId="2A87085A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Задание</w:t>
            </w:r>
          </w:p>
        </w:tc>
        <w:tc>
          <w:tcPr>
            <w:tcW w:w="0" w:type="auto"/>
            <w:hideMark/>
          </w:tcPr>
          <w:p w14:paraId="195821FD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Контрольная точка/домашнее задание/лабораторная работа с дедлайном</w:t>
            </w:r>
          </w:p>
        </w:tc>
      </w:tr>
      <w:tr w:rsidR="00FA73EE" w:rsidRPr="00FA73EE" w14:paraId="62C7F3F5" w14:textId="77777777" w:rsidTr="00FA73EE">
        <w:tc>
          <w:tcPr>
            <w:tcW w:w="0" w:type="auto"/>
            <w:hideMark/>
          </w:tcPr>
          <w:p w14:paraId="18B4331A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Дедлайн</w:t>
            </w:r>
          </w:p>
        </w:tc>
        <w:tc>
          <w:tcPr>
            <w:tcW w:w="0" w:type="auto"/>
            <w:hideMark/>
          </w:tcPr>
          <w:p w14:paraId="54191F05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Крайний срок сдачи задания</w:t>
            </w:r>
          </w:p>
        </w:tc>
      </w:tr>
      <w:tr w:rsidR="00FA73EE" w:rsidRPr="00FA73EE" w14:paraId="28A539F2" w14:textId="77777777" w:rsidTr="00FA73EE">
        <w:tc>
          <w:tcPr>
            <w:tcW w:w="0" w:type="auto"/>
            <w:hideMark/>
          </w:tcPr>
          <w:p w14:paraId="2BE6E27C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hideMark/>
          </w:tcPr>
          <w:p w14:paraId="538B78C7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Результат выполненного задания или экзамена</w:t>
            </w:r>
          </w:p>
        </w:tc>
      </w:tr>
      <w:tr w:rsidR="00FA73EE" w:rsidRPr="00FA73EE" w14:paraId="3E1D84B0" w14:textId="77777777" w:rsidTr="00FA73EE">
        <w:tc>
          <w:tcPr>
            <w:tcW w:w="0" w:type="auto"/>
            <w:hideMark/>
          </w:tcPr>
          <w:p w14:paraId="65ACAF9C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Средний балл</w:t>
            </w:r>
          </w:p>
        </w:tc>
        <w:tc>
          <w:tcPr>
            <w:tcW w:w="0" w:type="auto"/>
            <w:hideMark/>
          </w:tcPr>
          <w:p w14:paraId="2CD9E471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Среднее арифметическое всех оценок по предмету</w:t>
            </w:r>
          </w:p>
        </w:tc>
      </w:tr>
      <w:tr w:rsidR="00FA73EE" w:rsidRPr="00FA73EE" w14:paraId="05F63A90" w14:textId="77777777" w:rsidTr="00FA73EE">
        <w:tc>
          <w:tcPr>
            <w:tcW w:w="0" w:type="auto"/>
            <w:hideMark/>
          </w:tcPr>
          <w:p w14:paraId="0D783247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0" w:type="auto"/>
            <w:hideMark/>
          </w:tcPr>
          <w:p w14:paraId="572D7534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Визуальное отображение дедлайнов по дням месяца</w:t>
            </w:r>
          </w:p>
        </w:tc>
      </w:tr>
      <w:tr w:rsidR="00FA73EE" w:rsidRPr="00FA73EE" w14:paraId="3376289F" w14:textId="77777777" w:rsidTr="00FA73EE">
        <w:tc>
          <w:tcPr>
            <w:tcW w:w="0" w:type="auto"/>
            <w:hideMark/>
          </w:tcPr>
          <w:p w14:paraId="523164A7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</w:p>
        </w:tc>
        <w:tc>
          <w:tcPr>
            <w:tcW w:w="0" w:type="auto"/>
            <w:hideMark/>
          </w:tcPr>
          <w:p w14:paraId="4BEF394D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Create, Read, Update, Delete (создание, чтение, обновление, удаление)</w:t>
            </w:r>
          </w:p>
        </w:tc>
      </w:tr>
      <w:tr w:rsidR="00FA73EE" w:rsidRPr="00FA73EE" w14:paraId="06345273" w14:textId="77777777" w:rsidTr="00FA73EE">
        <w:tc>
          <w:tcPr>
            <w:tcW w:w="0" w:type="auto"/>
            <w:hideMark/>
          </w:tcPr>
          <w:p w14:paraId="570139F2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0" w:type="auto"/>
            <w:hideMark/>
          </w:tcPr>
          <w:p w14:paraId="6518DF1D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JavaScript Object Notation — текстовый формат обмена данными</w:t>
            </w:r>
          </w:p>
        </w:tc>
      </w:tr>
      <w:tr w:rsidR="00FA73EE" w:rsidRPr="00EA2AA3" w14:paraId="3CAED526" w14:textId="77777777" w:rsidTr="00FA73EE">
        <w:tc>
          <w:tcPr>
            <w:tcW w:w="0" w:type="auto"/>
            <w:hideMark/>
          </w:tcPr>
          <w:p w14:paraId="204BC35F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XLSX</w:t>
            </w:r>
          </w:p>
        </w:tc>
        <w:tc>
          <w:tcPr>
            <w:tcW w:w="0" w:type="auto"/>
            <w:hideMark/>
          </w:tcPr>
          <w:p w14:paraId="1592D2D4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r w:rsidRPr="00CB1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r w:rsidRPr="00CB1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Microsoft Excel (Office Open XML)</w:t>
            </w:r>
          </w:p>
        </w:tc>
      </w:tr>
      <w:tr w:rsidR="00FA73EE" w:rsidRPr="00FA73EE" w14:paraId="789D7A8C" w14:textId="77777777" w:rsidTr="00FA73EE">
        <w:tc>
          <w:tcPr>
            <w:tcW w:w="0" w:type="auto"/>
            <w:hideMark/>
          </w:tcPr>
          <w:p w14:paraId="1A33ED3F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  <w:tc>
          <w:tcPr>
            <w:tcW w:w="0" w:type="auto"/>
            <w:hideMark/>
          </w:tcPr>
          <w:p w14:paraId="55214694" w14:textId="77777777" w:rsidR="00FA73EE" w:rsidRPr="00CB158C" w:rsidRDefault="00FA73EE" w:rsidP="00FA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58C">
              <w:rPr>
                <w:rFonts w:ascii="Times New Roman" w:hAnsi="Times New Roman" w:cs="Times New Roman"/>
                <w:sz w:val="28"/>
                <w:szCs w:val="28"/>
              </w:rPr>
              <w:t>Comma-Separated Values — табличный формат с разделителями</w:t>
            </w:r>
          </w:p>
        </w:tc>
      </w:tr>
    </w:tbl>
    <w:p w14:paraId="41A3DA4B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0C675E4" w14:textId="77777777" w:rsidR="00FA73EE" w:rsidRPr="00FA73EE" w:rsidRDefault="00FA73EE" w:rsidP="00FA73E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3923448"/>
      <w:r w:rsidRPr="00FA73EE">
        <w:rPr>
          <w:rFonts w:ascii="Times New Roman" w:hAnsi="Times New Roman" w:cs="Times New Roman"/>
          <w:color w:val="000000" w:themeColor="text1"/>
          <w:sz w:val="28"/>
          <w:szCs w:val="28"/>
        </w:rPr>
        <w:t>1.8. Порядок приемки и сдачи работы</w:t>
      </w:r>
      <w:bookmarkEnd w:id="8"/>
    </w:p>
    <w:p w14:paraId="48A588E4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Демонстрация работоспособности CRUD-операций для предметов</w:t>
      </w:r>
    </w:p>
    <w:p w14:paraId="11815D3C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Демонстрация работоспособности CRUD-операций для оценок</w:t>
      </w:r>
    </w:p>
    <w:p w14:paraId="2AE28870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Демонстрация работоспособности CRUD-операций для заданий</w:t>
      </w:r>
    </w:p>
    <w:p w14:paraId="4F98E8A9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Проверка автоматического подсчета среднего балла</w:t>
      </w:r>
    </w:p>
    <w:p w14:paraId="3822692C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Проверка работы календаря с отображением дедлайнов</w:t>
      </w:r>
    </w:p>
    <w:p w14:paraId="1B29854B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Проверка боковой панели (навигация, смена темы, выход)</w:t>
      </w:r>
    </w:p>
    <w:p w14:paraId="22EB4C97" w14:textId="77777777" w:rsidR="00FA73EE" w:rsidRPr="00FA73EE" w:rsidRDefault="00FA73EE" w:rsidP="00FA73EE">
      <w:pPr>
        <w:pStyle w:val="a7"/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A73EE">
        <w:rPr>
          <w:rFonts w:ascii="Times New Roman" w:hAnsi="Times New Roman" w:cs="Times New Roman"/>
          <w:sz w:val="28"/>
          <w:szCs w:val="28"/>
        </w:rPr>
        <w:t>Код размещен в репозитории, есть инструкция по запуску</w:t>
      </w:r>
    </w:p>
    <w:p w14:paraId="68605199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9E40D6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5FA578C" w14:textId="77777777" w:rsidR="00A97CFB" w:rsidRDefault="00A97CFB" w:rsidP="003A1747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3923449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Функциональные требования</w:t>
      </w:r>
      <w:bookmarkEnd w:id="9"/>
    </w:p>
    <w:p w14:paraId="7A38EC1B" w14:textId="77777777" w:rsidR="00FE3B81" w:rsidRPr="00FE3B81" w:rsidRDefault="00FE3B81" w:rsidP="00FE3B81"/>
    <w:p w14:paraId="2FFD69B5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3923450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2.1. Обязательные функции</w:t>
      </w:r>
      <w:bookmarkEnd w:id="10"/>
    </w:p>
    <w:p w14:paraId="27CD020C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2.1.1. Регистрация и авторизация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D405C7" w:rsidRPr="00D405C7" w14:paraId="5CCF5200" w14:textId="77777777" w:rsidTr="00D405C7">
        <w:tc>
          <w:tcPr>
            <w:tcW w:w="3114" w:type="dxa"/>
            <w:vAlign w:val="center"/>
            <w:hideMark/>
          </w:tcPr>
          <w:p w14:paraId="61001C6A" w14:textId="3C782A2B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6231" w:type="dxa"/>
            <w:hideMark/>
          </w:tcPr>
          <w:p w14:paraId="5C4EF9BB" w14:textId="77777777" w:rsidR="00D405C7" w:rsidRPr="00D405C7" w:rsidRDefault="00D405C7" w:rsidP="00D405C7">
            <w:pPr>
              <w:spacing w:after="160" w:line="278" w:lineRule="auto"/>
              <w:ind w:firstLine="7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405C7" w:rsidRPr="00D405C7" w14:paraId="4D9EFBF7" w14:textId="77777777" w:rsidTr="00D405C7">
        <w:tc>
          <w:tcPr>
            <w:tcW w:w="3114" w:type="dxa"/>
            <w:vAlign w:val="center"/>
            <w:hideMark/>
          </w:tcPr>
          <w:p w14:paraId="1889A664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231" w:type="dxa"/>
            <w:hideMark/>
          </w:tcPr>
          <w:p w14:paraId="73C0FC61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Полное имя (строка, 2-100 символов), email (формат email), пароль (мин. 8 символов, латиница)</w:t>
            </w:r>
          </w:p>
        </w:tc>
      </w:tr>
      <w:tr w:rsidR="00D405C7" w:rsidRPr="00D405C7" w14:paraId="2817D3C2" w14:textId="77777777" w:rsidTr="00D405C7">
        <w:tc>
          <w:tcPr>
            <w:tcW w:w="3114" w:type="dxa"/>
            <w:vAlign w:val="center"/>
            <w:hideMark/>
          </w:tcPr>
          <w:p w14:paraId="67350DC4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6231" w:type="dxa"/>
            <w:hideMark/>
          </w:tcPr>
          <w:p w14:paraId="795E0CA3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Валидация всех полей, проверка на существующего пользователя, хэширование пароля (bcrypt), выдача JWT-токена при успешном входе</w:t>
            </w:r>
          </w:p>
        </w:tc>
      </w:tr>
      <w:tr w:rsidR="00D405C7" w:rsidRPr="00D405C7" w14:paraId="709A688F" w14:textId="77777777" w:rsidTr="00D405C7">
        <w:tc>
          <w:tcPr>
            <w:tcW w:w="3114" w:type="dxa"/>
            <w:vAlign w:val="center"/>
            <w:hideMark/>
          </w:tcPr>
          <w:p w14:paraId="35238DC6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6231" w:type="dxa"/>
            <w:hideMark/>
          </w:tcPr>
          <w:p w14:paraId="3002A5AB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Токен доступа, данные пользователя (id, имя, email), сообщения об ошибках валидации</w:t>
            </w:r>
          </w:p>
        </w:tc>
      </w:tr>
    </w:tbl>
    <w:p w14:paraId="75969471" w14:textId="77777777" w:rsidR="00FA73EE" w:rsidRPr="00D10C40" w:rsidRDefault="00FA73EE" w:rsidP="00D10C40">
      <w:pPr>
        <w:rPr>
          <w:rFonts w:ascii="Times New Roman" w:hAnsi="Times New Roman" w:cs="Times New Roman"/>
          <w:sz w:val="28"/>
          <w:szCs w:val="28"/>
        </w:rPr>
      </w:pPr>
    </w:p>
    <w:p w14:paraId="7ED45029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2.1.2. Боковая панель навигации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D405C7" w:rsidRPr="00D405C7" w14:paraId="3ABAC4A8" w14:textId="77777777" w:rsidTr="00D405C7">
        <w:tc>
          <w:tcPr>
            <w:tcW w:w="3114" w:type="dxa"/>
            <w:vAlign w:val="center"/>
            <w:hideMark/>
          </w:tcPr>
          <w:p w14:paraId="20E20E4E" w14:textId="0D779676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6231" w:type="dxa"/>
            <w:hideMark/>
          </w:tcPr>
          <w:p w14:paraId="1B4B81AF" w14:textId="77777777" w:rsidR="00D405C7" w:rsidRPr="00D405C7" w:rsidRDefault="00D405C7" w:rsidP="00D405C7">
            <w:pPr>
              <w:spacing w:after="160" w:line="278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405C7" w:rsidRPr="00D405C7" w14:paraId="20EDC742" w14:textId="77777777" w:rsidTr="00D405C7">
        <w:tc>
          <w:tcPr>
            <w:tcW w:w="3114" w:type="dxa"/>
            <w:vAlign w:val="center"/>
            <w:hideMark/>
          </w:tcPr>
          <w:p w14:paraId="2A172FB5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231" w:type="dxa"/>
            <w:hideMark/>
          </w:tcPr>
          <w:p w14:paraId="568E01F4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Текущая страница, текущая тема</w:t>
            </w:r>
          </w:p>
        </w:tc>
      </w:tr>
      <w:tr w:rsidR="00D405C7" w:rsidRPr="00D405C7" w14:paraId="63264864" w14:textId="77777777" w:rsidTr="00D405C7">
        <w:tc>
          <w:tcPr>
            <w:tcW w:w="3114" w:type="dxa"/>
            <w:vAlign w:val="center"/>
            <w:hideMark/>
          </w:tcPr>
          <w:p w14:paraId="5D01EBBE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6231" w:type="dxa"/>
            <w:hideMark/>
          </w:tcPr>
          <w:p w14:paraId="2DBDBDC7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Панель фиксирована слева, видна на всех страницах для авторизованного пользователя, активная вкладка подсвечивается. Состав: логотип/название проекта, кнопка "Предметы", кнопка "Календарь", кнопка смены темы (светлая/тёмная), кнопка "Выход". Смена темы сохраняется в localStorage</w:t>
            </w:r>
          </w:p>
        </w:tc>
      </w:tr>
      <w:tr w:rsidR="00D405C7" w:rsidRPr="00D405C7" w14:paraId="4AC832CB" w14:textId="77777777" w:rsidTr="00D405C7">
        <w:tc>
          <w:tcPr>
            <w:tcW w:w="3114" w:type="dxa"/>
            <w:vAlign w:val="center"/>
            <w:hideMark/>
          </w:tcPr>
          <w:p w14:paraId="4EB42102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6231" w:type="dxa"/>
            <w:hideMark/>
          </w:tcPr>
          <w:p w14:paraId="6F632D27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Переключение между страницами, смена темы, выход из аккаунта</w:t>
            </w:r>
          </w:p>
        </w:tc>
      </w:tr>
    </w:tbl>
    <w:p w14:paraId="25B29652" w14:textId="77777777" w:rsidR="00D405C7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54A684A9" w14:textId="77777777" w:rsidR="00D405C7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06213D79" w14:textId="77777777" w:rsidR="00D405C7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6359194B" w14:textId="77777777" w:rsidR="00D405C7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321431E0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lastRenderedPageBreak/>
        <w:t>2.1.3. Страница предметов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81"/>
        <w:gridCol w:w="7664"/>
      </w:tblGrid>
      <w:tr w:rsidR="00D405C7" w:rsidRPr="00D405C7" w14:paraId="481F2DFE" w14:textId="77777777" w:rsidTr="00D405C7">
        <w:tc>
          <w:tcPr>
            <w:tcW w:w="0" w:type="auto"/>
            <w:vAlign w:val="center"/>
            <w:hideMark/>
          </w:tcPr>
          <w:p w14:paraId="4A047790" w14:textId="77777777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86BBC2F" w14:textId="77777777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405C7" w:rsidRPr="00D405C7" w14:paraId="653DC869" w14:textId="77777777" w:rsidTr="00D405C7">
        <w:tc>
          <w:tcPr>
            <w:tcW w:w="0" w:type="auto"/>
            <w:hideMark/>
          </w:tcPr>
          <w:p w14:paraId="6F3437B9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14A94DD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Список предметов текущего пользователя</w:t>
            </w:r>
          </w:p>
        </w:tc>
      </w:tr>
      <w:tr w:rsidR="00D405C7" w:rsidRPr="00D405C7" w14:paraId="369E497B" w14:textId="77777777" w:rsidTr="00D405C7">
        <w:tc>
          <w:tcPr>
            <w:tcW w:w="0" w:type="auto"/>
            <w:hideMark/>
          </w:tcPr>
          <w:p w14:paraId="0E3E5417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0" w:type="auto"/>
            <w:hideMark/>
          </w:tcPr>
          <w:p w14:paraId="082CB812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Загрузка всех предметов пользователя, клик по строке → переход на страницу деталей предмета (с оценками). Таблица со столбцами: Предмет, Оценка - средний балл, Преподаватель</w:t>
            </w:r>
          </w:p>
        </w:tc>
      </w:tr>
      <w:tr w:rsidR="00D405C7" w:rsidRPr="00D405C7" w14:paraId="4D9F80DA" w14:textId="77777777" w:rsidTr="00D405C7">
        <w:tc>
          <w:tcPr>
            <w:tcW w:w="0" w:type="auto"/>
            <w:hideMark/>
          </w:tcPr>
          <w:p w14:paraId="7175BD56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4CED7B49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Таблица с данными, кнопки "Создать предмет" и "Редактировать/Удалить"</w:t>
            </w:r>
          </w:p>
        </w:tc>
      </w:tr>
    </w:tbl>
    <w:p w14:paraId="3940863A" w14:textId="77777777" w:rsidR="00D405C7" w:rsidRPr="00D10C40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4BCA3751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2.1.4. Создание предмета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D405C7" w:rsidRPr="00D405C7" w14:paraId="64FE4980" w14:textId="77777777" w:rsidTr="00FE3B81">
        <w:tc>
          <w:tcPr>
            <w:tcW w:w="1980" w:type="dxa"/>
            <w:hideMark/>
          </w:tcPr>
          <w:p w14:paraId="3106C31A" w14:textId="77777777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7365" w:type="dxa"/>
            <w:hideMark/>
          </w:tcPr>
          <w:p w14:paraId="6B7790E3" w14:textId="77777777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405C7" w:rsidRPr="00D405C7" w14:paraId="3F5DA082" w14:textId="77777777" w:rsidTr="00FE3B81">
        <w:tc>
          <w:tcPr>
            <w:tcW w:w="1980" w:type="dxa"/>
            <w:hideMark/>
          </w:tcPr>
          <w:p w14:paraId="0A56A937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7365" w:type="dxa"/>
            <w:hideMark/>
          </w:tcPr>
          <w:p w14:paraId="39A6642B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Название (строка, 1-100 символов), преподаватель (строка, 0-100 символов), цвет (HEX-код, например #FF5733)</w:t>
            </w:r>
          </w:p>
        </w:tc>
      </w:tr>
      <w:tr w:rsidR="00D405C7" w:rsidRPr="00D405C7" w14:paraId="5C03EBBE" w14:textId="77777777" w:rsidTr="00FE3B81">
        <w:tc>
          <w:tcPr>
            <w:tcW w:w="1980" w:type="dxa"/>
            <w:hideMark/>
          </w:tcPr>
          <w:p w14:paraId="05E381BB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7365" w:type="dxa"/>
            <w:hideMark/>
          </w:tcPr>
          <w:p w14:paraId="03F4A8FF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Валидация полей, привязка к текущему пользователю, цвет может быть выбран из палитры или сгенерирован автоматически</w:t>
            </w:r>
          </w:p>
        </w:tc>
      </w:tr>
      <w:tr w:rsidR="00D405C7" w:rsidRPr="00D405C7" w14:paraId="08F7FCEF" w14:textId="77777777" w:rsidTr="00FE3B81">
        <w:tc>
          <w:tcPr>
            <w:tcW w:w="1980" w:type="dxa"/>
            <w:hideMark/>
          </w:tcPr>
          <w:p w14:paraId="1D77BF34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7365" w:type="dxa"/>
            <w:hideMark/>
          </w:tcPr>
          <w:p w14:paraId="15EEE5F1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Созданный предмет, обновленная таблица</w:t>
            </w:r>
          </w:p>
        </w:tc>
      </w:tr>
    </w:tbl>
    <w:p w14:paraId="4C73C8A4" w14:textId="77777777" w:rsidR="00D405C7" w:rsidRPr="00D10C40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27B8E935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2.1.5. Редактирование предмета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01"/>
        <w:gridCol w:w="7244"/>
      </w:tblGrid>
      <w:tr w:rsidR="00D405C7" w:rsidRPr="00D405C7" w14:paraId="21E50B77" w14:textId="77777777" w:rsidTr="00D405C7">
        <w:tc>
          <w:tcPr>
            <w:tcW w:w="0" w:type="auto"/>
            <w:vAlign w:val="center"/>
            <w:hideMark/>
          </w:tcPr>
          <w:p w14:paraId="6A38DB43" w14:textId="77777777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40901A" w14:textId="77777777" w:rsidR="00D405C7" w:rsidRPr="00D405C7" w:rsidRDefault="00D405C7" w:rsidP="00D405C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405C7" w:rsidRPr="00D405C7" w14:paraId="508E95D6" w14:textId="77777777" w:rsidTr="00D405C7">
        <w:tc>
          <w:tcPr>
            <w:tcW w:w="0" w:type="auto"/>
            <w:hideMark/>
          </w:tcPr>
          <w:p w14:paraId="6AF59BC9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6B6659C4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Те же поля, что и у создания (название, преподаватель, цвет)</w:t>
            </w:r>
          </w:p>
        </w:tc>
      </w:tr>
      <w:tr w:rsidR="00D405C7" w:rsidRPr="00D405C7" w14:paraId="244698CC" w14:textId="77777777" w:rsidTr="00D405C7">
        <w:tc>
          <w:tcPr>
            <w:tcW w:w="0" w:type="auto"/>
            <w:hideMark/>
          </w:tcPr>
          <w:p w14:paraId="0917004C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0" w:type="auto"/>
            <w:hideMark/>
          </w:tcPr>
          <w:p w14:paraId="52731702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Загрузка текущих данных предмета в форму, валидация, сохранение изменений</w:t>
            </w:r>
          </w:p>
        </w:tc>
      </w:tr>
      <w:tr w:rsidR="00D405C7" w:rsidRPr="00D405C7" w14:paraId="35B32A4A" w14:textId="77777777" w:rsidTr="00D405C7">
        <w:tc>
          <w:tcPr>
            <w:tcW w:w="0" w:type="auto"/>
            <w:hideMark/>
          </w:tcPr>
          <w:p w14:paraId="43608142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684B8ED3" w14:textId="77777777" w:rsidR="00D405C7" w:rsidRPr="00D405C7" w:rsidRDefault="00D405C7" w:rsidP="00D405C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05C7">
              <w:rPr>
                <w:rFonts w:ascii="Times New Roman" w:hAnsi="Times New Roman" w:cs="Times New Roman"/>
                <w:sz w:val="28"/>
                <w:szCs w:val="28"/>
              </w:rPr>
              <w:t>Обновленный предмет, обновленная таблица</w:t>
            </w:r>
          </w:p>
        </w:tc>
      </w:tr>
    </w:tbl>
    <w:p w14:paraId="7077F026" w14:textId="77777777" w:rsidR="00D405C7" w:rsidRPr="00D10C40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7BD7545E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lastRenderedPageBreak/>
        <w:t>2.1.6. Удаление предмета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6"/>
        <w:gridCol w:w="4798"/>
      </w:tblGrid>
      <w:tr w:rsidR="00FE3B81" w:rsidRPr="00FE3B81" w14:paraId="00B6863C" w14:textId="77777777" w:rsidTr="00FE3B81">
        <w:tc>
          <w:tcPr>
            <w:tcW w:w="0" w:type="auto"/>
            <w:hideMark/>
          </w:tcPr>
          <w:p w14:paraId="6A092BB4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CDE8C3A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690FB056" w14:textId="77777777" w:rsidTr="00FE3B81">
        <w:tc>
          <w:tcPr>
            <w:tcW w:w="0" w:type="auto"/>
            <w:hideMark/>
          </w:tcPr>
          <w:p w14:paraId="75485455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2D824FB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ID предмета</w:t>
            </w:r>
          </w:p>
        </w:tc>
      </w:tr>
      <w:tr w:rsidR="00FE3B81" w:rsidRPr="00FE3B81" w14:paraId="3EC41196" w14:textId="77777777" w:rsidTr="00FE3B81">
        <w:tc>
          <w:tcPr>
            <w:tcW w:w="0" w:type="auto"/>
            <w:hideMark/>
          </w:tcPr>
          <w:p w14:paraId="19ECB686" w14:textId="49733BED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29230002" w14:textId="6B6552B2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Предмет удален, обновленная таблица</w:t>
            </w:r>
          </w:p>
        </w:tc>
      </w:tr>
    </w:tbl>
    <w:p w14:paraId="1F5D728C" w14:textId="77777777" w:rsidR="00D405C7" w:rsidRPr="00D10C40" w:rsidRDefault="00D405C7" w:rsidP="00D10C40">
      <w:pPr>
        <w:rPr>
          <w:rFonts w:ascii="Times New Roman" w:hAnsi="Times New Roman" w:cs="Times New Roman"/>
          <w:sz w:val="28"/>
          <w:szCs w:val="28"/>
        </w:rPr>
      </w:pPr>
    </w:p>
    <w:p w14:paraId="0ECC8A3F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2.1.7. Страница оценок предмета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22"/>
        <w:gridCol w:w="7323"/>
      </w:tblGrid>
      <w:tr w:rsidR="00FE3B81" w:rsidRPr="00FE3B81" w14:paraId="10BE36F6" w14:textId="77777777" w:rsidTr="00FE3B81">
        <w:tc>
          <w:tcPr>
            <w:tcW w:w="0" w:type="auto"/>
            <w:hideMark/>
          </w:tcPr>
          <w:p w14:paraId="7BFB45AC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1ACE446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1258459F" w14:textId="77777777" w:rsidTr="00FE3B81">
        <w:tc>
          <w:tcPr>
            <w:tcW w:w="0" w:type="auto"/>
            <w:hideMark/>
          </w:tcPr>
          <w:p w14:paraId="6C4F33A3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57CDDDD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ID предмета</w:t>
            </w:r>
          </w:p>
        </w:tc>
      </w:tr>
      <w:tr w:rsidR="00FE3B81" w:rsidRPr="00FE3B81" w14:paraId="180A4D65" w14:textId="77777777" w:rsidTr="00FE3B81">
        <w:tc>
          <w:tcPr>
            <w:tcW w:w="0" w:type="auto"/>
            <w:hideMark/>
          </w:tcPr>
          <w:p w14:paraId="5F73B289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0" w:type="auto"/>
            <w:hideMark/>
          </w:tcPr>
          <w:p w14:paraId="74952070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Загрузка всех оценок выбранного предмета (таблица: Значение, Описание, Дата получения)</w:t>
            </w:r>
          </w:p>
        </w:tc>
      </w:tr>
      <w:tr w:rsidR="00FE3B81" w:rsidRPr="00FE3B81" w14:paraId="59D86DA3" w14:textId="77777777" w:rsidTr="00FE3B81">
        <w:tc>
          <w:tcPr>
            <w:tcW w:w="0" w:type="auto"/>
            <w:hideMark/>
          </w:tcPr>
          <w:p w14:paraId="5E47D3F6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049B6E05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Детальная страница с таблицей оценок</w:t>
            </w:r>
          </w:p>
        </w:tc>
      </w:tr>
    </w:tbl>
    <w:p w14:paraId="7DC63938" w14:textId="77777777" w:rsidR="00FE3B81" w:rsidRPr="00D10C40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57E03C2C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2.1.8. Создание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E3B81" w:rsidRPr="00FE3B81" w14:paraId="549CBFCE" w14:textId="77777777" w:rsidTr="00FE3B81">
        <w:tc>
          <w:tcPr>
            <w:tcW w:w="1980" w:type="dxa"/>
            <w:vAlign w:val="center"/>
            <w:hideMark/>
          </w:tcPr>
          <w:p w14:paraId="1A93A501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7365" w:type="dxa"/>
            <w:vAlign w:val="center"/>
            <w:hideMark/>
          </w:tcPr>
          <w:p w14:paraId="2D2DE451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2B5172AF" w14:textId="77777777" w:rsidTr="00FE3B81">
        <w:tc>
          <w:tcPr>
            <w:tcW w:w="1980" w:type="dxa"/>
            <w:hideMark/>
          </w:tcPr>
          <w:p w14:paraId="1C772D83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7365" w:type="dxa"/>
            <w:hideMark/>
          </w:tcPr>
          <w:p w14:paraId="2319AEBE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Значение (строка, например "5", "4.5", "A", "80"), описание (строка, 0-200 символов), дата получения (формат YYYY-MM-DD)</w:t>
            </w:r>
          </w:p>
        </w:tc>
      </w:tr>
      <w:tr w:rsidR="00FE3B81" w:rsidRPr="00FE3B81" w14:paraId="3B9BD3F9" w14:textId="77777777" w:rsidTr="00FE3B81">
        <w:tc>
          <w:tcPr>
            <w:tcW w:w="1980" w:type="dxa"/>
            <w:hideMark/>
          </w:tcPr>
          <w:p w14:paraId="6EA97E3C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7365" w:type="dxa"/>
            <w:hideMark/>
          </w:tcPr>
          <w:p w14:paraId="775CBBC1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Валидация полей, автоматический пересчет среднего балла предмета (если значение числовое)</w:t>
            </w:r>
          </w:p>
        </w:tc>
      </w:tr>
      <w:tr w:rsidR="00FE3B81" w:rsidRPr="00FE3B81" w14:paraId="7E628233" w14:textId="77777777" w:rsidTr="00FE3B81">
        <w:tc>
          <w:tcPr>
            <w:tcW w:w="1980" w:type="dxa"/>
            <w:hideMark/>
          </w:tcPr>
          <w:p w14:paraId="641FD0D8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7365" w:type="dxa"/>
            <w:hideMark/>
          </w:tcPr>
          <w:p w14:paraId="339BE30F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Созданная оценка, обновленная таблица оценок, обновленный средний балл</w:t>
            </w:r>
          </w:p>
        </w:tc>
      </w:tr>
    </w:tbl>
    <w:p w14:paraId="736160E5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43A2B819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6E028124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231E1FBC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7C95415B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66547C6B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5071410B" w14:textId="04F92D88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lastRenderedPageBreak/>
        <w:t>2.1.9. Редактирование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E3B81" w:rsidRPr="00FE3B81" w14:paraId="108E83D5" w14:textId="77777777" w:rsidTr="00FE3B81">
        <w:tc>
          <w:tcPr>
            <w:tcW w:w="1980" w:type="dxa"/>
            <w:vAlign w:val="center"/>
            <w:hideMark/>
          </w:tcPr>
          <w:p w14:paraId="7C908220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7365" w:type="dxa"/>
            <w:vAlign w:val="center"/>
            <w:hideMark/>
          </w:tcPr>
          <w:p w14:paraId="4EDD0826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48B1119F" w14:textId="77777777" w:rsidTr="00FE3B81">
        <w:tc>
          <w:tcPr>
            <w:tcW w:w="1980" w:type="dxa"/>
            <w:hideMark/>
          </w:tcPr>
          <w:p w14:paraId="466436AE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7365" w:type="dxa"/>
            <w:hideMark/>
          </w:tcPr>
          <w:p w14:paraId="0D9282D0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Те же поля, что и у создания (значение, описание, дата получения)</w:t>
            </w:r>
          </w:p>
        </w:tc>
      </w:tr>
      <w:tr w:rsidR="00FE3B81" w:rsidRPr="00FE3B81" w14:paraId="71ED84B8" w14:textId="77777777" w:rsidTr="00FE3B81">
        <w:tc>
          <w:tcPr>
            <w:tcW w:w="1980" w:type="dxa"/>
            <w:hideMark/>
          </w:tcPr>
          <w:p w14:paraId="4BFDD31C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7365" w:type="dxa"/>
            <w:hideMark/>
          </w:tcPr>
          <w:p w14:paraId="6398A48C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Загрузка текущих данных оценки в форму, валидация, сохранение изменений, автоматический пересчет среднего балла предмета</w:t>
            </w:r>
          </w:p>
        </w:tc>
      </w:tr>
      <w:tr w:rsidR="00FE3B81" w:rsidRPr="00FE3B81" w14:paraId="0AA24AEF" w14:textId="77777777" w:rsidTr="00FE3B81">
        <w:tc>
          <w:tcPr>
            <w:tcW w:w="1980" w:type="dxa"/>
            <w:hideMark/>
          </w:tcPr>
          <w:p w14:paraId="40097C55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7365" w:type="dxa"/>
            <w:hideMark/>
          </w:tcPr>
          <w:p w14:paraId="46F39B86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Обновленная оценка, обновленная таблица оценок, обновленный средний балл</w:t>
            </w:r>
          </w:p>
        </w:tc>
      </w:tr>
    </w:tbl>
    <w:p w14:paraId="7D780AFA" w14:textId="77777777" w:rsidR="00FE3B81" w:rsidRPr="00D10C40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23D933C4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2.1.10. Удаление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57"/>
        <w:gridCol w:w="7188"/>
      </w:tblGrid>
      <w:tr w:rsidR="00FE3B81" w:rsidRPr="00FE3B81" w14:paraId="68461737" w14:textId="77777777" w:rsidTr="00FE3B81">
        <w:tc>
          <w:tcPr>
            <w:tcW w:w="0" w:type="auto"/>
            <w:vAlign w:val="center"/>
            <w:hideMark/>
          </w:tcPr>
          <w:p w14:paraId="255D2848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1DF22C9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2DC5D0CB" w14:textId="77777777" w:rsidTr="00FE3B81">
        <w:tc>
          <w:tcPr>
            <w:tcW w:w="0" w:type="auto"/>
            <w:hideMark/>
          </w:tcPr>
          <w:p w14:paraId="63F57A8A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5B6ADDA4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ID оценки</w:t>
            </w:r>
          </w:p>
        </w:tc>
      </w:tr>
      <w:tr w:rsidR="00FE3B81" w:rsidRPr="00FE3B81" w14:paraId="0E77FF11" w14:textId="77777777" w:rsidTr="00FE3B81">
        <w:tc>
          <w:tcPr>
            <w:tcW w:w="0" w:type="auto"/>
            <w:hideMark/>
          </w:tcPr>
          <w:p w14:paraId="332B6AF1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23B26922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Оценка удалена, обновленная таблица оценок, обновленный средний балл</w:t>
            </w:r>
          </w:p>
        </w:tc>
      </w:tr>
    </w:tbl>
    <w:p w14:paraId="57A6701B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17312CF1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14BE9680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069B27F2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140CB4F0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5320F8D5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393B18F0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166A4642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49C16CAF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1374EBCC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00092A2F" w14:textId="77777777" w:rsidR="00FE3B81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2681BA71" w14:textId="77777777" w:rsidR="00FE3B81" w:rsidRPr="00D10C40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589FDC00" w14:textId="23762575" w:rsidR="00FE3B81" w:rsidRPr="00FE3B81" w:rsidRDefault="00A97CFB" w:rsidP="00FE3B8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3923451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2.2. Необязательные функции</w:t>
      </w:r>
      <w:bookmarkEnd w:id="11"/>
      <w:r w:rsidR="00EA2A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2AA3">
        <w:rPr>
          <w:rFonts w:ascii="Times New Roman" w:hAnsi="Times New Roman" w:cs="Times New Roman"/>
          <w:color w:val="000000" w:themeColor="text1"/>
          <w:sz w:val="28"/>
          <w:szCs w:val="28"/>
        </w:rPr>
        <w:t>по желанию команды</w:t>
      </w:r>
    </w:p>
    <w:p w14:paraId="476AC171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2.2.1. Вкладка "Календарь"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E3B81" w:rsidRPr="00FE3B81" w14:paraId="1B109C60" w14:textId="77777777" w:rsidTr="00FE3B81">
        <w:tc>
          <w:tcPr>
            <w:tcW w:w="2122" w:type="dxa"/>
            <w:hideMark/>
          </w:tcPr>
          <w:p w14:paraId="58205871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7223" w:type="dxa"/>
            <w:hideMark/>
          </w:tcPr>
          <w:p w14:paraId="6BEDC0F6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4971C619" w14:textId="77777777" w:rsidTr="00FE3B81">
        <w:tc>
          <w:tcPr>
            <w:tcW w:w="2122" w:type="dxa"/>
            <w:hideMark/>
          </w:tcPr>
          <w:p w14:paraId="674BBDDA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7223" w:type="dxa"/>
            <w:hideMark/>
          </w:tcPr>
          <w:p w14:paraId="5FBF5020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Список заданий пользователя, список предметов с их цветами</w:t>
            </w:r>
          </w:p>
        </w:tc>
      </w:tr>
      <w:tr w:rsidR="00FE3B81" w:rsidRPr="00FE3B81" w14:paraId="1C6D4BF1" w14:textId="77777777" w:rsidTr="00FE3B81">
        <w:tc>
          <w:tcPr>
            <w:tcW w:w="2122" w:type="dxa"/>
            <w:hideMark/>
          </w:tcPr>
          <w:p w14:paraId="2CC98B32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7223" w:type="dxa"/>
            <w:hideMark/>
          </w:tcPr>
          <w:p w14:paraId="4AEDB609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Календарь с датами текущего месяца, подсветка текущей даты. Каждое задание (дедлайн) отображается в ячейке календаря с названием и цветом предмета. Навигация по месяцам (вперед/назад). Клик по заданию → переход к деталям предмета</w:t>
            </w:r>
          </w:p>
        </w:tc>
      </w:tr>
      <w:tr w:rsidR="00FE3B81" w:rsidRPr="00FE3B81" w14:paraId="12301329" w14:textId="77777777" w:rsidTr="00FE3B81">
        <w:tc>
          <w:tcPr>
            <w:tcW w:w="2122" w:type="dxa"/>
            <w:hideMark/>
          </w:tcPr>
          <w:p w14:paraId="280719C5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7223" w:type="dxa"/>
            <w:hideMark/>
          </w:tcPr>
          <w:p w14:paraId="33745D67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Календарная сетка с заданиями-дедлайнами</w:t>
            </w:r>
          </w:p>
        </w:tc>
      </w:tr>
    </w:tbl>
    <w:p w14:paraId="610B432F" w14:textId="77777777" w:rsidR="00FE3B81" w:rsidRPr="00D10C40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658BD9D3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2.2.2. Создание задания (страница календаря)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3"/>
        <w:gridCol w:w="7452"/>
      </w:tblGrid>
      <w:tr w:rsidR="00FE3B81" w:rsidRPr="00FE3B81" w14:paraId="0D1E64F9" w14:textId="77777777" w:rsidTr="00FE3B81">
        <w:tc>
          <w:tcPr>
            <w:tcW w:w="0" w:type="auto"/>
            <w:vAlign w:val="center"/>
            <w:hideMark/>
          </w:tcPr>
          <w:p w14:paraId="45700A5A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649ED38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28BEB6B8" w14:textId="77777777" w:rsidTr="00FE3B81">
        <w:tc>
          <w:tcPr>
            <w:tcW w:w="0" w:type="auto"/>
            <w:hideMark/>
          </w:tcPr>
          <w:p w14:paraId="62146006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2B4AF87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Привязка к предмету, Название (строка, 1-100 символов), дата и время дедлайна (формат YYYY-MM-DD HH:MM)</w:t>
            </w:r>
          </w:p>
        </w:tc>
      </w:tr>
      <w:tr w:rsidR="00FE3B81" w:rsidRPr="00FE3B81" w14:paraId="195B1B2A" w14:textId="77777777" w:rsidTr="00FE3B81">
        <w:tc>
          <w:tcPr>
            <w:tcW w:w="0" w:type="auto"/>
            <w:hideMark/>
          </w:tcPr>
          <w:p w14:paraId="3774812B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0" w:type="auto"/>
            <w:hideMark/>
          </w:tcPr>
          <w:p w14:paraId="0B8C1DAD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Валидация полей, дата дедлайна не может быть в прошлом (опционально)</w:t>
            </w:r>
          </w:p>
        </w:tc>
      </w:tr>
      <w:tr w:rsidR="00FE3B81" w:rsidRPr="00FE3B81" w14:paraId="114FABE7" w14:textId="77777777" w:rsidTr="00FE3B81">
        <w:tc>
          <w:tcPr>
            <w:tcW w:w="0" w:type="auto"/>
            <w:hideMark/>
          </w:tcPr>
          <w:p w14:paraId="572DDF44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15DB18B6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Созданное задание, обновленный календарь</w:t>
            </w:r>
          </w:p>
        </w:tc>
      </w:tr>
    </w:tbl>
    <w:p w14:paraId="2077ECAB" w14:textId="77777777" w:rsidR="00FE3B81" w:rsidRPr="00D10C40" w:rsidRDefault="00FE3B81" w:rsidP="00D10C40">
      <w:pPr>
        <w:rPr>
          <w:rFonts w:ascii="Times New Roman" w:hAnsi="Times New Roman" w:cs="Times New Roman"/>
          <w:sz w:val="28"/>
          <w:szCs w:val="28"/>
        </w:rPr>
      </w:pPr>
    </w:p>
    <w:p w14:paraId="41306252" w14:textId="77777777" w:rsidR="00A97CFB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2.2.3. Редактирование задания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1"/>
        <w:gridCol w:w="7224"/>
      </w:tblGrid>
      <w:tr w:rsidR="00FE3B81" w:rsidRPr="00FE3B81" w14:paraId="4400127F" w14:textId="77777777" w:rsidTr="00FE3B81">
        <w:tc>
          <w:tcPr>
            <w:tcW w:w="0" w:type="auto"/>
            <w:vAlign w:val="center"/>
            <w:hideMark/>
          </w:tcPr>
          <w:p w14:paraId="31837320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AE450E5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679F250F" w14:textId="77777777" w:rsidTr="00FE3B81">
        <w:tc>
          <w:tcPr>
            <w:tcW w:w="0" w:type="auto"/>
            <w:hideMark/>
          </w:tcPr>
          <w:p w14:paraId="51D2598B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0DC2074F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Те же поля, что и у создания</w:t>
            </w:r>
          </w:p>
        </w:tc>
      </w:tr>
      <w:tr w:rsidR="00FE3B81" w:rsidRPr="00FE3B81" w14:paraId="701D3877" w14:textId="77777777" w:rsidTr="00FE3B81">
        <w:tc>
          <w:tcPr>
            <w:tcW w:w="0" w:type="auto"/>
            <w:hideMark/>
          </w:tcPr>
          <w:p w14:paraId="5F5D959A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  <w:tc>
          <w:tcPr>
            <w:tcW w:w="0" w:type="auto"/>
            <w:hideMark/>
          </w:tcPr>
          <w:p w14:paraId="24411707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Загрузка текущих данных задания в форму, валидация, сохранение изменений</w:t>
            </w:r>
          </w:p>
        </w:tc>
      </w:tr>
      <w:tr w:rsidR="00FE3B81" w:rsidRPr="00FE3B81" w14:paraId="5523AA41" w14:textId="77777777" w:rsidTr="00FE3B81">
        <w:tc>
          <w:tcPr>
            <w:tcW w:w="0" w:type="auto"/>
            <w:hideMark/>
          </w:tcPr>
          <w:p w14:paraId="2C0C0DAA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657503E7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Обновленное задание, обновленный календарь</w:t>
            </w:r>
          </w:p>
        </w:tc>
      </w:tr>
    </w:tbl>
    <w:p w14:paraId="7838C87D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lastRenderedPageBreak/>
        <w:t>2.2.4. Удаление задания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6"/>
        <w:gridCol w:w="5206"/>
      </w:tblGrid>
      <w:tr w:rsidR="00FE3B81" w:rsidRPr="00FE3B81" w14:paraId="6FE314FE" w14:textId="77777777" w:rsidTr="00FE3B81">
        <w:tc>
          <w:tcPr>
            <w:tcW w:w="0" w:type="auto"/>
            <w:vAlign w:val="center"/>
            <w:hideMark/>
          </w:tcPr>
          <w:p w14:paraId="40484A02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04C0831" w14:textId="77777777" w:rsidR="00FE3B81" w:rsidRPr="00FE3B81" w:rsidRDefault="00FE3B81" w:rsidP="00FE3B8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3B81" w:rsidRPr="00FE3B81" w14:paraId="77556F4E" w14:textId="77777777" w:rsidTr="00FE3B81">
        <w:tc>
          <w:tcPr>
            <w:tcW w:w="0" w:type="auto"/>
            <w:hideMark/>
          </w:tcPr>
          <w:p w14:paraId="75A94244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9601D6A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ID задания</w:t>
            </w:r>
          </w:p>
        </w:tc>
      </w:tr>
      <w:tr w:rsidR="00FE3B81" w:rsidRPr="00FE3B81" w14:paraId="1B278EB6" w14:textId="77777777" w:rsidTr="00FE3B81">
        <w:tc>
          <w:tcPr>
            <w:tcW w:w="0" w:type="auto"/>
            <w:hideMark/>
          </w:tcPr>
          <w:p w14:paraId="7CE29416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1B580795" w14:textId="77777777" w:rsidR="00FE3B81" w:rsidRPr="00FE3B81" w:rsidRDefault="00FE3B81" w:rsidP="00FE3B8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B81">
              <w:rPr>
                <w:rFonts w:ascii="Times New Roman" w:hAnsi="Times New Roman" w:cs="Times New Roman"/>
                <w:sz w:val="28"/>
                <w:szCs w:val="28"/>
              </w:rPr>
              <w:t>Задание удалено, обновленный календарь</w:t>
            </w:r>
          </w:p>
        </w:tc>
      </w:tr>
    </w:tbl>
    <w:p w14:paraId="35706869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463BD58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29569ACB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0712B2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073AB1E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54F8D479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28A7AEBA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D86E04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94FC127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29E0548F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387FB3DB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736E59FD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0C0F686D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33E9968A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14CAA99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45048ED9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338C985A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06A816C3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6C87CEA2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61763176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55EFC0D6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4624782" w14:textId="77777777" w:rsidR="00A97CFB" w:rsidRPr="003A1747" w:rsidRDefault="00A97CFB" w:rsidP="003A1747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3923452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Макет с отражением функций (Figma)</w:t>
      </w:r>
      <w:bookmarkEnd w:id="12"/>
    </w:p>
    <w:p w14:paraId="395E0504" w14:textId="007E07C7" w:rsidR="00A97CFB" w:rsidRPr="00FA73EE" w:rsidRDefault="00A97CFB" w:rsidP="00FA73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Ссылка на макет: </w:t>
      </w:r>
      <w:hyperlink r:id="rId8" w:history="1">
        <w:r w:rsidRPr="00FA73EE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https://www.figma.com/design/Pg5qkXGw5wOGdawA5PPNid/%D0%92%D0%B5%D0%B1-%D1%82%D1%80%D0%B5%D0%BA%D0%B5%D1%80-%D1%83%D1%81%D0%BF%D0%B5%D0%B2%D0%B0%D0%B5%D0%BC%D0%BE%D1%81%D1%82%D0%B8-%D0%B8-%D0%B4%D0%BE%D0%BB%D0%B3%D0%BE%D0%B2?node-id=0-1&amp;t=fKSefGJK5I6oEkTe-1</w:t>
        </w:r>
      </w:hyperlink>
    </w:p>
    <w:p w14:paraId="66F34C8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1ECBF4B2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3923453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3.1. Регистрация/авторизация</w:t>
      </w:r>
      <w:bookmarkEnd w:id="13"/>
    </w:p>
    <w:p w14:paraId="11770ABD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33923454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3.2. Боковая панель навигации (логотип, кнопки "Предметы", "Календарь", смена темы, "Выход")</w:t>
      </w:r>
      <w:bookmarkEnd w:id="14"/>
    </w:p>
    <w:p w14:paraId="1EE39F5F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3923455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3.3. Страница предметов (таблица с колонками: Предмет, Оценка - средний балл, Преподаватель, Дата окончания)</w:t>
      </w:r>
      <w:bookmarkEnd w:id="15"/>
    </w:p>
    <w:p w14:paraId="1D65C785" w14:textId="34A63426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3923456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3.4. Создание/редактирование/удаление предмета</w:t>
      </w:r>
      <w:r w:rsidR="00FA73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A73EE"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оценки</w:t>
      </w:r>
      <w:r w:rsidR="00FA73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FA73EE"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задания</w:t>
      </w:r>
      <w:bookmarkEnd w:id="16"/>
    </w:p>
    <w:p w14:paraId="64A40225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33923457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3.5. Страница оценок предмета (таблица: Значение, Описание, Дата получения)</w:t>
      </w:r>
      <w:bookmarkEnd w:id="17"/>
    </w:p>
    <w:p w14:paraId="47343A19" w14:textId="7DEF946A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3923458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="00FA73E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. Страница календаря (календарная сетка с заданиями-дедлайнами, подсвеченными цветом предмета)</w:t>
      </w:r>
      <w:bookmarkEnd w:id="18"/>
    </w:p>
    <w:p w14:paraId="265E2899" w14:textId="11881747" w:rsidR="00A97CFB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3923459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="00FA73EE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. Состояния интерфейса</w:t>
      </w:r>
      <w:bookmarkEnd w:id="19"/>
    </w:p>
    <w:p w14:paraId="4DAA45C0" w14:textId="654B83B4" w:rsidR="00C056EA" w:rsidRPr="00C056EA" w:rsidRDefault="00C056EA" w:rsidP="00C056EA">
      <w:pPr>
        <w:rPr>
          <w:rFonts w:ascii="Times New Roman" w:hAnsi="Times New Roman" w:cs="Times New Roman"/>
          <w:sz w:val="28"/>
          <w:szCs w:val="28"/>
        </w:rPr>
      </w:pPr>
      <w:r w:rsidRPr="00C056EA">
        <w:rPr>
          <w:rFonts w:ascii="Times New Roman" w:hAnsi="Times New Roman" w:cs="Times New Roman"/>
          <w:sz w:val="28"/>
          <w:szCs w:val="28"/>
        </w:rPr>
        <w:t>- При отсутствии данных в таблицах выводится надпись: «Добавьте новый предмет/новую оценку»</w:t>
      </w:r>
    </w:p>
    <w:p w14:paraId="2C397C24" w14:textId="20CCA10F" w:rsidR="00C056EA" w:rsidRPr="00C056EA" w:rsidRDefault="00C056EA" w:rsidP="00C056EA">
      <w:pPr>
        <w:rPr>
          <w:rFonts w:ascii="Times New Roman" w:hAnsi="Times New Roman" w:cs="Times New Roman"/>
          <w:sz w:val="28"/>
          <w:szCs w:val="28"/>
        </w:rPr>
      </w:pPr>
      <w:r w:rsidRPr="00C056EA">
        <w:rPr>
          <w:rFonts w:ascii="Times New Roman" w:hAnsi="Times New Roman" w:cs="Times New Roman"/>
          <w:sz w:val="28"/>
          <w:szCs w:val="28"/>
        </w:rPr>
        <w:t>- При долгом импорте выводится надпись: «Идёт загрузка» или «Загрузка»</w:t>
      </w:r>
    </w:p>
    <w:p w14:paraId="08A54462" w14:textId="71A34CF7" w:rsidR="00C056EA" w:rsidRPr="00C056EA" w:rsidRDefault="00C056EA" w:rsidP="00C056EA">
      <w:pPr>
        <w:rPr>
          <w:rFonts w:ascii="Times New Roman" w:hAnsi="Times New Roman" w:cs="Times New Roman"/>
          <w:sz w:val="28"/>
          <w:szCs w:val="28"/>
        </w:rPr>
      </w:pPr>
      <w:r w:rsidRPr="00C056EA">
        <w:rPr>
          <w:rFonts w:ascii="Times New Roman" w:hAnsi="Times New Roman" w:cs="Times New Roman"/>
          <w:sz w:val="28"/>
          <w:szCs w:val="28"/>
        </w:rPr>
        <w:t>- При долгом экспорте выводится надпись: «Подготовка данных»</w:t>
      </w:r>
    </w:p>
    <w:p w14:paraId="6B219A17" w14:textId="1BAF311D" w:rsidR="00C056EA" w:rsidRPr="00C056EA" w:rsidRDefault="00C056EA" w:rsidP="00C056EA">
      <w:pPr>
        <w:rPr>
          <w:rFonts w:ascii="Times New Roman" w:hAnsi="Times New Roman" w:cs="Times New Roman"/>
          <w:sz w:val="28"/>
          <w:szCs w:val="28"/>
        </w:rPr>
      </w:pPr>
      <w:r w:rsidRPr="00C056EA">
        <w:rPr>
          <w:rFonts w:ascii="Times New Roman" w:hAnsi="Times New Roman" w:cs="Times New Roman"/>
          <w:sz w:val="28"/>
          <w:szCs w:val="28"/>
        </w:rPr>
        <w:t>- При ошибке во время действия выводим надпись: «Не удалось выполнить действие»</w:t>
      </w:r>
    </w:p>
    <w:p w14:paraId="1AFD770C" w14:textId="3A5EFE29" w:rsidR="00C056EA" w:rsidRPr="00C056EA" w:rsidRDefault="00C056EA" w:rsidP="00C056EA">
      <w:pPr>
        <w:rPr>
          <w:rFonts w:ascii="Times New Roman" w:hAnsi="Times New Roman" w:cs="Times New Roman"/>
          <w:sz w:val="28"/>
          <w:szCs w:val="28"/>
        </w:rPr>
      </w:pPr>
      <w:r w:rsidRPr="00C056EA">
        <w:rPr>
          <w:rFonts w:ascii="Times New Roman" w:hAnsi="Times New Roman" w:cs="Times New Roman"/>
          <w:sz w:val="28"/>
          <w:szCs w:val="28"/>
        </w:rPr>
        <w:t>- При другом типе ошибок выводим: «Непредвиденная ошибка»</w:t>
      </w:r>
    </w:p>
    <w:p w14:paraId="05483593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CB9C4D9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521EDCC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07B46B7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E3C0086" w14:textId="77777777" w:rsidR="00A97CFB" w:rsidRPr="003A1747" w:rsidRDefault="00A97CFB" w:rsidP="003A1747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3923460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Стек технологий</w:t>
      </w:r>
      <w:bookmarkEnd w:id="20"/>
    </w:p>
    <w:p w14:paraId="1EECF065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33923461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4.1. Фронтенд</w:t>
      </w:r>
      <w:bookmarkEnd w:id="21"/>
    </w:p>
    <w:p w14:paraId="02CF12C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Язык программирования: TypeScript 5.0+</w:t>
      </w:r>
    </w:p>
    <w:p w14:paraId="5D0F5B9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Фреймворк: React 18+</w:t>
      </w:r>
    </w:p>
    <w:p w14:paraId="3138A14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Стейт-менеджмент: Zustand / Redux Toolkit</w:t>
      </w:r>
    </w:p>
    <w:p w14:paraId="648FAB8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Стилизация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CSS Modules / Styled Components / Tailwind</w:t>
      </w:r>
    </w:p>
    <w:p w14:paraId="76B3731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>- HTTP-</w:t>
      </w:r>
      <w:r w:rsidRPr="00A97CFB">
        <w:rPr>
          <w:rFonts w:ascii="Times New Roman" w:hAnsi="Times New Roman" w:cs="Times New Roman"/>
          <w:sz w:val="28"/>
          <w:szCs w:val="28"/>
        </w:rPr>
        <w:t>клиент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Axios</w:t>
      </w:r>
    </w:p>
    <w:p w14:paraId="5D53238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Маршрутизация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React Router</w:t>
      </w:r>
    </w:p>
    <w:p w14:paraId="5986DAB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Календарь: date-fns / dayjs</w:t>
      </w:r>
    </w:p>
    <w:p w14:paraId="2581952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774461AB" w14:textId="77777777" w:rsidR="00A97CFB" w:rsidRPr="003A1747" w:rsidRDefault="00A97CFB" w:rsidP="003A174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33923462"/>
      <w:r w:rsidRPr="003A1747">
        <w:rPr>
          <w:rFonts w:ascii="Times New Roman" w:hAnsi="Times New Roman" w:cs="Times New Roman"/>
          <w:color w:val="000000" w:themeColor="text1"/>
          <w:sz w:val="28"/>
          <w:szCs w:val="28"/>
        </w:rPr>
        <w:t>4.2. Бэкенд (3 варианта на выбор)</w:t>
      </w:r>
      <w:bookmarkEnd w:id="22"/>
    </w:p>
    <w:p w14:paraId="1563CF2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10F436B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4.2.1. Вариант №1: Python FastAPI</w:t>
      </w:r>
    </w:p>
    <w:p w14:paraId="319A2C7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Язык программирования: Python 3.10+</w:t>
      </w:r>
    </w:p>
    <w:p w14:paraId="02A803A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Веб-фреймворк: FastAPI</w:t>
      </w:r>
    </w:p>
    <w:p w14:paraId="02A2042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ORM: SQLAlchemy</w:t>
      </w:r>
    </w:p>
    <w:p w14:paraId="1C85184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Миграции: Alembic</w:t>
      </w:r>
    </w:p>
    <w:p w14:paraId="3900D4F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Валидация: Pydantic</w:t>
      </w:r>
    </w:p>
    <w:p w14:paraId="6FF7125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Авторизация: OAuth2 + JWT (PyJWT), passlib (bcrypt)</w:t>
      </w:r>
    </w:p>
    <w:p w14:paraId="7487BB84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Docker + Docker Compose</w:t>
      </w:r>
    </w:p>
    <w:p w14:paraId="1631B96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Работа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7CFB">
        <w:rPr>
          <w:rFonts w:ascii="Times New Roman" w:hAnsi="Times New Roman" w:cs="Times New Roman"/>
          <w:sz w:val="28"/>
          <w:szCs w:val="28"/>
        </w:rPr>
        <w:t>с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Excel: openpyxl / pandas</w:t>
      </w:r>
    </w:p>
    <w:p w14:paraId="0CA28767" w14:textId="77777777" w:rsidR="00A97CFB" w:rsidRPr="00CB158C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312BDF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4.2.2. Вариант №2: Go Gin</w:t>
      </w:r>
    </w:p>
    <w:p w14:paraId="436CDF5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Язык программирования: Golang 1.21+</w:t>
      </w:r>
    </w:p>
    <w:p w14:paraId="42C17BA0" w14:textId="77777777" w:rsidR="00A97CFB" w:rsidRPr="00EA2AA3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EA2AA3">
        <w:rPr>
          <w:rFonts w:ascii="Times New Roman" w:hAnsi="Times New Roman" w:cs="Times New Roman"/>
          <w:sz w:val="28"/>
          <w:szCs w:val="28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Веб</w:t>
      </w:r>
      <w:r w:rsidRPr="00EA2AA3">
        <w:rPr>
          <w:rFonts w:ascii="Times New Roman" w:hAnsi="Times New Roman" w:cs="Times New Roman"/>
          <w:sz w:val="28"/>
          <w:szCs w:val="28"/>
        </w:rPr>
        <w:t>-</w:t>
      </w:r>
      <w:r w:rsidRPr="00A97CFB">
        <w:rPr>
          <w:rFonts w:ascii="Times New Roman" w:hAnsi="Times New Roman" w:cs="Times New Roman"/>
          <w:sz w:val="28"/>
          <w:szCs w:val="28"/>
        </w:rPr>
        <w:t>фреймворк</w:t>
      </w:r>
      <w:r w:rsidRPr="00EA2AA3">
        <w:rPr>
          <w:rFonts w:ascii="Times New Roman" w:hAnsi="Times New Roman" w:cs="Times New Roman"/>
          <w:sz w:val="28"/>
          <w:szCs w:val="28"/>
        </w:rPr>
        <w:t xml:space="preserve">: 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Gin</w:t>
      </w:r>
    </w:p>
    <w:p w14:paraId="13B0939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>- ORM: GORM</w:t>
      </w:r>
    </w:p>
    <w:p w14:paraId="781B32B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Миграции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GORM AutoMigrate / golang-migrate</w:t>
      </w:r>
    </w:p>
    <w:p w14:paraId="46748F8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Валидация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go-playground/validator</w:t>
      </w:r>
    </w:p>
    <w:p w14:paraId="00B34F8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Документация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API: swaggo</w:t>
      </w:r>
    </w:p>
    <w:p w14:paraId="79FE3F2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Авторизация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golang-jwt/jwt, crypto/bcrypt</w:t>
      </w:r>
    </w:p>
    <w:p w14:paraId="29C906C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Multi-stage Docker</w:t>
      </w:r>
    </w:p>
    <w:p w14:paraId="2016807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Работа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7CFB">
        <w:rPr>
          <w:rFonts w:ascii="Times New Roman" w:hAnsi="Times New Roman" w:cs="Times New Roman"/>
          <w:sz w:val="28"/>
          <w:szCs w:val="28"/>
        </w:rPr>
        <w:t>с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Excel: excelize</w:t>
      </w:r>
    </w:p>
    <w:p w14:paraId="1A4B7CE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0430D7" w14:textId="77777777" w:rsidR="00A97CFB" w:rsidRPr="00CB158C" w:rsidRDefault="00A97CFB" w:rsidP="00D10C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158C">
        <w:rPr>
          <w:rFonts w:ascii="Times New Roman" w:hAnsi="Times New Roman" w:cs="Times New Roman"/>
          <w:sz w:val="28"/>
          <w:szCs w:val="28"/>
          <w:lang w:val="en-US"/>
        </w:rPr>
        <w:t xml:space="preserve">4.2.3. </w:t>
      </w:r>
      <w:r w:rsidRPr="00D10C40">
        <w:rPr>
          <w:rFonts w:ascii="Times New Roman" w:hAnsi="Times New Roman" w:cs="Times New Roman"/>
          <w:sz w:val="28"/>
          <w:szCs w:val="28"/>
        </w:rPr>
        <w:t>Вариант</w:t>
      </w:r>
      <w:r w:rsidRPr="00CB158C">
        <w:rPr>
          <w:rFonts w:ascii="Times New Roman" w:hAnsi="Times New Roman" w:cs="Times New Roman"/>
          <w:sz w:val="28"/>
          <w:szCs w:val="28"/>
          <w:lang w:val="en-US"/>
        </w:rPr>
        <w:t xml:space="preserve"> №3: TypeScript Node.js</w:t>
      </w:r>
    </w:p>
    <w:p w14:paraId="04D2906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Язык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7CFB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TypeScript 5.0+</w:t>
      </w:r>
    </w:p>
    <w:p w14:paraId="1CFAB9A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Веб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97CFB">
        <w:rPr>
          <w:rFonts w:ascii="Times New Roman" w:hAnsi="Times New Roman" w:cs="Times New Roman"/>
          <w:sz w:val="28"/>
          <w:szCs w:val="28"/>
        </w:rPr>
        <w:t>фреймворк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Fastify / Express</w:t>
      </w:r>
    </w:p>
    <w:p w14:paraId="59B012C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>- ORM: Prisma</w:t>
      </w:r>
    </w:p>
    <w:p w14:paraId="52CD4C7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Миграции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prisma migrate</w:t>
      </w:r>
    </w:p>
    <w:p w14:paraId="28FB217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Валидация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Zod</w:t>
      </w:r>
    </w:p>
    <w:p w14:paraId="45406AF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Документация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API: tsoa / Fastify </w:t>
      </w:r>
      <w:r w:rsidRPr="00A97CFB">
        <w:rPr>
          <w:rFonts w:ascii="Times New Roman" w:hAnsi="Times New Roman" w:cs="Times New Roman"/>
          <w:sz w:val="28"/>
          <w:szCs w:val="28"/>
        </w:rPr>
        <w:t>плагины</w:t>
      </w:r>
    </w:p>
    <w:p w14:paraId="535536B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Авторизация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jsonwebtoken, bcryptjs</w:t>
      </w:r>
    </w:p>
    <w:p w14:paraId="071FE26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Docker + Node-Alpine</w:t>
      </w:r>
    </w:p>
    <w:p w14:paraId="6D3DEC9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Работа с Excel: exceljs / xlsx</w:t>
      </w:r>
    </w:p>
    <w:p w14:paraId="7BAA9F9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BB9675A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3923463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4.3. База данных</w:t>
      </w:r>
      <w:bookmarkEnd w:id="23"/>
    </w:p>
    <w:p w14:paraId="72BEDF8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СУБД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PostgreSQL 14+</w:t>
      </w:r>
    </w:p>
    <w:p w14:paraId="1F9142B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Docker + Docker Compose</w:t>
      </w:r>
    </w:p>
    <w:p w14:paraId="52FB426B" w14:textId="77777777" w:rsidR="00FE3B81" w:rsidRPr="00CB158C" w:rsidRDefault="00FE3B81" w:rsidP="00A97C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94E7D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Основные сущности и их атрибуты:</w:t>
      </w:r>
    </w:p>
    <w:p w14:paraId="301A0BB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1. Users (Пользователи)</w:t>
      </w:r>
    </w:p>
    <w:p w14:paraId="723FA32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user_id — идентификатор аккаунта пользователя (PK)</w:t>
      </w:r>
    </w:p>
    <w:p w14:paraId="0E63C45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full_name — ФИО пользователя</w:t>
      </w:r>
    </w:p>
    <w:p w14:paraId="246F690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email — адрес электронной почты пользователя (Логин)</w:t>
      </w:r>
    </w:p>
    <w:p w14:paraId="611C6F2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password — строка для хранения хэша пароля пользователя</w:t>
      </w:r>
    </w:p>
    <w:p w14:paraId="4BAB68C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lastRenderedPageBreak/>
        <w:t>2. Subjects (Предметы/Дисциплины)</w:t>
      </w:r>
    </w:p>
    <w:p w14:paraId="09DFCDC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subject_id — идентификатор учебной дисциплины (PK)</w:t>
      </w:r>
    </w:p>
    <w:p w14:paraId="69E4F35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user_id — ссылка на пользователя (FK)</w:t>
      </w:r>
    </w:p>
    <w:p w14:paraId="0F588AC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subject_name — название дисциплины</w:t>
      </w:r>
    </w:p>
    <w:p w14:paraId="52D1C2C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teacher_name — ФИО преподавателя</w:t>
      </w:r>
    </w:p>
    <w:p w14:paraId="5429F9C6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color — цвет для кастомизации в календаре</w:t>
      </w:r>
    </w:p>
    <w:p w14:paraId="5B03378B" w14:textId="77777777" w:rsidR="00FE3B81" w:rsidRPr="00A97CFB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239CB84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3. Assignments (Мероприятия/Задачи)</w:t>
      </w:r>
    </w:p>
    <w:p w14:paraId="4E57123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assignment_id — идентификатор запланированного учебного события (PK)</w:t>
      </w:r>
    </w:p>
    <w:p w14:paraId="7D63140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subject_id — ссылка на предмет (FK)</w:t>
      </w:r>
    </w:p>
    <w:p w14:paraId="5D0381D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title — название мероприятия</w:t>
      </w:r>
    </w:p>
    <w:p w14:paraId="6A9A0646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due_datetime — дата и время дедлайна</w:t>
      </w:r>
    </w:p>
    <w:p w14:paraId="745554FA" w14:textId="77777777" w:rsidR="00FE3B81" w:rsidRPr="00A97CFB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5244DB4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4. Grades (Оценки)</w:t>
      </w:r>
    </w:p>
    <w:p w14:paraId="369CEA3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grade_id — идентификатор записи об оценке (PK)</w:t>
      </w:r>
    </w:p>
    <w:p w14:paraId="3CD30FE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subject_id — ссылка на предмет (FK)</w:t>
      </w:r>
    </w:p>
    <w:p w14:paraId="0815364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grade_value — значение оценки (используется строковый тип, поэтому можно указать как оценку в 5-балльной или 100-балльной шкале, так и буквенной системе, например «Зачёт», «Отлично» и т. д.)</w:t>
      </w:r>
    </w:p>
    <w:p w14:paraId="30CF3DB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graded_at — дата и время фиксации оценки</w:t>
      </w:r>
    </w:p>
    <w:p w14:paraId="197EA69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description — текстовое примечание, за что была поставлена оценка</w:t>
      </w:r>
    </w:p>
    <w:p w14:paraId="68CF4309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7AD3B526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7F09C64D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45D5D95F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43DE54C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77182ED8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625195C8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5625D2C" w14:textId="6D2969DD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lastRenderedPageBreak/>
        <w:t>Связи между сущностями:</w:t>
      </w:r>
    </w:p>
    <w:p w14:paraId="1D3A611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Users → Subjects: Связь «один ко многим». Один пользователь может создать множество собственных предметов. Каждый предмет принадлежит только одному пользователю.</w:t>
      </w:r>
    </w:p>
    <w:p w14:paraId="63AC119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Subjects → Assignments: Связь «один ко многим». По одному учебному предмету может быть запланировано несколько разных мероприятий. Каждое мероприятие относится только к одной дисциплине.</w:t>
      </w:r>
    </w:p>
    <w:p w14:paraId="5B2AA976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Subjects → Grades: Связь «один ко многим». По одному предмету может быть множество оценок. Каждая оценка привязана только к одному предмету.</w:t>
      </w:r>
    </w:p>
    <w:p w14:paraId="6FDFFEAA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05336D0B" w14:textId="0472A5BD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данных:</w:t>
      </w:r>
    </w:p>
    <w:p w14:paraId="433ACCF8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6369AA6D" w14:textId="49F18B12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11724" wp14:editId="2F76B4D3">
            <wp:extent cx="5940425" cy="3799840"/>
            <wp:effectExtent l="0" t="0" r="3175" b="0"/>
            <wp:docPr id="10824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094" name="Рисунок 1082420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E1BE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757176F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75FFCC20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DCCE4A8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42DDFA81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2A762A9D" w14:textId="695C4714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33923464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4.4. Архитектурное расширение (внедрение «1С»)</w:t>
      </w:r>
      <w:bookmarkEnd w:id="24"/>
      <w:r w:rsidR="00EA2A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желанию команды</w:t>
      </w:r>
    </w:p>
    <w:p w14:paraId="124D921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4EA5A04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4.4.1. Модуль «1С»</w:t>
      </w:r>
    </w:p>
    <w:p w14:paraId="6D8C273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Платформа: «1С:Предприятие» (версия 8.3+)</w:t>
      </w:r>
    </w:p>
    <w:p w14:paraId="34CA3C8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Среда разработки и тестирования: Windows 10/11 (разработка ведётся в Windows)</w:t>
      </w:r>
    </w:p>
    <w:p w14:paraId="4D81F4E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Среда развертывания: Docker-контейнер с Windows-образом сервера 1С (возможно использование Windows-контейнеризации или WSL 2 на Windows-хосте)</w:t>
      </w:r>
    </w:p>
    <w:p w14:paraId="0D9DB35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Взаимодействие: основной бэкенд выступает прокси-слоем для запросов пользователей, «1С» работает как внутренний микросервис в изолированном контейнере</w:t>
      </w:r>
    </w:p>
    <w:p w14:paraId="75F5CD8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0E22096" w14:textId="34D0B256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4.4.2. Варианты использования «1С»</w:t>
      </w:r>
    </w:p>
    <w:p w14:paraId="5E08F1A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Вариант А. 1С как Бэк-офис, CRM и Админ-панель</w:t>
      </w:r>
    </w:p>
    <w:p w14:paraId="182AB73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Назначение: готовая административная панель «из коробки»</w:t>
      </w:r>
    </w:p>
    <w:p w14:paraId="39C3408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Функции: управление пользователями, обработка тикетов, модерация контента, ведение логов</w:t>
      </w:r>
    </w:p>
    <w:p w14:paraId="129021F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Интерфейс: тонкий или веб-клиент 1С для администраторов и модераторов</w:t>
      </w:r>
    </w:p>
    <w:p w14:paraId="3E73B1C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77792B1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Вариант Б. 1С как вычислительное ядро (Rule Engine)</w:t>
      </w:r>
    </w:p>
    <w:p w14:paraId="7E75EEF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Назначение: сложные расчеты успеваемости</w:t>
      </w:r>
    </w:p>
    <w:p w14:paraId="0D5E223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Функции: расчет средневзвешенных оценок с учетом коэффициентов, пересчет баллов по разным шкалам (5-балльная, 12-балльная, 100-балльная)</w:t>
      </w:r>
    </w:p>
    <w:p w14:paraId="6F53B51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Взаимодействие: бэкенд шлет массив оценок → 1С проводит расчеты → возвращает готовый результат</w:t>
      </w:r>
    </w:p>
    <w:p w14:paraId="7957A2D3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D74726E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2D6E7A3E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320E669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lastRenderedPageBreak/>
        <w:t>Вариант В. 1С как микросервис генерации отчетности (Excel)</w:t>
      </w:r>
    </w:p>
    <w:p w14:paraId="6D81DAD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Назначение: генерация сложных структурированных отчетов</w:t>
      </w:r>
    </w:p>
    <w:p w14:paraId="29B6126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Функции: формирование Excel-таблиц для печати</w:t>
      </w:r>
    </w:p>
    <w:p w14:paraId="48EBA87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Инструмент: СКД (Система компоновки данных) и табличный документ 1С</w:t>
      </w:r>
    </w:p>
    <w:p w14:paraId="13A9E06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Взаимодействие: бэкенд шлет сырые данные → 1С компонует отчет → конвертирует в XLSX → возвращает файл</w:t>
      </w:r>
    </w:p>
    <w:p w14:paraId="771291B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1E6D8342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33923465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4.5. Технологическая совместимость</w:t>
      </w:r>
      <w:bookmarkEnd w:id="25"/>
    </w:p>
    <w:p w14:paraId="6A514A0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B91BA3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Браузеры: Chrome 90+, Yandex 22+, Edge 90+, Firefox 88+, Safari 14+</w:t>
      </w:r>
    </w:p>
    <w:p w14:paraId="30A1E1B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ОС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7CFB">
        <w:rPr>
          <w:rFonts w:ascii="Times New Roman" w:hAnsi="Times New Roman" w:cs="Times New Roman"/>
          <w:sz w:val="28"/>
          <w:szCs w:val="28"/>
        </w:rPr>
        <w:t>сервера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Windows Server 2022 / Windows 10/11 (</w:t>
      </w:r>
      <w:r w:rsidRPr="00A97CFB">
        <w:rPr>
          <w:rFonts w:ascii="Times New Roman" w:hAnsi="Times New Roman" w:cs="Times New Roman"/>
          <w:sz w:val="28"/>
          <w:szCs w:val="28"/>
        </w:rPr>
        <w:t>с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WSL2) / Ubuntu 20.04+ (</w:t>
      </w:r>
      <w:r w:rsidRPr="00A97CFB">
        <w:rPr>
          <w:rFonts w:ascii="Times New Roman" w:hAnsi="Times New Roman" w:cs="Times New Roman"/>
          <w:sz w:val="28"/>
          <w:szCs w:val="28"/>
        </w:rPr>
        <w:t>с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 Docker)</w:t>
      </w:r>
    </w:p>
    <w:p w14:paraId="4D5D0E7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СУБД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PostgreSQL 14+</w:t>
      </w:r>
    </w:p>
    <w:p w14:paraId="06017F32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7CF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97CFB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A97CFB">
        <w:rPr>
          <w:rFonts w:ascii="Times New Roman" w:hAnsi="Times New Roman" w:cs="Times New Roman"/>
          <w:sz w:val="28"/>
          <w:szCs w:val="28"/>
          <w:lang w:val="en-US"/>
        </w:rPr>
        <w:t>: Docker 20.10+, Docker Compose 2.0+</w:t>
      </w:r>
    </w:p>
    <w:p w14:paraId="027953F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Python: 3.10+ (для варианта 4.2.1)</w:t>
      </w:r>
    </w:p>
    <w:p w14:paraId="03970A6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Golang: 1.21+ (для варианта 4.2.2)</w:t>
      </w:r>
    </w:p>
    <w:p w14:paraId="54775CA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Node.js: 18+ (для варианта 4.2.3)</w:t>
      </w:r>
    </w:p>
    <w:p w14:paraId="022947F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TypeScript: 5.0+ (для варианта 4.2.3)</w:t>
      </w:r>
    </w:p>
    <w:p w14:paraId="04BAEE8E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F19E98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31ACD9A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518493E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65CCE89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9D5CFF3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69825A81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01447A65" w14:textId="77777777" w:rsidR="00FE3B81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39AA04CF" w14:textId="77777777" w:rsidR="00FE3B81" w:rsidRPr="00A97CFB" w:rsidRDefault="00FE3B81" w:rsidP="00A97CFB">
      <w:pPr>
        <w:rPr>
          <w:rFonts w:ascii="Times New Roman" w:hAnsi="Times New Roman" w:cs="Times New Roman"/>
          <w:sz w:val="28"/>
          <w:szCs w:val="28"/>
        </w:rPr>
      </w:pPr>
    </w:p>
    <w:p w14:paraId="125E81ED" w14:textId="77777777" w:rsidR="00A97CFB" w:rsidRPr="00D10C40" w:rsidRDefault="00A97CFB" w:rsidP="00D10C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33923466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Нефункциональные требования</w:t>
      </w:r>
      <w:bookmarkEnd w:id="26"/>
    </w:p>
    <w:p w14:paraId="4EAB1E6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15B95029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33923467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5.1. Производительность (SLA)</w:t>
      </w:r>
      <w:bookmarkEnd w:id="27"/>
    </w:p>
    <w:p w14:paraId="0144F9A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E2B584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Время отклика API: 95% запросов менее 300 мс</w:t>
      </w:r>
    </w:p>
    <w:p w14:paraId="6FE7AF3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Количество одновременных пользователей: не менее 100</w:t>
      </w:r>
    </w:p>
    <w:p w14:paraId="263967C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Время загрузки страницы предметов: менее 2 секунд</w:t>
      </w:r>
    </w:p>
    <w:p w14:paraId="034E5FB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Время загрузки страницы деталей предмета: менее 1.5 секунд</w:t>
      </w:r>
    </w:p>
    <w:p w14:paraId="70BA819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Время переключения между вкладками: менее 500 мс</w:t>
      </w:r>
    </w:p>
    <w:p w14:paraId="3E0B3C3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01265E5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33923468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5.2. Надежность</w:t>
      </w:r>
      <w:bookmarkEnd w:id="28"/>
    </w:p>
    <w:p w14:paraId="6CDBE07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A3E88F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Время восстановления после сбоя (RTO): менее 30 минут</w:t>
      </w:r>
    </w:p>
    <w:p w14:paraId="5C189EC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Точка восстановления (RPO): менее 1 час</w:t>
      </w:r>
    </w:p>
    <w:p w14:paraId="37902397" w14:textId="4EB15FFC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Логирование ошибок: timestamp, пользователь, тип ошибки, стек вызовов</w:t>
      </w:r>
    </w:p>
    <w:p w14:paraId="2FB235E4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Аудит действий: фиксируются входы в систему, создание/изменение/удаление предметов, заданий и оценок</w:t>
      </w:r>
    </w:p>
    <w:p w14:paraId="62CA441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4A32583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33923469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5.3. Безопасность</w:t>
      </w:r>
      <w:bookmarkEnd w:id="29"/>
    </w:p>
    <w:p w14:paraId="01E2CF7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753C9BA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Хранение паролей: bcrypt (хэширование)</w:t>
      </w:r>
    </w:p>
    <w:p w14:paraId="312D518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Передача данных: только по HTTPS</w:t>
      </w:r>
    </w:p>
    <w:p w14:paraId="329EA25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Авторизация: JWT-токены (expires_in: 86400 секунд)</w:t>
      </w:r>
    </w:p>
    <w:p w14:paraId="0AC75AD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Защита от SQL-инъекций: через ORM</w:t>
      </w:r>
    </w:p>
    <w:p w14:paraId="1CF5E06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Защита от XSS и CSRF: обязательна</w:t>
      </w:r>
    </w:p>
    <w:p w14:paraId="1FAD81A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Разграничение доступа: пользователь видит и редактирует только свои данные</w:t>
      </w:r>
    </w:p>
    <w:p w14:paraId="5E5438D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Сохранение темы: в localStorage</w:t>
      </w:r>
    </w:p>
    <w:p w14:paraId="2F3829FA" w14:textId="77777777" w:rsidR="00A97CFB" w:rsidRPr="00D10C40" w:rsidRDefault="00A97CFB" w:rsidP="00D10C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33923470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 Особенности реализации</w:t>
      </w:r>
      <w:bookmarkEnd w:id="30"/>
    </w:p>
    <w:p w14:paraId="18AF2CE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135A1533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33923471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6.1. Критерии выбора оптимального стека</w:t>
      </w:r>
      <w:bookmarkEnd w:id="31"/>
    </w:p>
    <w:p w14:paraId="01EC0E5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7EFA82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Команда имеет опыт работы с Python → Вариант №1 (Python FastAPI). Встроенный Swagger «из коробки» позволяет фронтендерам тестировать запросы без ручного написания документации.</w:t>
      </w:r>
    </w:p>
    <w:p w14:paraId="2013AE8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Команда владеет JavaScript/TypeScript и планирует писать фронтенд на React → Вариант №3 (Node.js + TS). Единый язык программирования на клиенте и сервере ускоряет коммуникацию в команде. Prisma сводит работу с БД к минимуму.</w:t>
      </w:r>
    </w:p>
    <w:p w14:paraId="2E1A416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Ограничены ресурсы хостинга или требуется высокая скорость работы API → Вариант №2 (Go Gin). Go демонстрирует высокую производительность и низкий расход оперативной памяти, компилируясь в независимый бинарный файл.</w:t>
      </w:r>
    </w:p>
    <w:p w14:paraId="404C3BF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Необходима готовая CRM-система, сложные расчеты или генерация отчетности → Дополнительный модуль «1С». Платформа 1С берет на себя тяжелую логику, разгружая основной бэкенд.</w:t>
      </w:r>
    </w:p>
    <w:p w14:paraId="47A5AFB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A52439D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33923472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6.2. Обоснование выбора</w:t>
      </w:r>
      <w:bookmarkEnd w:id="32"/>
    </w:p>
    <w:p w14:paraId="00F8B2D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FF246B6" w14:textId="77777777" w:rsidR="00A97CFB" w:rsidRPr="00A97CFB" w:rsidRDefault="00A97CFB" w:rsidP="00FA73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Выбор основного стека зависит от состава команды и ее ключевых компетенций. Для быстрого прототипирования и удобной документации API рекомендуется Python FastAPI. Для высокой производительности и экономии ресурсов рекомендуется Go Gin. Для унификации стека (фронт и бэк на JS/TS) рекомендуется Node.js + TypeScript. Модуль «1С» подключается опционально при необходимости сложных расчетов, отчетности или готовой админ-панели.</w:t>
      </w:r>
    </w:p>
    <w:p w14:paraId="6C8F9513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69190CE" w14:textId="77777777" w:rsidR="00AE4968" w:rsidRDefault="00AE4968" w:rsidP="00A97CFB">
      <w:pPr>
        <w:rPr>
          <w:rFonts w:ascii="Times New Roman" w:hAnsi="Times New Roman" w:cs="Times New Roman"/>
          <w:sz w:val="28"/>
          <w:szCs w:val="28"/>
        </w:rPr>
      </w:pPr>
    </w:p>
    <w:p w14:paraId="5C7E2710" w14:textId="77777777" w:rsidR="00AE4968" w:rsidRDefault="00AE4968" w:rsidP="00A97CFB">
      <w:pPr>
        <w:rPr>
          <w:rFonts w:ascii="Times New Roman" w:hAnsi="Times New Roman" w:cs="Times New Roman"/>
          <w:sz w:val="28"/>
          <w:szCs w:val="28"/>
        </w:rPr>
      </w:pPr>
    </w:p>
    <w:p w14:paraId="5B56E0DA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33923473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6.3. Взаимодействие с модулем «1С»</w:t>
      </w:r>
      <w:bookmarkEnd w:id="33"/>
    </w:p>
    <w:p w14:paraId="2EFCFB3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A3E35A9" w14:textId="77777777" w:rsidR="00A97CFB" w:rsidRPr="00A97CFB" w:rsidRDefault="00A97CFB" w:rsidP="00FA73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Основной бэкенд выступает прокси-слоем для запросов пользователей, обеспечивает минимальный пинг и быструю отрисовку интерфейса. Транслирует во внутреннюю базу 1С административные события. Расчет итоговых показателей делегируется 1С при выборе Варианта Б. Генерация отчетов в Excel делегируется 1С при выборе Варианта В.</w:t>
      </w:r>
    </w:p>
    <w:p w14:paraId="7F9D759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6B478CB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33923474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6.4. Экспорт, импорт и миграция данных</w:t>
      </w:r>
      <w:bookmarkEnd w:id="34"/>
    </w:p>
    <w:p w14:paraId="648AEF44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4109F6A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Система должна поддерживать экспорт, импорт и миграцию данных для обеспечения гибкости работы пользователей с данными.</w:t>
      </w:r>
    </w:p>
    <w:p w14:paraId="3647E3D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7EFCAF61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6.4.1. Поддерживаемые форматы</w:t>
      </w:r>
    </w:p>
    <w:p w14:paraId="3EE11B3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CDEEED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Экспорт: XLSX, CSV</w:t>
      </w:r>
    </w:p>
    <w:p w14:paraId="6F7E903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Импорт: XLSX, CSV</w:t>
      </w:r>
    </w:p>
    <w:p w14:paraId="656F7874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06CD854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6.4.2. XLSX (Excel)</w:t>
      </w:r>
    </w:p>
    <w:p w14:paraId="6AB3CE5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F00499C" w14:textId="77777777" w:rsidR="00A97CFB" w:rsidRPr="00A97CFB" w:rsidRDefault="00A97CFB" w:rsidP="00FA73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Назначение: экспорт и импорт форматированных отчетов для пользователей с возможностью открытия в Excel. Структура: несколько листов в одном файле — Лист 1: Subjects (предметы), Лист 2: Grades (оценки). Сохраняет типы данных (даты, числа), поддержка форматирования, цветов и стилей. Библиотеки для работы: Python — openpyxl, pandas; Go — excelize; Node.js — exceljs, xlsx.</w:t>
      </w:r>
    </w:p>
    <w:p w14:paraId="1914AEBB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26C9946" w14:textId="77777777" w:rsidR="00AE4968" w:rsidRDefault="00AE4968" w:rsidP="00A97CFB">
      <w:pPr>
        <w:rPr>
          <w:rFonts w:ascii="Times New Roman" w:hAnsi="Times New Roman" w:cs="Times New Roman"/>
          <w:sz w:val="28"/>
          <w:szCs w:val="28"/>
        </w:rPr>
      </w:pPr>
    </w:p>
    <w:p w14:paraId="73F2CCEC" w14:textId="77777777" w:rsidR="00AE4968" w:rsidRDefault="00AE4968" w:rsidP="00A97CFB">
      <w:pPr>
        <w:rPr>
          <w:rFonts w:ascii="Times New Roman" w:hAnsi="Times New Roman" w:cs="Times New Roman"/>
          <w:sz w:val="28"/>
          <w:szCs w:val="28"/>
        </w:rPr>
      </w:pPr>
    </w:p>
    <w:p w14:paraId="2448268B" w14:textId="77777777" w:rsidR="00AE4968" w:rsidRDefault="00AE4968" w:rsidP="00A97CFB">
      <w:pPr>
        <w:rPr>
          <w:rFonts w:ascii="Times New Roman" w:hAnsi="Times New Roman" w:cs="Times New Roman"/>
          <w:sz w:val="28"/>
          <w:szCs w:val="28"/>
        </w:rPr>
      </w:pPr>
    </w:p>
    <w:p w14:paraId="497FF33B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lastRenderedPageBreak/>
        <w:t>6.4.3. CSV</w:t>
      </w:r>
    </w:p>
    <w:p w14:paraId="4CA2FA3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236623BE" w14:textId="77777777" w:rsidR="00A97CFB" w:rsidRPr="00A97CFB" w:rsidRDefault="00A97CFB" w:rsidP="00FA73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Назначение: экспорт и импорт табличных данных, открывается в Excel, компактный размер. Разделитель: запятая (,) или точка с запятой (;) в зависимости от локали. Кодировка: UTF-8. Каждая таблица экспортируется/импортируется из отдельного CSV-файла.</w:t>
      </w:r>
    </w:p>
    <w:p w14:paraId="2075EAF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6C4EA3D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6.4.4. Поддерживаемые сущности для миграции</w:t>
      </w:r>
    </w:p>
    <w:p w14:paraId="2B5B097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E86016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Предметы: экспорт (XLSX, CSV), импорт (XLSX, CSV)</w:t>
      </w:r>
    </w:p>
    <w:p w14:paraId="55EFAB1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Оценки предмета: экспорт (XLSX, CSV), импорт (XLSX, CSV)</w:t>
      </w:r>
    </w:p>
    <w:p w14:paraId="6683B52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5C94F30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6.4.5. Сценарии использования</w:t>
      </w:r>
    </w:p>
    <w:p w14:paraId="76EFE33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BEC9BB4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Экспорт в XLSX: пользователь выгружает свои предметы и оценки в XLSX-файл</w:t>
      </w:r>
    </w:p>
    <w:p w14:paraId="6F1E49C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Экспорт в CSV: пользователь выгружает свои предметы и оценки в CSV-файл</w:t>
      </w:r>
    </w:p>
    <w:p w14:paraId="7801BEE5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Импорт из XLSX: пользователь загружает ранее выгруженный XLSX-файл для восстановления данных</w:t>
      </w:r>
    </w:p>
    <w:p w14:paraId="7605426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Импорт из CSV: пользователь загружает CSV-файл (например, выгруженный из внешней системы или созданный вручную)</w:t>
      </w:r>
    </w:p>
    <w:p w14:paraId="42D1B3A6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01E5CABD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6.4.6. Обработка ошибок при импорте</w:t>
      </w:r>
    </w:p>
    <w:p w14:paraId="679F698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69A175E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Дубликаты записей: обновление существующих записей</w:t>
      </w:r>
    </w:p>
    <w:p w14:paraId="72361A4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Ошибки в файле: логирование с указанием строки и причины</w:t>
      </w:r>
    </w:p>
    <w:p w14:paraId="209B086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Отсутствие обязательных полей: импорт отклоняется, пользователь получает сообщение об ошибке</w:t>
      </w:r>
    </w:p>
    <w:p w14:paraId="769F60D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lastRenderedPageBreak/>
        <w:t>- Оценка привязана к несуществующему предмету: оценка не импортируется, пользователь получает уведомление</w:t>
      </w:r>
    </w:p>
    <w:p w14:paraId="5B53F69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3F2900D0" w14:textId="77777777" w:rsidR="00A97CFB" w:rsidRPr="00D10C40" w:rsidRDefault="00A97CFB" w:rsidP="00D10C40">
      <w:pPr>
        <w:rPr>
          <w:rFonts w:ascii="Times New Roman" w:hAnsi="Times New Roman" w:cs="Times New Roman"/>
          <w:sz w:val="28"/>
          <w:szCs w:val="28"/>
        </w:rPr>
      </w:pPr>
      <w:r w:rsidRPr="00D10C40">
        <w:rPr>
          <w:rFonts w:ascii="Times New Roman" w:hAnsi="Times New Roman" w:cs="Times New Roman"/>
          <w:sz w:val="28"/>
          <w:szCs w:val="28"/>
        </w:rPr>
        <w:t>6.4.7. Рекомендации по использованию</w:t>
      </w:r>
    </w:p>
    <w:p w14:paraId="2310F73E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5CE9CA8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Экспорт данных пользователю: XLSX, CSV — удобно для Excel, поддержка форматирования</w:t>
      </w:r>
    </w:p>
    <w:p w14:paraId="100BA86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Импорт данных в систему: XLSX, CSV — гибкость, XLSX для форматированных данных, CSV для быстрого импорта</w:t>
      </w:r>
    </w:p>
    <w:p w14:paraId="2A48984A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Отчеты с форматированием: XLSX — поддержка стилей, нескольких листов</w:t>
      </w:r>
    </w:p>
    <w:p w14:paraId="3E07280C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Импорт из внешних систем: CSV — универсальный формат для обмена</w:t>
      </w:r>
    </w:p>
    <w:p w14:paraId="3398340B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Бэкап базы данных: SQL (pg_dump) — полное восстановление структуры</w:t>
      </w:r>
    </w:p>
    <w:p w14:paraId="7111621C" w14:textId="77777777" w:rsid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7A341525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4119A71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8DB1B7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2C9EFBB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514B2588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FC86CB6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E690CD1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4FAC06A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65FF6F6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22E8280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23EC7AC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A66F1B2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CCD33D1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01FA919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5B08631F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2EDBD64" w14:textId="77777777" w:rsidR="00A97CFB" w:rsidRPr="00D10C40" w:rsidRDefault="00A97CFB" w:rsidP="00D10C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33923475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 Примерная структура проекта для стандартного варианта</w:t>
      </w:r>
      <w:bookmarkEnd w:id="35"/>
    </w:p>
    <w:p w14:paraId="35876A7D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270D09FD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33923476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t>7.1. Общая структура</w:t>
      </w:r>
      <w:bookmarkEnd w:id="36"/>
    </w:p>
    <w:p w14:paraId="0EE67534" w14:textId="77777777" w:rsidR="003A1747" w:rsidRPr="00A97CFB" w:rsidRDefault="003A1747" w:rsidP="00A97C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E98176" w14:textId="35D50112" w:rsidR="00A97CFB" w:rsidRP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6D932" wp14:editId="3C862B5F">
            <wp:extent cx="5597303" cy="1639614"/>
            <wp:effectExtent l="0" t="0" r="3810" b="0"/>
            <wp:docPr id="208097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73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205" cy="16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74D5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F6A8D32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C5FBAC4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71CFF64B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79F4A720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E07D61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7025BB82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33CCC74D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367CA83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2CA8C12B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F658068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5691E63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59D7D48E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5F8118C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0BCC6947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CB03E0C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5659026C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46BE4583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6A184EC7" w14:textId="2FBED356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33923477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7.2. Структура фронтенда (React)</w:t>
      </w:r>
      <w:bookmarkEnd w:id="37"/>
    </w:p>
    <w:p w14:paraId="64925376" w14:textId="77777777" w:rsidR="003A1747" w:rsidRPr="00A97CFB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15A54590" w14:textId="08D81C08" w:rsidR="00A97CFB" w:rsidRDefault="003A1747" w:rsidP="003A1747">
      <w:pPr>
        <w:jc w:val="center"/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80C29" wp14:editId="31F4B0CA">
            <wp:extent cx="4620702" cy="8431480"/>
            <wp:effectExtent l="0" t="0" r="8890" b="8255"/>
            <wp:docPr id="36333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9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179" cy="844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C20" w14:textId="77777777" w:rsidR="00A97CFB" w:rsidRPr="00D10C40" w:rsidRDefault="00A97CFB" w:rsidP="00D10C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233923478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7.3. Структура бэкенда (Python FastAPI — пример)</w:t>
      </w:r>
      <w:bookmarkEnd w:id="38"/>
    </w:p>
    <w:p w14:paraId="3D9D0E92" w14:textId="77777777" w:rsidR="003A1747" w:rsidRPr="00A97CFB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29FB1874" w14:textId="5EB483AE" w:rsidR="00A97CFB" w:rsidRDefault="003A1747" w:rsidP="00A97CFB">
      <w:pPr>
        <w:rPr>
          <w:rFonts w:ascii="Times New Roman" w:hAnsi="Times New Roman" w:cs="Times New Roman"/>
          <w:sz w:val="28"/>
          <w:szCs w:val="28"/>
        </w:rPr>
      </w:pPr>
      <w:r w:rsidRPr="003A17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2C8699" wp14:editId="159376F8">
            <wp:extent cx="6044540" cy="8164876"/>
            <wp:effectExtent l="0" t="0" r="0" b="7620"/>
            <wp:docPr id="2343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385" cy="8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9EC0" w14:textId="77777777" w:rsidR="003A1747" w:rsidRDefault="003A1747" w:rsidP="00A97CFB">
      <w:pPr>
        <w:rPr>
          <w:rFonts w:ascii="Times New Roman" w:hAnsi="Times New Roman" w:cs="Times New Roman"/>
          <w:sz w:val="28"/>
          <w:szCs w:val="28"/>
        </w:rPr>
      </w:pPr>
    </w:p>
    <w:p w14:paraId="20E5F448" w14:textId="77777777" w:rsidR="00A97CFB" w:rsidRPr="00D10C40" w:rsidRDefault="00A97CFB" w:rsidP="00D10C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233923479"/>
      <w:r w:rsidRPr="00D10C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8. Спецификация API (Swagger/OpenAPI)</w:t>
      </w:r>
      <w:bookmarkEnd w:id="39"/>
    </w:p>
    <w:p w14:paraId="30D93557" w14:textId="77777777" w:rsidR="00A97CFB" w:rsidRPr="00EA2AA3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17E01383" w14:textId="77777777" w:rsidR="00A97CFB" w:rsidRPr="00A97CFB" w:rsidRDefault="00A97CFB" w:rsidP="00FA73EE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Пример спецификации находится в файле swagger.yaml</w:t>
      </w:r>
    </w:p>
    <w:p w14:paraId="0A595851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</w:p>
    <w:p w14:paraId="209DD918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Формат: OpenAPI 3.0.3</w:t>
      </w:r>
    </w:p>
    <w:p w14:paraId="629E340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Доступна по адресу: /docs (FastAPI) или /swagger (Go/Node.js)</w:t>
      </w:r>
    </w:p>
    <w:p w14:paraId="6A3DCC5F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>- Включает все эндпоинты:</w:t>
      </w:r>
    </w:p>
    <w:p w14:paraId="5FD659B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Аутентификация (регистрация, логин, выход, восстановление пароля)</w:t>
      </w:r>
    </w:p>
    <w:p w14:paraId="3D3B9479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Пользователи (профиль, обновление)</w:t>
      </w:r>
    </w:p>
    <w:p w14:paraId="31BBB023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Предметы (CRUD)</w:t>
      </w:r>
    </w:p>
    <w:p w14:paraId="086101D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Задания (CRUD)</w:t>
      </w:r>
    </w:p>
    <w:p w14:paraId="0C8F4CE7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Оценки (CRUD)</w:t>
      </w:r>
    </w:p>
    <w:p w14:paraId="7085E034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Календарь (месяц, лента времени)</w:t>
      </w:r>
    </w:p>
    <w:p w14:paraId="5AF72420" w14:textId="77777777" w:rsidR="00A97CFB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Экспорт данных (XLSX, CSV)</w:t>
      </w:r>
    </w:p>
    <w:p w14:paraId="67806915" w14:textId="3EB4750A" w:rsidR="00321D28" w:rsidRPr="00A97CFB" w:rsidRDefault="00A97CFB" w:rsidP="00A97CFB">
      <w:pPr>
        <w:rPr>
          <w:rFonts w:ascii="Times New Roman" w:hAnsi="Times New Roman" w:cs="Times New Roman"/>
          <w:sz w:val="28"/>
          <w:szCs w:val="28"/>
        </w:rPr>
      </w:pPr>
      <w:r w:rsidRPr="00A97CFB">
        <w:rPr>
          <w:rFonts w:ascii="Times New Roman" w:hAnsi="Times New Roman" w:cs="Times New Roman"/>
          <w:sz w:val="28"/>
          <w:szCs w:val="28"/>
        </w:rPr>
        <w:t xml:space="preserve">  - Импорт данных (XLSX, CSV)</w:t>
      </w:r>
    </w:p>
    <w:sectPr w:rsidR="00321D28" w:rsidRPr="00A97CFB" w:rsidSect="00CB158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94EB" w14:textId="77777777" w:rsidR="00E37981" w:rsidRDefault="00E37981" w:rsidP="00CB158C">
      <w:pPr>
        <w:spacing w:after="0" w:line="240" w:lineRule="auto"/>
      </w:pPr>
      <w:r>
        <w:separator/>
      </w:r>
    </w:p>
  </w:endnote>
  <w:endnote w:type="continuationSeparator" w:id="0">
    <w:p w14:paraId="7989CBD6" w14:textId="77777777" w:rsidR="00E37981" w:rsidRDefault="00E37981" w:rsidP="00CB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284586"/>
      <w:docPartObj>
        <w:docPartGallery w:val="Page Numbers (Bottom of Page)"/>
        <w:docPartUnique/>
      </w:docPartObj>
    </w:sdtPr>
    <w:sdtContent>
      <w:p w14:paraId="34207ABB" w14:textId="2594A521" w:rsidR="00CB158C" w:rsidRDefault="00CB158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008962" w14:textId="77777777" w:rsidR="00CB158C" w:rsidRDefault="00CB158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C7A7" w14:textId="77777777" w:rsidR="00E37981" w:rsidRDefault="00E37981" w:rsidP="00CB158C">
      <w:pPr>
        <w:spacing w:after="0" w:line="240" w:lineRule="auto"/>
      </w:pPr>
      <w:r>
        <w:separator/>
      </w:r>
    </w:p>
  </w:footnote>
  <w:footnote w:type="continuationSeparator" w:id="0">
    <w:p w14:paraId="3366F63F" w14:textId="77777777" w:rsidR="00E37981" w:rsidRDefault="00E37981" w:rsidP="00CB1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CE7"/>
    <w:multiLevelType w:val="hybridMultilevel"/>
    <w:tmpl w:val="68F4C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1790"/>
    <w:multiLevelType w:val="multilevel"/>
    <w:tmpl w:val="29C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4874"/>
    <w:multiLevelType w:val="hybridMultilevel"/>
    <w:tmpl w:val="8482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2712A"/>
    <w:multiLevelType w:val="multilevel"/>
    <w:tmpl w:val="2E12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7594C"/>
    <w:multiLevelType w:val="multilevel"/>
    <w:tmpl w:val="EE98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10EDF"/>
    <w:multiLevelType w:val="hybridMultilevel"/>
    <w:tmpl w:val="82C40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A03A0"/>
    <w:multiLevelType w:val="hybridMultilevel"/>
    <w:tmpl w:val="AE0EF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729E7"/>
    <w:multiLevelType w:val="multilevel"/>
    <w:tmpl w:val="984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77756">
    <w:abstractNumId w:val="1"/>
  </w:num>
  <w:num w:numId="2" w16cid:durableId="16468493">
    <w:abstractNumId w:val="7"/>
  </w:num>
  <w:num w:numId="3" w16cid:durableId="1507015058">
    <w:abstractNumId w:val="4"/>
  </w:num>
  <w:num w:numId="4" w16cid:durableId="2086341815">
    <w:abstractNumId w:val="0"/>
  </w:num>
  <w:num w:numId="5" w16cid:durableId="1565985190">
    <w:abstractNumId w:val="6"/>
  </w:num>
  <w:num w:numId="6" w16cid:durableId="1106190051">
    <w:abstractNumId w:val="5"/>
  </w:num>
  <w:num w:numId="7" w16cid:durableId="510336337">
    <w:abstractNumId w:val="3"/>
  </w:num>
  <w:num w:numId="8" w16cid:durableId="1819607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FB"/>
    <w:rsid w:val="00321D28"/>
    <w:rsid w:val="003A1747"/>
    <w:rsid w:val="00433797"/>
    <w:rsid w:val="005F62AA"/>
    <w:rsid w:val="007947E4"/>
    <w:rsid w:val="00A16851"/>
    <w:rsid w:val="00A26DCF"/>
    <w:rsid w:val="00A97CFB"/>
    <w:rsid w:val="00AE4968"/>
    <w:rsid w:val="00BA5A77"/>
    <w:rsid w:val="00C056EA"/>
    <w:rsid w:val="00CB158C"/>
    <w:rsid w:val="00CF355C"/>
    <w:rsid w:val="00D10C40"/>
    <w:rsid w:val="00D405C7"/>
    <w:rsid w:val="00E37981"/>
    <w:rsid w:val="00EA2AA3"/>
    <w:rsid w:val="00F816A6"/>
    <w:rsid w:val="00FA73EE"/>
    <w:rsid w:val="00FE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4CB2"/>
  <w15:chartTrackingRefBased/>
  <w15:docId w15:val="{ABD1E0AB-66F0-4772-93C9-768093EE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7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7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7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C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7C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7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7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7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7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7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7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7C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7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7C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7CF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10C4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10C4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10C40"/>
    <w:pPr>
      <w:tabs>
        <w:tab w:val="right" w:leader="dot" w:pos="9345"/>
      </w:tabs>
      <w:spacing w:after="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10C40"/>
    <w:pPr>
      <w:spacing w:after="100"/>
      <w:ind w:left="480"/>
    </w:pPr>
  </w:style>
  <w:style w:type="character" w:styleId="ad">
    <w:name w:val="Hyperlink"/>
    <w:basedOn w:val="a0"/>
    <w:uiPriority w:val="99"/>
    <w:unhideWhenUsed/>
    <w:rsid w:val="00D10C4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A73EE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FA7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B15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B158C"/>
  </w:style>
  <w:style w:type="paragraph" w:styleId="af2">
    <w:name w:val="footer"/>
    <w:basedOn w:val="a"/>
    <w:link w:val="af3"/>
    <w:uiPriority w:val="99"/>
    <w:unhideWhenUsed/>
    <w:rsid w:val="00CB15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B1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Pg5qkXGw5wOGdawA5PPNid/&#1042;&#1077;&#1073;-&#1090;&#1088;&#1077;&#1082;&#1077;&#1088;-&#1091;&#1089;&#1087;&#1077;&#1074;&#1072;&#1077;&#1084;&#1086;&#1089;&#1090;&#1080;-&#1080;-&#1076;&#1086;&#1083;&#1075;&#1086;&#1074;?node-id=0-1&amp;t=fKSefGJK5I6oEkTe-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2716D-5FE6-4C7D-B863-812374314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26</Pages>
  <Words>3359</Words>
  <Characters>19150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Мурзаев</dc:creator>
  <cp:keywords/>
  <dc:description/>
  <cp:lastModifiedBy>Дмитрий Мурзаев</cp:lastModifiedBy>
  <cp:revision>5</cp:revision>
  <dcterms:created xsi:type="dcterms:W3CDTF">2026-07-02T16:16:00Z</dcterms:created>
  <dcterms:modified xsi:type="dcterms:W3CDTF">2026-07-03T03:32:00Z</dcterms:modified>
</cp:coreProperties>
</file>