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780431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39D615F5" w:rsidR="00905D49" w:rsidRPr="00296EDF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6E0A50">
        <w:rPr>
          <w:b/>
          <w:sz w:val="28"/>
          <w:szCs w:val="28"/>
        </w:rPr>
        <w:t>4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8E61A96" w:rsidR="00760CB5" w:rsidRPr="00DC29D5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DC29D5" w:rsidRPr="00DC29D5">
        <w:rPr>
          <w:rStyle w:val="afe"/>
          <w:smallCaps w:val="0"/>
          <w:sz w:val="28"/>
          <w:szCs w:val="28"/>
        </w:rPr>
        <w:t>“</w:t>
      </w:r>
      <w:r w:rsidR="006E0A50">
        <w:rPr>
          <w:rStyle w:val="afe"/>
          <w:smallCaps w:val="0"/>
          <w:color w:val="000000" w:themeColor="text1"/>
          <w:sz w:val="28"/>
          <w:szCs w:val="28"/>
        </w:rPr>
        <w:t>Текстовые строки как массив символов</w:t>
      </w:r>
      <w:r w:rsidR="00DC29D5" w:rsidRPr="00DC29D5">
        <w:rPr>
          <w:rStyle w:val="afe"/>
          <w:smallCaps w:val="0"/>
          <w:color w:val="000000" w:themeColor="text1"/>
          <w:sz w:val="28"/>
          <w:szCs w:val="28"/>
        </w:rPr>
        <w:t>”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DE50F67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DC29D5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7423A431" w:rsidR="007F6E90" w:rsidRPr="006A4BCC" w:rsidRDefault="00F74120" w:rsidP="00DC2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</w:rPr>
              <w:t>Зубов</w:t>
            </w:r>
            <w:r w:rsidR="00DC29D5" w:rsidRPr="00DC29D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</w:t>
            </w:r>
            <w:r w:rsidR="00DC29D5" w:rsidRPr="00DC29D5">
              <w:rPr>
                <w:sz w:val="28"/>
                <w:szCs w:val="28"/>
              </w:rPr>
              <w:t>.А.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Pr="00061C1F" w:rsidRDefault="00A34642" w:rsidP="007F6E90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6C65DEAB" w:rsidR="00E12A69" w:rsidRPr="00DC29D5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DC29D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371D03F1" w:rsidR="009C1091" w:rsidRPr="004B7BC8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 w:rsidR="004B7BC8">
        <w:rPr>
          <w:color w:val="000000" w:themeColor="text1"/>
          <w:sz w:val="28"/>
          <w:szCs w:val="28"/>
        </w:rPr>
        <w:t xml:space="preserve">внутреннее </w:t>
      </w:r>
      <w:r w:rsidR="00DC29D5">
        <w:rPr>
          <w:color w:val="000000" w:themeColor="text1"/>
          <w:sz w:val="28"/>
          <w:szCs w:val="28"/>
        </w:rPr>
        <w:t>строени</w:t>
      </w:r>
      <w:r w:rsidR="004B7BC8">
        <w:rPr>
          <w:color w:val="000000" w:themeColor="text1"/>
          <w:sz w:val="28"/>
          <w:szCs w:val="28"/>
        </w:rPr>
        <w:t>е</w:t>
      </w:r>
      <w:r w:rsidR="00DC29D5">
        <w:rPr>
          <w:color w:val="000000" w:themeColor="text1"/>
          <w:sz w:val="28"/>
          <w:szCs w:val="28"/>
        </w:rPr>
        <w:t xml:space="preserve"> </w:t>
      </w:r>
      <w:r w:rsidR="004B7BC8">
        <w:rPr>
          <w:color w:val="000000" w:themeColor="text1"/>
          <w:sz w:val="28"/>
          <w:szCs w:val="28"/>
        </w:rPr>
        <w:t xml:space="preserve">строки </w:t>
      </w:r>
      <w:r w:rsidR="004B7BC8">
        <w:rPr>
          <w:color w:val="000000" w:themeColor="text1"/>
          <w:sz w:val="28"/>
          <w:szCs w:val="28"/>
          <w:lang w:val="en-US"/>
        </w:rPr>
        <w:t>string</w:t>
      </w:r>
      <w:r w:rsidR="00DC29D5">
        <w:rPr>
          <w:color w:val="000000" w:themeColor="text1"/>
          <w:sz w:val="28"/>
          <w:szCs w:val="28"/>
        </w:rPr>
        <w:t xml:space="preserve">, понимания, как </w:t>
      </w:r>
      <w:r w:rsidR="004B7BC8">
        <w:rPr>
          <w:color w:val="000000" w:themeColor="text1"/>
          <w:sz w:val="28"/>
          <w:szCs w:val="28"/>
        </w:rPr>
        <w:t xml:space="preserve">хранится </w:t>
      </w:r>
      <w:r w:rsidR="004B7BC8">
        <w:rPr>
          <w:color w:val="000000" w:themeColor="text1"/>
          <w:sz w:val="28"/>
          <w:szCs w:val="28"/>
          <w:lang w:val="en-US"/>
        </w:rPr>
        <w:t>string</w:t>
      </w:r>
      <w:r w:rsidR="004B7BC8" w:rsidRPr="004B7BC8">
        <w:rPr>
          <w:color w:val="000000" w:themeColor="text1"/>
          <w:sz w:val="28"/>
          <w:szCs w:val="28"/>
        </w:rPr>
        <w:t xml:space="preserve"> </w:t>
      </w:r>
      <w:r w:rsidR="004B7BC8">
        <w:rPr>
          <w:color w:val="000000" w:themeColor="text1"/>
          <w:sz w:val="28"/>
          <w:szCs w:val="28"/>
        </w:rPr>
        <w:t xml:space="preserve">в памяти. 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E1ABFE5" w14:textId="59A3C156" w:rsidR="00CC659C" w:rsidRDefault="004B7BC8" w:rsidP="00296ED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Любая строка является набором (массивом) символов. Т.е.:</w:t>
      </w:r>
    </w:p>
    <w:p w14:paraId="7A3CE52B" w14:textId="29F36F30" w:rsidR="004B7BC8" w:rsidRDefault="004B7BC8" w:rsidP="00296EDF">
      <w:pPr>
        <w:spacing w:line="288" w:lineRule="auto"/>
        <w:ind w:firstLine="567"/>
        <w:jc w:val="both"/>
        <w:rPr>
          <w:sz w:val="28"/>
          <w:szCs w:val="28"/>
        </w:rPr>
      </w:pPr>
      <w:r w:rsidRPr="004B7BC8">
        <w:rPr>
          <w:sz w:val="28"/>
          <w:szCs w:val="28"/>
        </w:rPr>
        <w:t>“</w:t>
      </w:r>
      <w:r>
        <w:rPr>
          <w:sz w:val="28"/>
          <w:szCs w:val="28"/>
        </w:rPr>
        <w:t>Любой текст</w:t>
      </w:r>
      <w:r w:rsidRPr="004B7BC8">
        <w:rPr>
          <w:sz w:val="28"/>
          <w:szCs w:val="28"/>
        </w:rPr>
        <w:t>”</w:t>
      </w:r>
      <w:r>
        <w:rPr>
          <w:sz w:val="28"/>
          <w:szCs w:val="28"/>
        </w:rPr>
        <w:t xml:space="preserve"> в виде массива символов представляется так:</w:t>
      </w:r>
    </w:p>
    <w:p w14:paraId="1265064D" w14:textId="2D57AE13" w:rsidR="004B7BC8" w:rsidRDefault="004B7BC8" w:rsidP="00296EDF">
      <w:pPr>
        <w:spacing w:line="288" w:lineRule="auto"/>
        <w:ind w:firstLine="567"/>
        <w:jc w:val="both"/>
        <w:rPr>
          <w:sz w:val="28"/>
          <w:szCs w:val="28"/>
        </w:rPr>
      </w:pPr>
      <w:r w:rsidRPr="004B7BC8">
        <w:rPr>
          <w:sz w:val="28"/>
          <w:szCs w:val="28"/>
        </w:rPr>
        <w:t>'Л', 'ю', 'б', 'о', 'й', ' ', 'т', 'е', 'к', 'с', 'т', ‘\0’</w:t>
      </w:r>
    </w:p>
    <w:p w14:paraId="17BDEAFE" w14:textId="5780D20B" w:rsidR="00B42F56" w:rsidRPr="00B42F56" w:rsidRDefault="00B42F56" w:rsidP="00296ED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конце любой строки должен находится символ </w:t>
      </w:r>
      <w:r w:rsidRPr="00B42F56">
        <w:rPr>
          <w:sz w:val="28"/>
          <w:szCs w:val="28"/>
        </w:rPr>
        <w:t xml:space="preserve">‘\0’. </w:t>
      </w:r>
      <w:r>
        <w:rPr>
          <w:sz w:val="28"/>
          <w:szCs w:val="28"/>
        </w:rPr>
        <w:t>Это нужно для того, чтобы случайно не прочитать лишнюю память. Строка – это массив. Но длина его нигде не записана, поэтому при чтении строки, когда выполнение дойдёт то спецсимвола, будет понятно, что строка закончилась.</w:t>
      </w:r>
    </w:p>
    <w:p w14:paraId="7FA9DC96" w14:textId="1100A8BA" w:rsidR="00C129FA" w:rsidRPr="00C129FA" w:rsidRDefault="00773E2B" w:rsidP="00C129FA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Строки можно объявить разными способами</w:t>
      </w:r>
      <w:r w:rsidR="00C129FA">
        <w:rPr>
          <w:sz w:val="28"/>
          <w:szCs w:val="28"/>
        </w:rPr>
        <w:t>:</w:t>
      </w:r>
    </w:p>
    <w:p w14:paraId="5F86CB13" w14:textId="5EC32686" w:rsidR="00C129FA" w:rsidRPr="00C129FA" w:rsidRDefault="00C129FA" w:rsidP="00C129FA">
      <w:pPr>
        <w:spacing w:line="288" w:lineRule="auto"/>
        <w:ind w:firstLine="567"/>
        <w:jc w:val="center"/>
        <w:rPr>
          <w:sz w:val="28"/>
          <w:szCs w:val="28"/>
          <w:lang w:val="en-US"/>
        </w:rPr>
      </w:pPr>
      <w:r w:rsidRPr="00C129FA">
        <w:rPr>
          <w:sz w:val="28"/>
          <w:szCs w:val="28"/>
          <w:lang w:val="en-US"/>
        </w:rPr>
        <w:t>char S1[15] = “This is text”;</w:t>
      </w:r>
    </w:p>
    <w:p w14:paraId="003BCBA8" w14:textId="61559FFE" w:rsidR="00C129FA" w:rsidRDefault="00C129FA" w:rsidP="00C129FA">
      <w:pPr>
        <w:spacing w:line="288" w:lineRule="auto"/>
        <w:ind w:firstLine="567"/>
        <w:jc w:val="center"/>
        <w:rPr>
          <w:sz w:val="28"/>
          <w:szCs w:val="28"/>
        </w:rPr>
      </w:pPr>
      <w:proofErr w:type="spellStart"/>
      <w:r w:rsidRPr="00C129FA">
        <w:rPr>
          <w:sz w:val="28"/>
          <w:szCs w:val="28"/>
        </w:rPr>
        <w:t>char</w:t>
      </w:r>
      <w:proofErr w:type="spellEnd"/>
      <w:r w:rsidRPr="00C129FA">
        <w:rPr>
          <w:sz w:val="28"/>
          <w:szCs w:val="28"/>
        </w:rPr>
        <w:t xml:space="preserve"> S2[] = “Пример текста”;</w:t>
      </w:r>
    </w:p>
    <w:p w14:paraId="301D1A53" w14:textId="332105D0" w:rsidR="00CB6B90" w:rsidRDefault="00C129FA" w:rsidP="0096408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Если не указать размерность в скобках, то она автоматически определится исходя из присвоенной строки.</w:t>
      </w:r>
    </w:p>
    <w:p w14:paraId="14E8D61B" w14:textId="41FC4B33" w:rsidR="00C129FA" w:rsidRDefault="00AC02AF" w:rsidP="0096408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Выводить и вводить строки не очень сложно:</w:t>
      </w:r>
    </w:p>
    <w:p w14:paraId="555300BE" w14:textId="6732E8A3" w:rsidR="00AC02AF" w:rsidRPr="00AC02AF" w:rsidRDefault="00AC02AF" w:rsidP="00AC02AF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AC02AF">
        <w:rPr>
          <w:sz w:val="28"/>
          <w:szCs w:val="28"/>
        </w:rPr>
        <w:t>char</w:t>
      </w:r>
      <w:proofErr w:type="spellEnd"/>
      <w:r w:rsidRPr="00AC02AF">
        <w:rPr>
          <w:sz w:val="28"/>
          <w:szCs w:val="28"/>
        </w:rPr>
        <w:t xml:space="preserve"> </w:t>
      </w:r>
      <w:proofErr w:type="spellStart"/>
      <w:proofErr w:type="gramStart"/>
      <w:r w:rsidRPr="00AC02AF">
        <w:rPr>
          <w:sz w:val="28"/>
          <w:szCs w:val="28"/>
        </w:rPr>
        <w:t>Str</w:t>
      </w:r>
      <w:proofErr w:type="spellEnd"/>
      <w:r w:rsidRPr="00AC02AF">
        <w:rPr>
          <w:sz w:val="28"/>
          <w:szCs w:val="28"/>
        </w:rPr>
        <w:t>[</w:t>
      </w:r>
      <w:proofErr w:type="gramEnd"/>
      <w:r w:rsidRPr="00AC02AF">
        <w:rPr>
          <w:sz w:val="28"/>
          <w:szCs w:val="28"/>
        </w:rPr>
        <w:t>21] = “Это пример текста”;</w:t>
      </w:r>
    </w:p>
    <w:p w14:paraId="617C0EF6" w14:textId="27139A72" w:rsidR="00AC02AF" w:rsidRPr="00AC02AF" w:rsidRDefault="00AC02AF" w:rsidP="00AC02AF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proofErr w:type="gramStart"/>
      <w:r w:rsidRPr="00AC02AF">
        <w:rPr>
          <w:sz w:val="28"/>
          <w:szCs w:val="28"/>
        </w:rPr>
        <w:t>cout</w:t>
      </w:r>
      <w:proofErr w:type="spellEnd"/>
      <w:r w:rsidRPr="00AC02AF">
        <w:rPr>
          <w:sz w:val="28"/>
          <w:szCs w:val="28"/>
        </w:rPr>
        <w:t xml:space="preserve">  &lt;</w:t>
      </w:r>
      <w:proofErr w:type="gramEnd"/>
      <w:r w:rsidRPr="00AC02AF">
        <w:rPr>
          <w:sz w:val="28"/>
          <w:szCs w:val="28"/>
        </w:rPr>
        <w:t xml:space="preserve">&lt;  </w:t>
      </w:r>
      <w:proofErr w:type="spellStart"/>
      <w:r w:rsidRPr="00AC02AF">
        <w:rPr>
          <w:sz w:val="28"/>
          <w:szCs w:val="28"/>
        </w:rPr>
        <w:t>Str</w:t>
      </w:r>
      <w:proofErr w:type="spellEnd"/>
      <w:r w:rsidRPr="00AC02AF">
        <w:rPr>
          <w:sz w:val="28"/>
          <w:szCs w:val="28"/>
        </w:rPr>
        <w:t xml:space="preserve"> &lt;&lt; </w:t>
      </w:r>
      <w:proofErr w:type="spellStart"/>
      <w:r w:rsidRPr="00AC02AF">
        <w:rPr>
          <w:sz w:val="28"/>
          <w:szCs w:val="28"/>
        </w:rPr>
        <w:t>endl</w:t>
      </w:r>
      <w:proofErr w:type="spellEnd"/>
      <w:r w:rsidRPr="00AC02AF">
        <w:rPr>
          <w:sz w:val="28"/>
          <w:szCs w:val="28"/>
        </w:rPr>
        <w:t>;</w:t>
      </w:r>
    </w:p>
    <w:p w14:paraId="06DDC2EA" w14:textId="3618CA1A" w:rsidR="00AC02AF" w:rsidRDefault="00AC02AF" w:rsidP="00AC02AF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proofErr w:type="gramStart"/>
      <w:r w:rsidRPr="00AC02AF">
        <w:rPr>
          <w:sz w:val="28"/>
          <w:szCs w:val="28"/>
        </w:rPr>
        <w:t>cout</w:t>
      </w:r>
      <w:proofErr w:type="spellEnd"/>
      <w:r w:rsidRPr="00AC02AF">
        <w:rPr>
          <w:sz w:val="28"/>
          <w:szCs w:val="28"/>
        </w:rPr>
        <w:t xml:space="preserve">  &lt;</w:t>
      </w:r>
      <w:proofErr w:type="gramEnd"/>
      <w:r w:rsidRPr="00AC02AF">
        <w:rPr>
          <w:sz w:val="28"/>
          <w:szCs w:val="28"/>
        </w:rPr>
        <w:t xml:space="preserve">&lt;  “Это текстовый литерал.” </w:t>
      </w:r>
      <w:proofErr w:type="gramStart"/>
      <w:r w:rsidRPr="00AC02AF">
        <w:rPr>
          <w:sz w:val="28"/>
          <w:szCs w:val="28"/>
        </w:rPr>
        <w:t xml:space="preserve">&lt;&lt; </w:t>
      </w:r>
      <w:proofErr w:type="spellStart"/>
      <w:r w:rsidRPr="00AC02AF">
        <w:rPr>
          <w:sz w:val="28"/>
          <w:szCs w:val="28"/>
        </w:rPr>
        <w:t>endl</w:t>
      </w:r>
      <w:proofErr w:type="spellEnd"/>
      <w:proofErr w:type="gramEnd"/>
      <w:r w:rsidRPr="00AC02AF">
        <w:rPr>
          <w:sz w:val="28"/>
          <w:szCs w:val="28"/>
        </w:rPr>
        <w:t>;</w:t>
      </w:r>
    </w:p>
    <w:p w14:paraId="700E143F" w14:textId="231BBF75" w:rsidR="00AC02AF" w:rsidRDefault="00AC02AF" w:rsidP="00AC02A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можно использовать </w:t>
      </w:r>
      <w:proofErr w:type="spellStart"/>
      <w:proofErr w:type="gramStart"/>
      <w:r>
        <w:rPr>
          <w:sz w:val="28"/>
          <w:szCs w:val="28"/>
          <w:lang w:val="en-US"/>
        </w:rPr>
        <w:t>cin</w:t>
      </w:r>
      <w:proofErr w:type="spellEnd"/>
      <w:r w:rsidRPr="00AC02A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getline</w:t>
      </w:r>
      <w:proofErr w:type="spellEnd"/>
      <w:proofErr w:type="gramEnd"/>
      <w:r w:rsidRPr="00AC02AF">
        <w:rPr>
          <w:sz w:val="28"/>
          <w:szCs w:val="28"/>
        </w:rPr>
        <w:t>:</w:t>
      </w:r>
    </w:p>
    <w:p w14:paraId="6C285F5C" w14:textId="3D3F27CD" w:rsidR="00AC02AF" w:rsidRPr="00AC02AF" w:rsidRDefault="00AC02AF" w:rsidP="00AC02AF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AC02AF">
        <w:rPr>
          <w:sz w:val="28"/>
          <w:szCs w:val="28"/>
          <w:lang w:val="en-US"/>
        </w:rPr>
        <w:t>const int N = 21;</w:t>
      </w:r>
    </w:p>
    <w:p w14:paraId="04ABB491" w14:textId="583D2848" w:rsidR="00AC02AF" w:rsidRPr="00AC02AF" w:rsidRDefault="00AC02AF" w:rsidP="00AC02AF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AC02AF">
        <w:rPr>
          <w:sz w:val="28"/>
          <w:szCs w:val="28"/>
          <w:lang w:val="en-US"/>
        </w:rPr>
        <w:t>char Str [N];</w:t>
      </w:r>
    </w:p>
    <w:p w14:paraId="4FFB788D" w14:textId="1EF2809F" w:rsidR="00AC02AF" w:rsidRPr="00AC02AF" w:rsidRDefault="00AC02AF" w:rsidP="00AC02AF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spellStart"/>
      <w:proofErr w:type="gramStart"/>
      <w:r w:rsidRPr="00F74120">
        <w:rPr>
          <w:sz w:val="28"/>
          <w:szCs w:val="28"/>
          <w:lang w:val="en-US"/>
        </w:rPr>
        <w:t>cin.getline</w:t>
      </w:r>
      <w:proofErr w:type="spellEnd"/>
      <w:proofErr w:type="gramEnd"/>
      <w:r w:rsidRPr="00F74120">
        <w:rPr>
          <w:sz w:val="28"/>
          <w:szCs w:val="28"/>
          <w:lang w:val="en-US"/>
        </w:rPr>
        <w:t xml:space="preserve"> (Str, N)</w:t>
      </w:r>
      <w:r>
        <w:rPr>
          <w:sz w:val="28"/>
          <w:szCs w:val="28"/>
          <w:lang w:val="en-US"/>
        </w:rPr>
        <w:t>;</w:t>
      </w:r>
    </w:p>
    <w:p w14:paraId="7A8CAC17" w14:textId="362A98F4" w:rsidR="00AC02AF" w:rsidRPr="00F74120" w:rsidRDefault="00AC02AF" w:rsidP="00AC02AF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spellStart"/>
      <w:proofErr w:type="gramStart"/>
      <w:r w:rsidRPr="00F74120">
        <w:rPr>
          <w:sz w:val="28"/>
          <w:szCs w:val="28"/>
          <w:lang w:val="en-US"/>
        </w:rPr>
        <w:t>cout</w:t>
      </w:r>
      <w:proofErr w:type="spellEnd"/>
      <w:r w:rsidRPr="00F74120">
        <w:rPr>
          <w:sz w:val="28"/>
          <w:szCs w:val="28"/>
          <w:lang w:val="en-US"/>
        </w:rPr>
        <w:t xml:space="preserve">  &lt;</w:t>
      </w:r>
      <w:proofErr w:type="gramEnd"/>
      <w:r w:rsidRPr="00F74120">
        <w:rPr>
          <w:sz w:val="28"/>
          <w:szCs w:val="28"/>
          <w:lang w:val="en-US"/>
        </w:rPr>
        <w:t xml:space="preserve">&lt;  Str &lt;&lt; </w:t>
      </w:r>
      <w:proofErr w:type="spellStart"/>
      <w:r w:rsidRPr="00F74120">
        <w:rPr>
          <w:sz w:val="28"/>
          <w:szCs w:val="28"/>
          <w:lang w:val="en-US"/>
        </w:rPr>
        <w:t>endl</w:t>
      </w:r>
      <w:proofErr w:type="spellEnd"/>
      <w:r w:rsidRPr="00F74120">
        <w:rPr>
          <w:sz w:val="28"/>
          <w:szCs w:val="28"/>
          <w:lang w:val="en-US"/>
        </w:rPr>
        <w:t>;</w:t>
      </w:r>
    </w:p>
    <w:p w14:paraId="1B3AA2B5" w14:textId="6BBE94A9" w:rsidR="00476349" w:rsidRDefault="00476349" w:rsidP="00476349">
      <w:pPr>
        <w:spacing w:line="360" w:lineRule="auto"/>
        <w:ind w:firstLine="567"/>
        <w:jc w:val="both"/>
        <w:rPr>
          <w:i/>
          <w:iCs/>
          <w:sz w:val="28"/>
          <w:szCs w:val="28"/>
        </w:rPr>
      </w:pPr>
      <w:r w:rsidRPr="00476349">
        <w:rPr>
          <w:i/>
          <w:iCs/>
          <w:sz w:val="28"/>
          <w:szCs w:val="28"/>
        </w:rPr>
        <w:t>Поиск подстроки в строке.</w:t>
      </w:r>
    </w:p>
    <w:p w14:paraId="0959F941" w14:textId="7AB468C3" w:rsidR="00476349" w:rsidRDefault="00476349" w:rsidP="0047634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Нередко возникает необходимость поиска шаблона в строке. Для решения этого вопроса я рассмотрю два алгоритма: </w:t>
      </w:r>
      <w:proofErr w:type="spellStart"/>
      <w:r>
        <w:rPr>
          <w:sz w:val="28"/>
          <w:szCs w:val="28"/>
        </w:rPr>
        <w:t>линейний</w:t>
      </w:r>
      <w:proofErr w:type="spellEnd"/>
      <w:r>
        <w:rPr>
          <w:sz w:val="28"/>
          <w:szCs w:val="28"/>
        </w:rPr>
        <w:t xml:space="preserve"> алгоритм и алгоритм Кнута-Морриса-</w:t>
      </w:r>
      <w:proofErr w:type="spellStart"/>
      <w:r>
        <w:rPr>
          <w:sz w:val="28"/>
          <w:szCs w:val="28"/>
        </w:rPr>
        <w:t>Прата</w:t>
      </w:r>
      <w:proofErr w:type="spellEnd"/>
      <w:r>
        <w:rPr>
          <w:sz w:val="28"/>
          <w:szCs w:val="28"/>
        </w:rPr>
        <w:t xml:space="preserve"> (КМП).</w:t>
      </w:r>
    </w:p>
    <w:p w14:paraId="7623F679" w14:textId="4C306F83" w:rsidR="00CA41CC" w:rsidRPr="00CA41CC" w:rsidRDefault="00CA41CC" w:rsidP="00476349">
      <w:pPr>
        <w:spacing w:line="360" w:lineRule="auto"/>
        <w:ind w:firstLine="567"/>
        <w:jc w:val="both"/>
        <w:rPr>
          <w:i/>
          <w:iCs/>
          <w:sz w:val="28"/>
          <w:szCs w:val="28"/>
        </w:rPr>
      </w:pPr>
      <w:r w:rsidRPr="00CA41CC">
        <w:rPr>
          <w:i/>
          <w:iCs/>
          <w:sz w:val="28"/>
          <w:szCs w:val="28"/>
        </w:rPr>
        <w:t>Линейный алгоритм.</w:t>
      </w:r>
    </w:p>
    <w:p w14:paraId="2C73EBA7" w14:textId="239A067D" w:rsidR="00CA41CC" w:rsidRDefault="00CA41CC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Алгоритм очень прост: мы ставим шаблон на нулевую позицию, сравниваем все символы шаблона с символами строки. Если совпало, то подстрока найдена, если нет, то переставляем шаблон на следующую позицию. По достижении конца, когда длина шаблона + 1 равно длине строки, поиск заканчивается.</w:t>
      </w:r>
    </w:p>
    <w:p w14:paraId="66F7A2E1" w14:textId="7189A35B" w:rsidR="00CA41CC" w:rsidRDefault="00CA41CC" w:rsidP="0096408A">
      <w:pPr>
        <w:spacing w:line="360" w:lineRule="auto"/>
        <w:ind w:firstLine="567"/>
        <w:jc w:val="both"/>
        <w:rPr>
          <w:bCs/>
          <w:i/>
          <w:iCs/>
          <w:sz w:val="28"/>
          <w:szCs w:val="28"/>
        </w:rPr>
      </w:pPr>
      <w:r w:rsidRPr="00CA41CC">
        <w:rPr>
          <w:bCs/>
          <w:i/>
          <w:iCs/>
          <w:sz w:val="28"/>
          <w:szCs w:val="28"/>
        </w:rPr>
        <w:t>Алгоритм КМП</w:t>
      </w:r>
      <w:r>
        <w:rPr>
          <w:bCs/>
          <w:i/>
          <w:iCs/>
          <w:sz w:val="28"/>
          <w:szCs w:val="28"/>
        </w:rPr>
        <w:t>.</w:t>
      </w:r>
    </w:p>
    <w:p w14:paraId="484CCDD3" w14:textId="2701DB1B" w:rsidR="00CA41CC" w:rsidRDefault="00027F95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разделён на два этапа: составление префиксной функции и сопоставление её со строкой.</w:t>
      </w:r>
    </w:p>
    <w:p w14:paraId="0D3F5CAD" w14:textId="0BA9E32E" w:rsidR="00027F95" w:rsidRPr="00027F95" w:rsidRDefault="00027F95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Рассмотрим на примере </w:t>
      </w:r>
      <w:proofErr w:type="gramStart"/>
      <w:r>
        <w:rPr>
          <w:bCs/>
          <w:sz w:val="28"/>
          <w:szCs w:val="28"/>
        </w:rPr>
        <w:t xml:space="preserve">шаблон </w:t>
      </w:r>
      <w:r w:rsidRPr="00027F95">
        <w:rPr>
          <w:bCs/>
          <w:sz w:val="28"/>
          <w:szCs w:val="28"/>
        </w:rPr>
        <w:t>”</w:t>
      </w:r>
      <w:r>
        <w:rPr>
          <w:bCs/>
          <w:sz w:val="28"/>
          <w:szCs w:val="28"/>
          <w:lang w:val="en-US"/>
        </w:rPr>
        <w:t>ABBABCAB</w:t>
      </w:r>
      <w:proofErr w:type="gramEnd"/>
      <w:r w:rsidRPr="00027F95">
        <w:rPr>
          <w:bCs/>
          <w:sz w:val="28"/>
          <w:szCs w:val="28"/>
        </w:rPr>
        <w:t>”: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027F95" w14:paraId="23F87223" w14:textId="77777777" w:rsidTr="00027F95">
        <w:tc>
          <w:tcPr>
            <w:tcW w:w="1203" w:type="dxa"/>
          </w:tcPr>
          <w:p w14:paraId="7B2875FA" w14:textId="481645F0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203" w:type="dxa"/>
          </w:tcPr>
          <w:p w14:paraId="5A42FCD1" w14:textId="2BA5D078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203" w:type="dxa"/>
          </w:tcPr>
          <w:p w14:paraId="56E9C7A6" w14:textId="133B54CD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203" w:type="dxa"/>
          </w:tcPr>
          <w:p w14:paraId="619D1075" w14:textId="663101B4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204" w:type="dxa"/>
          </w:tcPr>
          <w:p w14:paraId="618D3A95" w14:textId="011B504E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204" w:type="dxa"/>
          </w:tcPr>
          <w:p w14:paraId="020D5D6B" w14:textId="0FE461C2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204" w:type="dxa"/>
          </w:tcPr>
          <w:p w14:paraId="55C58BF1" w14:textId="47870367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204" w:type="dxa"/>
          </w:tcPr>
          <w:p w14:paraId="16966DA1" w14:textId="219A670A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</w:t>
            </w:r>
          </w:p>
        </w:tc>
      </w:tr>
      <w:tr w:rsidR="00027F95" w14:paraId="53859E49" w14:textId="77777777" w:rsidTr="00027F95">
        <w:tc>
          <w:tcPr>
            <w:tcW w:w="1203" w:type="dxa"/>
          </w:tcPr>
          <w:p w14:paraId="0D3F687B" w14:textId="3B6FB9E8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54980043" w14:textId="483BD9DD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664EF26A" w14:textId="3B21D24B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</w:tcPr>
          <w:p w14:paraId="7DB6B1CF" w14:textId="1B8D6D60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</w:tcPr>
          <w:p w14:paraId="64D04237" w14:textId="1BA9C575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204" w:type="dxa"/>
          </w:tcPr>
          <w:p w14:paraId="2489271A" w14:textId="5B08DB37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</w:tcPr>
          <w:p w14:paraId="3CADD23C" w14:textId="7DCEB248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</w:tcPr>
          <w:p w14:paraId="73670DB4" w14:textId="7D9A642C" w:rsidR="00027F95" w:rsidRPr="00027F95" w:rsidRDefault="00027F95" w:rsidP="0096408A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31B3677C" w14:textId="34E77A3E" w:rsidR="00027F95" w:rsidRDefault="00027F95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каждого индекса числа мы пытаемся найти совпадающий суффикс и префикс одинаковой длины (и максимальной):</w:t>
      </w:r>
    </w:p>
    <w:p w14:paraId="2F4975D7" w14:textId="5589D26B" w:rsidR="00027F95" w:rsidRDefault="00027F95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r>
        <w:rPr>
          <w:bCs/>
          <w:sz w:val="28"/>
          <w:szCs w:val="28"/>
          <w:lang w:val="en-US"/>
        </w:rPr>
        <w:t>index</w:t>
      </w:r>
      <w:r w:rsidRPr="00027F95">
        <w:rPr>
          <w:bCs/>
          <w:sz w:val="28"/>
          <w:szCs w:val="28"/>
        </w:rPr>
        <w:t xml:space="preserve"> = 0 </w:t>
      </w:r>
      <w:r>
        <w:rPr>
          <w:bCs/>
          <w:sz w:val="28"/>
          <w:szCs w:val="28"/>
        </w:rPr>
        <w:t>префиксная функция равна нулю (или в тех случаях, когда длина суффикса равна длине строки)</w:t>
      </w:r>
    </w:p>
    <w:p w14:paraId="235A3627" w14:textId="51F42F6B" w:rsidR="00027F95" w:rsidRDefault="00027F95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027F95">
        <w:rPr>
          <w:b/>
          <w:sz w:val="28"/>
          <w:szCs w:val="28"/>
          <w:lang w:val="en-US"/>
        </w:rPr>
        <w:t>AB</w:t>
      </w:r>
      <w:r w:rsidRPr="00027F95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Префикс А, Суффикс В – несовпадение, длина = 0</w:t>
      </w:r>
    </w:p>
    <w:p w14:paraId="498A73F8" w14:textId="666D3035" w:rsidR="00027F95" w:rsidRPr="00027F95" w:rsidRDefault="00027F9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027F95">
        <w:rPr>
          <w:b/>
          <w:sz w:val="28"/>
          <w:szCs w:val="28"/>
          <w:lang w:val="en-US"/>
        </w:rPr>
        <w:t>ABB</w:t>
      </w:r>
      <w:r w:rsidRPr="00027F95">
        <w:rPr>
          <w:b/>
          <w:sz w:val="28"/>
          <w:szCs w:val="28"/>
        </w:rPr>
        <w:t xml:space="preserve"> </w:t>
      </w:r>
      <w:r w:rsidRPr="00027F95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Префикс А, Суффикс В – несовпадение, длина = 0</w:t>
      </w:r>
    </w:p>
    <w:p w14:paraId="4ABE7557" w14:textId="7AC5634A" w:rsidR="00027F95" w:rsidRPr="00027F95" w:rsidRDefault="00027F9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027F95">
        <w:rPr>
          <w:b/>
          <w:sz w:val="28"/>
          <w:szCs w:val="28"/>
          <w:lang w:val="en-US"/>
        </w:rPr>
        <w:t>ABBA</w:t>
      </w:r>
      <w:r w:rsidRPr="00027F95">
        <w:rPr>
          <w:b/>
          <w:sz w:val="28"/>
          <w:szCs w:val="28"/>
        </w:rPr>
        <w:t xml:space="preserve"> </w:t>
      </w:r>
      <w:r w:rsidRPr="00027F95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 xml:space="preserve">Префикс А, Суффикс </w:t>
      </w:r>
      <w:r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</w:rPr>
        <w:t xml:space="preserve"> – макс. длина = 1</w:t>
      </w:r>
    </w:p>
    <w:p w14:paraId="23D6FBB1" w14:textId="0396C4F2" w:rsidR="00027F95" w:rsidRPr="00027F95" w:rsidRDefault="00027F9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027F95">
        <w:rPr>
          <w:b/>
          <w:sz w:val="28"/>
          <w:szCs w:val="28"/>
          <w:lang w:val="en-US"/>
        </w:rPr>
        <w:t>ABBAB</w:t>
      </w:r>
      <w:r w:rsidRPr="00027F95">
        <w:rPr>
          <w:b/>
          <w:sz w:val="28"/>
          <w:szCs w:val="28"/>
        </w:rPr>
        <w:t xml:space="preserve"> </w:t>
      </w:r>
      <w:r w:rsidRPr="00027F95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Префикс А</w:t>
      </w: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 xml:space="preserve">, Суффикс </w:t>
      </w:r>
      <w:r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</w:rPr>
        <w:t>В – макс. длина = 2</w:t>
      </w:r>
    </w:p>
    <w:p w14:paraId="0D8968BE" w14:textId="64C7060D" w:rsidR="00027F95" w:rsidRPr="00027F95" w:rsidRDefault="00027F9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027F95">
        <w:rPr>
          <w:b/>
          <w:sz w:val="28"/>
          <w:szCs w:val="28"/>
          <w:lang w:val="en-US"/>
        </w:rPr>
        <w:t>ABBABC</w:t>
      </w:r>
      <w:r w:rsidRPr="00027F95">
        <w:rPr>
          <w:b/>
          <w:sz w:val="28"/>
          <w:szCs w:val="28"/>
        </w:rPr>
        <w:t xml:space="preserve"> </w:t>
      </w:r>
      <w:r w:rsidRPr="00027F95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 xml:space="preserve">Префикс А, Суффикс </w:t>
      </w:r>
      <w:r w:rsidR="0073072E"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 xml:space="preserve"> – </w:t>
      </w:r>
      <w:r w:rsidR="0073072E">
        <w:rPr>
          <w:bCs/>
          <w:sz w:val="28"/>
          <w:szCs w:val="28"/>
        </w:rPr>
        <w:t xml:space="preserve">несовпадение, </w:t>
      </w:r>
      <w:r>
        <w:rPr>
          <w:bCs/>
          <w:sz w:val="28"/>
          <w:szCs w:val="28"/>
        </w:rPr>
        <w:t>длина = 0</w:t>
      </w:r>
    </w:p>
    <w:p w14:paraId="7846041C" w14:textId="27BCA70E" w:rsidR="00027F95" w:rsidRPr="00027F95" w:rsidRDefault="00027F9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027F95">
        <w:rPr>
          <w:b/>
          <w:sz w:val="28"/>
          <w:szCs w:val="28"/>
          <w:lang w:val="en-US"/>
        </w:rPr>
        <w:t>ABBABCA</w:t>
      </w:r>
      <w:r w:rsidRPr="00027F95">
        <w:rPr>
          <w:b/>
          <w:sz w:val="28"/>
          <w:szCs w:val="28"/>
        </w:rPr>
        <w:t xml:space="preserve"> </w:t>
      </w:r>
      <w:r w:rsidRPr="00027F95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 xml:space="preserve">Префикс А, Суффикс </w:t>
      </w:r>
      <w:r w:rsidR="0073072E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– </w:t>
      </w:r>
      <w:r w:rsidR="0073072E">
        <w:rPr>
          <w:bCs/>
          <w:sz w:val="28"/>
          <w:szCs w:val="28"/>
        </w:rPr>
        <w:t xml:space="preserve">макс. </w:t>
      </w:r>
      <w:r>
        <w:rPr>
          <w:bCs/>
          <w:sz w:val="28"/>
          <w:szCs w:val="28"/>
        </w:rPr>
        <w:t xml:space="preserve">длина = </w:t>
      </w:r>
      <w:r w:rsidR="0073072E">
        <w:rPr>
          <w:bCs/>
          <w:sz w:val="28"/>
          <w:szCs w:val="28"/>
        </w:rPr>
        <w:t>1</w:t>
      </w:r>
    </w:p>
    <w:p w14:paraId="52EE7073" w14:textId="6C5D9FD3" w:rsidR="00027F95" w:rsidRDefault="00027F95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027F95">
        <w:rPr>
          <w:b/>
          <w:sz w:val="28"/>
          <w:szCs w:val="28"/>
          <w:lang w:val="en-US"/>
        </w:rPr>
        <w:t>ABBABCAB</w:t>
      </w:r>
      <w:r w:rsidRPr="00027F95">
        <w:rPr>
          <w:b/>
          <w:sz w:val="28"/>
          <w:szCs w:val="28"/>
        </w:rPr>
        <w:t xml:space="preserve"> </w:t>
      </w:r>
      <w:r w:rsidRPr="00027F95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Префикс А</w:t>
      </w:r>
      <w:r w:rsidR="0073072E"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 xml:space="preserve">, Суффикс </w:t>
      </w:r>
      <w:r w:rsidR="0073072E"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</w:rPr>
        <w:t xml:space="preserve">В – </w:t>
      </w:r>
      <w:r w:rsidR="0073072E">
        <w:rPr>
          <w:bCs/>
          <w:sz w:val="28"/>
          <w:szCs w:val="28"/>
        </w:rPr>
        <w:t xml:space="preserve">макс. </w:t>
      </w:r>
      <w:r>
        <w:rPr>
          <w:bCs/>
          <w:sz w:val="28"/>
          <w:szCs w:val="28"/>
        </w:rPr>
        <w:t xml:space="preserve">длина = </w:t>
      </w:r>
      <w:r w:rsidR="0073072E">
        <w:rPr>
          <w:bCs/>
          <w:sz w:val="28"/>
          <w:szCs w:val="28"/>
        </w:rPr>
        <w:t>2</w:t>
      </w:r>
    </w:p>
    <w:p w14:paraId="5EC96048" w14:textId="7BE03F07" w:rsidR="00262E00" w:rsidRDefault="00262E00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Префиксная функция готова:</w:t>
      </w:r>
    </w:p>
    <w:p w14:paraId="64DEF909" w14:textId="45DE1A5D" w:rsidR="00262E00" w:rsidRPr="00F74120" w:rsidRDefault="00262E00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Int</w:t>
      </w:r>
      <w:r w:rsidRPr="00262E00">
        <w:rPr>
          <w:bCs/>
          <w:sz w:val="28"/>
          <w:szCs w:val="28"/>
        </w:rPr>
        <w:t>[</w:t>
      </w:r>
      <w:proofErr w:type="gramEnd"/>
      <w:r w:rsidRPr="00262E00">
        <w:rPr>
          <w:bCs/>
          <w:sz w:val="28"/>
          <w:szCs w:val="28"/>
        </w:rPr>
        <w:t xml:space="preserve">] </w:t>
      </w:r>
      <w:r>
        <w:rPr>
          <w:bCs/>
          <w:sz w:val="28"/>
          <w:szCs w:val="28"/>
          <w:lang w:val="en-US"/>
        </w:rPr>
        <w:t>prefix</w:t>
      </w:r>
      <w:r w:rsidRPr="00262E00">
        <w:rPr>
          <w:bCs/>
          <w:sz w:val="28"/>
          <w:szCs w:val="28"/>
        </w:rPr>
        <w:t xml:space="preserve"> = {0, 0, 0, 1, 2, 0, 1, 2}</w:t>
      </w:r>
      <w:r w:rsidRPr="00F74120">
        <w:rPr>
          <w:bCs/>
          <w:sz w:val="28"/>
          <w:szCs w:val="28"/>
        </w:rPr>
        <w:t>;</w:t>
      </w:r>
    </w:p>
    <w:p w14:paraId="74A63A46" w14:textId="41D7A155" w:rsidR="00262E00" w:rsidRPr="00F74120" w:rsidRDefault="00262E00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Теперь перейдём к строке.</w:t>
      </w:r>
    </w:p>
    <w:p w14:paraId="08550DF4" w14:textId="2212896B" w:rsidR="00864344" w:rsidRDefault="00864344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Установим два курсора: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86434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j</w:t>
      </w:r>
      <w:r w:rsidRPr="00864344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Один указывает на начало строки, а другой – на начало образца.</w:t>
      </w:r>
    </w:p>
    <w:p w14:paraId="3C2E913B" w14:textId="2A940185" w:rsidR="00864344" w:rsidRDefault="00864344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Пока символы под курсорами совпадают, они оба двигаются вперёд на единицу: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864344">
        <w:rPr>
          <w:bCs/>
          <w:sz w:val="28"/>
          <w:szCs w:val="28"/>
        </w:rPr>
        <w:t xml:space="preserve">++; </w:t>
      </w:r>
      <w:r>
        <w:rPr>
          <w:bCs/>
          <w:sz w:val="28"/>
          <w:szCs w:val="28"/>
          <w:lang w:val="en-US"/>
        </w:rPr>
        <w:t>j</w:t>
      </w:r>
      <w:r w:rsidRPr="00864344">
        <w:rPr>
          <w:bCs/>
          <w:sz w:val="28"/>
          <w:szCs w:val="28"/>
        </w:rPr>
        <w:t>++.</w:t>
      </w:r>
      <w:r>
        <w:rPr>
          <w:bCs/>
          <w:sz w:val="28"/>
          <w:szCs w:val="28"/>
        </w:rPr>
        <w:t xml:space="preserve"> Если второй курсор дойдёт до конца шаблона, то подстрока найдена.</w:t>
      </w:r>
    </w:p>
    <w:p w14:paraId="0B0B0F94" w14:textId="37B1DAC8" w:rsidR="00864344" w:rsidRDefault="00864344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Если символы под курсорами не совпадают и курсор находится в начале образца, то мы просто передвигаем курсор строки вперёд на единицу.</w:t>
      </w:r>
    </w:p>
    <w:p w14:paraId="3D22ECE5" w14:textId="1FC48E04" w:rsidR="00864344" w:rsidRDefault="00864344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же символы под курсорами не совпадают и курсор находится НЕ в начале образца, то мы обращаемся </w:t>
      </w:r>
      <w:proofErr w:type="gramStart"/>
      <w:r>
        <w:rPr>
          <w:bCs/>
          <w:sz w:val="28"/>
          <w:szCs w:val="28"/>
        </w:rPr>
        <w:t>к префикс</w:t>
      </w:r>
      <w:proofErr w:type="gramEnd"/>
      <w:r>
        <w:rPr>
          <w:bCs/>
          <w:sz w:val="28"/>
          <w:szCs w:val="28"/>
        </w:rPr>
        <w:t xml:space="preserve"> функции. Мы устанавливаем значение курсора образца </w:t>
      </w:r>
      <w:r>
        <w:rPr>
          <w:bCs/>
          <w:sz w:val="28"/>
          <w:szCs w:val="28"/>
          <w:lang w:val="en-US"/>
        </w:rPr>
        <w:t>j</w:t>
      </w:r>
      <w:r w:rsidRPr="0086434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значение префикс функции по индексу </w:t>
      </w:r>
      <w:r>
        <w:rPr>
          <w:bCs/>
          <w:sz w:val="28"/>
          <w:szCs w:val="28"/>
          <w:lang w:val="en-US"/>
        </w:rPr>
        <w:t>j</w:t>
      </w:r>
      <w:r w:rsidRPr="0086434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864344">
        <w:rPr>
          <w:bCs/>
          <w:sz w:val="28"/>
          <w:szCs w:val="28"/>
        </w:rPr>
        <w:t xml:space="preserve"> 1.</w:t>
      </w:r>
      <w:r>
        <w:rPr>
          <w:bCs/>
          <w:sz w:val="28"/>
          <w:szCs w:val="28"/>
        </w:rPr>
        <w:t xml:space="preserve"> Таким образом, мы возвращаемся на последнее совпадение суффиксов и префиксов.</w:t>
      </w:r>
    </w:p>
    <w:p w14:paraId="42E03068" w14:textId="2A7D95E3" w:rsidR="00864344" w:rsidRPr="00864344" w:rsidRDefault="008643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Если курсор строки </w:t>
      </w:r>
      <w:r>
        <w:rPr>
          <w:bCs/>
          <w:sz w:val="28"/>
          <w:szCs w:val="28"/>
          <w:lang w:val="en-US"/>
        </w:rPr>
        <w:t>I</w:t>
      </w:r>
      <w:r w:rsidRPr="0086434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стал равен длине строки, то поиск завершён.</w:t>
      </w:r>
    </w:p>
    <w:p w14:paraId="3E38A013" w14:textId="7932C9C8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4504553E" w14:textId="29136642" w:rsidR="00CB6B90" w:rsidRPr="00CB6B90" w:rsidRDefault="00CB6B90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Вся работа должна быть выполнена с </w:t>
      </w:r>
      <w:r w:rsidR="00886330">
        <w:rPr>
          <w:bCs/>
          <w:sz w:val="28"/>
          <w:szCs w:val="28"/>
        </w:rPr>
        <w:t>использованием массивов символов.</w:t>
      </w:r>
    </w:p>
    <w:p w14:paraId="4C835DBE" w14:textId="04DFFAF0" w:rsidR="00CB6B90" w:rsidRPr="00296000" w:rsidRDefault="00296000" w:rsidP="00296000">
      <w:pPr>
        <w:pStyle w:val="af1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296000">
        <w:rPr>
          <w:color w:val="000000" w:themeColor="text1"/>
          <w:sz w:val="28"/>
          <w:szCs w:val="28"/>
        </w:rPr>
        <w:t>С клавиатуры или с файла</w:t>
      </w:r>
      <w:r>
        <w:rPr>
          <w:color w:val="000000" w:themeColor="text1"/>
          <w:sz w:val="28"/>
          <w:szCs w:val="28"/>
        </w:rPr>
        <w:t xml:space="preserve"> (по выбору) </w:t>
      </w:r>
      <w:r w:rsidRPr="00296000">
        <w:rPr>
          <w:color w:val="000000" w:themeColor="text1"/>
          <w:sz w:val="28"/>
          <w:szCs w:val="28"/>
        </w:rPr>
        <w:t>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4F5BF179" w14:textId="77777777" w:rsidR="00240D44" w:rsidRDefault="00240D44" w:rsidP="00C6746D">
      <w:pPr>
        <w:pStyle w:val="af1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240D44">
        <w:rPr>
          <w:color w:val="000000" w:themeColor="text1"/>
          <w:sz w:val="28"/>
          <w:szCs w:val="28"/>
        </w:rPr>
        <w:t>Необходимо отредактировать входной текст</w:t>
      </w:r>
      <w:r>
        <w:rPr>
          <w:color w:val="000000" w:themeColor="text1"/>
          <w:sz w:val="28"/>
          <w:szCs w:val="28"/>
        </w:rPr>
        <w:t>:</w:t>
      </w:r>
    </w:p>
    <w:p w14:paraId="684ED1D0" w14:textId="79F8844E" w:rsidR="00240D44" w:rsidRDefault="00240D44" w:rsidP="00240D44">
      <w:pPr>
        <w:pStyle w:val="af1"/>
        <w:spacing w:line="360" w:lineRule="auto"/>
        <w:ind w:left="92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240D44">
        <w:rPr>
          <w:color w:val="000000" w:themeColor="text1"/>
          <w:sz w:val="28"/>
          <w:szCs w:val="28"/>
        </w:rPr>
        <w:t>удалив лишние пробелы</w:t>
      </w:r>
      <w:r>
        <w:rPr>
          <w:color w:val="000000" w:themeColor="text1"/>
          <w:sz w:val="28"/>
          <w:szCs w:val="28"/>
        </w:rPr>
        <w:t>.</w:t>
      </w:r>
    </w:p>
    <w:p w14:paraId="2569E6FC" w14:textId="67852565" w:rsidR="00240D44" w:rsidRPr="00240D44" w:rsidRDefault="00240D44" w:rsidP="00240D44">
      <w:pPr>
        <w:pStyle w:val="af1"/>
        <w:spacing w:line="360" w:lineRule="auto"/>
        <w:ind w:left="92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240D44">
        <w:rPr>
          <w:color w:val="000000" w:themeColor="text1"/>
          <w:sz w:val="28"/>
          <w:szCs w:val="28"/>
        </w:rPr>
        <w:t>удалить лишние знаки препинания</w:t>
      </w:r>
      <w:r>
        <w:rPr>
          <w:color w:val="000000" w:themeColor="text1"/>
          <w:sz w:val="28"/>
          <w:szCs w:val="28"/>
        </w:rPr>
        <w:t>.</w:t>
      </w:r>
    </w:p>
    <w:p w14:paraId="7B5F5EEB" w14:textId="6E7DB492" w:rsidR="00CB6B90" w:rsidRPr="00240D44" w:rsidRDefault="00240D44" w:rsidP="00240D44">
      <w:pPr>
        <w:pStyle w:val="af1"/>
        <w:spacing w:line="360" w:lineRule="auto"/>
        <w:ind w:left="927"/>
        <w:rPr>
          <w:color w:val="000000" w:themeColor="text1"/>
          <w:sz w:val="28"/>
          <w:szCs w:val="28"/>
        </w:rPr>
      </w:pPr>
      <w:r w:rsidRPr="00240D44">
        <w:rPr>
          <w:color w:val="000000" w:themeColor="text1"/>
          <w:sz w:val="28"/>
          <w:szCs w:val="28"/>
        </w:rPr>
        <w:t>- исправить регистр букв, если это требуется</w:t>
      </w:r>
      <w:r>
        <w:rPr>
          <w:color w:val="000000" w:themeColor="text1"/>
          <w:sz w:val="28"/>
          <w:szCs w:val="28"/>
        </w:rPr>
        <w:t>.</w:t>
      </w:r>
    </w:p>
    <w:p w14:paraId="08983A53" w14:textId="77777777" w:rsidR="00240D44" w:rsidRDefault="00240D44" w:rsidP="00CB6B90">
      <w:pPr>
        <w:pStyle w:val="af1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240D44">
        <w:rPr>
          <w:color w:val="000000" w:themeColor="text1"/>
          <w:sz w:val="28"/>
          <w:szCs w:val="28"/>
        </w:rPr>
        <w:t>После окончания ввода последовательности вывести на экран сначала все слова, содержащие только буквы, затем слова, содержащие только цифры, а потом слова, содержащие и буквы, и цифры.</w:t>
      </w:r>
    </w:p>
    <w:p w14:paraId="7465B64B" w14:textId="5F6EFE2D" w:rsidR="007F566C" w:rsidRDefault="00240D44" w:rsidP="00CB6B90">
      <w:pPr>
        <w:pStyle w:val="af1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240D44">
        <w:rPr>
          <w:color w:val="000000" w:themeColor="text1"/>
          <w:sz w:val="28"/>
          <w:szCs w:val="28"/>
        </w:rPr>
        <w:t>Вывести все слова исходной последовательности на экран вертикально.</w:t>
      </w:r>
    </w:p>
    <w:p w14:paraId="4019E515" w14:textId="2497D70F" w:rsidR="00240D44" w:rsidRPr="00CB6B90" w:rsidRDefault="00240D44" w:rsidP="00CB6B90">
      <w:pPr>
        <w:pStyle w:val="af1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240D44">
        <w:rPr>
          <w:color w:val="000000" w:themeColor="text1"/>
          <w:sz w:val="28"/>
          <w:szCs w:val="28"/>
        </w:rPr>
        <w:t>Необходимо найти все подстроки, которую введёт пользователь в имеющейся строке</w:t>
      </w:r>
      <w:r>
        <w:rPr>
          <w:color w:val="000000" w:themeColor="text1"/>
          <w:sz w:val="28"/>
          <w:szCs w:val="28"/>
        </w:rPr>
        <w:t>, используя алгоритм линейного поиска и КМП.</w:t>
      </w:r>
    </w:p>
    <w:p w14:paraId="0E2D81EE" w14:textId="54BB6064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36DBE56" w14:textId="00CE51AF" w:rsidR="003F2673" w:rsidRDefault="003F2673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3F2673">
        <w:rPr>
          <w:bCs/>
          <w:sz w:val="28"/>
          <w:szCs w:val="28"/>
        </w:rPr>
        <w:t>Вс</w:t>
      </w:r>
      <w:r>
        <w:rPr>
          <w:bCs/>
          <w:sz w:val="28"/>
          <w:szCs w:val="28"/>
        </w:rPr>
        <w:t>помогательная функция ввода в терминал и получения из него данных в переменную</w:t>
      </w:r>
      <w:r w:rsidR="00260428">
        <w:rPr>
          <w:bCs/>
          <w:sz w:val="28"/>
          <w:szCs w:val="28"/>
        </w:rPr>
        <w:t xml:space="preserve"> (принимает только указанный тип, иначе выводит ошибку)</w:t>
      </w:r>
      <w:r>
        <w:rPr>
          <w:bCs/>
          <w:sz w:val="28"/>
          <w:szCs w:val="28"/>
        </w:rPr>
        <w:t>:</w:t>
      </w:r>
    </w:p>
    <w:p w14:paraId="621FAF36" w14:textId="7AF51596" w:rsidR="003F2673" w:rsidRPr="003F2673" w:rsidRDefault="000C1669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0C1669">
        <w:rPr>
          <w:bCs/>
          <w:noProof/>
          <w:sz w:val="28"/>
          <w:szCs w:val="28"/>
        </w:rPr>
        <w:lastRenderedPageBreak/>
        <w:drawing>
          <wp:inline distT="0" distB="0" distL="0" distR="0" wp14:anchorId="274A254A" wp14:editId="62853CDB">
            <wp:extent cx="5016758" cy="249567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8715" w14:textId="365E3BBD" w:rsidR="00B26C96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Вспомогательные функции:</w:t>
      </w:r>
    </w:p>
    <w:p w14:paraId="58268060" w14:textId="6AA783FC" w:rsidR="00BE1B94" w:rsidRP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onlyLetters</w:t>
      </w:r>
      <w:proofErr w:type="spellEnd"/>
      <w:r w:rsidRPr="00BE1B94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содержит</w:t>
      </w:r>
      <w:r w:rsidRPr="00BE1B9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ли</w:t>
      </w:r>
      <w:r w:rsidRPr="00BE1B9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строка ТОЛЬКО буквы</w:t>
      </w:r>
    </w:p>
    <w:p w14:paraId="6C4C76DE" w14:textId="444A03E4" w:rsidR="00BE1B94" w:rsidRP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onlyNumbers</w:t>
      </w:r>
      <w:proofErr w:type="spellEnd"/>
      <w:r>
        <w:rPr>
          <w:color w:val="000000" w:themeColor="text1"/>
          <w:sz w:val="28"/>
          <w:szCs w:val="28"/>
        </w:rPr>
        <w:t xml:space="preserve"> – содержит ли строка ТОЛЬКО цифры</w:t>
      </w:r>
    </w:p>
    <w:p w14:paraId="192892BB" w14:textId="67E8E197" w:rsid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onlyLettersNumbers</w:t>
      </w:r>
      <w:proofErr w:type="spellEnd"/>
      <w:r>
        <w:rPr>
          <w:color w:val="000000" w:themeColor="text1"/>
          <w:sz w:val="28"/>
          <w:szCs w:val="28"/>
        </w:rPr>
        <w:t xml:space="preserve"> – содержит ли строка цифры и буквы</w:t>
      </w:r>
    </w:p>
    <w:p w14:paraId="6C2340FC" w14:textId="1317362E" w:rsid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lower</w:t>
      </w:r>
      <w:r w:rsidRPr="00BE1B9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BE1B9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перевод символов в нижний регистр</w:t>
      </w:r>
    </w:p>
    <w:p w14:paraId="7C862BD8" w14:textId="4869FBA6" w:rsid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isPunctuation</w:t>
      </w:r>
      <w:proofErr w:type="spellEnd"/>
      <w:r w:rsidRPr="00BE1B94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является ли символ знаком пунктуацией</w:t>
      </w:r>
    </w:p>
    <w:p w14:paraId="24E7E7CC" w14:textId="7906270B" w:rsid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slen</w:t>
      </w:r>
      <w:proofErr w:type="spellEnd"/>
      <w:r w:rsidRPr="00F74120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найти длину строки</w:t>
      </w:r>
    </w:p>
    <w:p w14:paraId="7C14BDCA" w14:textId="0BD9B09C" w:rsid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scopy</w:t>
      </w:r>
      <w:proofErr w:type="spellEnd"/>
      <w:r w:rsidRPr="00BE1B94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копирование одной строки в другую</w:t>
      </w:r>
    </w:p>
    <w:p w14:paraId="39591276" w14:textId="57522937" w:rsid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sappend</w:t>
      </w:r>
      <w:proofErr w:type="spellEnd"/>
      <w:r w:rsidRPr="00BE1B94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копирование одной строки в конец другой</w:t>
      </w:r>
    </w:p>
    <w:p w14:paraId="06040C2F" w14:textId="428F8CBA" w:rsidR="00BE1B94" w:rsidRP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sequal</w:t>
      </w:r>
      <w:proofErr w:type="spellEnd"/>
      <w:r w:rsidRPr="00BE1B94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проверка на равенство двух строк</w:t>
      </w:r>
    </w:p>
    <w:p w14:paraId="6079548C" w14:textId="770B9FEE" w:rsid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BE1B94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4036640" wp14:editId="6176513B">
            <wp:extent cx="3784795" cy="5569236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55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7DDA" w14:textId="1816836E" w:rsid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BE1B94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C434296" wp14:editId="0B5E2ABE">
            <wp:extent cx="3010055" cy="4635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CDDB" w14:textId="7705342E" w:rsidR="00BE1B94" w:rsidRP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BE1B94">
        <w:rPr>
          <w:noProof/>
          <w:color w:val="000000" w:themeColor="text1"/>
          <w:sz w:val="28"/>
          <w:szCs w:val="28"/>
        </w:rPr>
        <w:drawing>
          <wp:inline distT="0" distB="0" distL="0" distR="0" wp14:anchorId="1DAFC638" wp14:editId="7B540F68">
            <wp:extent cx="2006703" cy="12446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BF85" w14:textId="6473D3EB" w:rsidR="00BE1B94" w:rsidRPr="00BE1B94" w:rsidRDefault="00BE1B9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Основная</w:t>
      </w:r>
      <w:r w:rsidRPr="00BE1B9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функция</w:t>
      </w:r>
      <w:r w:rsidRPr="00BE1B9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  <w:r w:rsidRPr="00BE1B94">
        <w:rPr>
          <w:color w:val="000000" w:themeColor="text1"/>
          <w:sz w:val="28"/>
          <w:szCs w:val="28"/>
        </w:rPr>
        <w:t>:</w:t>
      </w:r>
    </w:p>
    <w:p w14:paraId="5AEB4ADF" w14:textId="13588C28" w:rsidR="003F2673" w:rsidRDefault="009332AD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332A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D8A8B0D" wp14:editId="270559F3">
            <wp:extent cx="3283119" cy="342282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D718" w14:textId="77D589CF" w:rsidR="009332AD" w:rsidRPr="00B26C96" w:rsidRDefault="009332AD" w:rsidP="009332AD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332AD">
        <w:rPr>
          <w:noProof/>
          <w:color w:val="000000" w:themeColor="text1"/>
          <w:sz w:val="28"/>
          <w:szCs w:val="28"/>
        </w:rPr>
        <w:drawing>
          <wp:inline distT="0" distB="0" distL="0" distR="0" wp14:anchorId="5CEA950E" wp14:editId="2E652C81">
            <wp:extent cx="4242018" cy="271158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7985" w14:textId="46C9F4A8" w:rsidR="002F314D" w:rsidRDefault="00BE1B9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Ввод из терминала или файла, лежащего в директории программы с именем </w:t>
      </w:r>
      <w:r>
        <w:rPr>
          <w:bCs/>
          <w:sz w:val="28"/>
          <w:szCs w:val="28"/>
          <w:lang w:val="en-US"/>
        </w:rPr>
        <w:t>input</w:t>
      </w:r>
      <w:r w:rsidRPr="00BE1B94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txt</w:t>
      </w:r>
      <w:r w:rsidRPr="00BE1B94">
        <w:rPr>
          <w:bCs/>
          <w:sz w:val="28"/>
          <w:szCs w:val="28"/>
        </w:rPr>
        <w:t>:</w:t>
      </w:r>
    </w:p>
    <w:p w14:paraId="4CBBB80F" w14:textId="4FDC4D3D" w:rsidR="00BE1B94" w:rsidRPr="00BE1B94" w:rsidRDefault="00BE1B9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BE1B94">
        <w:rPr>
          <w:bCs/>
          <w:noProof/>
          <w:sz w:val="28"/>
          <w:szCs w:val="28"/>
        </w:rPr>
        <w:lastRenderedPageBreak/>
        <w:drawing>
          <wp:inline distT="0" distB="0" distL="0" distR="0" wp14:anchorId="518C0B4E" wp14:editId="049A89A1">
            <wp:extent cx="3632387" cy="29148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2645" w14:textId="379E943F" w:rsidR="000C1669" w:rsidRDefault="000C1669" w:rsidP="003F2673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</w:p>
    <w:p w14:paraId="59A9F58C" w14:textId="55A758DB" w:rsidR="00BE1B94" w:rsidRDefault="00BE1B94" w:rsidP="003F2673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Разбиение строки на слова (с удалением лишних пробелов):</w:t>
      </w:r>
    </w:p>
    <w:p w14:paraId="1008BBFA" w14:textId="2772D329" w:rsidR="00BE1B94" w:rsidRDefault="00BE1B9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BE1B94">
        <w:rPr>
          <w:bCs/>
          <w:noProof/>
          <w:sz w:val="28"/>
          <w:szCs w:val="28"/>
        </w:rPr>
        <w:drawing>
          <wp:inline distT="0" distB="0" distL="0" distR="0" wp14:anchorId="5CDAA96A" wp14:editId="4BA22BB0">
            <wp:extent cx="3276768" cy="267983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85A9" w14:textId="5A99A00D" w:rsidR="00BE1B94" w:rsidRDefault="00BE1B9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Соединение массива слов в строку:</w:t>
      </w:r>
    </w:p>
    <w:p w14:paraId="529DEE36" w14:textId="6ADFA808" w:rsidR="00BE1B94" w:rsidRDefault="00BE1B9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BE1B94">
        <w:rPr>
          <w:bCs/>
          <w:noProof/>
          <w:sz w:val="28"/>
          <w:szCs w:val="28"/>
        </w:rPr>
        <w:drawing>
          <wp:inline distT="0" distB="0" distL="0" distR="0" wp14:anchorId="6901CA89" wp14:editId="04C3E974">
            <wp:extent cx="2311519" cy="1358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3125" w14:textId="1FD29C0C" w:rsidR="00BE1B94" w:rsidRDefault="00BE1B9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Исправление слов (регистр и символы, троеточие не убирает):</w:t>
      </w:r>
    </w:p>
    <w:p w14:paraId="6DB933A0" w14:textId="782F0432" w:rsidR="00BE1B94" w:rsidRDefault="00BE1B9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BE1B94">
        <w:rPr>
          <w:bCs/>
          <w:noProof/>
          <w:sz w:val="28"/>
          <w:szCs w:val="28"/>
        </w:rPr>
        <w:lastRenderedPageBreak/>
        <w:drawing>
          <wp:inline distT="0" distB="0" distL="0" distR="0" wp14:anchorId="3EC0F79D" wp14:editId="0BE808D9">
            <wp:extent cx="3505380" cy="2089257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D83E" w14:textId="4E9692D0" w:rsidR="004C4860" w:rsidRPr="00BE1B94" w:rsidRDefault="00BE1B9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BE1B94">
        <w:rPr>
          <w:bCs/>
          <w:sz w:val="28"/>
          <w:szCs w:val="28"/>
        </w:rPr>
        <w:t>Линейный поиск:</w:t>
      </w:r>
    </w:p>
    <w:p w14:paraId="4E425AF2" w14:textId="7919D327" w:rsidR="00BE1B94" w:rsidRDefault="00BE1B9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BE1B94">
        <w:rPr>
          <w:bCs/>
          <w:noProof/>
          <w:sz w:val="28"/>
          <w:szCs w:val="28"/>
        </w:rPr>
        <w:drawing>
          <wp:inline distT="0" distB="0" distL="0" distR="0" wp14:anchorId="3702EE4C" wp14:editId="067CB434">
            <wp:extent cx="2540131" cy="22670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7C12" w14:textId="215283F9" w:rsidR="00BE1B94" w:rsidRDefault="00BE1B9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Поиск КМП:</w:t>
      </w:r>
    </w:p>
    <w:p w14:paraId="759DAEC9" w14:textId="6F7D0BFE" w:rsidR="00BE1B94" w:rsidRDefault="00BE1B9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BE1B94">
        <w:rPr>
          <w:bCs/>
          <w:noProof/>
          <w:sz w:val="28"/>
          <w:szCs w:val="28"/>
        </w:rPr>
        <w:lastRenderedPageBreak/>
        <w:drawing>
          <wp:inline distT="0" distB="0" distL="0" distR="0" wp14:anchorId="2B4209DC" wp14:editId="0739FBC3">
            <wp:extent cx="5673294" cy="4988689"/>
            <wp:effectExtent l="0" t="0" r="381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1259" cy="499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E6D8" w14:textId="746DE063" w:rsidR="00D52B75" w:rsidRDefault="00B27337" w:rsidP="006441E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A2A73FC" w14:textId="3E2CA6C8" w:rsidR="00345474" w:rsidRPr="0022460A" w:rsidRDefault="00260428" w:rsidP="0022460A">
      <w:pPr>
        <w:spacing w:line="360" w:lineRule="auto"/>
        <w:ind w:firstLine="567"/>
        <w:jc w:val="both"/>
        <w:rPr>
          <w:rStyle w:val="af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 научился </w:t>
      </w:r>
      <w:r w:rsidR="006F1B94">
        <w:rPr>
          <w:color w:val="000000" w:themeColor="text1"/>
          <w:sz w:val="28"/>
          <w:szCs w:val="28"/>
        </w:rPr>
        <w:t xml:space="preserve">работать с </w:t>
      </w:r>
      <w:r w:rsidR="00BE1B94">
        <w:rPr>
          <w:color w:val="000000" w:themeColor="text1"/>
          <w:sz w:val="28"/>
          <w:szCs w:val="28"/>
        </w:rPr>
        <w:t>массивами</w:t>
      </w:r>
      <w:r w:rsidR="00E11983">
        <w:rPr>
          <w:color w:val="000000" w:themeColor="text1"/>
          <w:sz w:val="28"/>
          <w:szCs w:val="28"/>
        </w:rPr>
        <w:t xml:space="preserve"> </w:t>
      </w:r>
      <w:r w:rsidR="00BE1B94">
        <w:rPr>
          <w:color w:val="000000" w:themeColor="text1"/>
          <w:sz w:val="28"/>
          <w:szCs w:val="28"/>
        </w:rPr>
        <w:t>строк</w:t>
      </w:r>
      <w:r w:rsidR="006F1B94">
        <w:rPr>
          <w:color w:val="000000" w:themeColor="text1"/>
          <w:sz w:val="28"/>
          <w:szCs w:val="28"/>
        </w:rPr>
        <w:t xml:space="preserve">, изучил </w:t>
      </w:r>
      <w:r w:rsidR="00BE1B94">
        <w:rPr>
          <w:color w:val="000000" w:themeColor="text1"/>
          <w:sz w:val="28"/>
          <w:szCs w:val="28"/>
        </w:rPr>
        <w:t>их строение.</w:t>
      </w:r>
    </w:p>
    <w:sectPr w:rsidR="00345474" w:rsidRPr="0022460A" w:rsidSect="0059669B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3EFC3" w14:textId="77777777" w:rsidR="00753469" w:rsidRDefault="00753469" w:rsidP="0098338E">
      <w:r>
        <w:separator/>
      </w:r>
    </w:p>
  </w:endnote>
  <w:endnote w:type="continuationSeparator" w:id="0">
    <w:p w14:paraId="40CFE93A" w14:textId="77777777" w:rsidR="00753469" w:rsidRDefault="0075346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E9382" w14:textId="77777777" w:rsidR="00753469" w:rsidRDefault="00753469" w:rsidP="0098338E">
      <w:r>
        <w:separator/>
      </w:r>
    </w:p>
  </w:footnote>
  <w:footnote w:type="continuationSeparator" w:id="0">
    <w:p w14:paraId="51214785" w14:textId="77777777" w:rsidR="00753469" w:rsidRDefault="0075346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282DCD"/>
    <w:multiLevelType w:val="hybridMultilevel"/>
    <w:tmpl w:val="8054A2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F415DCA"/>
    <w:multiLevelType w:val="hybridMultilevel"/>
    <w:tmpl w:val="B88096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122C7E"/>
    <w:multiLevelType w:val="hybridMultilevel"/>
    <w:tmpl w:val="4C76B2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4A3463"/>
    <w:multiLevelType w:val="hybridMultilevel"/>
    <w:tmpl w:val="9D8EDF7C"/>
    <w:lvl w:ilvl="0" w:tplc="D896A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EA95831"/>
    <w:multiLevelType w:val="hybridMultilevel"/>
    <w:tmpl w:val="39C465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1FA6E15"/>
    <w:multiLevelType w:val="hybridMultilevel"/>
    <w:tmpl w:val="B20CE1F0"/>
    <w:lvl w:ilvl="0" w:tplc="37145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2302A"/>
    <w:multiLevelType w:val="hybridMultilevel"/>
    <w:tmpl w:val="B6A8C688"/>
    <w:lvl w:ilvl="0" w:tplc="43209EFC">
      <w:start w:val="1"/>
      <w:numFmt w:val="decimal"/>
      <w:lvlText w:val="%1."/>
      <w:lvlJc w:val="left"/>
      <w:pPr>
        <w:ind w:left="1057" w:hanging="4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8C22DC"/>
    <w:multiLevelType w:val="hybridMultilevel"/>
    <w:tmpl w:val="C02E3080"/>
    <w:lvl w:ilvl="0" w:tplc="58C04496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B9479EF"/>
    <w:multiLevelType w:val="hybridMultilevel"/>
    <w:tmpl w:val="0804FBE2"/>
    <w:lvl w:ilvl="0" w:tplc="C1DA68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EF74412"/>
    <w:multiLevelType w:val="hybridMultilevel"/>
    <w:tmpl w:val="412204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5F5799"/>
    <w:multiLevelType w:val="hybridMultilevel"/>
    <w:tmpl w:val="8F485D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22"/>
  </w:num>
  <w:num w:numId="5">
    <w:abstractNumId w:val="4"/>
  </w:num>
  <w:num w:numId="6">
    <w:abstractNumId w:val="1"/>
  </w:num>
  <w:num w:numId="7">
    <w:abstractNumId w:val="8"/>
  </w:num>
  <w:num w:numId="8">
    <w:abstractNumId w:val="19"/>
  </w:num>
  <w:num w:numId="9">
    <w:abstractNumId w:val="13"/>
  </w:num>
  <w:num w:numId="10">
    <w:abstractNumId w:val="17"/>
  </w:num>
  <w:num w:numId="11">
    <w:abstractNumId w:val="20"/>
  </w:num>
  <w:num w:numId="12">
    <w:abstractNumId w:val="16"/>
  </w:num>
  <w:num w:numId="13">
    <w:abstractNumId w:val="6"/>
  </w:num>
  <w:num w:numId="14">
    <w:abstractNumId w:val="9"/>
  </w:num>
  <w:num w:numId="15">
    <w:abstractNumId w:val="10"/>
  </w:num>
  <w:num w:numId="16">
    <w:abstractNumId w:val="5"/>
  </w:num>
  <w:num w:numId="17">
    <w:abstractNumId w:val="25"/>
  </w:num>
  <w:num w:numId="18">
    <w:abstractNumId w:val="3"/>
  </w:num>
  <w:num w:numId="19">
    <w:abstractNumId w:val="2"/>
  </w:num>
  <w:num w:numId="20">
    <w:abstractNumId w:val="15"/>
  </w:num>
  <w:num w:numId="21">
    <w:abstractNumId w:val="7"/>
  </w:num>
  <w:num w:numId="22">
    <w:abstractNumId w:val="11"/>
  </w:num>
  <w:num w:numId="23">
    <w:abstractNumId w:val="24"/>
  </w:num>
  <w:num w:numId="24">
    <w:abstractNumId w:val="21"/>
  </w:num>
  <w:num w:numId="25">
    <w:abstractNumId w:val="18"/>
  </w:num>
  <w:num w:numId="26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27F95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385"/>
    <w:rsid w:val="00056A7E"/>
    <w:rsid w:val="00057213"/>
    <w:rsid w:val="0005752C"/>
    <w:rsid w:val="00057B53"/>
    <w:rsid w:val="000603A9"/>
    <w:rsid w:val="000603AB"/>
    <w:rsid w:val="00061C1F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69"/>
    <w:rsid w:val="000C1AB0"/>
    <w:rsid w:val="000C3834"/>
    <w:rsid w:val="000C50D4"/>
    <w:rsid w:val="000C567A"/>
    <w:rsid w:val="000C5A2C"/>
    <w:rsid w:val="000C666E"/>
    <w:rsid w:val="000D00E9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49C8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D564A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172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460A"/>
    <w:rsid w:val="00227399"/>
    <w:rsid w:val="002304B6"/>
    <w:rsid w:val="00232D58"/>
    <w:rsid w:val="0023365D"/>
    <w:rsid w:val="0023383B"/>
    <w:rsid w:val="00234777"/>
    <w:rsid w:val="0023628A"/>
    <w:rsid w:val="00237BFB"/>
    <w:rsid w:val="00237E35"/>
    <w:rsid w:val="0024002F"/>
    <w:rsid w:val="002403D2"/>
    <w:rsid w:val="0024062D"/>
    <w:rsid w:val="00240D44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428"/>
    <w:rsid w:val="00261320"/>
    <w:rsid w:val="00261A20"/>
    <w:rsid w:val="00262646"/>
    <w:rsid w:val="00262E00"/>
    <w:rsid w:val="00263976"/>
    <w:rsid w:val="00263D6C"/>
    <w:rsid w:val="00264368"/>
    <w:rsid w:val="0026552B"/>
    <w:rsid w:val="00265596"/>
    <w:rsid w:val="002665F5"/>
    <w:rsid w:val="002669F8"/>
    <w:rsid w:val="00270B2C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000"/>
    <w:rsid w:val="00296CAD"/>
    <w:rsid w:val="00296EDF"/>
    <w:rsid w:val="002A3D8F"/>
    <w:rsid w:val="002A3F96"/>
    <w:rsid w:val="002A43EF"/>
    <w:rsid w:val="002A4B45"/>
    <w:rsid w:val="002A57EF"/>
    <w:rsid w:val="002A6E08"/>
    <w:rsid w:val="002A7230"/>
    <w:rsid w:val="002B030E"/>
    <w:rsid w:val="002B162E"/>
    <w:rsid w:val="002B178E"/>
    <w:rsid w:val="002B191F"/>
    <w:rsid w:val="002B1D63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C50A3"/>
    <w:rsid w:val="002D5D9F"/>
    <w:rsid w:val="002D6095"/>
    <w:rsid w:val="002D6336"/>
    <w:rsid w:val="002D72A8"/>
    <w:rsid w:val="002E2E79"/>
    <w:rsid w:val="002E42D2"/>
    <w:rsid w:val="002F0969"/>
    <w:rsid w:val="002F0C0B"/>
    <w:rsid w:val="002F314D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BB8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2673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645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349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3CE6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55E"/>
    <w:rsid w:val="004B3122"/>
    <w:rsid w:val="004B4D52"/>
    <w:rsid w:val="004B51A6"/>
    <w:rsid w:val="004B64A3"/>
    <w:rsid w:val="004B7809"/>
    <w:rsid w:val="004B7BC8"/>
    <w:rsid w:val="004C04CA"/>
    <w:rsid w:val="004C42CB"/>
    <w:rsid w:val="004C4860"/>
    <w:rsid w:val="004C54BB"/>
    <w:rsid w:val="004C726E"/>
    <w:rsid w:val="004D19D1"/>
    <w:rsid w:val="004D22EE"/>
    <w:rsid w:val="004D3CC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6B3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ED3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0B5E"/>
    <w:rsid w:val="005E2A00"/>
    <w:rsid w:val="005E2DDE"/>
    <w:rsid w:val="005E3BFE"/>
    <w:rsid w:val="005E45B9"/>
    <w:rsid w:val="005E4DAF"/>
    <w:rsid w:val="005E54F3"/>
    <w:rsid w:val="005E61D5"/>
    <w:rsid w:val="005E6758"/>
    <w:rsid w:val="005E6F5A"/>
    <w:rsid w:val="005E73AC"/>
    <w:rsid w:val="005E77D0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41E6"/>
    <w:rsid w:val="006461F9"/>
    <w:rsid w:val="0064658E"/>
    <w:rsid w:val="00646C72"/>
    <w:rsid w:val="00650FE1"/>
    <w:rsid w:val="006513E2"/>
    <w:rsid w:val="0065364C"/>
    <w:rsid w:val="0065397E"/>
    <w:rsid w:val="006543E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7A0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65E3"/>
    <w:rsid w:val="006D79AB"/>
    <w:rsid w:val="006D7F6E"/>
    <w:rsid w:val="006E0A50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E789F"/>
    <w:rsid w:val="006F1B94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178"/>
    <w:rsid w:val="007226F1"/>
    <w:rsid w:val="00722BF7"/>
    <w:rsid w:val="00723609"/>
    <w:rsid w:val="0072788E"/>
    <w:rsid w:val="00727A62"/>
    <w:rsid w:val="0073072E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469"/>
    <w:rsid w:val="00753C79"/>
    <w:rsid w:val="00754D5D"/>
    <w:rsid w:val="00755AF8"/>
    <w:rsid w:val="00757AAA"/>
    <w:rsid w:val="007604B4"/>
    <w:rsid w:val="0076065A"/>
    <w:rsid w:val="00760A13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6EF"/>
    <w:rsid w:val="007678F4"/>
    <w:rsid w:val="00767A60"/>
    <w:rsid w:val="00770E35"/>
    <w:rsid w:val="00771626"/>
    <w:rsid w:val="00773DE6"/>
    <w:rsid w:val="00773E2B"/>
    <w:rsid w:val="00774375"/>
    <w:rsid w:val="007765D9"/>
    <w:rsid w:val="0077769B"/>
    <w:rsid w:val="00780431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9764B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6C"/>
    <w:rsid w:val="007F56EC"/>
    <w:rsid w:val="007F676C"/>
    <w:rsid w:val="007F6E90"/>
    <w:rsid w:val="007F728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344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86330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513"/>
    <w:rsid w:val="008C6E70"/>
    <w:rsid w:val="008C758A"/>
    <w:rsid w:val="008D00FB"/>
    <w:rsid w:val="008D0602"/>
    <w:rsid w:val="008D1DFC"/>
    <w:rsid w:val="008D27C8"/>
    <w:rsid w:val="008D55BE"/>
    <w:rsid w:val="008D653F"/>
    <w:rsid w:val="008D6DB8"/>
    <w:rsid w:val="008D7CF8"/>
    <w:rsid w:val="008D7E58"/>
    <w:rsid w:val="008E0C6D"/>
    <w:rsid w:val="008E1D47"/>
    <w:rsid w:val="008E2B95"/>
    <w:rsid w:val="008E5BC2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854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2AD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67B79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40D7"/>
    <w:rsid w:val="009B4EA4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3664"/>
    <w:rsid w:val="009D43E3"/>
    <w:rsid w:val="009D4428"/>
    <w:rsid w:val="009D5D4A"/>
    <w:rsid w:val="009E0563"/>
    <w:rsid w:val="009E1819"/>
    <w:rsid w:val="009E2B7F"/>
    <w:rsid w:val="009E313B"/>
    <w:rsid w:val="009E353D"/>
    <w:rsid w:val="009E7AD7"/>
    <w:rsid w:val="009F0B7F"/>
    <w:rsid w:val="009F1B49"/>
    <w:rsid w:val="009F27A1"/>
    <w:rsid w:val="009F31BC"/>
    <w:rsid w:val="009F3F88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61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0DA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B04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3F73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02AF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5EC8"/>
    <w:rsid w:val="00AD7CF0"/>
    <w:rsid w:val="00AE0C4A"/>
    <w:rsid w:val="00AE0EEB"/>
    <w:rsid w:val="00AE170A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AF664B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CC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6C96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22F"/>
    <w:rsid w:val="00B419D1"/>
    <w:rsid w:val="00B4282C"/>
    <w:rsid w:val="00B42F56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79B"/>
    <w:rsid w:val="00B86B96"/>
    <w:rsid w:val="00B87371"/>
    <w:rsid w:val="00B9098E"/>
    <w:rsid w:val="00B91C87"/>
    <w:rsid w:val="00B934EA"/>
    <w:rsid w:val="00B9352D"/>
    <w:rsid w:val="00B939E6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1B94"/>
    <w:rsid w:val="00BE2735"/>
    <w:rsid w:val="00BE2EB2"/>
    <w:rsid w:val="00BE2FC1"/>
    <w:rsid w:val="00BE4534"/>
    <w:rsid w:val="00BE646A"/>
    <w:rsid w:val="00BE6F8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29FA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0F2E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1CC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6B90"/>
    <w:rsid w:val="00CB7364"/>
    <w:rsid w:val="00CC0F55"/>
    <w:rsid w:val="00CC3557"/>
    <w:rsid w:val="00CC4BD0"/>
    <w:rsid w:val="00CC5C07"/>
    <w:rsid w:val="00CC5D05"/>
    <w:rsid w:val="00CC659C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E74FD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488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1C52"/>
    <w:rsid w:val="00D646EE"/>
    <w:rsid w:val="00D64982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71E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29D5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1626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81D"/>
    <w:rsid w:val="00E10AED"/>
    <w:rsid w:val="00E11283"/>
    <w:rsid w:val="00E119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6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40C8"/>
    <w:rsid w:val="00E55F8E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599C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4B88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384C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373D8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4120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5B7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0C1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45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Дмитрий</cp:lastModifiedBy>
  <cp:revision>2</cp:revision>
  <cp:lastPrinted>2015-07-17T09:06:00Z</cp:lastPrinted>
  <dcterms:created xsi:type="dcterms:W3CDTF">2022-12-23T17:50:00Z</dcterms:created>
  <dcterms:modified xsi:type="dcterms:W3CDTF">2022-12-23T17:50:00Z</dcterms:modified>
</cp:coreProperties>
</file>