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2274C" w14:textId="268E7D6B" w:rsidR="00B8001A" w:rsidRDefault="00B8001A" w:rsidP="00036A93">
      <w:r w:rsidRPr="00B8001A">
        <w:t>AI has proven capable of solving real business issues and addressing increasingly complex situations</w:t>
      </w:r>
      <w:r w:rsidR="00937FD8">
        <w:t xml:space="preserve">.  </w:t>
      </w:r>
      <w:r w:rsidRPr="00B8001A">
        <w:t>Organisations and business leaders should start with the idea of how AI can help by identifying a business problem, or which use specific scenarios that it can help address, with the end goal of creating better business outcomes</w:t>
      </w:r>
      <w:r w:rsidR="00937FD8">
        <w:t xml:space="preserve">.  </w:t>
      </w:r>
      <w:r w:rsidRPr="00B8001A">
        <w:t>Essentially, building an AI strategy that will yield results and ensure long-term success.</w:t>
      </w:r>
    </w:p>
    <w:p w14:paraId="04822297" w14:textId="77777777" w:rsidR="00036A93" w:rsidRDefault="00036A93" w:rsidP="00036A93"/>
    <w:p w14:paraId="0833F4AC" w14:textId="35367062" w:rsidR="00036A93" w:rsidRDefault="00036A93" w:rsidP="00036A93">
      <w:r>
        <w:t>TIME</w:t>
      </w:r>
    </w:p>
    <w:p w14:paraId="73DE3BC9" w14:textId="2DAA6170" w:rsidR="00036A93" w:rsidRDefault="00036A93" w:rsidP="00036A93">
      <w:r>
        <w:t>AI and machine learning is being implemented across all industries, ranging from Know Your Customers (KYC) and Anti-Money Laundering (AML) in financial services to early Cancer Detection and Personalised Prescription Matching in healthcare to Customer Churn Prediction and Master Data Management in telecom</w:t>
      </w:r>
      <w:r w:rsidR="00B8001A">
        <w:t xml:space="preserve">munication </w:t>
      </w:r>
      <w:r>
        <w:t>s to Personalised Ads and Credit Scoring in marketing and retail.</w:t>
      </w:r>
    </w:p>
    <w:p w14:paraId="6C967E38" w14:textId="77777777" w:rsidR="00036A93" w:rsidRDefault="00036A93" w:rsidP="00036A93">
      <w:r>
        <w:t>Using AI across these different industries can save time and money, whilst also gaining a competitive edge.</w:t>
      </w:r>
    </w:p>
    <w:p w14:paraId="7A81561F" w14:textId="272F464B" w:rsidR="00036A93" w:rsidRDefault="00B8001A" w:rsidP="00036A93">
      <w:r>
        <w:t>However a</w:t>
      </w:r>
      <w:r w:rsidR="00036A93">
        <w:t>sking the right questions determines what outcomes can be generated from any specific application</w:t>
      </w:r>
      <w:r w:rsidR="00937FD8">
        <w:t xml:space="preserve">.  </w:t>
      </w:r>
      <w:r w:rsidR="00036A93">
        <w:t xml:space="preserve">The main idea is to translate the high-level goal of </w:t>
      </w:r>
      <w:r>
        <w:t xml:space="preserve">the organisation </w:t>
      </w:r>
      <w:r w:rsidR="00036A93">
        <w:t xml:space="preserve">into a business problem, and </w:t>
      </w:r>
      <w:r>
        <w:t xml:space="preserve">therefore </w:t>
      </w:r>
      <w:r w:rsidR="00036A93">
        <w:t>determine the outcome.</w:t>
      </w:r>
    </w:p>
    <w:p w14:paraId="1C67F96E" w14:textId="0E4EC422" w:rsidR="00036A93" w:rsidRDefault="004D4B93" w:rsidP="00036A93">
      <w:r>
        <w:t xml:space="preserve">Organisations </w:t>
      </w:r>
      <w:r w:rsidR="00036A93">
        <w:t xml:space="preserve">must also identify </w:t>
      </w:r>
      <w:r>
        <w:t>systems</w:t>
      </w:r>
      <w:r w:rsidR="00036A93">
        <w:t xml:space="preserve"> that can measure its success</w:t>
      </w:r>
      <w:r w:rsidR="00937FD8">
        <w:t xml:space="preserve">.  </w:t>
      </w:r>
      <w:r w:rsidR="00036A93">
        <w:t xml:space="preserve">The definition of success may vary for different </w:t>
      </w:r>
      <w:r>
        <w:t>organisations</w:t>
      </w:r>
      <w:r w:rsidR="00036A93">
        <w:t>, but the end goal remains the same; making a profit and delivering value.</w:t>
      </w:r>
    </w:p>
    <w:p w14:paraId="7ACA0120" w14:textId="77777777" w:rsidR="004D4B93" w:rsidRDefault="004D4B93" w:rsidP="00036A93"/>
    <w:p w14:paraId="21B04848" w14:textId="02D1C9AD" w:rsidR="00036A93" w:rsidRDefault="00036A93" w:rsidP="00036A93"/>
    <w:p w14:paraId="4532AB51" w14:textId="205AE5B9" w:rsidR="00036A93" w:rsidRDefault="00036A93" w:rsidP="00036A93">
      <w:r>
        <w:t>TALENT</w:t>
      </w:r>
    </w:p>
    <w:p w14:paraId="183626BB" w14:textId="31D2EAE4" w:rsidR="004D4B93" w:rsidRDefault="004D4B93" w:rsidP="00B8001A">
      <w:r w:rsidRPr="004D4B93">
        <w:t xml:space="preserve">Because AI can drive better business results, </w:t>
      </w:r>
      <w:r w:rsidR="00367AB9">
        <w:t xml:space="preserve">the long-term </w:t>
      </w:r>
      <w:r w:rsidRPr="004D4B93">
        <w:t>success of any AI strategy will depend largely on the people and culture inside of each individual organisation that implement this</w:t>
      </w:r>
      <w:r w:rsidR="00937FD8">
        <w:t xml:space="preserve">.  </w:t>
      </w:r>
    </w:p>
    <w:p w14:paraId="5CD8147C" w14:textId="5D070FA4" w:rsidR="00B8001A" w:rsidRDefault="00367AB9" w:rsidP="00B8001A">
      <w:r>
        <w:t>T</w:t>
      </w:r>
      <w:r w:rsidR="00B8001A">
        <w:t xml:space="preserve">he current technical skills gap and lack of AI talent available </w:t>
      </w:r>
      <w:r>
        <w:t xml:space="preserve">should </w:t>
      </w:r>
      <w:r w:rsidR="00B8001A">
        <w:t>be addressed</w:t>
      </w:r>
      <w:r w:rsidR="00937FD8">
        <w:t xml:space="preserve"> as soon as possible.  </w:t>
      </w:r>
      <w:r w:rsidR="00B8001A">
        <w:t xml:space="preserve">As a role that is in extremely high demand, expert level data scientists are being </w:t>
      </w:r>
      <w:r w:rsidR="00937FD8">
        <w:t xml:space="preserve">very </w:t>
      </w:r>
      <w:r w:rsidR="00B8001A">
        <w:t xml:space="preserve">quickly </w:t>
      </w:r>
      <w:r w:rsidR="00937FD8">
        <w:t>employed</w:t>
      </w:r>
      <w:r>
        <w:t xml:space="preserve"> </w:t>
      </w:r>
      <w:r w:rsidR="00B8001A">
        <w:t xml:space="preserve">by </w:t>
      </w:r>
      <w:r>
        <w:t>most of the larger organisations</w:t>
      </w:r>
      <w:r w:rsidR="00B8001A">
        <w:t xml:space="preserve"> as soon as they hit the job market</w:t>
      </w:r>
      <w:r>
        <w:t xml:space="preserve"> thus </w:t>
      </w:r>
      <w:r w:rsidR="00B8001A">
        <w:t xml:space="preserve">leaving many </w:t>
      </w:r>
      <w:r>
        <w:t xml:space="preserve">others </w:t>
      </w:r>
      <w:r w:rsidR="00B8001A">
        <w:t xml:space="preserve">with a much smaller </w:t>
      </w:r>
      <w:r>
        <w:t>choice of prospective candidates</w:t>
      </w:r>
      <w:r w:rsidR="00B8001A">
        <w:t>.</w:t>
      </w:r>
    </w:p>
    <w:p w14:paraId="6543B77F" w14:textId="507CC1BF" w:rsidR="00B8001A" w:rsidRDefault="00367AB9" w:rsidP="00B8001A">
      <w:r>
        <w:t>T</w:t>
      </w:r>
      <w:r w:rsidR="00B8001A">
        <w:t xml:space="preserve">here </w:t>
      </w:r>
      <w:r>
        <w:t xml:space="preserve">just </w:t>
      </w:r>
      <w:r w:rsidR="00B8001A">
        <w:t xml:space="preserve">are not enough AI experts available in </w:t>
      </w:r>
      <w:r>
        <w:t>most organisations</w:t>
      </w:r>
      <w:r w:rsidR="00937FD8">
        <w:t xml:space="preserve">.  </w:t>
      </w:r>
      <w:r w:rsidR="00B8001A">
        <w:t>More people need to pursue a career in data science and AI, and this can be accomplished by the implementation of STEM programmes at the primary, middle school and university levels</w:t>
      </w:r>
      <w:r w:rsidR="00937FD8">
        <w:t xml:space="preserve">.  </w:t>
      </w:r>
      <w:r w:rsidR="00B8001A">
        <w:t>In addition, machine learning should be fast, accurate and available to everyone.</w:t>
      </w:r>
    </w:p>
    <w:p w14:paraId="5A2BB283" w14:textId="67BF146D" w:rsidR="00B8001A" w:rsidRDefault="00B8001A" w:rsidP="00B8001A">
      <w:r>
        <w:t xml:space="preserve">However, when a company does have data scientists, they </w:t>
      </w:r>
      <w:r w:rsidR="00367AB9">
        <w:t xml:space="preserve">need to </w:t>
      </w:r>
      <w:r>
        <w:t xml:space="preserve">understand that data is </w:t>
      </w:r>
      <w:r w:rsidR="00367AB9">
        <w:t>involved with the whole of the organisation</w:t>
      </w:r>
      <w:r w:rsidR="00937FD8">
        <w:t xml:space="preserve">.  </w:t>
      </w:r>
      <w:r>
        <w:t xml:space="preserve">Getting people with different skill sets to work together effectively, enabling teamwork across an organisation and working well as a team to make the data work for them is crucial to building a successful data-driven </w:t>
      </w:r>
      <w:r w:rsidR="00367AB9">
        <w:t>organisation</w:t>
      </w:r>
      <w:r w:rsidR="00937FD8">
        <w:t xml:space="preserve">.  </w:t>
      </w:r>
      <w:r>
        <w:t>The “data team” consists of everyone from the functional business leaders to professionals and analysts, to data engineers and data scientists</w:t>
      </w:r>
      <w:r w:rsidR="00937FD8">
        <w:t xml:space="preserve">.  </w:t>
      </w:r>
      <w:r>
        <w:t>Culturally, th</w:t>
      </w:r>
      <w:r w:rsidR="00367AB9">
        <w:t>e data</w:t>
      </w:r>
      <w:r>
        <w:t xml:space="preserve"> team must be collaborative in order</w:t>
      </w:r>
      <w:r w:rsidR="00367AB9">
        <w:t xml:space="preserve"> to make any positive changes</w:t>
      </w:r>
      <w:r w:rsidR="00937FD8">
        <w:t xml:space="preserve">.  </w:t>
      </w:r>
      <w:r>
        <w:t>They must learn to work within the existing culture of a company, to bring a lasting positive change.</w:t>
      </w:r>
    </w:p>
    <w:p w14:paraId="645B967B" w14:textId="28A8C5DA" w:rsidR="00036A93" w:rsidRDefault="00036A93" w:rsidP="00036A93"/>
    <w:p w14:paraId="4754FA64" w14:textId="58038A0E" w:rsidR="00036A93" w:rsidRDefault="00036A93" w:rsidP="00036A93">
      <w:r>
        <w:t>TRUST</w:t>
      </w:r>
    </w:p>
    <w:p w14:paraId="3E293257" w14:textId="47FE00B5" w:rsidR="00937FD8" w:rsidRDefault="00937FD8" w:rsidP="00036A93">
      <w:r>
        <w:t>Argu</w:t>
      </w:r>
      <w:r w:rsidRPr="00937FD8">
        <w:t xml:space="preserve">ably, the biggest obstacle preventing AI success </w:t>
      </w:r>
      <w:r>
        <w:t xml:space="preserve">in any organisation </w:t>
      </w:r>
      <w:r w:rsidRPr="00937FD8">
        <w:t>is trust.</w:t>
      </w:r>
      <w:r>
        <w:t xml:space="preserve"> </w:t>
      </w:r>
      <w:r w:rsidRPr="00937FD8">
        <w:t xml:space="preserve"> As organisations </w:t>
      </w:r>
      <w:r>
        <w:t xml:space="preserve">put together </w:t>
      </w:r>
      <w:r w:rsidRPr="00937FD8">
        <w:t xml:space="preserve">strong data and AI teams, trust in the technology itself is one of the most important </w:t>
      </w:r>
      <w:r>
        <w:t xml:space="preserve">elements </w:t>
      </w:r>
      <w:r w:rsidRPr="00937FD8">
        <w:t>to the successful integration of AI into a company’s culture and business processes.</w:t>
      </w:r>
    </w:p>
    <w:p w14:paraId="78C4EFC3" w14:textId="3031B747" w:rsidR="00036A93" w:rsidRDefault="00937FD8" w:rsidP="00036A93">
      <w:r>
        <w:t xml:space="preserve">An organisation </w:t>
      </w:r>
      <w:r w:rsidR="00036A93">
        <w:t xml:space="preserve">should be able to explain </w:t>
      </w:r>
      <w:r w:rsidRPr="00937FD8">
        <w:t xml:space="preserve">machine </w:t>
      </w:r>
      <w:r w:rsidRPr="00937FD8">
        <w:t xml:space="preserve">learning models </w:t>
      </w:r>
      <w:r>
        <w:t>clearly</w:t>
      </w:r>
      <w:r w:rsidR="00036A93">
        <w:t xml:space="preserve"> and identify the logic behind </w:t>
      </w:r>
      <w:r>
        <w:t>their</w:t>
      </w:r>
      <w:r w:rsidR="00036A93">
        <w:t xml:space="preserve"> predictions</w:t>
      </w:r>
      <w:r>
        <w:t xml:space="preserve">.  </w:t>
      </w:r>
      <w:r w:rsidR="00036A93">
        <w:t xml:space="preserve">Being able to describe the model’s decision adequately, having sound documentation and eliminating bias from the results are key considerations for </w:t>
      </w:r>
      <w:r w:rsidR="00367AB9">
        <w:t>organisations</w:t>
      </w:r>
      <w:r w:rsidR="00036A93">
        <w:t xml:space="preserve">, in </w:t>
      </w:r>
      <w:r w:rsidR="00036A93">
        <w:lastRenderedPageBreak/>
        <w:t xml:space="preserve">order to </w:t>
      </w:r>
      <w:r>
        <w:t xml:space="preserve">impart </w:t>
      </w:r>
      <w:r w:rsidR="00036A93">
        <w:t>trust in AI</w:t>
      </w:r>
      <w:r>
        <w:t xml:space="preserve">.  </w:t>
      </w:r>
      <w:r w:rsidR="00036A93">
        <w:t xml:space="preserve">Deciding what technology to use is important, as this can have a </w:t>
      </w:r>
      <w:r>
        <w:t>massive impact upon the organisation</w:t>
      </w:r>
      <w:r w:rsidR="00036A93">
        <w:t>.</w:t>
      </w:r>
    </w:p>
    <w:p w14:paraId="2741853C" w14:textId="7B16B8FD" w:rsidR="00937FD8" w:rsidRDefault="00372ED9" w:rsidP="00036A93">
      <w:r w:rsidRPr="00036A93">
        <w:t xml:space="preserve">Data </w:t>
      </w:r>
      <w:r w:rsidR="00036A93" w:rsidRPr="00036A93">
        <w:t>is a critical point</w:t>
      </w:r>
      <w:r>
        <w:t xml:space="preserve"> in trusting AI: u</w:t>
      </w:r>
      <w:r w:rsidR="00036A93" w:rsidRPr="00036A93">
        <w:t xml:space="preserve">nderstanding how to generate, save and make data accessible is of </w:t>
      </w:r>
      <w:r>
        <w:t xml:space="preserve">the utmost </w:t>
      </w:r>
      <w:r w:rsidR="00036A93" w:rsidRPr="00036A93">
        <w:t>importance</w:t>
      </w:r>
      <w:r w:rsidR="00937FD8">
        <w:t xml:space="preserve">.  </w:t>
      </w:r>
      <w:r w:rsidR="00036A93" w:rsidRPr="00036A93">
        <w:t xml:space="preserve">Areas such as data privacy, data governance, security and data lineage are some of the points that need to be appropriately addressed by </w:t>
      </w:r>
      <w:r w:rsidR="00367AB9">
        <w:t>organisations</w:t>
      </w:r>
      <w:r w:rsidR="00036A93" w:rsidRPr="00036A93">
        <w:t>.</w:t>
      </w:r>
      <w:r>
        <w:t xml:space="preserve"> I suppose the objective is to have AI running in the background at all times and still use the human workforce as the ‘manual tool base’.</w:t>
      </w:r>
    </w:p>
    <w:sectPr w:rsidR="00937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A93"/>
    <w:rsid w:val="00036A93"/>
    <w:rsid w:val="00367AB9"/>
    <w:rsid w:val="00372ED9"/>
    <w:rsid w:val="004D3FC8"/>
    <w:rsid w:val="004D4B93"/>
    <w:rsid w:val="00937FD8"/>
    <w:rsid w:val="00986A28"/>
    <w:rsid w:val="00A83F35"/>
    <w:rsid w:val="00AE6093"/>
    <w:rsid w:val="00B8001A"/>
    <w:rsid w:val="00BC0E6D"/>
    <w:rsid w:val="00F3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B175F"/>
  <w15:chartTrackingRefBased/>
  <w15:docId w15:val="{B6FD3D92-47AE-4A23-8A87-53DCA3428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Dimpal Patel</dc:creator>
  <cp:keywords/>
  <dc:description/>
  <cp:lastModifiedBy>Dimpal Patel</cp:lastModifiedBy>
  <cp:revision>1</cp:revision>
  <dcterms:created xsi:type="dcterms:W3CDTF">2021-05-04T11:40:00Z</dcterms:created>
  <dcterms:modified xsi:type="dcterms:W3CDTF">2021-05-04T14:46:00Z</dcterms:modified>
</cp:coreProperties>
</file>