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F4C" w:rsidRPr="005768B5" w:rsidRDefault="005768B5" w:rsidP="001379B0">
      <w:pPr>
        <w:jc w:val="center"/>
        <w:rPr>
          <w:b/>
          <w:sz w:val="36"/>
          <w:szCs w:val="36"/>
        </w:rPr>
      </w:pPr>
      <w:r w:rsidRPr="005768B5">
        <w:rPr>
          <w:b/>
          <w:sz w:val="36"/>
          <w:szCs w:val="36"/>
          <w:u w:val="single"/>
        </w:rPr>
        <w:t>Use case 01</w:t>
      </w:r>
      <w:r w:rsidRPr="005768B5">
        <w:rPr>
          <w:b/>
          <w:sz w:val="36"/>
          <w:szCs w:val="36"/>
        </w:rPr>
        <w:t>: Force parse data</w:t>
      </w:r>
    </w:p>
    <w:p w:rsidR="00195899" w:rsidRDefault="00417E1F" w:rsidP="001379B0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533900" cy="1409700"/>
            <wp:effectExtent l="0" t="0" r="0" b="0"/>
            <wp:docPr id="3" name="Picture 3" descr="D:\Computer Product Suggestion\trunk\stuff\vietht\usecase\force-pa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puter Product Suggestion\trunk\stuff\vietht\usecase\force-par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379B0" w:rsidRPr="001379B0" w:rsidTr="008E25FC">
        <w:trPr>
          <w:jc w:val="center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USE CASE – </w:t>
            </w: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CPS001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No.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CPS001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Version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2.0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color w:val="000000"/>
                <w:sz w:val="24"/>
                <w:szCs w:val="24"/>
                <w:lang w:eastAsia="en-US"/>
              </w:rPr>
              <w:t>Force Parse Data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Author</w:t>
            </w:r>
          </w:p>
        </w:tc>
        <w:tc>
          <w:tcPr>
            <w:tcW w:w="6753" w:type="dxa"/>
            <w:gridSpan w:val="3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Huynh Thanh Viet</w:t>
            </w:r>
          </w:p>
        </w:tc>
      </w:tr>
      <w:tr w:rsidR="001379B0" w:rsidRPr="001379B0" w:rsidTr="008E25FC">
        <w:trPr>
          <w:jc w:val="center"/>
        </w:trPr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19/05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Priority</w:t>
            </w:r>
          </w:p>
        </w:tc>
        <w:tc>
          <w:tcPr>
            <w:tcW w:w="2251" w:type="dxa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High</w:t>
            </w:r>
          </w:p>
        </w:tc>
      </w:tr>
      <w:tr w:rsidR="001379B0" w:rsidRPr="001379B0" w:rsidTr="008E25FC">
        <w:trPr>
          <w:jc w:val="center"/>
        </w:trPr>
        <w:tc>
          <w:tcPr>
            <w:tcW w:w="9004" w:type="dxa"/>
            <w:gridSpan w:val="4"/>
          </w:tcPr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Actor: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Summary:</w:t>
            </w:r>
          </w:p>
          <w:p w:rsidR="001379B0" w:rsidRPr="001379B0" w:rsidRDefault="00705B4C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="001779E6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can force system to parse data at any time.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Goal:</w:t>
            </w:r>
          </w:p>
          <w:p w:rsidR="001379B0" w:rsidRPr="001379B0" w:rsidRDefault="000A1A18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Get data from the url which user suggested.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Triggers: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1379B0"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wants to run the parser at that time.</w:t>
            </w:r>
          </w:p>
          <w:p w:rsidR="001379B0" w:rsidRPr="001379B0" w:rsidRDefault="00FB2D8F" w:rsidP="001379B0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Staff </w:t>
            </w:r>
            <w:r w:rsidR="000A1A18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inputs the url which user suggested to “</w:t>
            </w:r>
            <w:r w:rsidR="000873E1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Đường dẫn sản phẩm” textbox.</w:t>
            </w:r>
            <w:bookmarkStart w:id="0" w:name="_GoBack"/>
            <w:bookmarkEnd w:id="0"/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Preconditions: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User logged in with “</w:t>
            </w:r>
            <w:r w:rsidR="00FB2D8F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Staff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” role.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Post Conditions: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Success: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 xml:space="preserve"> New data is inserted to database. Log file is generated.</w:t>
            </w:r>
          </w:p>
          <w:p w:rsidR="001379B0" w:rsidRPr="001379B0" w:rsidRDefault="001379B0" w:rsidP="001379B0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Fail: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Nothing is changed in the database. Log file is generated.</w:t>
            </w: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9056D4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parse data page, staff input an url of product into textbox in “Đường dẫn sản phẩm”</w:t>
                  </w:r>
                  <w:r w:rsidR="00423BD5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panel, then click “Xem trước” button.</w:t>
                  </w:r>
                </w:p>
              </w:tc>
              <w:tc>
                <w:tcPr>
                  <w:tcW w:w="4548" w:type="dxa"/>
                </w:tcPr>
                <w:p w:rsidR="00423BD5" w:rsidRDefault="00423BD5" w:rsidP="0073467A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Show “Các bước parse dữ liệu”</w:t>
                  </w:r>
                  <w:r w:rsidR="0069763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panel includes a wizard to create a parser with 8 steps.</w:t>
                  </w:r>
                </w:p>
                <w:p w:rsidR="00697632" w:rsidRPr="0073467A" w:rsidRDefault="00697632" w:rsidP="0073467A">
                  <w:pPr>
                    <w:numPr>
                      <w:ilvl w:val="0"/>
                      <w:numId w:val="1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Show “Xem trước” panel include a frame preview </w:t>
                  </w:r>
                  <w:r w:rsidR="00125C6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the page of the url which staff inputted.</w:t>
                  </w:r>
                </w:p>
              </w:tc>
            </w:tr>
            <w:tr w:rsidR="00DA77CA" w:rsidRPr="001379B0" w:rsidTr="005F214D">
              <w:tc>
                <w:tcPr>
                  <w:tcW w:w="985" w:type="dxa"/>
                </w:tcPr>
                <w:p w:rsidR="00DA77CA" w:rsidRDefault="00DA77C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2</w:t>
                  </w:r>
                </w:p>
                <w:p w:rsidR="00DA77CA" w:rsidRDefault="00DA77CA" w:rsidP="00DA77CA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  <w:p w:rsidR="00DA77CA" w:rsidRPr="00DA77CA" w:rsidRDefault="00DA77CA" w:rsidP="00DA77CA">
                  <w:pP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3240" w:type="dxa"/>
                </w:tcPr>
                <w:p w:rsidR="00DA77CA" w:rsidRDefault="00DA77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1: “Loại parser” of the wizard, staff select “Dạng lưới” or “Dạng bảng” radio button, then click “Tiếp theo” button.</w:t>
                  </w:r>
                </w:p>
              </w:tc>
              <w:tc>
                <w:tcPr>
                  <w:tcW w:w="4548" w:type="dxa"/>
                </w:tcPr>
                <w:p w:rsidR="00DA77CA" w:rsidRDefault="00DA77CA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2 of the wizard: “Khung thông tin” includes “</w:t>
                  </w:r>
                  <w:r w:rsidR="0075010E">
                    <w:rPr>
                      <w:rFonts w:ascii="Cambria" w:hAnsi="Cambria" w:cs="Times New Roman"/>
                      <w:sz w:val="24"/>
                      <w:szCs w:val="24"/>
                    </w:rPr>
                    <w:t>Xpath tới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khung thông tin” textbox.</w:t>
                  </w:r>
                </w:p>
                <w:p w:rsidR="00DA77CA" w:rsidRPr="007A7877" w:rsidRDefault="00DA77CA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 a frame preview the page of the url which staff inputted.</w:t>
                  </w:r>
                </w:p>
              </w:tc>
            </w:tr>
            <w:tr w:rsidR="00DA77CA" w:rsidRPr="001379B0" w:rsidTr="005F214D">
              <w:tc>
                <w:tcPr>
                  <w:tcW w:w="985" w:type="dxa"/>
                </w:tcPr>
                <w:p w:rsidR="00DA77CA" w:rsidRDefault="00DA77C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A77CA" w:rsidRDefault="00DA77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2: “Khung thông tin”, </w:t>
                  </w:r>
                  <w:r w:rsidR="0021321A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staff click the mouse</w:t>
                  </w:r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all of the information of product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 w:rsidR="0075010E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DA77CA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 xml:space="preserve">Textbox “Xpath tới khung thông tin”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filled with the xpath string.</w:t>
                  </w:r>
                </w:p>
                <w:p w:rsidR="0075010E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3 of the wizard: “Tên sản phẩm” includes “Xpath tới tên sản phẩm” textbox.</w:t>
                  </w:r>
                </w:p>
                <w:p w:rsidR="0075010E" w:rsidRDefault="0075010E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21321A" w:rsidRPr="001379B0" w:rsidTr="005F214D">
              <w:tc>
                <w:tcPr>
                  <w:tcW w:w="985" w:type="dxa"/>
                </w:tcPr>
                <w:p w:rsidR="0021321A" w:rsidRDefault="0021321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4</w:t>
                  </w:r>
                </w:p>
              </w:tc>
              <w:tc>
                <w:tcPr>
                  <w:tcW w:w="3240" w:type="dxa"/>
                </w:tcPr>
                <w:p w:rsidR="0021321A" w:rsidRDefault="0021321A" w:rsidP="0021321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3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“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T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ên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 the mouse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at the area which include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product’s name</w:t>
                  </w:r>
                  <w:r w:rsidR="00CF1991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tên sản phẩm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filled with the xpath string.</w:t>
                  </w:r>
                </w:p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4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the wizard: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CPU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CPU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21321A" w:rsidRDefault="0021321A" w:rsidP="0021321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21321A" w:rsidRPr="001379B0" w:rsidTr="005F214D">
              <w:tc>
                <w:tcPr>
                  <w:tcW w:w="985" w:type="dxa"/>
                </w:tcPr>
                <w:p w:rsidR="0021321A" w:rsidRDefault="0021321A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1321A" w:rsidRDefault="0021321A" w:rsidP="0021321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4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CPU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mouse at the area which include </w:t>
                  </w:r>
                  <w:r w:rsidR="001A5FB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CPU information</w:t>
                  </w:r>
                  <w:r w:rsidR="007A03A4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CPU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filled with the xpath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5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the wizard: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“RAM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RAM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21321A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5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“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mouse at the area which include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RAM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information</w:t>
                  </w:r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RAM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filled with the xpath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step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6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the wizard: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Card màn hình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Card màn hình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textbox.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At step 6: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”</w:t>
                  </w:r>
                  <w:r w:rsidR="00B4443B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C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ard màn hình”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, staff click the mouse at the area which include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VGA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information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 “Xem trước” panel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, then click “Tiếp theo” button.</w:t>
                  </w:r>
                </w:p>
                <w:p w:rsidR="001A5FB4" w:rsidRPr="001A5FB4" w:rsidRDefault="001A5FB4" w:rsidP="001A5FB4">
                  <w:pPr>
                    <w:jc w:val="right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548" w:type="dxa"/>
                </w:tcPr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card màn hình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filled with the xpath string.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Show step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7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of the wizard: “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Độ phân giải màn hình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includes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độ phân giải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màn hình” textbox.</w:t>
                  </w:r>
                </w:p>
                <w:p w:rsidR="001A5FB4" w:rsidRDefault="001A5FB4" w:rsidP="001A5FB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1A5FB4" w:rsidRPr="001379B0" w:rsidTr="005F214D">
              <w:tc>
                <w:tcPr>
                  <w:tcW w:w="985" w:type="dxa"/>
                </w:tcPr>
                <w:p w:rsidR="001A5FB4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7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Độ phân giải màn hình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mouse at the area which include </w:t>
                  </w:r>
                  <w:r w:rsidR="006A378A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screen resolution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information in “Xem trước” panel, then click “Tiếp theo” button.</w:t>
                  </w:r>
                </w:p>
                <w:p w:rsidR="001A5FB4" w:rsidRDefault="001A5FB4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548" w:type="dxa"/>
                </w:tcPr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tới độ phân giải màn hình” filled with the xpath string.</w:t>
                  </w:r>
                </w:p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step 8 of the wizard: “Giá sản phẩm” includes “Xpath tới giá sản phẩm” textbox.</w:t>
                  </w:r>
                </w:p>
                <w:p w:rsidR="001A5FB4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6A378A" w:rsidRPr="001379B0" w:rsidTr="005F214D">
              <w:tc>
                <w:tcPr>
                  <w:tcW w:w="985" w:type="dxa"/>
                </w:tcPr>
                <w:p w:rsidR="006A378A" w:rsidRDefault="004268B8" w:rsidP="001A5FB4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lastRenderedPageBreak/>
                    <w:t>9</w:t>
                  </w:r>
                </w:p>
              </w:tc>
              <w:tc>
                <w:tcPr>
                  <w:tcW w:w="3240" w:type="dxa"/>
                </w:tcPr>
                <w:p w:rsidR="006A378A" w:rsidRDefault="006A378A" w:rsidP="006A378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At step 8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: ”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Giá sản phẩm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”, staff click the mouse at the area which include </w:t>
                  </w:r>
                  <w:r w:rsidR="004268B8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product’s price </w:t>
                  </w: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information in “Xem trước” panel, then click “Tiếp theo” button.</w:t>
                  </w:r>
                </w:p>
                <w:p w:rsidR="006A378A" w:rsidRDefault="006A378A" w:rsidP="001A5FB4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4548" w:type="dxa"/>
                </w:tcPr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Textbox “Xpath tớ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 giá sản phẩm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” filled with the xpath string.</w:t>
                  </w:r>
                </w:p>
                <w:p w:rsid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“Hoàn thành” button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  <w:p w:rsidR="006A378A" w:rsidRPr="004268B8" w:rsidRDefault="004268B8" w:rsidP="004268B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Show “Xem trước” panel includes a frame preview the page of the url which staff inputted.</w:t>
                  </w:r>
                </w:p>
              </w:tc>
            </w:tr>
            <w:tr w:rsidR="00423BD5" w:rsidRPr="001379B0" w:rsidTr="005F214D">
              <w:tc>
                <w:tcPr>
                  <w:tcW w:w="985" w:type="dxa"/>
                </w:tcPr>
                <w:p w:rsidR="00423BD5" w:rsidRPr="001379B0" w:rsidRDefault="004268B8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423BD5" w:rsidRDefault="00B4443B" w:rsidP="00B4443B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click</w:t>
                  </w:r>
                  <w:r w:rsidR="00376322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 xml:space="preserve"> “Hoàn thành” button.</w:t>
                  </w:r>
                </w:p>
              </w:tc>
              <w:tc>
                <w:tcPr>
                  <w:tcW w:w="4548" w:type="dxa"/>
                </w:tcPr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Send request to the parsed link.</w:t>
                  </w:r>
                </w:p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Fetch data from the response based on the inputted XPaths.</w:t>
                  </w:r>
                </w:p>
                <w:p w:rsidR="007A7877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Validate data [Exception 1].</w:t>
                  </w:r>
                </w:p>
                <w:p w:rsid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423BD5" w:rsidRPr="007A7877" w:rsidRDefault="007A7877" w:rsidP="007A787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3558"/>
              <w:gridCol w:w="4435"/>
            </w:tblGrid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Step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5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379B0" w:rsidRPr="001379B0" w:rsidRDefault="000939CA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Staff follow the wizard to complete the process, then click “Hoàn thành” button.</w:t>
                  </w:r>
                </w:p>
              </w:tc>
              <w:tc>
                <w:tcPr>
                  <w:tcW w:w="4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7A7877">
                    <w:rPr>
                      <w:rFonts w:ascii="Cambria" w:hAnsi="Cambria" w:cs="Times New Roman"/>
                      <w:sz w:val="24"/>
                      <w:szCs w:val="24"/>
                    </w:rPr>
                    <w:t>If data is valid, insert to database [Alternative 1].</w:t>
                  </w:r>
                </w:p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If fetched product is already in the database, update its information.</w:t>
                  </w:r>
                </w:p>
                <w:p w:rsidR="000939CA" w:rsidRDefault="000939CA" w:rsidP="000939C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Generate log file.</w:t>
                  </w:r>
                </w:p>
                <w:p w:rsidR="000939CA" w:rsidRPr="000939CA" w:rsidRDefault="000939CA" w:rsidP="000939CA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</w:p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379B0" w:rsidRPr="001379B0" w:rsidTr="005F214D">
              <w:tc>
                <w:tcPr>
                  <w:tcW w:w="985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System Response</w:t>
                  </w:r>
                </w:p>
              </w:tc>
            </w:tr>
            <w:tr w:rsidR="001379B0" w:rsidRPr="001379B0" w:rsidTr="005F214D">
              <w:tc>
                <w:tcPr>
                  <w:tcW w:w="985" w:type="dxa"/>
                </w:tcPr>
                <w:p w:rsidR="001379B0" w:rsidRPr="001379B0" w:rsidRDefault="001379B0" w:rsidP="001379B0">
                  <w:pPr>
                    <w:spacing w:after="0" w:line="240" w:lineRule="auto"/>
                    <w:jc w:val="center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379B0" w:rsidRPr="001379B0" w:rsidRDefault="001379B0" w:rsidP="001379B0">
                  <w:pPr>
                    <w:spacing w:after="0" w:line="240" w:lineRule="auto"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Data is not valid.</w:t>
                  </w:r>
                </w:p>
              </w:tc>
              <w:tc>
                <w:tcPr>
                  <w:tcW w:w="4548" w:type="dxa"/>
                </w:tcPr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Don’t insert to database.</w:t>
                  </w:r>
                </w:p>
                <w:p w:rsidR="001379B0" w:rsidRPr="001379B0" w:rsidRDefault="001379B0" w:rsidP="001379B0">
                  <w:pPr>
                    <w:numPr>
                      <w:ilvl w:val="0"/>
                      <w:numId w:val="6"/>
                    </w:numPr>
                    <w:spacing w:after="0" w:line="240" w:lineRule="auto"/>
                    <w:contextualSpacing/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</w:pPr>
                  <w:r w:rsidRPr="001379B0">
                    <w:rPr>
                      <w:rFonts w:ascii="Cambria" w:eastAsia="Calibri" w:hAnsi="Cambria" w:cs="Times New Roman"/>
                      <w:sz w:val="24"/>
                      <w:szCs w:val="24"/>
                      <w:lang w:eastAsia="en-US"/>
                    </w:rPr>
                    <w:t>Generate log file.</w:t>
                  </w:r>
                </w:p>
              </w:tc>
            </w:tr>
          </w:tbl>
          <w:p w:rsidR="001379B0" w:rsidRPr="001379B0" w:rsidRDefault="001379B0" w:rsidP="001379B0">
            <w:p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 w:rsidRPr="001379B0"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 xml:space="preserve">Relationships: </w:t>
            </w:r>
            <w:r w:rsidRPr="001379B0"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N/A</w:t>
            </w:r>
          </w:p>
          <w:p w:rsidR="001379B0" w:rsidRDefault="00692795" w:rsidP="00D5797A">
            <w:pPr>
              <w:keepNext/>
              <w:spacing w:after="0" w:line="240" w:lineRule="auto"/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b/>
                <w:sz w:val="24"/>
                <w:szCs w:val="24"/>
                <w:lang w:eastAsia="en-US"/>
              </w:rPr>
              <w:t>Business Rules:</w:t>
            </w:r>
          </w:p>
          <w:p w:rsidR="00692795" w:rsidRPr="00692795" w:rsidRDefault="00692795" w:rsidP="00692795">
            <w:pPr>
              <w:pStyle w:val="ListParagraph"/>
              <w:keepNext/>
              <w:numPr>
                <w:ilvl w:val="0"/>
                <w:numId w:val="8"/>
              </w:numPr>
              <w:spacing w:after="0" w:line="240" w:lineRule="auto"/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</w:pPr>
            <w:r>
              <w:rPr>
                <w:rFonts w:ascii="Cambria" w:eastAsia="Calibri" w:hAnsi="Cambria" w:cs="Times New Roman"/>
                <w:sz w:val="24"/>
                <w:szCs w:val="24"/>
                <w:lang w:eastAsia="en-US"/>
              </w:rPr>
              <w:t>If the value of RAM, product’s price is negative or not a number, consider invalid.</w:t>
            </w:r>
          </w:p>
        </w:tc>
      </w:tr>
    </w:tbl>
    <w:p w:rsidR="00417E1F" w:rsidRDefault="00417E1F" w:rsidP="001379B0">
      <w:pPr>
        <w:jc w:val="center"/>
      </w:pPr>
    </w:p>
    <w:p w:rsidR="00954F4C" w:rsidRDefault="00954F4C" w:rsidP="000F1BB3">
      <w:pPr>
        <w:spacing w:after="160" w:line="259" w:lineRule="auto"/>
      </w:pPr>
    </w:p>
    <w:p w:rsidR="000F1BB3" w:rsidRPr="001379B0" w:rsidRDefault="000F1BB3" w:rsidP="000F1BB3">
      <w:pPr>
        <w:spacing w:after="160" w:line="259" w:lineRule="auto"/>
      </w:pPr>
    </w:p>
    <w:sectPr w:rsidR="000F1BB3" w:rsidRPr="001379B0" w:rsidSect="00476B6C">
      <w:pgSz w:w="12240" w:h="15840" w:code="1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1C9" w:rsidRDefault="008831C9" w:rsidP="001379B0">
      <w:pPr>
        <w:spacing w:after="0" w:line="240" w:lineRule="auto"/>
      </w:pPr>
      <w:r>
        <w:separator/>
      </w:r>
    </w:p>
  </w:endnote>
  <w:endnote w:type="continuationSeparator" w:id="0">
    <w:p w:rsidR="008831C9" w:rsidRDefault="008831C9" w:rsidP="0013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1C9" w:rsidRDefault="008831C9" w:rsidP="001379B0">
      <w:pPr>
        <w:spacing w:after="0" w:line="240" w:lineRule="auto"/>
      </w:pPr>
      <w:r>
        <w:separator/>
      </w:r>
    </w:p>
  </w:footnote>
  <w:footnote w:type="continuationSeparator" w:id="0">
    <w:p w:rsidR="008831C9" w:rsidRDefault="008831C9" w:rsidP="00137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167A"/>
    <w:multiLevelType w:val="hybridMultilevel"/>
    <w:tmpl w:val="F8A45718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88437E"/>
    <w:multiLevelType w:val="hybridMultilevel"/>
    <w:tmpl w:val="F406518A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E3338F"/>
    <w:multiLevelType w:val="hybridMultilevel"/>
    <w:tmpl w:val="5560AB82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326E15"/>
    <w:multiLevelType w:val="hybridMultilevel"/>
    <w:tmpl w:val="C24C7A7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241BC"/>
    <w:multiLevelType w:val="hybridMultilevel"/>
    <w:tmpl w:val="265AD81E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5F6F16"/>
    <w:multiLevelType w:val="hybridMultilevel"/>
    <w:tmpl w:val="CEDC7A70"/>
    <w:lvl w:ilvl="0" w:tplc="4D52C98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02A5678"/>
    <w:multiLevelType w:val="hybridMultilevel"/>
    <w:tmpl w:val="2F80A1B0"/>
    <w:lvl w:ilvl="0" w:tplc="4D52C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C7C22D2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06B4A"/>
    <w:multiLevelType w:val="hybridMultilevel"/>
    <w:tmpl w:val="6FF0B78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F51C2F"/>
    <w:multiLevelType w:val="hybridMultilevel"/>
    <w:tmpl w:val="E6D2C80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93"/>
    <w:rsid w:val="00023466"/>
    <w:rsid w:val="000873E1"/>
    <w:rsid w:val="000939CA"/>
    <w:rsid w:val="000A1A18"/>
    <w:rsid w:val="000F1BB3"/>
    <w:rsid w:val="00107593"/>
    <w:rsid w:val="00125C64"/>
    <w:rsid w:val="001379B0"/>
    <w:rsid w:val="001779E6"/>
    <w:rsid w:val="00195899"/>
    <w:rsid w:val="001A5FB4"/>
    <w:rsid w:val="0021321A"/>
    <w:rsid w:val="002E6AE5"/>
    <w:rsid w:val="003008DC"/>
    <w:rsid w:val="00332BCA"/>
    <w:rsid w:val="00376322"/>
    <w:rsid w:val="00385C2F"/>
    <w:rsid w:val="00417E1F"/>
    <w:rsid w:val="00423BD5"/>
    <w:rsid w:val="004268B8"/>
    <w:rsid w:val="00476B6C"/>
    <w:rsid w:val="004E12A9"/>
    <w:rsid w:val="005768B5"/>
    <w:rsid w:val="00581AB2"/>
    <w:rsid w:val="00692795"/>
    <w:rsid w:val="00697632"/>
    <w:rsid w:val="006A378A"/>
    <w:rsid w:val="00705B4C"/>
    <w:rsid w:val="0073467A"/>
    <w:rsid w:val="0075010E"/>
    <w:rsid w:val="007A03A4"/>
    <w:rsid w:val="007A7877"/>
    <w:rsid w:val="007E38BF"/>
    <w:rsid w:val="008831C9"/>
    <w:rsid w:val="008E25FC"/>
    <w:rsid w:val="009056D4"/>
    <w:rsid w:val="0093569C"/>
    <w:rsid w:val="00954F4C"/>
    <w:rsid w:val="00A02A13"/>
    <w:rsid w:val="00B4443B"/>
    <w:rsid w:val="00C15410"/>
    <w:rsid w:val="00CF1991"/>
    <w:rsid w:val="00D5797A"/>
    <w:rsid w:val="00DA77CA"/>
    <w:rsid w:val="00DF2F5A"/>
    <w:rsid w:val="00E938A8"/>
    <w:rsid w:val="00F51B9E"/>
    <w:rsid w:val="00FB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B4B31C-58E3-4260-9C60-0A8B3DD8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B0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7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B0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3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B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9B0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Home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Huynh Thanh</dc:creator>
  <cp:keywords/>
  <dc:description/>
  <cp:lastModifiedBy>Viet Huynh Thanh</cp:lastModifiedBy>
  <cp:revision>39</cp:revision>
  <dcterms:created xsi:type="dcterms:W3CDTF">2014-05-20T04:27:00Z</dcterms:created>
  <dcterms:modified xsi:type="dcterms:W3CDTF">2014-05-29T06:24:00Z</dcterms:modified>
</cp:coreProperties>
</file>