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618DB" w:rsidRDefault="00AC0589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618DB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Huynh Thanh Viet – Team Member - SE60666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177F06" w:rsidRPr="00697448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Ha Chi Danh – Team Member - 60431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0589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D618DB">
        <w:rPr>
          <w:rFonts w:ascii="Cambria" w:hAnsi="Cambria"/>
          <w:sz w:val="26"/>
          <w:szCs w:val="26"/>
        </w:rPr>
        <w:t>05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5147C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FF0CFA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FF0CFA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FF0CFA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FF0CFA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FF0CFA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FF0CFA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FF0CFA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FF0CFA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FF0CFA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FF0CFA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FF0CFA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FF0CFA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FF0CFA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FF0CFA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FF0CFA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FF0CFA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FF0CFA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FF0CFA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FF0CFA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FF0CFA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FF0CFA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FF0CFA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FF0CFA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FF0CFA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FF0CFA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FF0CFA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FF0CFA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FF0CFA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FF0CFA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FF0CFA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FF0CFA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5147C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FF0CFA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49</w:t>
        </w:r>
        <w:r w:rsidR="00FF0CFA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702332"/>
      <w:r>
        <w:t>Guest Requirement</w:t>
      </w:r>
      <w:bookmarkEnd w:id="7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Register.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Ask for system suggestion.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Search product.</w:t>
      </w:r>
    </w:p>
    <w:p w:rsidR="008B1D2C" w:rsidRPr="0003679D" w:rsidRDefault="008B1D2C" w:rsidP="00ED30A3">
      <w:pPr>
        <w:pStyle w:val="ListParagraph"/>
        <w:numPr>
          <w:ilvl w:val="0"/>
          <w:numId w:val="17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702333"/>
      <w:r w:rsidR="00706CDD">
        <w:t>Member</w:t>
      </w:r>
      <w:r>
        <w:t xml:space="preserve"> Requirement</w:t>
      </w:r>
      <w:bookmarkEnd w:id="8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0" w:name="_Toc380702335"/>
      <w:r>
        <w:t>Admin Requirement</w:t>
      </w:r>
      <w:bookmarkEnd w:id="10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Configure system.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Make statistics.</w:t>
      </w:r>
    </w:p>
    <w:p w:rsidR="00F70292" w:rsidRP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1" w:name="_Toc380702336"/>
      <w:r>
        <w:t>System</w:t>
      </w:r>
      <w:r w:rsidR="001E703E">
        <w:t xml:space="preserve"> Requirement</w:t>
      </w:r>
      <w:bookmarkEnd w:id="11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2" w:name="_Toc380702337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702338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Firefox Browser, Chromes with Resolution (1280*800) or bigger and support JavaScript and HTML5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Default="001E703E" w:rsidP="001E703E">
      <w:pPr>
        <w:pStyle w:val="Heading3"/>
      </w:pPr>
      <w:bookmarkStart w:id="14" w:name="_Toc380702339"/>
      <w:r>
        <w:t>System Overview Use Case</w:t>
      </w:r>
      <w:bookmarkEnd w:id="14"/>
    </w:p>
    <w:p w:rsidR="00056C98" w:rsidRDefault="004C23CC" w:rsidP="00023315">
      <w:pPr>
        <w:keepNext/>
        <w:spacing w:after="0"/>
      </w:pPr>
      <w:r>
        <w:rPr>
          <w:noProof/>
        </w:rPr>
        <w:drawing>
          <wp:inline distT="0" distB="0" distL="0" distR="0">
            <wp:extent cx="5580380" cy="3437184"/>
            <wp:effectExtent l="0" t="0" r="1270" b="0"/>
            <wp:docPr id="3" name="Picture 3" descr="C:\Users\hiepkhach\Desktop\Capstone\Capstoneproject\stuff\Overview Ma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Capstone\Capstoneproject\stuff\Overview Main User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Pr="001E703E" w:rsidRDefault="00056C98" w:rsidP="001E703E">
      <w:pPr>
        <w:pStyle w:val="Heading3"/>
      </w:pPr>
      <w:r>
        <w:t xml:space="preserve"> </w:t>
      </w:r>
      <w:bookmarkStart w:id="16" w:name="_Toc380702340"/>
      <w:r w:rsidR="001E703E" w:rsidRPr="001E703E">
        <w:t>List of Use Case</w:t>
      </w:r>
      <w:bookmarkEnd w:id="16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4C23CC" w:rsidP="00D034CC">
      <w:pPr>
        <w:keepNext/>
      </w:pPr>
      <w:r>
        <w:rPr>
          <w:noProof/>
        </w:rPr>
        <w:drawing>
          <wp:inline distT="0" distB="0" distL="0" distR="0">
            <wp:extent cx="5580380" cy="2694864"/>
            <wp:effectExtent l="0" t="0" r="1270" b="0"/>
            <wp:docPr id="5" name="Picture 5" descr="C:\Users\hiepkhach\Desktop\Capstone\Capstoneproject\stuff\Overview Adm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Capstone\Capstoneproject\stuff\Overview Admin User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7"/>
    </w:p>
    <w:p w:rsidR="00DA7B77" w:rsidRDefault="00DA7B77" w:rsidP="00DA7B77">
      <w:pPr>
        <w:pStyle w:val="Heading5"/>
      </w:pPr>
      <w:r>
        <w:lastRenderedPageBreak/>
        <w:t xml:space="preserve">&lt;Admin&gt; </w:t>
      </w:r>
      <w:r w:rsidR="005147C4" w:rsidRPr="00C23718">
        <w:rPr>
          <w:rFonts w:asciiTheme="majorHAnsi" w:hAnsiTheme="majorHAnsi"/>
        </w:rPr>
        <w:t>Create Account</w:t>
      </w:r>
    </w:p>
    <w:p w:rsidR="00DA7B77" w:rsidRDefault="00F2443E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4755CCA" wp14:editId="0575AF6B">
            <wp:extent cx="5580380" cy="133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3E" w:rsidRPr="00C23718" w:rsidRDefault="00F2443E" w:rsidP="00F2443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2772C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&lt;Admin&gt;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2443E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2443E" w:rsidRPr="0011096B" w:rsidRDefault="00120221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1096B">
              <w:rPr>
                <w:rFonts w:asciiTheme="majorHAnsi" w:hAnsiTheme="majorHAnsi"/>
                <w:sz w:val="24"/>
                <w:szCs w:val="24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2443E" w:rsidRPr="00C23718" w:rsidTr="00495D70">
        <w:tc>
          <w:tcPr>
            <w:tcW w:w="9004" w:type="dxa"/>
            <w:gridSpan w:val="4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Tài Khoản: label.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2443E" w:rsidRPr="00C23718" w:rsidRDefault="00F2443E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  <w:p w:rsidR="00F2443E" w:rsidRPr="00C23718" w:rsidRDefault="00F2443E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r w:rsidR="0010442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“Tạo tài khoản mới” page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min length: 6, max length: 30, 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30, required.</w:t>
                  </w:r>
                </w:p>
                <w:p w:rsidR="00F2443E" w:rsidRPr="00C23718" w:rsidRDefault="00F2443E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 chỉ Email: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khoản”: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 Trắng” 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“Tạo tài khoản” button. 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redirect to “Quản lý tài khoản” page.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3,4]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Trắng” button”.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Khoản”is not in range [6-30].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tên tài khoản phải từ 6-30 ký tự!”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mật khẩu phải từ 6-30 ký tự!”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has already existed.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format “Email”.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2443E" w:rsidRPr="00C23718" w:rsidRDefault="00F2443E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2443E" w:rsidRPr="00C23718" w:rsidRDefault="00F2443E" w:rsidP="00ED30A3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2443E" w:rsidRPr="00F2443E" w:rsidRDefault="00F2443E" w:rsidP="00F2443E">
      <w:pPr>
        <w:pStyle w:val="Heading5"/>
        <w:numPr>
          <w:ilvl w:val="0"/>
          <w:numId w:val="0"/>
        </w:numPr>
        <w:ind w:left="2520"/>
        <w:rPr>
          <w:rFonts w:asciiTheme="majorHAnsi" w:hAnsiTheme="majorHAnsi"/>
          <w:color w:val="000000" w:themeColor="text1"/>
        </w:rPr>
      </w:pPr>
      <w:r w:rsidRPr="00C23718">
        <w:rPr>
          <w:rFonts w:asciiTheme="majorHAnsi" w:hAnsiTheme="majorHAnsi"/>
          <w:color w:val="000000" w:themeColor="text1"/>
        </w:rPr>
        <w:lastRenderedPageBreak/>
        <w:t xml:space="preserve">Table </w:t>
      </w:r>
      <w:r w:rsidR="00E14096">
        <w:rPr>
          <w:rFonts w:asciiTheme="majorHAnsi" w:hAnsiTheme="majorHAnsi"/>
          <w:color w:val="000000" w:themeColor="text1"/>
        </w:rPr>
        <w:t>1</w:t>
      </w:r>
      <w:r w:rsidRPr="00C23718">
        <w:rPr>
          <w:rFonts w:asciiTheme="majorHAnsi" w:hAnsiTheme="majorHAnsi"/>
          <w:color w:val="000000" w:themeColor="text1"/>
        </w:rPr>
        <w:t>: &lt;Admin&gt; Create Account</w:t>
      </w:r>
    </w:p>
    <w:p w:rsidR="00DA7B77" w:rsidRDefault="00DA7B77" w:rsidP="00DA7B77">
      <w:pPr>
        <w:pStyle w:val="Heading5"/>
      </w:pPr>
      <w:r>
        <w:t>&lt;Admin</w:t>
      </w:r>
      <w:r w:rsidR="00324F4A">
        <w:t xml:space="preserve">&gt; </w:t>
      </w:r>
      <w:r w:rsidR="00231D17" w:rsidRPr="00C23718">
        <w:rPr>
          <w:rFonts w:asciiTheme="majorHAnsi" w:hAnsiTheme="majorHAnsi"/>
        </w:rPr>
        <w:t>Update Account</w:t>
      </w:r>
    </w:p>
    <w:p w:rsidR="00DA7B77" w:rsidRDefault="001A60D5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9C4C95" wp14:editId="4732B656">
            <wp:extent cx="5580380" cy="133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8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1A60D5" w:rsidRPr="00C23718" w:rsidRDefault="001A60D5" w:rsidP="001A60D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4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60D5" w:rsidRPr="00C23718" w:rsidTr="00495D70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30F00">
              <w:rPr>
                <w:rFonts w:asciiTheme="majorHAnsi" w:hAnsiTheme="majorHAnsi"/>
                <w:b/>
                <w:sz w:val="24"/>
                <w:szCs w:val="24"/>
              </w:rPr>
              <w:t>CPS002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60D5" w:rsidRPr="00C649BF" w:rsidRDefault="00A30F00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649BF">
              <w:rPr>
                <w:rFonts w:asciiTheme="majorHAnsi" w:hAnsiTheme="majorHAnsi"/>
                <w:sz w:val="24"/>
                <w:szCs w:val="24"/>
              </w:rPr>
              <w:t>CPS00</w:t>
            </w:r>
            <w:r w:rsidR="00C649BF" w:rsidRPr="00C649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A60D5" w:rsidRPr="00C23718" w:rsidTr="00495D70">
        <w:tc>
          <w:tcPr>
            <w:tcW w:w="9004" w:type="dxa"/>
            <w:gridSpan w:val="4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 some information.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1A60D5" w:rsidRPr="00C23718" w:rsidTr="00495D70">
              <w:tc>
                <w:tcPr>
                  <w:tcW w:w="91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 trò (Dropdownlist)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Email: textbox, min length: 0, max length: 100, regular expression: ^[a-zA-Z0-9.!#$%&amp;'*+/=?^_`{|}~-]+@[a-zA-Z0-9](?:[a-zA-Z0-9-]{0,61}[a-zA-Z0-9])?(?:\.[a-zA-Z0-9](?:[a-zA-Z0-9-]{0,61}[a-zA-Z0-9])?)*$.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updates “Mật Khẩu”,”Email”,”Vai trò”.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 “Bạn có chắc chắn với sự thay đổi này không?”.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 bỏ”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back current page.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[6,30].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mật khẩu phải từ 6-30 ký tự!”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Chỉ Email phải đúng định dạng!”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Can’t update information in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“Không thể cập nhập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 tài khoản xin hãy thử lại sau”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60D5" w:rsidRPr="00C23718" w:rsidRDefault="001A60D5" w:rsidP="00ED30A3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“Tên Tài khoản”.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A60D5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9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64D07" w:rsidRPr="00C23718">
        <w:rPr>
          <w:rFonts w:asciiTheme="majorHAnsi" w:hAnsiTheme="majorHAnsi"/>
        </w:rPr>
        <w:t>Activate Account</w:t>
      </w:r>
    </w:p>
    <w:p w:rsidR="00DA7B77" w:rsidRDefault="00980820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3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00" w:rsidRPr="00072058" w:rsidRDefault="00791F00" w:rsidP="00791F0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477"/>
      <w:bookmarkStart w:id="2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Activate User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1ABF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42A55">
              <w:rPr>
                <w:rFonts w:asciiTheme="majorHAnsi" w:hAnsiTheme="majorHAnsi"/>
                <w:b/>
                <w:sz w:val="24"/>
                <w:szCs w:val="24"/>
              </w:rPr>
              <w:t>CPS003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1ABF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1ABF" w:rsidRPr="00C23718" w:rsidTr="00495D70">
        <w:tc>
          <w:tcPr>
            <w:tcW w:w="9004" w:type="dxa"/>
            <w:gridSpan w:val="4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CD1ABF" w:rsidRPr="00C23718" w:rsidRDefault="00CD1ABF" w:rsidP="00495D7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Deactivated accounts will be activated.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activate an account in order to login into the system.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CD1ABF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Kích Hoạt (Checkbox) 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CD1ABF" w:rsidRPr="00C23718" w:rsidRDefault="00CD1ABF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CD1ABF" w:rsidRPr="00C23718" w:rsidRDefault="00CD1ABF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CD1ABF" w:rsidRPr="00C23718" w:rsidRDefault="00CD1ABF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textbox, min length: 0, max length: 100, regular expression: </w:t>
                  </w:r>
                  <w:r w:rsidR="004E7A6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</w:t>
                  </w:r>
                  <w:bookmarkStart w:id="22" w:name="_GoBack"/>
                  <w:bookmarkEnd w:id="22"/>
                  <w:r w:rsidR="004E7A6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[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a-zA-Z0-9.!#$%&amp;'*+/=?^_`{|}~-]+@[a-zA-Z0-9](?:[a-zA-Z0-9-]{0,61}[a-zA-Z0-9])?(?:\.[a-zA-Z0-9](?:[a-zA-Z0-9-]{0,61}[a-zA-Z0-9])?)*$.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CD1ABF" w:rsidRPr="00C23718" w:rsidRDefault="00CD1ABF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check “Kích hoạt” checkbox.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1ABF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85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D1ABF" w:rsidRPr="00C23718" w:rsidRDefault="00CD1ABF" w:rsidP="00ED30A3">
            <w:pPr>
              <w:pStyle w:val="ListParagraph"/>
              <w:keepNext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CD1AB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0"/>
      <w:r w:rsidR="00980820">
        <w:rPr>
          <w:rFonts w:asciiTheme="majorHAnsi" w:hAnsiTheme="majorHAnsi"/>
          <w:color w:val="000000" w:themeColor="text1"/>
          <w:sz w:val="24"/>
          <w:szCs w:val="24"/>
        </w:rPr>
        <w:t>Acti</w:t>
      </w:r>
      <w:r w:rsidR="00E776AD">
        <w:rPr>
          <w:rFonts w:asciiTheme="majorHAnsi" w:hAnsiTheme="majorHAnsi"/>
          <w:color w:val="000000" w:themeColor="text1"/>
          <w:sz w:val="24"/>
          <w:szCs w:val="24"/>
        </w:rPr>
        <w:t>vate</w:t>
      </w:r>
      <w:r w:rsidR="00CD1ABF">
        <w:rPr>
          <w:rFonts w:asciiTheme="majorHAnsi" w:hAnsiTheme="majorHAnsi"/>
          <w:color w:val="000000" w:themeColor="text1"/>
          <w:sz w:val="24"/>
          <w:szCs w:val="24"/>
        </w:rPr>
        <w:t xml:space="preserve">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12DEB">
        <w:t>Deactivate Account</w:t>
      </w:r>
    </w:p>
    <w:p w:rsidR="00DA7B77" w:rsidRDefault="00512DEB" w:rsidP="00DA7B77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580380" cy="1279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55" w:rsidRPr="00C23718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3"/>
      <w:r w:rsidR="00512DEB" w:rsidRPr="00C23718">
        <w:rPr>
          <w:rFonts w:asciiTheme="majorHAnsi" w:hAnsiTheme="majorHAnsi"/>
          <w:color w:val="000000" w:themeColor="text1"/>
          <w:sz w:val="24"/>
          <w:szCs w:val="24"/>
        </w:rPr>
        <w:t>Deactivate User</w:t>
      </w:r>
      <w:bookmarkStart w:id="24" w:name="_Toc380702478"/>
      <w:r w:rsidR="00642A55" w:rsidRPr="00642A5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2A55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2A55" w:rsidRPr="00C23718" w:rsidRDefault="00642A55" w:rsidP="00642A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CPS004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2A55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 Account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2A55" w:rsidRPr="00C23718" w:rsidTr="00495D70">
        <w:tc>
          <w:tcPr>
            <w:tcW w:w="9004" w:type="dxa"/>
            <w:gridSpan w:val="4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don’t want the user to login in system.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deactivate an account. 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642A55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03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642A55" w:rsidRPr="00C23718" w:rsidRDefault="00642A5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 trò: drop down list, disabled.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642A55" w:rsidRPr="00C23718" w:rsidRDefault="00642A55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42A55" w:rsidRPr="00C23718" w:rsidTr="00495D70">
              <w:tc>
                <w:tcPr>
                  <w:tcW w:w="903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42A55" w:rsidRPr="00C23718" w:rsidRDefault="00642A5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Email: textbox, min length: 0, max length: 100, regular expression: ^[a-zA-Z0-9.!#$%&amp;'*+/=?^_`{|}~-]+@[a-zA-Z0-9](?:[a-zA-Z0-9-]{0,61}[a-zA-Z0-9])?(?:\.[a-zA-Z0-9](?:[a-zA-Z0-9-]{0,61}[a-zA-Z0-9])?)*$.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42A55" w:rsidRPr="00C23718" w:rsidRDefault="00642A5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642A55" w:rsidRPr="00C23718" w:rsidTr="00495D70">
              <w:tc>
                <w:tcPr>
                  <w:tcW w:w="903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2A55" w:rsidRPr="00C23718" w:rsidTr="00495D70">
              <w:tc>
                <w:tcPr>
                  <w:tcW w:w="903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2A5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85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2A55" w:rsidRPr="00C23718" w:rsidRDefault="00642A5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42A55" w:rsidRPr="00C23718" w:rsidRDefault="00642A55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4"/>
      <w:r w:rsidR="002947A2" w:rsidRPr="00C23718">
        <w:rPr>
          <w:rFonts w:asciiTheme="majorHAnsi" w:hAnsiTheme="majorHAnsi"/>
          <w:color w:val="000000" w:themeColor="text1"/>
          <w:sz w:val="24"/>
          <w:szCs w:val="24"/>
        </w:rPr>
        <w:t>Deactivate Account</w:t>
      </w:r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F13C7C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669940" cy="3503090"/>
            <wp:effectExtent l="0" t="0" r="6985" b="2540"/>
            <wp:docPr id="21" name="Picture 21" descr="C:\Users\hiepkhach\Desktop\Capstone\Capstoneproject\stuff\Overview Staff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epkhach\Desktop\Capstone\Capstoneproject\stuff\Overview Staff User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40" cy="35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C7C">
        <w:rPr>
          <w:noProof/>
        </w:rPr>
        <w:t xml:space="preserve"> </w:t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25"/>
    </w:p>
    <w:p w:rsidR="00DA7B77" w:rsidRDefault="00DA7B77" w:rsidP="00DA7B77">
      <w:pPr>
        <w:pStyle w:val="Heading5"/>
      </w:pPr>
      <w:r>
        <w:t>&lt;Staff&gt;</w:t>
      </w:r>
      <w:r w:rsidR="00196D9D">
        <w:t xml:space="preserve"> </w:t>
      </w:r>
      <w:r w:rsidR="00F13C7C">
        <w:t>Create parser</w:t>
      </w:r>
    </w:p>
    <w:p w:rsidR="008D7A72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4E30448" wp14:editId="44282A81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Pr="0074131A" w:rsidRDefault="008D7A72" w:rsidP="0074131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6"/>
      <w:r w:rsidR="00F13C7C" w:rsidRPr="00CD788B">
        <w:rPr>
          <w:rFonts w:asciiTheme="majorHAnsi" w:hAnsiTheme="majorHAnsi"/>
          <w:color w:val="000000" w:themeColor="text1"/>
          <w:sz w:val="24"/>
          <w:szCs w:val="24"/>
        </w:rPr>
        <w:t>Create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CPS005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parser to get data from a website.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“Tạo parser” sub menu.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Pr="00014AF7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parser: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“Tạo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text box, min length: 1, max length: 300, required.</w:t>
                  </w:r>
                </w:p>
                <w:p w:rsidR="00F13C7C" w:rsidRPr="00E3445D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“Xem”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[Alternatvie 1]</w:t>
                  </w:r>
                </w:p>
                <w:p w:rsidR="00F13C7C" w:rsidRPr="00BB2DA2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staff clicks the mouse at the area which include product’s name in “Xem trước” panel,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mouse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8:”Giá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-Xpath was created successfully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0D21EB" w:rsidRDefault="00F13C7C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Xpath was created successfully but parsing fail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Pr="00F369C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89017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F13C7C" w:rsidRPr="00B103D7" w:rsidRDefault="00F13C7C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27"/>
    </w:p>
    <w:p w:rsidR="00DA7B77" w:rsidRDefault="00DA7B77" w:rsidP="00DA7B77">
      <w:pPr>
        <w:pStyle w:val="Heading5"/>
      </w:pPr>
      <w:r>
        <w:t>&lt;Staff&gt;</w:t>
      </w:r>
      <w:r w:rsidR="00C64390">
        <w:t xml:space="preserve"> </w:t>
      </w:r>
      <w:r w:rsidR="00F13C7C">
        <w:t>Update Parser</w:t>
      </w:r>
    </w:p>
    <w:p w:rsidR="00E26068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42586F7" wp14:editId="1EB7826E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Default="00E26068" w:rsidP="00F13C7C">
      <w:pPr>
        <w:pStyle w:val="Subtitle"/>
        <w:spacing w:after="0"/>
      </w:pPr>
      <w:bookmarkStart w:id="28" w:name="_Toc380702513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8 </w:t>
      </w:r>
      <w:r w:rsidRPr="00435DA0">
        <w:rPr>
          <w:color w:val="000000" w:themeColor="text1"/>
        </w:rPr>
        <w:t>: &lt;Staff&gt;</w:t>
      </w:r>
      <w:r w:rsidR="00C64390">
        <w:rPr>
          <w:color w:val="000000" w:themeColor="text1"/>
        </w:rPr>
        <w:t xml:space="preserve"> </w:t>
      </w:r>
      <w:bookmarkEnd w:id="28"/>
      <w:r w:rsidR="00F13C7C" w:rsidRPr="00D16DF8">
        <w:rPr>
          <w:color w:val="000000" w:themeColor="text1"/>
        </w:rPr>
        <w:t>Update Parser</w:t>
      </w:r>
      <w:bookmarkStart w:id="29" w:name="_Toc380702484"/>
      <w:r w:rsidR="00F13C7C" w:rsidRPr="00F13C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 case allows staff to update a parser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a parser in the system.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“Chỉnh sửa” link.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will be updated.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57280B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F13C7C" w:rsidRPr="00F913F4" w:rsidRDefault="00F13C7C" w:rsidP="00ED30A3">
                  <w:pPr>
                    <w:pStyle w:val="ListParagraph"/>
                    <w:numPr>
                      <w:ilvl w:val="0"/>
                      <w:numId w:val="6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F13C7C" w:rsidRPr="0031423F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Hành động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“Chỉnh sửa” link.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“Sửa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Pr="00E3445D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2: “Khung thông tin”, staff clicks the mouse at the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mouse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8:”Giá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There is at least 1 created parser in database.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Selected parser will be updated new information and insert into database.</w:t>
            </w:r>
          </w:p>
          <w:p w:rsidR="00F13C7C" w:rsidRPr="00CE277A" w:rsidRDefault="00F13C7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A7B77" w:rsidRPr="00435DA0" w:rsidRDefault="00E26068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9"/>
      <w:r w:rsidR="00F13C7C" w:rsidRPr="001F3EA2">
        <w:rPr>
          <w:rFonts w:asciiTheme="majorHAnsi" w:hAnsiTheme="majorHAnsi"/>
          <w:color w:val="000000" w:themeColor="text1"/>
          <w:sz w:val="24"/>
          <w:szCs w:val="24"/>
        </w:rPr>
        <w:t>Update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9C1209">
        <w:t>Deactivate Parser</w:t>
      </w:r>
    </w:p>
    <w:p w:rsidR="009942A6" w:rsidRDefault="009C1209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D8701A" wp14:editId="045168FF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9" w:rsidRDefault="009942A6" w:rsidP="009C1209">
      <w:pPr>
        <w:pStyle w:val="Subtitle"/>
        <w:spacing w:after="0"/>
      </w:pPr>
      <w:bookmarkStart w:id="30" w:name="_Toc380702514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9</w:t>
      </w:r>
      <w:r w:rsidRPr="00435DA0">
        <w:rPr>
          <w:color w:val="000000" w:themeColor="text1"/>
        </w:rPr>
        <w:t xml:space="preserve">: &lt;Staff&gt; </w:t>
      </w:r>
      <w:bookmarkEnd w:id="30"/>
      <w:r w:rsidR="009C1209" w:rsidRPr="005760F6">
        <w:rPr>
          <w:color w:val="000000" w:themeColor="text1"/>
        </w:rPr>
        <w:t>Deactivate Parser</w:t>
      </w:r>
      <w:bookmarkStart w:id="31" w:name="_Toc380702485"/>
      <w:r w:rsidR="009C1209" w:rsidRPr="009C12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1209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C1209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C1209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9C1209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C1209" w:rsidRPr="00A83052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1209" w:rsidTr="00495D70">
        <w:tc>
          <w:tcPr>
            <w:tcW w:w="9004" w:type="dxa"/>
            <w:gridSpan w:val="4"/>
          </w:tcPr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parser in the system.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“Hoạt động” button.</w:t>
            </w: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Trạng thái</w:t>
                  </w:r>
                </w:p>
                <w:p w:rsidR="009C1209" w:rsidRPr="005B6731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5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“Hoạt động” button. 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“Không hoạt động”. Show success message.</w:t>
                  </w:r>
                </w:p>
              </w:tc>
            </w:tr>
          </w:tbl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C1209" w:rsidRPr="000730A8" w:rsidRDefault="009C1209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“Hoạt động” status will be deactivated.</w:t>
            </w:r>
          </w:p>
        </w:tc>
      </w:tr>
    </w:tbl>
    <w:p w:rsidR="00DA7B77" w:rsidRPr="00435DA0" w:rsidRDefault="009942A6" w:rsidP="009C120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1"/>
      <w:r w:rsidR="009C1209" w:rsidRPr="005760F6">
        <w:rPr>
          <w:rFonts w:asciiTheme="majorHAnsi" w:hAnsiTheme="majorHAnsi"/>
          <w:color w:val="000000" w:themeColor="text1"/>
          <w:sz w:val="24"/>
          <w:szCs w:val="24"/>
        </w:rPr>
        <w:t>Deactivate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Activate Parser</w:t>
      </w:r>
    </w:p>
    <w:p w:rsidR="009942A6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D7A97D" wp14:editId="128DFE26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9942A6" w:rsidP="008C504D">
      <w:pPr>
        <w:pStyle w:val="Subtitle"/>
        <w:spacing w:after="0"/>
      </w:pPr>
      <w:bookmarkStart w:id="32" w:name="_Toc380702515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10</w:t>
      </w:r>
      <w:r w:rsidRPr="00435DA0">
        <w:rPr>
          <w:color w:val="000000" w:themeColor="text1"/>
        </w:rPr>
        <w:t xml:space="preserve">: &lt;Staff&gt; </w:t>
      </w:r>
      <w:bookmarkEnd w:id="32"/>
      <w:r w:rsidR="008C504D" w:rsidRPr="00E05D7D">
        <w:rPr>
          <w:color w:val="000000" w:themeColor="text1"/>
        </w:rPr>
        <w:t>Activate Parser</w:t>
      </w:r>
      <w:bookmarkStart w:id="33" w:name="_Toc380702486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</w:t>
            </w:r>
            <w:r w:rsidRPr="0010442F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A83052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parser in the system.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“Không hoạt động” button.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menu.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8C504D" w:rsidRPr="005B6731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“Không hoạt động” button. 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“Hoạt động”. 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0730A8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“Không hoạt động” status will be activated.</w:t>
            </w:r>
          </w:p>
        </w:tc>
      </w:tr>
    </w:tbl>
    <w:p w:rsidR="00596FAA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 xml:space="preserve"> 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3"/>
      <w:r w:rsidR="008C504D" w:rsidRPr="007F1B13">
        <w:rPr>
          <w:rFonts w:asciiTheme="majorHAnsi" w:hAnsiTheme="majorHAnsi"/>
          <w:color w:val="000000" w:themeColor="text1"/>
          <w:sz w:val="24"/>
          <w:szCs w:val="24"/>
        </w:rPr>
        <w:t>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Configure System</w:t>
      </w:r>
    </w:p>
    <w:p w:rsidR="00596FAA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AA5EE7C" wp14:editId="7ABAEC86">
            <wp:extent cx="5503653" cy="121632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596FAA" w:rsidP="008C504D">
      <w:pPr>
        <w:pStyle w:val="Subtitle"/>
        <w:spacing w:after="0"/>
      </w:pPr>
      <w:bookmarkStart w:id="34" w:name="_Toc380702516"/>
      <w:r w:rsidRPr="00435DA0">
        <w:rPr>
          <w:color w:val="000000" w:themeColor="text1"/>
        </w:rPr>
        <w:t xml:space="preserve">Figure </w:t>
      </w:r>
      <w:r w:rsidR="00FD188F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bookmarkEnd w:id="34"/>
      <w:r w:rsidR="008C504D">
        <w:rPr>
          <w:color w:val="000000" w:themeColor="text1"/>
        </w:rPr>
        <w:t>Configure System</w:t>
      </w:r>
      <w:bookmarkStart w:id="35" w:name="_Toc380702487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D188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D188F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FD188F" w:rsidRDefault="00FD188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D188F"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970069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Pr="00B943B7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as epsilon </w:t>
            </w:r>
            <w:r w:rsidR="0074131A">
              <w:rPr>
                <w:rFonts w:asciiTheme="majorHAnsi" w:hAnsiTheme="majorHAnsi"/>
                <w:sz w:val="24"/>
                <w:szCs w:val="24"/>
              </w:rPr>
              <w:t>number,”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Số lần được đề cử của mỗi sản phẩm chờ duyệt” or “Số lần được đề cử của một người dùng trên một sản phẩm”.</w:t>
            </w:r>
          </w:p>
          <w:p w:rsidR="008C504D" w:rsidRPr="003927D8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8C504D" w:rsidRPr="003927D8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“Hệ thống” menu.</w:t>
            </w:r>
          </w:p>
          <w:p w:rsidR="008C504D" w:rsidRPr="00AC1AC1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“Cấu hình hệ thống” sub-menu.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8C504D" w:rsidRPr="008A5671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BD4CF4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8C504D" w:rsidRPr="00171C5C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Pr="00163C3B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hình hệ thống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“Cấu hình hệ thống” page which contains: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dùng”: textbox, min length: 1, max length: 2, type: integer number, min value: 1, max value: 10,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phẩm”: textbox, min length: 1, max length: 2, type: integer number, min value: 1, max value: 5, decimal number only, required.</w:t>
                  </w:r>
                </w:p>
                <w:p w:rsidR="008C504D" w:rsidRPr="00096C41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của 1 phiên giao dịch”: drop down box, required, default = “15 minutes”.</w:t>
                  </w:r>
                </w:p>
                <w:p w:rsidR="008C504D" w:rsidRPr="00261D25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3,4,5,6]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BA445B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đề nghị của một sản phẩm cho 1 người dùng.”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được đề cử của mỗi sản phẩm chờ duyệt” is out of range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được đề cử của mỗi sản phẩm chờ duyệt phải lớn hơn 1 và bé hơn 10.”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out of range.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lớn hơn 1 và bé hơn 10.”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t>Epsilon mean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lần đề nghị của một sản phẩm cho 1 người dùng” means: It prevents for 1 user who have try to break out our system by recommending too many time.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người dùng đề nghị 1 sản phẩm” means: It will let us know which product is searched many time by a lot of user.</w:t>
            </w:r>
          </w:p>
          <w:p w:rsidR="008C504D" w:rsidRPr="00022A38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“Thời gian của 1 phiên giao dịch”: It will help us to scale up or scale down the system when we have a lot of request.</w:t>
            </w:r>
          </w:p>
        </w:tc>
      </w:tr>
    </w:tbl>
    <w:p w:rsidR="00DA7B77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46511"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5"/>
      <w:r w:rsidR="008C504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</w:p>
    <w:p w:rsidR="00DA7B77" w:rsidRDefault="00DA7B77" w:rsidP="00DA7B77">
      <w:pPr>
        <w:pStyle w:val="Heading5"/>
      </w:pPr>
      <w:r>
        <w:t xml:space="preserve">&lt;Staff&gt; </w:t>
      </w:r>
      <w:r w:rsidR="00871FCD">
        <w:t>Force parse data</w:t>
      </w:r>
    </w:p>
    <w:p w:rsidR="00FD27F9" w:rsidRDefault="00871FC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E9593D4" wp14:editId="5B54FBAA">
            <wp:extent cx="4533900" cy="1409700"/>
            <wp:effectExtent l="0" t="0" r="0" b="0"/>
            <wp:docPr id="23" name="Picture 2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CD" w:rsidRDefault="00FD27F9" w:rsidP="00871FCD">
      <w:pPr>
        <w:jc w:val="center"/>
      </w:pPr>
      <w:bookmarkStart w:id="36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6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  <w:bookmarkStart w:id="37" w:name="_Toc380702488"/>
      <w:r w:rsidR="00871FCD" w:rsidRPr="00871FC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1FCD" w:rsidRPr="001379B0" w:rsidTr="00495D70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b/>
                <w:sz w:val="24"/>
                <w:szCs w:val="24"/>
              </w:rPr>
              <w:t>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sz w:val="24"/>
                <w:szCs w:val="24"/>
              </w:rPr>
              <w:t>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1FCD" w:rsidRPr="001379B0" w:rsidRDefault="0057280B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  <w:r w:rsidR="00871FCD" w:rsidRPr="001379B0">
              <w:rPr>
                <w:rFonts w:ascii="Cambria" w:eastAsia="Calibri" w:hAnsi="Cambria" w:cs="Times New Roman"/>
                <w:sz w:val="24"/>
                <w:szCs w:val="24"/>
              </w:rPr>
              <w:t>.0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Force Parse Data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Huynh Thanh Viet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High</w:t>
            </w:r>
          </w:p>
        </w:tc>
      </w:tr>
      <w:tr w:rsidR="00871FCD" w:rsidRPr="001379B0" w:rsidTr="00495D70">
        <w:trPr>
          <w:jc w:val="center"/>
        </w:trPr>
        <w:tc>
          <w:tcPr>
            <w:tcW w:w="9004" w:type="dxa"/>
            <w:gridSpan w:val="4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can force system to parse data at any time.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 data from the url which user suggested.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wants to run the parser at that time.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 inputs the url which user suggested to “Đường dẫn sản phẩm” textbox.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” role.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New data is inserted to database.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Show error message, 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871FCD" w:rsidRPr="0073467A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71FCD" w:rsidRPr="00DA77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 the mouse at the area which include all of the information of product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</w:t>
                  </w:r>
                  <w:r w:rsidR="0074131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name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4: “CPU”,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CPU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Card màn hình”,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VGA information in “Xem trước” panel, then click “Tiếp theo” button.</w:t>
                  </w:r>
                </w:p>
                <w:p w:rsidR="00871FCD" w:rsidRPr="001A5FB4" w:rsidRDefault="00871FCD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 [Alternative 1]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4268B8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548" w:type="dxa"/>
                </w:tcPr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url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  <w:p w:rsidR="00871FCD" w:rsidRPr="000939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Generate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Login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Success log file structure:</w:t>
            </w:r>
          </w:p>
          <w:p w:rsidR="00871FCD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Amount of new item: [new_item]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Amout of update item: [update_item]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Pr="00C16132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8E66A4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DA7B77" w:rsidRDefault="00FD27F9" w:rsidP="00871F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7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</w:p>
    <w:p w:rsidR="00025219" w:rsidRDefault="00025219" w:rsidP="00025219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Create Product</w:t>
      </w:r>
    </w:p>
    <w:p w:rsidR="00025219" w:rsidRDefault="00025219" w:rsidP="00025219">
      <w:pPr>
        <w:keepNext/>
        <w:spacing w:after="0"/>
        <w:jc w:val="center"/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 wp14:anchorId="58187B75" wp14:editId="3E450D4C">
            <wp:extent cx="48768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Pr="001A2718" w:rsidRDefault="00025219" w:rsidP="0002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13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219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</w:tr>
      <w:tr w:rsidR="00025219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219" w:rsidRPr="00F90A67" w:rsidRDefault="00F90A67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219" w:rsidRPr="00DB4630" w:rsidRDefault="00C5408A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5219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5219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025219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25219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25219" w:rsidRPr="00DB4630" w:rsidTr="006E5DD2">
        <w:tc>
          <w:tcPr>
            <w:tcW w:w="9004" w:type="dxa"/>
            <w:gridSpan w:val="4"/>
          </w:tcPr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6E5DD2"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0542E5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025219" w:rsidRPr="003E4305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 list.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5219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sản phẩm” button.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025219" w:rsidRPr="00DB4630" w:rsidTr="006E5DD2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6E5DD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6E5DD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6E5DD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6E5DD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6E5DD2"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025219" w:rsidRPr="00DB4630" w:rsidTr="006E5DD2"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025219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6E5DD2"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025219" w:rsidRPr="00DB4630" w:rsidTr="006E5DD2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5219" w:rsidRPr="00DB4630" w:rsidRDefault="00025219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25219" w:rsidRPr="00DB4630" w:rsidRDefault="00025219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25219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“thêm sản phẩm” button.</w:t>
            </w:r>
          </w:p>
          <w:p w:rsidR="00025219" w:rsidRPr="003E4305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new product 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025219" w:rsidRDefault="00025219" w:rsidP="00025219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Create Product</w:t>
      </w:r>
      <w:r w:rsidRPr="00D52272">
        <w:t xml:space="preserve"> </w:t>
      </w:r>
    </w:p>
    <w:p w:rsidR="00A202EF" w:rsidRDefault="00A202EF" w:rsidP="00A202EF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Update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2924A08" wp14:editId="112ED054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14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</w:t>
            </w:r>
            <w:r w:rsidRPr="00F90A67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6E5DD2">
        <w:tc>
          <w:tcPr>
            <w:tcW w:w="9004" w:type="dxa"/>
            <w:gridSpan w:val="4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6E5DD2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754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6E5DD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6E5DD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813FC9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A202EF" w:rsidRPr="00DB4630" w:rsidTr="006E5DD2">
              <w:tc>
                <w:tcPr>
                  <w:tcW w:w="754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A202EF" w:rsidRPr="00DB4630" w:rsidTr="006E5DD2">
              <w:tc>
                <w:tcPr>
                  <w:tcW w:w="754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A202EF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Save new data to the database. Redirect to “Quản lý sản phẩm”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690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A202EF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A202EF" w:rsidRPr="00DB4630" w:rsidTr="006E5DD2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A202EF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653C93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690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A202EF" w:rsidRPr="00DB4630" w:rsidTr="006E5DD2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phẩm”.</w:t>
                  </w:r>
                </w:p>
              </w:tc>
            </w:tr>
          </w:tbl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A202EF" w:rsidRDefault="00A202EF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A202EF" w:rsidRDefault="00A202EF" w:rsidP="00A202EF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12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Update</w:t>
      </w:r>
      <w:r>
        <w:rPr>
          <w:color w:val="000000" w:themeColor="text1"/>
        </w:rPr>
        <w:t xml:space="preserve"> Product</w:t>
      </w:r>
      <w:r w:rsidRPr="00D52272">
        <w:t xml:space="preserve"> </w:t>
      </w:r>
    </w:p>
    <w:p w:rsidR="00A202EF" w:rsidRPr="00A202EF" w:rsidRDefault="00A202EF" w:rsidP="00A202EF">
      <w:pPr>
        <w:ind w:left="2160" w:firstLine="720"/>
        <w:rPr>
          <w:b/>
        </w:rPr>
      </w:pPr>
    </w:p>
    <w:p w:rsidR="00A202EF" w:rsidRDefault="00A202EF" w:rsidP="00A202EF">
      <w:pPr>
        <w:pStyle w:val="Heading5"/>
      </w:pPr>
      <w:r>
        <w:t xml:space="preserve">&lt;Staff&gt; </w:t>
      </w:r>
      <w:r>
        <w:rPr>
          <w:rFonts w:ascii="Times New Roman" w:hAnsi="Times New Roman" w:cs="Times New Roman"/>
        </w:rPr>
        <w:t>Deactivate</w:t>
      </w:r>
      <w:r w:rsidRPr="00DB4630">
        <w:rPr>
          <w:rFonts w:ascii="Times New Roman" w:hAnsi="Times New Roman" w:cs="Times New Roman"/>
        </w:rPr>
        <w:t xml:space="preserve">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A3F3EF1" wp14:editId="775E86FA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pStyle w:val="Subtitle"/>
        <w:spacing w:after="0"/>
        <w:rPr>
          <w:rFonts w:ascii="Times New Roman" w:hAnsi="Times New Roman" w:cs="Times New Roman"/>
        </w:rPr>
      </w:pPr>
      <w:r w:rsidRPr="001A2718">
        <w:rPr>
          <w:b w:val="0"/>
          <w:color w:val="000000" w:themeColor="text1"/>
        </w:rPr>
        <w:t xml:space="preserve">Figure </w:t>
      </w:r>
      <w:r w:rsidR="00F90A67">
        <w:rPr>
          <w:b w:val="0"/>
          <w:color w:val="000000" w:themeColor="text1"/>
        </w:rPr>
        <w:t>15</w:t>
      </w:r>
      <w:r w:rsidRPr="001A2718">
        <w:rPr>
          <w:b w:val="0"/>
          <w:color w:val="000000" w:themeColor="text1"/>
        </w:rPr>
        <w:t xml:space="preserve">: &lt;Staff&gt; </w:t>
      </w:r>
      <w:r>
        <w:rPr>
          <w:rFonts w:ascii="Times New Roman" w:hAnsi="Times New Roman" w:cs="Times New Roman"/>
          <w:b w:val="0"/>
          <w:color w:val="000000" w:themeColor="text1"/>
        </w:rPr>
        <w:t>Deactivate</w:t>
      </w:r>
      <w:r w:rsidRPr="001A2718">
        <w:rPr>
          <w:rFonts w:ascii="Times New Roman" w:hAnsi="Times New Roman" w:cs="Times New Roman"/>
          <w:b w:val="0"/>
          <w:color w:val="000000" w:themeColor="text1"/>
        </w:rPr>
        <w:t xml:space="preserve"> Product</w:t>
      </w:r>
      <w:r w:rsidRPr="001A2718">
        <w:rPr>
          <w:b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6E5DD2">
        <w:tc>
          <w:tcPr>
            <w:tcW w:w="9004" w:type="dxa"/>
            <w:gridSpan w:val="4"/>
          </w:tcPr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5F505C" w:rsidRDefault="00A202EF" w:rsidP="006E5DD2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 on “Không hoạt động” button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813FC9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 least one product activated in database.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6E5DD2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754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6E5DD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6E5DD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02EF" w:rsidRPr="00DB4630" w:rsidTr="006E5DD2">
              <w:tc>
                <w:tcPr>
                  <w:tcW w:w="754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6E5D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6E5DD2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690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A202EF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5F505C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202EF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6E5DD2">
              <w:tc>
                <w:tcPr>
                  <w:tcW w:w="985" w:type="dxa"/>
                </w:tcPr>
                <w:p w:rsidR="00A202EF" w:rsidRPr="00DB4630" w:rsidRDefault="00A202EF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202EF" w:rsidRPr="00DB4630" w:rsidRDefault="00A202EF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202EF" w:rsidRPr="00DB4630" w:rsidRDefault="00A202EF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Pr="00DB4630" w:rsidRDefault="00A202EF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A202EF" w:rsidRDefault="00A202EF" w:rsidP="006E5DD2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02EF" w:rsidRPr="005F505C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“Không 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”Không hoạt động” and colour to red.</w:t>
            </w:r>
          </w:p>
        </w:tc>
      </w:tr>
    </w:tbl>
    <w:p w:rsidR="001D5F81" w:rsidRDefault="001D5F81" w:rsidP="001D5F81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13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Deactivate</w:t>
      </w:r>
      <w:r>
        <w:rPr>
          <w:color w:val="000000" w:themeColor="text1"/>
        </w:rPr>
        <w:t xml:space="preserve"> Product</w:t>
      </w:r>
      <w:r w:rsidRPr="00D52272">
        <w:t xml:space="preserve"> </w:t>
      </w:r>
    </w:p>
    <w:p w:rsidR="00A202EF" w:rsidRPr="00A202EF" w:rsidRDefault="00A202EF" w:rsidP="00A202EF">
      <w:pPr>
        <w:rPr>
          <w:b/>
        </w:rPr>
      </w:pPr>
    </w:p>
    <w:p w:rsidR="00DA7B77" w:rsidRDefault="00DA7B77" w:rsidP="00DA7B77">
      <w:pPr>
        <w:pStyle w:val="Heading5"/>
      </w:pPr>
      <w:r>
        <w:t>&lt;Staff&gt;</w:t>
      </w:r>
      <w:r w:rsidR="009F62E4">
        <w:t xml:space="preserve"> </w:t>
      </w:r>
      <w:r w:rsidR="00D52272" w:rsidRPr="00C23718">
        <w:rPr>
          <w:rFonts w:asciiTheme="majorHAnsi" w:hAnsiTheme="majorHAnsi"/>
          <w:noProof/>
        </w:rPr>
        <w:t>Import file</w:t>
      </w:r>
    </w:p>
    <w:p w:rsidR="00FD27F9" w:rsidRDefault="00D52272" w:rsidP="002343A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65CB017" wp14:editId="2CDC1801">
            <wp:extent cx="5580380" cy="190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72" w:rsidRPr="00C23718" w:rsidRDefault="00FD27F9" w:rsidP="00D52272">
      <w:pPr>
        <w:pStyle w:val="Subtitle"/>
        <w:spacing w:after="0"/>
      </w:pPr>
      <w:bookmarkStart w:id="38" w:name="_Toc380702518"/>
      <w:r w:rsidRPr="00435DA0">
        <w:rPr>
          <w:color w:val="000000" w:themeColor="text1"/>
        </w:rPr>
        <w:t xml:space="preserve">Figure </w:t>
      </w:r>
      <w:r w:rsidR="00F90A67">
        <w:rPr>
          <w:color w:val="000000" w:themeColor="text1"/>
        </w:rPr>
        <w:t>16</w:t>
      </w:r>
      <w:r w:rsidRPr="00435DA0">
        <w:rPr>
          <w:color w:val="000000" w:themeColor="text1"/>
        </w:rPr>
        <w:t xml:space="preserve">: &lt;Staff&gt; </w:t>
      </w:r>
      <w:bookmarkEnd w:id="38"/>
      <w:r w:rsidR="00D52272">
        <w:rPr>
          <w:color w:val="000000" w:themeColor="text1"/>
        </w:rPr>
        <w:t>Import file</w:t>
      </w:r>
      <w:bookmarkStart w:id="39" w:name="_Toc380702489"/>
      <w:r w:rsidR="00D52272" w:rsidRPr="00D5227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484"/>
        <w:gridCol w:w="2282"/>
        <w:gridCol w:w="2017"/>
      </w:tblGrid>
      <w:tr w:rsidR="00D52272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2272" w:rsidRPr="00F90A67" w:rsidRDefault="00F90A67" w:rsidP="00495D70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52272" w:rsidRPr="00C23718" w:rsidTr="00495D70">
        <w:tc>
          <w:tcPr>
            <w:tcW w:w="9004" w:type="dxa"/>
            <w:gridSpan w:val="4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File will be uploaded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File will be uploaded to server.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 or file has more than 5 errors. Show error message.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“Browse” button, then clicks “Mở”.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“Danh sách thành phần cấu hình” tab: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lỗi”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trùng”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2]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Kích thước file không được vượt quá 2Mb”.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52272" w:rsidRPr="00C23718" w:rsidRDefault="00D52272" w:rsidP="00495D70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31" o:title=""/>
                </v:shape>
                <o:OLEObject Type="Embed" ProgID="PBrush" ShapeID="_x0000_i1025" DrawAspect="Content" ObjectID="_1464795099" r:id="rId32"/>
              </w:object>
            </w:r>
          </w:p>
        </w:tc>
      </w:tr>
    </w:tbl>
    <w:p w:rsidR="00DA7B77" w:rsidRPr="00435DA0" w:rsidRDefault="00FD27F9" w:rsidP="00D5227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9"/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>Import File</w:t>
      </w:r>
    </w:p>
    <w:p w:rsidR="00DA7B77" w:rsidRDefault="00DA7B77" w:rsidP="00DA7B77">
      <w:pPr>
        <w:pStyle w:val="Heading5"/>
      </w:pPr>
      <w:r>
        <w:t>&lt;</w:t>
      </w:r>
      <w:r w:rsidR="00457798" w:rsidRPr="00457798">
        <w:t>System</w:t>
      </w:r>
      <w:r>
        <w:t>&gt;</w:t>
      </w:r>
      <w:r w:rsidR="00C10CFF">
        <w:t xml:space="preserve"> </w:t>
      </w:r>
      <w:r w:rsidR="00457798" w:rsidRPr="00457798">
        <w:t>Process data</w:t>
      </w:r>
    </w:p>
    <w:p w:rsidR="00FD27F9" w:rsidRDefault="00C10CFF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8" w:rsidRPr="009F6DEA" w:rsidRDefault="00FD27F9" w:rsidP="009A06A8">
      <w:pPr>
        <w:pStyle w:val="Subtitle"/>
        <w:spacing w:after="0"/>
        <w:rPr>
          <w:noProof/>
        </w:rPr>
      </w:pPr>
      <w:bookmarkStart w:id="40" w:name="_Toc380702519"/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17</w:t>
      </w:r>
      <w:r w:rsidRPr="00435DA0">
        <w:rPr>
          <w:color w:val="000000" w:themeColor="text1"/>
        </w:rPr>
        <w:t>: &lt;</w:t>
      </w:r>
      <w:r w:rsidR="00457798">
        <w:rPr>
          <w:color w:val="000000" w:themeColor="text1"/>
        </w:rPr>
        <w:t>System</w:t>
      </w:r>
      <w:r w:rsidRPr="00435DA0">
        <w:rPr>
          <w:color w:val="000000" w:themeColor="text1"/>
        </w:rPr>
        <w:t xml:space="preserve">&gt; </w:t>
      </w:r>
      <w:bookmarkEnd w:id="40"/>
      <w:r w:rsidR="00457798">
        <w:rPr>
          <w:color w:val="000000" w:themeColor="text1"/>
        </w:rPr>
        <w:t>Process data</w:t>
      </w:r>
      <w:bookmarkStart w:id="41" w:name="_Toc380702490"/>
      <w:r w:rsidR="009A06A8" w:rsidRPr="009A06A8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6A8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06A8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Process data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6A8" w:rsidRPr="00C23718" w:rsidTr="00495D70">
        <w:tc>
          <w:tcPr>
            <w:tcW w:w="9004" w:type="dxa"/>
            <w:gridSpan w:val="4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can parse data automatically from 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divide data into three lists.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get data from excel file and process.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 is successful.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list show on “Danh sách thành phần cấu hình lỗi”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list show on “Danh sách 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Correct product list show on “Danh sách thành phần cấu hình đúng”</w:t>
            </w:r>
          </w:p>
          <w:p w:rsidR="009A06A8" w:rsidRPr="0063214B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File has more than 5 errors. Show error and require staff check file again.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checks the newly upload file on server.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processes data from file and divide data to three lists.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đúng”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lỗi”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product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trùng”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“Chọn” checkbox.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[Exception1,2,3,4]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300].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300”.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 5].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9A06A8" w:rsidRDefault="009A06A8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9A06A8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error.</w:t>
            </w:r>
          </w:p>
          <w:p w:rsidR="009A06A8" w:rsidRPr="00B43B44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and move error products to error products list and show that on “Thành phần cấu hình lỗi” tab.</w:t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9A06A8" w:rsidRPr="00C23718" w:rsidRDefault="009A06A8" w:rsidP="00495D70">
            <w:pPr>
              <w:pStyle w:val="ListParagraph"/>
              <w:spacing w:after="0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932B760" wp14:editId="39B1BF0F">
                  <wp:extent cx="2504440" cy="1415415"/>
                  <wp:effectExtent l="0" t="0" r="0" b="0"/>
                  <wp:docPr id="24" name="Picture 24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System detect  by compare product name algorithms and after that move duplicate products to duplicate products list and show that on “Thành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9A06A8" w:rsidRPr="00C23718" w:rsidRDefault="009A06A8" w:rsidP="00495D70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2FB6C7A" wp14:editId="327D6FD8">
                  <wp:extent cx="2512695" cy="1415415"/>
                  <wp:effectExtent l="0" t="0" r="1905" b="0"/>
                  <wp:docPr id="25" name="Picture 25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560280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 show correct product list on “Thành phần cấu hình đúng” tab.</w:t>
            </w:r>
          </w:p>
        </w:tc>
      </w:tr>
    </w:tbl>
    <w:p w:rsidR="00DA7B77" w:rsidRPr="00435DA0" w:rsidRDefault="00FD27F9" w:rsidP="009A06A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A06A8">
        <w:rPr>
          <w:rFonts w:asciiTheme="majorHAnsi" w:hAnsiTheme="majorHAnsi"/>
          <w:color w:val="000000" w:themeColor="text1"/>
          <w:sz w:val="24"/>
          <w:szCs w:val="24"/>
        </w:rPr>
        <w:t>System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1"/>
      <w:r w:rsidR="009A06A8">
        <w:rPr>
          <w:rFonts w:asciiTheme="majorHAnsi" w:hAnsiTheme="majorHAnsi"/>
          <w:color w:val="000000" w:themeColor="text1"/>
          <w:sz w:val="24"/>
          <w:szCs w:val="24"/>
        </w:rPr>
        <w:t>Process data</w:t>
      </w:r>
    </w:p>
    <w:p w:rsidR="00DA7B77" w:rsidRDefault="00DA7B77" w:rsidP="00DA7B77">
      <w:pPr>
        <w:pStyle w:val="Heading5"/>
      </w:pPr>
      <w:r>
        <w:t>&lt;Staff&gt;</w:t>
      </w:r>
      <w:r w:rsidR="00AA0E13">
        <w:t xml:space="preserve"> </w:t>
      </w:r>
      <w:r w:rsidR="00564D66" w:rsidRPr="00C23718">
        <w:rPr>
          <w:rFonts w:asciiTheme="majorHAnsi" w:hAnsiTheme="majorHAnsi"/>
        </w:rPr>
        <w:t xml:space="preserve">Process error </w:t>
      </w:r>
      <w:r w:rsidR="00564D66">
        <w:rPr>
          <w:rFonts w:asciiTheme="majorHAnsi" w:hAnsiTheme="majorHAnsi"/>
        </w:rPr>
        <w:t>product</w:t>
      </w:r>
    </w:p>
    <w:p w:rsidR="00FD27F9" w:rsidRDefault="00564D66" w:rsidP="002343A7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763065F" wp14:editId="0CF84434">
            <wp:extent cx="5580380" cy="18732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66" w:rsidRPr="00C23718" w:rsidRDefault="00FD27F9" w:rsidP="00564D66">
      <w:pPr>
        <w:pStyle w:val="Subtitle"/>
        <w:spacing w:after="0"/>
      </w:pPr>
      <w:bookmarkStart w:id="42" w:name="_Toc380702520"/>
      <w:r w:rsidRPr="00435DA0">
        <w:rPr>
          <w:color w:val="000000" w:themeColor="text1"/>
        </w:rPr>
        <w:t>Figure</w:t>
      </w:r>
      <w:r w:rsidR="005332A4">
        <w:rPr>
          <w:color w:val="000000" w:themeColor="text1"/>
        </w:rPr>
        <w:t xml:space="preserve"> 18</w:t>
      </w:r>
      <w:r w:rsidRPr="00435DA0">
        <w:rPr>
          <w:color w:val="000000" w:themeColor="text1"/>
        </w:rPr>
        <w:t xml:space="preserve">: &lt;Staff&gt; </w:t>
      </w:r>
      <w:bookmarkEnd w:id="42"/>
      <w:r w:rsidR="00564D66">
        <w:rPr>
          <w:color w:val="000000" w:themeColor="text1"/>
        </w:rPr>
        <w:t>Process error product</w:t>
      </w:r>
      <w:bookmarkStart w:id="43" w:name="_Toc380702491"/>
      <w:r w:rsidR="00564D66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4D6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4D6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</w:t>
            </w:r>
            <w:r w:rsidRPr="005332A4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4D66" w:rsidRPr="00C23718" w:rsidTr="00495D70">
        <w:tc>
          <w:tcPr>
            <w:tcW w:w="9004" w:type="dxa"/>
            <w:gridSpan w:val="4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 list is available.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error product list available.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thì ghi dữ liệu đúng vào list đúng.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transfer correct product to correct product list.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  <w:p w:rsidR="00564D66" w:rsidRP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0710B3"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detects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ducts to duplicate products list.</w:t>
                  </w:r>
                </w:p>
              </w:tc>
            </w:tr>
          </w:tbl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0710B3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Fixed product still error.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errors and require staff try again.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564D66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64D66" w:rsidRPr="00C23718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Nếu bị sai thì yêu cầu staff thử lại.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Else system will move correct products to list products.</w:t>
            </w:r>
          </w:p>
          <w:p w:rsidR="00564D66" w:rsidRPr="00C23718" w:rsidRDefault="00564D66" w:rsidP="00495D70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27F9" w:rsidRDefault="00FD27F9" w:rsidP="00564D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43"/>
      <w:r w:rsidR="00564D66"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</w:p>
    <w:p w:rsidR="00293956" w:rsidRDefault="00293956" w:rsidP="00293956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 xml:space="preserve">Process </w:t>
      </w:r>
      <w:r>
        <w:rPr>
          <w:rFonts w:asciiTheme="majorHAnsi" w:hAnsiTheme="majorHAnsi"/>
        </w:rPr>
        <w:t>duplicate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293956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3673CF3" wp14:editId="1A9A1836">
            <wp:extent cx="5580380" cy="18732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6" w:rsidRPr="00C23718" w:rsidRDefault="00293956" w:rsidP="00293956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435DA0">
        <w:rPr>
          <w:color w:val="000000" w:themeColor="text1"/>
        </w:rPr>
        <w:fldChar w:fldCharType="end"/>
      </w:r>
      <w:r w:rsidR="005332A4">
        <w:rPr>
          <w:color w:val="000000" w:themeColor="text1"/>
        </w:rPr>
        <w:t>9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</w:t>
      </w:r>
      <w:r>
        <w:t>duplicate</w:t>
      </w:r>
      <w:r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395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395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3956" w:rsidRPr="00C23718" w:rsidTr="00495D70">
        <w:tc>
          <w:tcPr>
            <w:tcW w:w="9004" w:type="dxa"/>
            <w:gridSpan w:val="4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93956" w:rsidRPr="00C23718" w:rsidRDefault="00293956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will be joined or divided and transfer to correct product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Not enough products to join, not yet choose product key name. Show error message.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“Chọn tên chính” radio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[Alternative1,2,3,4]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293956" w:rsidRPr="00C23718" w:rsidRDefault="0029395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293956" w:rsidRPr="00435DA0" w:rsidRDefault="00293956" w:rsidP="00293956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17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Process duplicate product</w:t>
      </w:r>
    </w:p>
    <w:p w:rsidR="00025219" w:rsidRPr="00025219" w:rsidRDefault="00293956" w:rsidP="00025219">
      <w:pPr>
        <w:pStyle w:val="Heading5"/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Save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correct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1A3A4D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B450E9C" wp14:editId="234E7933">
            <wp:extent cx="5580380" cy="18732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D" w:rsidRPr="00843A66" w:rsidRDefault="00293956" w:rsidP="001A3A4D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20</w:t>
      </w:r>
      <w:r w:rsidR="001A3A4D">
        <w:rPr>
          <w:color w:val="000000" w:themeColor="text1"/>
        </w:rPr>
        <w:t>: &lt;Staff&gt;</w:t>
      </w:r>
      <w:r w:rsidR="00717EB3">
        <w:t>save</w:t>
      </w:r>
      <w:r w:rsidR="001A3A4D" w:rsidRPr="00C23718">
        <w:t xml:space="preserve"> </w:t>
      </w:r>
      <w:r w:rsidR="001A3A4D">
        <w:t>correct</w:t>
      </w:r>
      <w:r w:rsidR="001A3A4D"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3A4D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3A4D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3A4D" w:rsidRPr="00C23718" w:rsidTr="00495D70">
        <w:tc>
          <w:tcPr>
            <w:tcW w:w="9004" w:type="dxa"/>
            <w:gridSpan w:val="4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adds products to database by import data from excel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save correct products by importing excel files.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save correct products, staff must do the following steps: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“Danh sách thành phần cấu hình đúng” tab.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Products not available in database will be added to the database. Show success message.</w:t>
            </w:r>
          </w:p>
          <w:p w:rsidR="001A3A4D" w:rsidRPr="00C23718" w:rsidRDefault="001A3A4D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available in database will be moved to duplicate products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“Danh sách thành phần cấu hình” in menu tab.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STT”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17EB3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</w:tc>
              <w:tc>
                <w:tcPr>
                  <w:tcW w:w="4213" w:type="dxa"/>
                </w:tcPr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Refresh current page and clear all. </w:t>
                  </w:r>
                </w:p>
              </w:tc>
            </w:tr>
          </w:tbl>
          <w:p w:rsidR="001A3A4D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products will be moved to duplicate products list. 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1A3A4D" w:rsidRPr="00C23718" w:rsidTr="00495D70">
              <w:trPr>
                <w:trHeight w:val="431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“Lỗi kết nốt cơ sở dữ liệu vui lòng thử lại”.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A3A4D" w:rsidRPr="00C23718" w:rsidRDefault="001A3A4D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 list with database by compare string algorithms.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move duplicate products to duplicate product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System will add correct products to database.</w:t>
            </w:r>
          </w:p>
        </w:tc>
      </w:tr>
    </w:tbl>
    <w:p w:rsidR="00293956" w:rsidRPr="00435DA0" w:rsidRDefault="00293956" w:rsidP="001A3A4D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18</w:t>
      </w:r>
      <w:r w:rsidRPr="00435DA0">
        <w:rPr>
          <w:color w:val="000000" w:themeColor="text1"/>
        </w:rPr>
        <w:t xml:space="preserve">: &lt;Staff&gt; </w:t>
      </w:r>
      <w:r w:rsidR="00717EB3" w:rsidRPr="00C23718">
        <w:rPr>
          <w:color w:val="000000" w:themeColor="text1"/>
        </w:rPr>
        <w:t>save</w:t>
      </w:r>
      <w:r w:rsidR="001A3A4D" w:rsidRPr="00C23718">
        <w:rPr>
          <w:color w:val="000000" w:themeColor="text1"/>
        </w:rPr>
        <w:t xml:space="preserve"> correct </w:t>
      </w:r>
      <w:r>
        <w:rPr>
          <w:color w:val="000000" w:themeColor="text1"/>
        </w:rPr>
        <w:t>product</w:t>
      </w:r>
    </w:p>
    <w:p w:rsidR="0070743E" w:rsidRDefault="0070743E" w:rsidP="0070743E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>Write log file</w:t>
      </w:r>
    </w:p>
    <w:p w:rsidR="0070743E" w:rsidRDefault="00E263AE" w:rsidP="0070743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8735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4C" w:rsidRPr="00C23718" w:rsidRDefault="0070743E" w:rsidP="00446D4C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21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r w:rsidR="00446D4C"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6D4C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6D4C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6D4C" w:rsidRPr="00C23718" w:rsidTr="00495D70">
        <w:tc>
          <w:tcPr>
            <w:tcW w:w="9004" w:type="dxa"/>
            <w:gridSpan w:val="4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446D4C" w:rsidRPr="00C23718" w:rsidRDefault="00446D4C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generated. Show message.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6D4C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4C" w:rsidRPr="00C23718" w:rsidTr="00495D70"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Checkbox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C6724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446D4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recorded log file and staff will use them for training the system then.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446D4C" w:rsidRPr="00C23718" w:rsidRDefault="00446D4C" w:rsidP="00495D70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4245" w:dyaOrig="2025">
                <v:shape id="_x0000_i1026" type="#_x0000_t75" style="width:212.25pt;height:101.45pt" o:ole="">
                  <v:imagedata r:id="rId39" o:title=""/>
                </v:shape>
                <o:OLEObject Type="Embed" ProgID="PBrush" ShapeID="_x0000_i1026" DrawAspect="Content" ObjectID="_1464795100" r:id="rId40"/>
              </w:objec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0743E" w:rsidRPr="00435DA0" w:rsidRDefault="0070743E" w:rsidP="00446D4C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19</w:t>
      </w:r>
      <w:r w:rsidRPr="00435DA0">
        <w:rPr>
          <w:color w:val="000000" w:themeColor="text1"/>
        </w:rPr>
        <w:t xml:space="preserve">: &lt;Staff&gt; </w:t>
      </w:r>
      <w:r w:rsidR="00446D4C">
        <w:rPr>
          <w:color w:val="000000" w:themeColor="text1"/>
        </w:rPr>
        <w:t>Write log file</w:t>
      </w:r>
    </w:p>
    <w:p w:rsidR="00293956" w:rsidRPr="00293956" w:rsidRDefault="00293956" w:rsidP="00293956"/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495D70" w:rsidP="002343A7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580380" cy="3564088"/>
            <wp:effectExtent l="0" t="0" r="1270" b="0"/>
            <wp:docPr id="53" name="Picture 53" descr="C:\Users\hiepkhach\Desktop\Capstone\Capstoneproject\stuff\Overview Member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epkhach\Desktop\Capstone\Capstoneproject\stuff\Overview Member UserCas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44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8A7DD0" w:rsidRPr="00C23718">
        <w:rPr>
          <w:rFonts w:asciiTheme="majorHAnsi" w:hAnsiTheme="majorHAnsi"/>
        </w:rPr>
        <w:t>Recommend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E40049A" wp14:editId="48FD343A">
            <wp:extent cx="5526405" cy="11849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C23718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5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5"/>
      <w:r w:rsidR="008A7DD0">
        <w:rPr>
          <w:rFonts w:ascii="Cambria" w:hAnsi="Cambria" w:cs="Cambria"/>
          <w:color w:val="000000"/>
          <w:sz w:val="24"/>
          <w:szCs w:val="24"/>
        </w:rPr>
        <w:t>Recommend</w:t>
      </w:r>
      <w:bookmarkStart w:id="46" w:name="_Toc380702492"/>
      <w:r w:rsidR="008A7DD0" w:rsidRPr="008A7DD0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6E5D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6E5D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recommend product.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recommendation will be inserted into the database.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recommend product for the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“Không tìm thấy” page: </w:t>
            </w:r>
          </w:p>
          <w:p w:rsidR="008A7DD0" w:rsidRPr="00C23718" w:rsidRDefault="008A7DD0" w:rsidP="006E5DD2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 textboxes in “Nguồn gốc” tab or textboxes in “Cấu hình” tab.</w:t>
            </w:r>
          </w:p>
          <w:p w:rsidR="008A7DD0" w:rsidRPr="00C23718" w:rsidRDefault="008A7DD0" w:rsidP="006E5DD2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“Gửi” button to finish.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 is not found when member search.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Recommended product’s detail was sent successfully. Show successful message.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“Nguồn gốc” radio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6E5DD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dẫn” textbox,                    min length: 6, max length: 300, regular expression: (http|ftp|https):\/\/[\w\-_]+(\.[\w\-_]+)+([\w\-\.,@?^=%&amp;amp;:/~\+#]*[\w\-\@?^=%&amp;amp;/~\+#])?</w:t>
                  </w:r>
                </w:p>
                <w:p w:rsidR="008A7DD0" w:rsidRPr="00C23718" w:rsidRDefault="004C6724" w:rsidP="006E5DD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A7DD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textbox, min length: 0, max length: 200.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textboxes.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1,2,3,5]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8A7DD0" w:rsidRPr="00C23718" w:rsidTr="006E5DD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“Cấu hình” radio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6E5DD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laptop” textbox, min length: 6,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, regular expression: (http|ftp|https):\/\/[\w\-_]+(\.[\w\-_]+)+([\w\-\.,@?^=%&amp;amp;:/~\+#]*[\w\-\@?^=%&amp;amp;/~\+#])? 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“Vi xử lý” textbox, min length: 3,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“Bộ nhớ” textbox: 3,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“Màn hình”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“Ổ cứng”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8A7DD0" w:rsidRPr="00C23718" w:rsidTr="006E5DD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 boxes.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1,2,3,4,5,6]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lệ. Vui lòng thử lại!”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not in range [0, 200].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“Mô Tả không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được quá 200 ký tự. Vui lòng thử lại!”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TênLaptop/ Cpu/Ram/Display/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 is not in range [3, 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phải từ 3 tới 30 ký tự. Vui lòng thử lại!”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A7DD0" w:rsidRPr="00C23718" w:rsidRDefault="008A7DD0" w:rsidP="006E5DD2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duplicate between recommended product’s detail in database by “Tên Laptop”</w:t>
            </w:r>
          </w:p>
          <w:p w:rsidR="008A7DD0" w:rsidRPr="00C23718" w:rsidRDefault="008A7DD0" w:rsidP="006E5DD2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  <w:t xml:space="preserve"> - If system detect duplicated product, system will count times for recommending the product.</w:t>
            </w:r>
          </w:p>
          <w:p w:rsidR="008A7DD0" w:rsidRPr="00C23718" w:rsidRDefault="008A7DD0" w:rsidP="006E5DD2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Pr="00C23718">
              <w:rPr>
                <w:rStyle w:val="Heading1Char"/>
                <w:sz w:val="24"/>
                <w:szCs w:val="24"/>
              </w:rPr>
              <w:t xml:space="preserve">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 than 5, the system will send the request to staff for parsing.</w:t>
            </w:r>
          </w:p>
          <w:p w:rsidR="008A7DD0" w:rsidRPr="00C23718" w:rsidRDefault="008A7DD0" w:rsidP="006E5DD2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- </w:t>
            </w:r>
            <w:r w:rsidRPr="00C23718">
              <w:rPr>
                <w:rStyle w:val="hps"/>
                <w:sz w:val="24"/>
                <w:szCs w:val="24"/>
              </w:rPr>
              <w:t xml:space="preserve">Else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recommendation </w:t>
            </w:r>
            <w:r w:rsidRPr="00C23718">
              <w:rPr>
                <w:rStyle w:val="hps"/>
                <w:sz w:val="24"/>
                <w:szCs w:val="24"/>
              </w:rPr>
              <w:t xml:space="preserve">will be saved recommended product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6"/>
      <w:r w:rsidR="008A7DD0">
        <w:rPr>
          <w:rFonts w:asciiTheme="majorHAnsi" w:hAnsiTheme="majorHAnsi"/>
          <w:color w:val="000000" w:themeColor="text1"/>
          <w:sz w:val="24"/>
          <w:szCs w:val="24"/>
        </w:rPr>
        <w:t>Recommend</w:t>
      </w:r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8A7DD0" w:rsidRPr="00C23718">
        <w:rPr>
          <w:rFonts w:asciiTheme="majorHAnsi" w:hAnsiTheme="majorHAnsi"/>
          <w:noProof/>
        </w:rPr>
        <w:t>Rating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DEAC3A" wp14:editId="3F822F12">
            <wp:extent cx="4913630" cy="1216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5332A4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7" w:name="_Toc380702523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F02EC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7"/>
      <w:r w:rsidR="008A7DD0" w:rsidRPr="005332A4">
        <w:rPr>
          <w:rFonts w:asciiTheme="majorHAnsi" w:hAnsiTheme="majorHAnsi"/>
          <w:b/>
          <w:color w:val="000000" w:themeColor="text1"/>
          <w:sz w:val="24"/>
          <w:szCs w:val="24"/>
        </w:rPr>
        <w:t>Rating</w:t>
      </w:r>
      <w:bookmarkStart w:id="48" w:name="_Toc380702493"/>
      <w:r w:rsidR="008A7DD0" w:rsidRPr="005332A4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6E5D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-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</w:t>
            </w:r>
            <w:r w:rsidRPr="005332A4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6E5DD2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6E5DD2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rate the product.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rate the product in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 rating product,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rating icon.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View product detail.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Rating information will be updated in database.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“Trang chủ”page.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“Tên” product or “Hình ảnh” product in list product to view product detail.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“Chi Tiết” page which contains: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detail, product weight.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 Bỏ”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[Exceptions1,2]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6E5D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6E5D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đánh giá sản phẩm! Vui lòng thử lại sau.”</w:t>
                  </w:r>
                </w:p>
              </w:tc>
            </w:tr>
          </w:tbl>
          <w:p w:rsidR="008A7DD0" w:rsidRPr="00C23718" w:rsidRDefault="008A7DD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A7DD0" w:rsidRPr="00C23718" w:rsidRDefault="008A7DD0" w:rsidP="006E5DD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8A7DD0" w:rsidRPr="00C23718" w:rsidRDefault="008A7DD0" w:rsidP="006E5DD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br/>
              <w:t>The Rating help system load bester rating product on home page.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8"/>
      <w:r w:rsidR="008A7DD0">
        <w:rPr>
          <w:rFonts w:asciiTheme="majorHAnsi" w:hAnsiTheme="majorHAnsi"/>
          <w:color w:val="000000" w:themeColor="text1"/>
          <w:sz w:val="24"/>
          <w:szCs w:val="24"/>
        </w:rPr>
        <w:t>Rating</w:t>
      </w:r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</w:t>
      </w:r>
      <w:r w:rsidR="008B3380">
        <w:t>t</w:t>
      </w:r>
      <w:r w:rsidR="00F36F42">
        <w:t>o Cart</w:t>
      </w:r>
    </w:p>
    <w:p w:rsidR="00D80CFA" w:rsidRDefault="008B3380" w:rsidP="002343A7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00E1230" wp14:editId="66DCBE69">
            <wp:extent cx="5580380" cy="15365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80" w:rsidRPr="005332A4" w:rsidRDefault="00D80CFA" w:rsidP="005332A4">
      <w:pPr>
        <w:ind w:left="2160" w:firstLine="720"/>
        <w:rPr>
          <w:b/>
          <w:lang w:val="en-GB"/>
        </w:rPr>
      </w:pPr>
      <w:bookmarkStart w:id="49" w:name="_Toc380702524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36F42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9"/>
      <w:r w:rsidR="008B3380" w:rsidRPr="005332A4">
        <w:rPr>
          <w:rFonts w:asciiTheme="majorHAnsi" w:hAnsiTheme="majorHAnsi"/>
          <w:b/>
          <w:color w:val="000000" w:themeColor="text1"/>
          <w:sz w:val="24"/>
          <w:szCs w:val="24"/>
        </w:rPr>
        <w:t>Add to cart</w:t>
      </w:r>
      <w:bookmarkStart w:id="50" w:name="_Toc380702494"/>
      <w:r w:rsidR="008B3380" w:rsidRPr="005332A4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338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</w:tr>
      <w:tr w:rsidR="008B3380" w:rsidTr="006E5DD2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3380" w:rsidRPr="005332A4" w:rsidRDefault="005332A4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3380" w:rsidRPr="00911CD0" w:rsidRDefault="004C6724" w:rsidP="006E5D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B3380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B3380" w:rsidTr="006E5DD2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3380" w:rsidRPr="00A83052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8B3380" w:rsidTr="006E5DD2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3380" w:rsidRPr="00911CD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B3380" w:rsidTr="006E5DD2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3380" w:rsidRPr="00911CD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3380" w:rsidRPr="00911CD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3380" w:rsidTr="006E5DD2">
        <w:tc>
          <w:tcPr>
            <w:tcW w:w="9004" w:type="dxa"/>
            <w:gridSpan w:val="4"/>
          </w:tcPr>
          <w:p w:rsidR="008B338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Guest/Member.</w:t>
            </w:r>
          </w:p>
          <w:p w:rsidR="008B3380" w:rsidRPr="00DE4DAC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DE4DAC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8B338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B3380" w:rsidRPr="00014AF7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Pr="00DE4DAC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3380" w:rsidRPr="00F912D9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3B7834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B3380" w:rsidRDefault="008B3380" w:rsidP="006E5DD2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8B3380" w:rsidRPr="003B7834" w:rsidRDefault="008B3380" w:rsidP="006E5DD2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6E5DD2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6E5DD2">
              <w:tc>
                <w:tcPr>
                  <w:tcW w:w="729" w:type="dxa"/>
                </w:tcPr>
                <w:p w:rsidR="008B3380" w:rsidRPr="009F5BF8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8D4B49" w:rsidRDefault="008B3380" w:rsidP="006E5DD2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user.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6E5DD2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6E5DD2">
              <w:tc>
                <w:tcPr>
                  <w:tcW w:w="729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BB0E48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8B3380" w:rsidRPr="00BB0E48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B3380" w:rsidRPr="00AA7128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B3380" w:rsidRDefault="008B3380" w:rsidP="006E5D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6E5DD2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F64C79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F64C79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F64C79" w:rsidRDefault="008B3380" w:rsidP="006E5DD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6E5DD2">
              <w:tc>
                <w:tcPr>
                  <w:tcW w:w="729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8B3380" w:rsidRDefault="008B3380" w:rsidP="006E5DD2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Label:”Giỏ hàng của bạn đã hết phiên giao dịch.Mời bạn thử lại.”</w:t>
                  </w:r>
                </w:p>
                <w:p w:rsidR="008B3380" w:rsidRDefault="008B3380" w:rsidP="006E5DD2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OK:button.[Exception 3]</w:t>
                  </w:r>
                </w:p>
                <w:p w:rsidR="008B3380" w:rsidRPr="00BB0E48" w:rsidRDefault="008B3380" w:rsidP="006E5DD2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Cancel:button. [Exception 4]</w:t>
                  </w:r>
                </w:p>
                <w:p w:rsidR="008B3380" w:rsidRPr="00F64C79" w:rsidRDefault="008B3380" w:rsidP="006E5DD2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8B3380" w:rsidTr="006E5DD2">
              <w:tc>
                <w:tcPr>
                  <w:tcW w:w="729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6E5DD2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message:”Giỏ hàng của bạn chỉ chứa tối đa được 3 sản phẩm.”</w:t>
                  </w:r>
                </w:p>
              </w:tc>
            </w:tr>
            <w:tr w:rsidR="008B3380" w:rsidTr="006E5DD2">
              <w:tc>
                <w:tcPr>
                  <w:tcW w:w="729" w:type="dxa"/>
                  <w:vAlign w:val="center"/>
                </w:tcPr>
                <w:p w:rsidR="008B3380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6E5DD2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B3380" w:rsidTr="006E5DD2">
              <w:tc>
                <w:tcPr>
                  <w:tcW w:w="729" w:type="dxa"/>
                  <w:vAlign w:val="center"/>
                </w:tcPr>
                <w:p w:rsidR="008B3380" w:rsidRDefault="008B3380" w:rsidP="006E5DD2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6E5DD2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“Cancel”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8B3380" w:rsidRPr="00AA7128" w:rsidRDefault="008B3380" w:rsidP="006E5DD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Default="008B3380" w:rsidP="006E5DD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3.</w:t>
            </w:r>
          </w:p>
          <w:p w:rsidR="008B3380" w:rsidRPr="00915A2E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cart only have 1 product, system will do nothing. System will progress if the size of cart is 2 or above.</w:t>
            </w:r>
          </w:p>
        </w:tc>
      </w:tr>
    </w:tbl>
    <w:p w:rsidR="00DA7B77" w:rsidRPr="00435DA0" w:rsidRDefault="00435DA0" w:rsidP="008B33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B3380">
        <w:rPr>
          <w:rFonts w:asciiTheme="majorHAnsi" w:hAnsiTheme="majorHAnsi"/>
          <w:color w:val="000000" w:themeColor="text1"/>
          <w:sz w:val="24"/>
          <w:szCs w:val="24"/>
        </w:rPr>
        <w:t>Add t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o Cart</w:t>
      </w:r>
      <w:bookmarkEnd w:id="50"/>
    </w:p>
    <w:p w:rsidR="00DA7B77" w:rsidRPr="00EA35D4" w:rsidRDefault="00DA7B77" w:rsidP="00DA7B77">
      <w:pPr>
        <w:pStyle w:val="Heading5"/>
        <w:rPr>
          <w:rFonts w:asciiTheme="majorHAnsi" w:hAnsiTheme="majorHAnsi"/>
        </w:rPr>
      </w:pPr>
      <w:r>
        <w:t>&lt;</w:t>
      </w:r>
      <w:r w:rsidR="001B5200">
        <w:t>Member</w:t>
      </w:r>
      <w:r>
        <w:t xml:space="preserve">&gt; </w:t>
      </w:r>
      <w:r w:rsidR="00EA35D4" w:rsidRPr="00EA35D4">
        <w:rPr>
          <w:rFonts w:asciiTheme="majorHAnsi" w:hAnsiTheme="majorHAnsi" w:cs="Times New Roman"/>
        </w:rPr>
        <w:t>See suggestion</w:t>
      </w:r>
    </w:p>
    <w:p w:rsidR="00D80CFA" w:rsidRDefault="00EA35D4" w:rsidP="002343A7">
      <w:pPr>
        <w:keepNext/>
        <w:spacing w:after="0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7DFE98" wp14:editId="449D0627">
            <wp:extent cx="5410200" cy="167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D80CFA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1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1"/>
      <w:r w:rsidR="00EA35D4">
        <w:rPr>
          <w:rFonts w:asciiTheme="majorHAnsi" w:hAnsiTheme="majorHAnsi"/>
          <w:color w:val="000000" w:themeColor="text1"/>
          <w:sz w:val="24"/>
          <w:szCs w:val="24"/>
        </w:rPr>
        <w:t>See suggestion</w:t>
      </w:r>
      <w:bookmarkStart w:id="52" w:name="_Toc380702495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617A6D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CC4355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omparing products in cart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A93728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 products, member clicks “so sánh” button.</w:t>
            </w:r>
          </w:p>
          <w:p w:rsidR="00EA35D4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271F9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A35D4" w:rsidRDefault="00EA35D4" w:rsidP="006E5D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6E5D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EA35D4" w:rsidRPr="00D271F9" w:rsidRDefault="00EA35D4" w:rsidP="006E5D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EA35D4" w:rsidRPr="00685BE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3 products to cart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1C3170" w:rsidRDefault="00EA35D4" w:rsidP="006E5DD2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“So sánh” page with contains: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EA35D4" w:rsidRDefault="00EA35D4" w:rsidP="006E5DD2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Default="00EA35D4" w:rsidP="006E5DD2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EA35D4" w:rsidRDefault="00EA35D4" w:rsidP="006E5DD2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products.</w:t>
                  </w:r>
                </w:p>
                <w:p w:rsidR="00EA35D4" w:rsidRPr="001C3170" w:rsidRDefault="00EA35D4" w:rsidP="006E5DD2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A93728" w:rsidRDefault="00EA35D4" w:rsidP="006E5DD2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EA35D4" w:rsidRPr="00A93728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F77995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A35D4" w:rsidRPr="00A93728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008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đăng nhập lại để được hỗ trợ nhiều hơn”.</w:t>
                  </w:r>
                </w:p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A35D4" w:rsidRPr="00EC1F61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EA35D4" w:rsidRPr="00685BE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message:”Thao tác thất bại, xin hãy thử lại”. 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EA35D4" w:rsidRDefault="00EA35D4" w:rsidP="006E5DD2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6E5DD2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EA35D4" w:rsidRDefault="00EA35D4" w:rsidP="006E5DD2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“So sánh” button, “So sánh” page will show in 2 situations: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”Phải có ít nhất 2 sản phẩm trong giỏ”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EA35D4" w:rsidRDefault="00EA35D4" w:rsidP="006E5DD2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 table.</w:t>
            </w:r>
          </w:p>
          <w:p w:rsidR="00EA35D4" w:rsidRDefault="00EA35D4" w:rsidP="006E5DD2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EA35D4" w:rsidRPr="00333B40" w:rsidRDefault="00EA35D4" w:rsidP="006E5DD2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how recommend as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EA35D4">
      <w:pPr>
        <w:pStyle w:val="Caption"/>
        <w:ind w:left="99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 xml:space="preserve"> See suggestion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2"/>
    </w:p>
    <w:p w:rsidR="009D7828" w:rsidRDefault="009D7828">
      <w:pPr>
        <w:pStyle w:val="Heading5"/>
      </w:pPr>
      <w:r>
        <w:t>&lt;</w:t>
      </w:r>
      <w:r w:rsidR="00EA35D4">
        <w:t>Authorized user</w:t>
      </w:r>
      <w:r>
        <w:t xml:space="preserve">&gt; </w:t>
      </w:r>
      <w:r w:rsidR="00EA35D4">
        <w:t>Log out</w:t>
      </w:r>
    </w:p>
    <w:p w:rsidR="009D7828" w:rsidRDefault="00EA35D4" w:rsidP="009D7828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E6068" wp14:editId="6EA57F7F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9D7828" w:rsidP="00EA35D4">
      <w:pPr>
        <w:pStyle w:val="Subtitle"/>
        <w:spacing w:after="0"/>
        <w:rPr>
          <w:rFonts w:ascii="Times New Roman" w:hAnsi="Times New Roman" w:cs="Times New Roman"/>
        </w:rPr>
      </w:pPr>
      <w:bookmarkStart w:id="53" w:name="_Toc380702526"/>
      <w:r w:rsidRPr="009D7828">
        <w:rPr>
          <w:color w:val="000000" w:themeColor="text1"/>
        </w:rPr>
        <w:t xml:space="preserve">Figure </w:t>
      </w:r>
      <w:r w:rsidRPr="009D7828">
        <w:rPr>
          <w:color w:val="000000" w:themeColor="text1"/>
        </w:rPr>
        <w:fldChar w:fldCharType="begin"/>
      </w:r>
      <w:r w:rsidRPr="009D7828">
        <w:rPr>
          <w:color w:val="000000" w:themeColor="text1"/>
        </w:rPr>
        <w:instrText xml:space="preserve"> SEQ Figure \* ARABIC </w:instrText>
      </w:r>
      <w:r w:rsidRPr="009D7828">
        <w:rPr>
          <w:color w:val="000000" w:themeColor="text1"/>
        </w:rPr>
        <w:fldChar w:fldCharType="separate"/>
      </w:r>
      <w:r w:rsidR="000E4B5C">
        <w:rPr>
          <w:noProof/>
          <w:color w:val="000000" w:themeColor="text1"/>
        </w:rPr>
        <w:t>27</w:t>
      </w:r>
      <w:r w:rsidRPr="009D7828">
        <w:rPr>
          <w:color w:val="000000" w:themeColor="text1"/>
        </w:rPr>
        <w:fldChar w:fldCharType="end"/>
      </w:r>
      <w:r w:rsidR="00FF0CFA">
        <w:rPr>
          <w:color w:val="000000" w:themeColor="text1"/>
        </w:rPr>
        <w:t xml:space="preserve">: </w:t>
      </w:r>
      <w:r w:rsidR="00FF0CFA" w:rsidRPr="00EA35D4">
        <w:rPr>
          <w:color w:val="000000" w:themeColor="text1"/>
        </w:rPr>
        <w:t>&lt;</w:t>
      </w:r>
      <w:r w:rsidR="00EA35D4" w:rsidRPr="00EA35D4">
        <w:rPr>
          <w:rFonts w:cs="Times New Roman"/>
          <w:color w:val="000000" w:themeColor="text1"/>
        </w:rPr>
        <w:t xml:space="preserve"> </w:t>
      </w:r>
      <w:r w:rsidR="00EA35D4" w:rsidRPr="00EA35D4">
        <w:rPr>
          <w:rFonts w:cs="Times New Roman"/>
          <w:color w:val="000000" w:themeColor="text1"/>
        </w:rPr>
        <w:t>Authorized user</w:t>
      </w:r>
      <w:r w:rsidR="00EA35D4" w:rsidRPr="00EA35D4">
        <w:rPr>
          <w:color w:val="000000" w:themeColor="text1"/>
        </w:rPr>
        <w:t xml:space="preserve"> </w:t>
      </w:r>
      <w:r w:rsidR="00FF0CFA" w:rsidRPr="00EA35D4">
        <w:rPr>
          <w:color w:val="000000" w:themeColor="text1"/>
        </w:rPr>
        <w:t>&gt;</w:t>
      </w:r>
      <w:r w:rsidRPr="00EA35D4">
        <w:rPr>
          <w:color w:val="000000" w:themeColor="text1"/>
        </w:rPr>
        <w:t xml:space="preserve"> </w:t>
      </w:r>
      <w:bookmarkEnd w:id="53"/>
      <w:r w:rsidR="00EA35D4" w:rsidRPr="00EA35D4">
        <w:rPr>
          <w:rFonts w:cs="Times New Roman"/>
          <w:color w:val="000000" w:themeColor="text1"/>
        </w:rPr>
        <w:t>Logout</w:t>
      </w:r>
      <w:bookmarkStart w:id="54" w:name="_Toc380702496"/>
      <w:r w:rsidR="00EA35D4" w:rsidRPr="00EA35D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EA35D4" w:rsidRPr="005E60D4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EA35D4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6E5DD2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6E5DD2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EA35D4" w:rsidRPr="00181C7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9D7828" w:rsidRPr="009D7828" w:rsidRDefault="009D7828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17A6D">
        <w:rPr>
          <w:rFonts w:asciiTheme="majorHAnsi" w:hAnsiTheme="majorHAnsi"/>
          <w:color w:val="000000" w:themeColor="text1"/>
          <w:sz w:val="24"/>
          <w:szCs w:val="24"/>
        </w:rPr>
        <w:t>24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4"/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Logout</w:t>
      </w:r>
    </w:p>
    <w:p w:rsidR="00A01146" w:rsidRDefault="00A01146">
      <w:pPr>
        <w:pStyle w:val="Heading5"/>
      </w:pPr>
      <w:r>
        <w:t>&lt;</w:t>
      </w:r>
      <w:r w:rsidR="00EA35D4" w:rsidRPr="00EA35D4">
        <w:rPr>
          <w:rFonts w:asciiTheme="majorHAnsi" w:hAnsiTheme="majorHAnsi" w:cs="Times New Roman"/>
        </w:rPr>
        <w:t>Authorized user</w:t>
      </w:r>
      <w:r w:rsidRPr="00EA35D4">
        <w:rPr>
          <w:rFonts w:asciiTheme="majorHAnsi" w:hAnsiTheme="majorHAnsi"/>
        </w:rPr>
        <w:t xml:space="preserve">&gt; </w:t>
      </w:r>
      <w:r w:rsidR="00EA35D4" w:rsidRPr="00EA35D4">
        <w:rPr>
          <w:rFonts w:asciiTheme="majorHAnsi" w:hAnsiTheme="majorHAnsi" w:cs="Times New Roman"/>
        </w:rPr>
        <w:t>Change Password</w:t>
      </w:r>
    </w:p>
    <w:p w:rsidR="00A01146" w:rsidRDefault="00EA35D4" w:rsidP="00A01146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76E93" wp14:editId="3E59E029">
            <wp:extent cx="4267200" cy="133350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EA35D4" w:rsidRDefault="00A01146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5" w:name="_Toc380702527"/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EA35D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FF0CFA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55"/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>Change Password</w:t>
      </w:r>
      <w:bookmarkStart w:id="56" w:name="_Toc380702497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617A6D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30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 to change password.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clicks “Thay đổi mật khẩu”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Authorized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6E5DD2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841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6E5DD2">
              <w:tc>
                <w:tcPr>
                  <w:tcW w:w="841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  <w:shd w:val="clear" w:color="auto" w:fill="auto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mật khẩu phải từ 6-20 ký tự!”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56"/>
    <w:p w:rsidR="00EA35D4" w:rsidRPr="009D7828" w:rsidRDefault="00EA35D4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25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&gt; Change Password</w:t>
      </w:r>
    </w:p>
    <w:p w:rsidR="001C615C" w:rsidRDefault="001C615C" w:rsidP="001C615C">
      <w:pPr>
        <w:pStyle w:val="Heading4"/>
      </w:pPr>
      <w:r>
        <w:t>&lt;Guest&gt;</w:t>
      </w:r>
      <w:r w:rsidR="0094479E">
        <w:t xml:space="preserve"> </w:t>
      </w:r>
      <w:r>
        <w:t>Overview Use Case</w:t>
      </w:r>
    </w:p>
    <w:p w:rsidR="001C615C" w:rsidRDefault="00EA35D4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3137723"/>
            <wp:effectExtent l="0" t="0" r="1270" b="5715"/>
            <wp:docPr id="7169" name="Picture 7169" descr="C:\Users\hiepkhach\Desktop\Capstone\Capstoneproject\stuff\Overview Guest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epkhach\Desktop\Capstone\Capstoneproject\stuff\Overview Guest UserCas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57"/>
    </w:p>
    <w:p w:rsidR="001C615C" w:rsidRDefault="001C615C" w:rsidP="001C615C">
      <w:pPr>
        <w:pStyle w:val="Heading5"/>
      </w:pPr>
      <w:r>
        <w:t>&lt;</w:t>
      </w:r>
      <w:r w:rsidRPr="00EA35D4">
        <w:rPr>
          <w:rFonts w:asciiTheme="majorHAnsi" w:hAnsiTheme="majorHAnsi"/>
        </w:rPr>
        <w:t xml:space="preserve">Guest&gt; </w:t>
      </w:r>
      <w:r w:rsidR="00EA35D4" w:rsidRPr="00EA35D4">
        <w:rPr>
          <w:rFonts w:asciiTheme="majorHAnsi" w:hAnsiTheme="majorHAnsi" w:cs="Times New Roman"/>
        </w:rPr>
        <w:t>Register</w:t>
      </w:r>
    </w:p>
    <w:p w:rsidR="001C615C" w:rsidRDefault="00EA35D4" w:rsidP="001C615C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7D15B92" wp14:editId="05B2A039">
            <wp:extent cx="4181475" cy="1562100"/>
            <wp:effectExtent l="0" t="0" r="9525" b="0"/>
            <wp:docPr id="7170" name="Picture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1C61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8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  <w:bookmarkStart w:id="59" w:name="_Toc380702498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Guest wants to be a member of the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6E5DD2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841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6E5DD2">
              <w:tc>
                <w:tcPr>
                  <w:tcW w:w="841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1C615C" w:rsidRPr="009229D7" w:rsidRDefault="001C615C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9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0E4B5C" w:rsidRDefault="000E4B5C">
      <w:pPr>
        <w:pStyle w:val="Heading5"/>
      </w:pPr>
      <w:r>
        <w:t xml:space="preserve">&lt;Guest&gt; </w:t>
      </w:r>
      <w:r w:rsidR="00EA35D4">
        <w:t>Login</w:t>
      </w:r>
    </w:p>
    <w:p w:rsidR="000E4B5C" w:rsidRDefault="00EA35D4" w:rsidP="000E4B5C">
      <w:pPr>
        <w:keepNext/>
        <w:jc w:val="center"/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9FE76C" wp14:editId="127E01F0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0E4B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0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Start w:id="61" w:name="_Toc380702499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EA35D4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a registered account.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EA35D4" w:rsidRPr="00C1395A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home page.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6E5DD2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EA35D4" w:rsidRPr="00DB4630" w:rsidTr="006E5DD2">
              <w:tc>
                <w:tcPr>
                  <w:tcW w:w="985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EA35D4" w:rsidRPr="00DB4630" w:rsidRDefault="00EA35D4" w:rsidP="006E5DD2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EA35D4" w:rsidRPr="00DB4630" w:rsidRDefault="00EA35D4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EA35D4" w:rsidRPr="00CF5085" w:rsidRDefault="00EA35D4" w:rsidP="00ED30A3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0E4B5C" w:rsidRDefault="006D7F77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1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EA35D4" w:rsidRDefault="00EA35D4" w:rsidP="00EA35D4">
      <w:pPr>
        <w:pStyle w:val="Heading5"/>
      </w:pPr>
      <w:r>
        <w:t xml:space="preserve">&lt;Guest&gt; </w:t>
      </w:r>
      <w:r>
        <w:t>View Detail</w:t>
      </w:r>
    </w:p>
    <w:p w:rsidR="00EA35D4" w:rsidRDefault="00EA35D4" w:rsidP="00EA35D4">
      <w:pPr>
        <w:keepNext/>
        <w:jc w:val="center"/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AC298E" wp14:editId="2BC2F498">
            <wp:extent cx="4991100" cy="1638300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000925" w:rsidRDefault="00EA35D4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000925">
        <w:rPr>
          <w:rFonts w:asciiTheme="majorHAnsi" w:hAnsiTheme="majorHAnsi"/>
          <w:b/>
          <w:color w:val="000000" w:themeColor="text1"/>
          <w:sz w:val="24"/>
          <w:szCs w:val="24"/>
        </w:rPr>
        <w:t>32</w:t>
      </w: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 &lt;Guest&gt; </w:t>
      </w: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>View Detail</w:t>
      </w:r>
      <w:r w:rsidRPr="000009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6E5DD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C032AD" w:rsidRDefault="00C032AD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2AD">
              <w:rPr>
                <w:rFonts w:asciiTheme="majorHAnsi" w:hAnsiTheme="majorHAnsi"/>
                <w:sz w:val="24"/>
                <w:szCs w:val="24"/>
              </w:rPr>
              <w:t>CPS0028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826225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6E5DD2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6E5DD2">
        <w:tc>
          <w:tcPr>
            <w:tcW w:w="9004" w:type="dxa"/>
            <w:gridSpan w:val="4"/>
          </w:tcPr>
          <w:p w:rsidR="00EA35D4" w:rsidRPr="00FF23CF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inputs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relative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 or serial number that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6E5DD2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729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inputs the product’s 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EA35D4" w:rsidRPr="00DB4630" w:rsidTr="006E5DD2">
              <w:tc>
                <w:tcPr>
                  <w:tcW w:w="729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 kiếm” button.</w:t>
                  </w:r>
                </w:p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EA35D4" w:rsidRPr="00DB4630" w:rsidRDefault="00EA35D4" w:rsidP="006E5DD2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6E5DD2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1E0AFE" w:rsidRDefault="00EA35D4" w:rsidP="00ED30A3">
                  <w:pPr>
                    <w:pStyle w:val="ListParagraph"/>
                    <w:numPr>
                      <w:ilvl w:val="0"/>
                      <w:numId w:val="57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</w:tc>
            </w:tr>
          </w:tbl>
          <w:p w:rsidR="00EA35D4" w:rsidRPr="00DB4630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6E5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6E5DD2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6E5DD2">
              <w:tc>
                <w:tcPr>
                  <w:tcW w:w="729" w:type="dxa"/>
                </w:tcPr>
                <w:p w:rsidR="00EA35D4" w:rsidRPr="00DB4630" w:rsidRDefault="00EA35D4" w:rsidP="006E5D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Not found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Pr="00DB4630" w:rsidRDefault="00EA35D4" w:rsidP="006E5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EA35D4" w:rsidRPr="00C55DB3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6E5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EA35D4" w:rsidRPr="00DB4630" w:rsidRDefault="00EA35D4" w:rsidP="006E5DD2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EA35D4" w:rsidRPr="006265A2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DF7DC8" w:rsidRPr="00DF7DC8" w:rsidRDefault="00EA35D4" w:rsidP="00DF7D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032AD">
        <w:rPr>
          <w:rFonts w:asciiTheme="majorHAnsi" w:hAnsiTheme="majorHAnsi"/>
          <w:color w:val="000000" w:themeColor="text1"/>
          <w:sz w:val="24"/>
          <w:szCs w:val="24"/>
        </w:rPr>
        <w:t>28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>
        <w:rPr>
          <w:rFonts w:asciiTheme="majorHAnsi" w:hAnsiTheme="majorHAnsi"/>
          <w:color w:val="000000" w:themeColor="text1"/>
          <w:sz w:val="24"/>
          <w:szCs w:val="24"/>
        </w:rPr>
        <w:t>View Detail</w:t>
      </w:r>
    </w:p>
    <w:p w:rsidR="005D4DBE" w:rsidRDefault="005D4DBE" w:rsidP="005D4DBE">
      <w:pPr>
        <w:pStyle w:val="Heading2"/>
      </w:pPr>
      <w:bookmarkStart w:id="62" w:name="_Toc380702341"/>
      <w:r>
        <w:t>Software System Attribute</w:t>
      </w:r>
      <w:bookmarkEnd w:id="62"/>
    </w:p>
    <w:p w:rsidR="005D4DBE" w:rsidRDefault="005D4DBE" w:rsidP="005D4DBE">
      <w:pPr>
        <w:pStyle w:val="Heading3"/>
      </w:pPr>
      <w:r>
        <w:t xml:space="preserve"> </w:t>
      </w:r>
      <w:bookmarkStart w:id="63" w:name="_Toc380702342"/>
      <w:r>
        <w:t>Usability</w:t>
      </w:r>
      <w:bookmarkEnd w:id="63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64" w:name="_Toc380702343"/>
      <w:r w:rsidRPr="00157C9D">
        <w:t>Reliability</w:t>
      </w:r>
      <w:bookmarkEnd w:id="64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65" w:name="_Toc380702344"/>
      <w:r>
        <w:t>Availability</w:t>
      </w:r>
      <w:bookmarkEnd w:id="65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6" w:name="_Toc380702345"/>
      <w:r w:rsidRPr="00E23B87">
        <w:t>Security</w:t>
      </w:r>
      <w:bookmarkEnd w:id="66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7" w:name="_Toc380702346"/>
      <w:r w:rsidRPr="00E23B87">
        <w:t>Maintainability</w:t>
      </w:r>
      <w:bookmarkEnd w:id="67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8" w:name="_Toc380702347"/>
      <w:r w:rsidRPr="00E23B87">
        <w:t>Portability</w:t>
      </w:r>
      <w:bookmarkEnd w:id="68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9" w:name="_Toc380702348"/>
      <w:r w:rsidRPr="00E23B87">
        <w:t>Performance</w:t>
      </w:r>
      <w:bookmarkEnd w:id="69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0" w:name="_Toc380702349"/>
      <w:r w:rsidRPr="00484366">
        <w:lastRenderedPageBreak/>
        <w:t>ERD</w:t>
      </w:r>
      <w:bookmarkEnd w:id="70"/>
    </w:p>
    <w:p w:rsidR="005D4DBE" w:rsidRDefault="00EC56BC" w:rsidP="00B07F74">
      <w:pPr>
        <w:keepNext/>
        <w:jc w:val="center"/>
      </w:pPr>
      <w:r>
        <w:rPr>
          <w:noProof/>
        </w:rPr>
        <w:drawing>
          <wp:inline distT="0" distB="0" distL="0" distR="0">
            <wp:extent cx="5580380" cy="2658427"/>
            <wp:effectExtent l="0" t="0" r="1270" b="8890"/>
            <wp:docPr id="2" name="Picture 2" descr="C:\Users\hiepkhach\Desktop\Capstone\Capstoneproject\stuff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Capstone\Capstoneproject\stuff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1"/>
    </w:p>
    <w:sectPr w:rsidR="005D4DBE" w:rsidRPr="005D4DBE" w:rsidSect="00306778">
      <w:footerReference w:type="default" r:id="rId53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A3" w:rsidRDefault="00ED30A3" w:rsidP="006678EB">
      <w:pPr>
        <w:spacing w:after="0" w:line="240" w:lineRule="auto"/>
      </w:pPr>
      <w:r>
        <w:separator/>
      </w:r>
    </w:p>
  </w:endnote>
  <w:endnote w:type="continuationSeparator" w:id="0">
    <w:p w:rsidR="00ED30A3" w:rsidRDefault="00ED30A3" w:rsidP="006678EB">
      <w:pPr>
        <w:spacing w:after="0" w:line="240" w:lineRule="auto"/>
      </w:pPr>
      <w:r>
        <w:continuationSeparator/>
      </w:r>
    </w:p>
  </w:endnote>
  <w:endnote w:type="continuationNotice" w:id="1">
    <w:p w:rsidR="00ED30A3" w:rsidRDefault="00ED30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70" w:rsidRDefault="00495D70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E7A6E" w:rsidRPr="004E7A6E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95D70" w:rsidRDefault="00495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A3" w:rsidRDefault="00ED30A3" w:rsidP="006678EB">
      <w:pPr>
        <w:spacing w:after="0" w:line="240" w:lineRule="auto"/>
      </w:pPr>
      <w:r>
        <w:separator/>
      </w:r>
    </w:p>
  </w:footnote>
  <w:footnote w:type="continuationSeparator" w:id="0">
    <w:p w:rsidR="00ED30A3" w:rsidRDefault="00ED30A3" w:rsidP="006678EB">
      <w:pPr>
        <w:spacing w:after="0" w:line="240" w:lineRule="auto"/>
      </w:pPr>
      <w:r>
        <w:continuationSeparator/>
      </w:r>
    </w:p>
  </w:footnote>
  <w:footnote w:type="continuationNotice" w:id="1">
    <w:p w:rsidR="00ED30A3" w:rsidRDefault="00ED30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1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1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8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16"/>
  </w:num>
  <w:num w:numId="3">
    <w:abstractNumId w:val="7"/>
  </w:num>
  <w:num w:numId="4">
    <w:abstractNumId w:val="67"/>
  </w:num>
  <w:num w:numId="5">
    <w:abstractNumId w:val="60"/>
  </w:num>
  <w:num w:numId="6">
    <w:abstractNumId w:val="32"/>
  </w:num>
  <w:num w:numId="7">
    <w:abstractNumId w:val="21"/>
  </w:num>
  <w:num w:numId="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5"/>
  </w:num>
  <w:num w:numId="10">
    <w:abstractNumId w:val="5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8"/>
  </w:num>
  <w:num w:numId="13">
    <w:abstractNumId w:val="57"/>
  </w:num>
  <w:num w:numId="14">
    <w:abstractNumId w:val="49"/>
  </w:num>
  <w:num w:numId="15">
    <w:abstractNumId w:val="59"/>
  </w:num>
  <w:num w:numId="16">
    <w:abstractNumId w:val="25"/>
  </w:num>
  <w:num w:numId="17">
    <w:abstractNumId w:val="18"/>
  </w:num>
  <w:num w:numId="18">
    <w:abstractNumId w:val="61"/>
  </w:num>
  <w:num w:numId="19">
    <w:abstractNumId w:val="44"/>
  </w:num>
  <w:num w:numId="20">
    <w:abstractNumId w:val="24"/>
  </w:num>
  <w:num w:numId="21">
    <w:abstractNumId w:val="46"/>
  </w:num>
  <w:num w:numId="22">
    <w:abstractNumId w:val="38"/>
  </w:num>
  <w:num w:numId="23">
    <w:abstractNumId w:val="17"/>
  </w:num>
  <w:num w:numId="24">
    <w:abstractNumId w:val="22"/>
  </w:num>
  <w:num w:numId="25">
    <w:abstractNumId w:val="40"/>
  </w:num>
  <w:num w:numId="26">
    <w:abstractNumId w:val="78"/>
  </w:num>
  <w:num w:numId="27">
    <w:abstractNumId w:val="62"/>
  </w:num>
  <w:num w:numId="28">
    <w:abstractNumId w:val="11"/>
  </w:num>
  <w:num w:numId="29">
    <w:abstractNumId w:val="20"/>
  </w:num>
  <w:num w:numId="30">
    <w:abstractNumId w:val="48"/>
  </w:num>
  <w:num w:numId="31">
    <w:abstractNumId w:val="29"/>
  </w:num>
  <w:num w:numId="32">
    <w:abstractNumId w:val="5"/>
  </w:num>
  <w:num w:numId="33">
    <w:abstractNumId w:val="36"/>
  </w:num>
  <w:num w:numId="34">
    <w:abstractNumId w:val="72"/>
  </w:num>
  <w:num w:numId="35">
    <w:abstractNumId w:val="6"/>
  </w:num>
  <w:num w:numId="36">
    <w:abstractNumId w:val="69"/>
  </w:num>
  <w:num w:numId="37">
    <w:abstractNumId w:val="47"/>
  </w:num>
  <w:num w:numId="38">
    <w:abstractNumId w:val="31"/>
  </w:num>
  <w:num w:numId="39">
    <w:abstractNumId w:val="53"/>
  </w:num>
  <w:num w:numId="40">
    <w:abstractNumId w:val="41"/>
  </w:num>
  <w:num w:numId="41">
    <w:abstractNumId w:val="23"/>
  </w:num>
  <w:num w:numId="42">
    <w:abstractNumId w:val="50"/>
  </w:num>
  <w:num w:numId="43">
    <w:abstractNumId w:val="66"/>
  </w:num>
  <w:num w:numId="44">
    <w:abstractNumId w:val="56"/>
  </w:num>
  <w:num w:numId="45">
    <w:abstractNumId w:val="63"/>
  </w:num>
  <w:num w:numId="46">
    <w:abstractNumId w:val="35"/>
  </w:num>
  <w:num w:numId="47">
    <w:abstractNumId w:val="28"/>
  </w:num>
  <w:num w:numId="48">
    <w:abstractNumId w:val="76"/>
  </w:num>
  <w:num w:numId="49">
    <w:abstractNumId w:val="45"/>
  </w:num>
  <w:num w:numId="50">
    <w:abstractNumId w:val="51"/>
  </w:num>
  <w:num w:numId="51">
    <w:abstractNumId w:val="12"/>
  </w:num>
  <w:num w:numId="52">
    <w:abstractNumId w:val="64"/>
  </w:num>
  <w:num w:numId="53">
    <w:abstractNumId w:val="13"/>
  </w:num>
  <w:num w:numId="54">
    <w:abstractNumId w:val="1"/>
  </w:num>
  <w:num w:numId="55">
    <w:abstractNumId w:val="58"/>
  </w:num>
  <w:num w:numId="56">
    <w:abstractNumId w:val="15"/>
  </w:num>
  <w:num w:numId="57">
    <w:abstractNumId w:val="43"/>
  </w:num>
  <w:num w:numId="58">
    <w:abstractNumId w:val="3"/>
  </w:num>
  <w:num w:numId="59">
    <w:abstractNumId w:val="52"/>
  </w:num>
  <w:num w:numId="60">
    <w:abstractNumId w:val="0"/>
  </w:num>
  <w:num w:numId="61">
    <w:abstractNumId w:val="39"/>
  </w:num>
  <w:num w:numId="62">
    <w:abstractNumId w:val="37"/>
  </w:num>
  <w:num w:numId="63">
    <w:abstractNumId w:val="54"/>
  </w:num>
  <w:num w:numId="64">
    <w:abstractNumId w:val="9"/>
  </w:num>
  <w:num w:numId="65">
    <w:abstractNumId w:val="2"/>
  </w:num>
  <w:num w:numId="66">
    <w:abstractNumId w:val="71"/>
  </w:num>
  <w:num w:numId="67">
    <w:abstractNumId w:val="27"/>
  </w:num>
  <w:num w:numId="68">
    <w:abstractNumId w:val="10"/>
  </w:num>
  <w:num w:numId="69">
    <w:abstractNumId w:val="30"/>
  </w:num>
  <w:num w:numId="70">
    <w:abstractNumId w:val="74"/>
  </w:num>
  <w:num w:numId="71">
    <w:abstractNumId w:val="73"/>
  </w:num>
  <w:num w:numId="72">
    <w:abstractNumId w:val="14"/>
  </w:num>
  <w:num w:numId="73">
    <w:abstractNumId w:val="42"/>
  </w:num>
  <w:num w:numId="74">
    <w:abstractNumId w:val="33"/>
  </w:num>
  <w:num w:numId="75">
    <w:abstractNumId w:val="75"/>
  </w:num>
  <w:num w:numId="76">
    <w:abstractNumId w:val="19"/>
  </w:num>
  <w:num w:numId="77">
    <w:abstractNumId w:val="4"/>
  </w:num>
  <w:num w:numId="78">
    <w:abstractNumId w:val="26"/>
  </w:num>
  <w:num w:numId="79">
    <w:abstractNumId w:val="8"/>
  </w:num>
  <w:num w:numId="80">
    <w:abstractNumId w:val="7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7A2"/>
    <w:rsid w:val="00074873"/>
    <w:rsid w:val="00077A78"/>
    <w:rsid w:val="000B74D2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442F"/>
    <w:rsid w:val="00106DB4"/>
    <w:rsid w:val="00107109"/>
    <w:rsid w:val="0011096B"/>
    <w:rsid w:val="001158D5"/>
    <w:rsid w:val="00120221"/>
    <w:rsid w:val="00125F62"/>
    <w:rsid w:val="001419F0"/>
    <w:rsid w:val="00142F74"/>
    <w:rsid w:val="00147EBD"/>
    <w:rsid w:val="00157EA5"/>
    <w:rsid w:val="00163C3B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72CB"/>
    <w:rsid w:val="00287CC2"/>
    <w:rsid w:val="00290B40"/>
    <w:rsid w:val="00291483"/>
    <w:rsid w:val="00293956"/>
    <w:rsid w:val="002945DD"/>
    <w:rsid w:val="002947A2"/>
    <w:rsid w:val="0029593A"/>
    <w:rsid w:val="002967C4"/>
    <w:rsid w:val="002A28A2"/>
    <w:rsid w:val="002B074A"/>
    <w:rsid w:val="002B26E3"/>
    <w:rsid w:val="002B672F"/>
    <w:rsid w:val="002C43CE"/>
    <w:rsid w:val="002C75AD"/>
    <w:rsid w:val="002D021E"/>
    <w:rsid w:val="002D4D15"/>
    <w:rsid w:val="002D5994"/>
    <w:rsid w:val="002E50A9"/>
    <w:rsid w:val="002E51F8"/>
    <w:rsid w:val="002E5F67"/>
    <w:rsid w:val="002E6842"/>
    <w:rsid w:val="002F075C"/>
    <w:rsid w:val="00302A45"/>
    <w:rsid w:val="003054BA"/>
    <w:rsid w:val="00306778"/>
    <w:rsid w:val="00310808"/>
    <w:rsid w:val="00313A34"/>
    <w:rsid w:val="00316DA9"/>
    <w:rsid w:val="00324F4A"/>
    <w:rsid w:val="0033599F"/>
    <w:rsid w:val="00335A53"/>
    <w:rsid w:val="0033791E"/>
    <w:rsid w:val="00347BDD"/>
    <w:rsid w:val="003542B2"/>
    <w:rsid w:val="00357E94"/>
    <w:rsid w:val="0036162C"/>
    <w:rsid w:val="00367E75"/>
    <w:rsid w:val="0037435E"/>
    <w:rsid w:val="00380C9A"/>
    <w:rsid w:val="00380CFB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221D"/>
    <w:rsid w:val="00435372"/>
    <w:rsid w:val="00435DA0"/>
    <w:rsid w:val="004407A0"/>
    <w:rsid w:val="00441000"/>
    <w:rsid w:val="004433C0"/>
    <w:rsid w:val="004454C3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422AE"/>
    <w:rsid w:val="0054238F"/>
    <w:rsid w:val="00545001"/>
    <w:rsid w:val="00561124"/>
    <w:rsid w:val="00561B87"/>
    <w:rsid w:val="00564B96"/>
    <w:rsid w:val="00564D07"/>
    <w:rsid w:val="00564D66"/>
    <w:rsid w:val="00567161"/>
    <w:rsid w:val="0057280B"/>
    <w:rsid w:val="00586AAD"/>
    <w:rsid w:val="00586EE6"/>
    <w:rsid w:val="0059047F"/>
    <w:rsid w:val="005948CF"/>
    <w:rsid w:val="00595AE0"/>
    <w:rsid w:val="00596FAA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F0005"/>
    <w:rsid w:val="005F4FA2"/>
    <w:rsid w:val="005F5679"/>
    <w:rsid w:val="00600EC4"/>
    <w:rsid w:val="00602B2C"/>
    <w:rsid w:val="00603A9C"/>
    <w:rsid w:val="006043F6"/>
    <w:rsid w:val="00604551"/>
    <w:rsid w:val="006052CC"/>
    <w:rsid w:val="00610F97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A12"/>
    <w:rsid w:val="007372A4"/>
    <w:rsid w:val="0074131A"/>
    <w:rsid w:val="00741865"/>
    <w:rsid w:val="00744005"/>
    <w:rsid w:val="0074684C"/>
    <w:rsid w:val="00754259"/>
    <w:rsid w:val="00764F50"/>
    <w:rsid w:val="00767B75"/>
    <w:rsid w:val="007722F1"/>
    <w:rsid w:val="00791F00"/>
    <w:rsid w:val="00792A86"/>
    <w:rsid w:val="00794989"/>
    <w:rsid w:val="00796B32"/>
    <w:rsid w:val="007A01DE"/>
    <w:rsid w:val="007B2ADB"/>
    <w:rsid w:val="007B4EB0"/>
    <w:rsid w:val="007B65D6"/>
    <w:rsid w:val="007C0662"/>
    <w:rsid w:val="007C588D"/>
    <w:rsid w:val="007D208B"/>
    <w:rsid w:val="007D4A37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71B8"/>
    <w:rsid w:val="00890F90"/>
    <w:rsid w:val="00895192"/>
    <w:rsid w:val="008A089F"/>
    <w:rsid w:val="008A0DC1"/>
    <w:rsid w:val="008A33DC"/>
    <w:rsid w:val="008A6479"/>
    <w:rsid w:val="008A7DD0"/>
    <w:rsid w:val="008B1D2C"/>
    <w:rsid w:val="008B3380"/>
    <w:rsid w:val="008C074A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479E"/>
    <w:rsid w:val="00952FD7"/>
    <w:rsid w:val="00965727"/>
    <w:rsid w:val="00980820"/>
    <w:rsid w:val="00983184"/>
    <w:rsid w:val="0099222C"/>
    <w:rsid w:val="009942A6"/>
    <w:rsid w:val="009978C7"/>
    <w:rsid w:val="009A06A8"/>
    <w:rsid w:val="009A737D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429D"/>
    <w:rsid w:val="00A202EF"/>
    <w:rsid w:val="00A20A11"/>
    <w:rsid w:val="00A235CC"/>
    <w:rsid w:val="00A23C1D"/>
    <w:rsid w:val="00A26362"/>
    <w:rsid w:val="00A30F00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A0E13"/>
    <w:rsid w:val="00AA41B2"/>
    <w:rsid w:val="00AA5B20"/>
    <w:rsid w:val="00AA7128"/>
    <w:rsid w:val="00AB2537"/>
    <w:rsid w:val="00AB486A"/>
    <w:rsid w:val="00AB7CEC"/>
    <w:rsid w:val="00AC0589"/>
    <w:rsid w:val="00AC1AC1"/>
    <w:rsid w:val="00AC5860"/>
    <w:rsid w:val="00AD19CB"/>
    <w:rsid w:val="00AD24DD"/>
    <w:rsid w:val="00AD2ABF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FF6"/>
    <w:rsid w:val="00B66444"/>
    <w:rsid w:val="00B7588D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D6C"/>
    <w:rsid w:val="00BC24E1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7796"/>
    <w:rsid w:val="00C8542C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72D2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4DAC"/>
    <w:rsid w:val="00DF7DC8"/>
    <w:rsid w:val="00E0028E"/>
    <w:rsid w:val="00E00F90"/>
    <w:rsid w:val="00E0692F"/>
    <w:rsid w:val="00E14096"/>
    <w:rsid w:val="00E15D71"/>
    <w:rsid w:val="00E1648E"/>
    <w:rsid w:val="00E21750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7080F"/>
    <w:rsid w:val="00E776AD"/>
    <w:rsid w:val="00E82FC9"/>
    <w:rsid w:val="00E85C84"/>
    <w:rsid w:val="00E958E9"/>
    <w:rsid w:val="00E972E8"/>
    <w:rsid w:val="00EA1B51"/>
    <w:rsid w:val="00EA35D4"/>
    <w:rsid w:val="00EB0F26"/>
    <w:rsid w:val="00EB5C77"/>
    <w:rsid w:val="00EC35A5"/>
    <w:rsid w:val="00EC56BC"/>
    <w:rsid w:val="00EC5F8A"/>
    <w:rsid w:val="00ED30A3"/>
    <w:rsid w:val="00ED5F5C"/>
    <w:rsid w:val="00EE6B60"/>
    <w:rsid w:val="00EF0841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45F46"/>
    <w:rsid w:val="00F46F1B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21" Type="http://schemas.openxmlformats.org/officeDocument/2006/relationships/image" Target="media/image9.jpg"/><Relationship Id="rId34" Type="http://schemas.openxmlformats.org/officeDocument/2006/relationships/image" Target="media/image21.png"/><Relationship Id="rId42" Type="http://schemas.openxmlformats.org/officeDocument/2006/relationships/image" Target="media/image28.emf"/><Relationship Id="rId47" Type="http://schemas.openxmlformats.org/officeDocument/2006/relationships/image" Target="media/image33.jpg"/><Relationship Id="rId50" Type="http://schemas.openxmlformats.org/officeDocument/2006/relationships/image" Target="media/image36.jp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emf"/><Relationship Id="rId46" Type="http://schemas.openxmlformats.org/officeDocument/2006/relationships/image" Target="media/image32.jp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oleObject" Target="embeddings/oleObject1.bin"/><Relationship Id="rId37" Type="http://schemas.openxmlformats.org/officeDocument/2006/relationships/image" Target="media/image24.emf"/><Relationship Id="rId40" Type="http://schemas.openxmlformats.org/officeDocument/2006/relationships/oleObject" Target="embeddings/oleObject2.bin"/><Relationship Id="rId45" Type="http://schemas.openxmlformats.org/officeDocument/2006/relationships/image" Target="media/image31.jpg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3.emf"/><Relationship Id="rId49" Type="http://schemas.openxmlformats.org/officeDocument/2006/relationships/image" Target="media/image35.jpg"/><Relationship Id="rId10" Type="http://schemas.openxmlformats.org/officeDocument/2006/relationships/webSettings" Target="webSettings.xml"/><Relationship Id="rId19" Type="http://schemas.openxmlformats.org/officeDocument/2006/relationships/image" Target="media/image7.emf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microsoft.com/office/2007/relationships/stylesWithEffects" Target="stylesWithEffects.xml"/><Relationship Id="rId51" Type="http://schemas.openxmlformats.org/officeDocument/2006/relationships/image" Target="media/image37.jp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2F7D-1F87-4BD0-B813-82EC2822F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3EBE24-DDB1-415E-AAB5-EB29FD855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495419-17F0-4ABA-AF48-66D350B5A1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DB288F-2AFA-48F7-9A8E-CF8E44BE51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126A79-01DD-4E7D-AA5B-04528F0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69</Pages>
  <Words>12723</Words>
  <Characters>72524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hiepkhach</cp:lastModifiedBy>
  <cp:revision>567</cp:revision>
  <cp:lastPrinted>2013-09-13T10:47:00Z</cp:lastPrinted>
  <dcterms:created xsi:type="dcterms:W3CDTF">2013-09-13T10:36:00Z</dcterms:created>
  <dcterms:modified xsi:type="dcterms:W3CDTF">2014-06-20T11:44:00Z</dcterms:modified>
</cp:coreProperties>
</file>