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87BA" w14:textId="77777777" w:rsidR="00EB00EA" w:rsidRDefault="00000000">
      <w:pPr>
        <w:spacing w:after="0" w:line="259" w:lineRule="auto"/>
        <w:ind w:left="0" w:right="73" w:firstLine="0"/>
        <w:jc w:val="center"/>
      </w:pPr>
      <w:r>
        <w:rPr>
          <w:b/>
          <w:sz w:val="34"/>
        </w:rPr>
        <w:t xml:space="preserve">SIMATS ENGINEERING </w:t>
      </w:r>
    </w:p>
    <w:p w14:paraId="556ED0D9" w14:textId="77777777" w:rsidR="00EB00EA" w:rsidRDefault="00000000">
      <w:pPr>
        <w:spacing w:after="82" w:line="259" w:lineRule="auto"/>
        <w:ind w:left="0" w:right="69" w:firstLine="0"/>
        <w:jc w:val="center"/>
      </w:pPr>
      <w:r>
        <w:rPr>
          <w:b/>
          <w:sz w:val="28"/>
        </w:rPr>
        <w:t xml:space="preserve">ASSESSMENT TOOL 3  </w:t>
      </w:r>
    </w:p>
    <w:p w14:paraId="174EEC5A" w14:textId="77777777" w:rsidR="00EB00EA" w:rsidRDefault="00000000">
      <w:pPr>
        <w:spacing w:after="0" w:line="259" w:lineRule="auto"/>
        <w:ind w:left="28" w:firstLine="0"/>
        <w:jc w:val="center"/>
      </w:pPr>
      <w:r>
        <w:rPr>
          <w:b/>
          <w:sz w:val="34"/>
        </w:rPr>
        <w:t xml:space="preserve"> </w:t>
      </w:r>
    </w:p>
    <w:p w14:paraId="49CDF22A" w14:textId="77777777" w:rsidR="00EB00EA" w:rsidRDefault="00000000">
      <w:pPr>
        <w:pStyle w:val="Heading1"/>
        <w:spacing w:after="45"/>
        <w:ind w:left="5"/>
        <w:jc w:val="left"/>
      </w:pPr>
      <w:r>
        <w:t xml:space="preserve">COURSE CODE: CSA51        COURSE NAME: Cryptography and Network Security </w:t>
      </w:r>
    </w:p>
    <w:p w14:paraId="7CD01B4F" w14:textId="77777777" w:rsidR="00EB00EA" w:rsidRDefault="00000000">
      <w:pPr>
        <w:spacing w:after="47" w:line="259" w:lineRule="auto"/>
        <w:ind w:left="0" w:firstLine="0"/>
      </w:pPr>
      <w:r>
        <w:rPr>
          <w:b/>
        </w:rPr>
        <w:t xml:space="preserve"> </w:t>
      </w:r>
      <w:r>
        <w:rPr>
          <w:b/>
        </w:rPr>
        <w:tab/>
        <w:t xml:space="preserve"> </w:t>
      </w:r>
      <w:r>
        <w:rPr>
          <w:b/>
        </w:rPr>
        <w:tab/>
        <w:t xml:space="preserve"> </w:t>
      </w:r>
    </w:p>
    <w:p w14:paraId="56B48EAC" w14:textId="77777777" w:rsidR="00EB00EA" w:rsidRDefault="00000000">
      <w:pPr>
        <w:spacing w:after="55"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67D248C1" w14:textId="77777777" w:rsidR="00EB00EA"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233B81FC" wp14:editId="3CF66508">
                <wp:extent cx="5928106" cy="18923"/>
                <wp:effectExtent l="0" t="0" r="0" b="0"/>
                <wp:docPr id="2159" name="Group 2159"/>
                <wp:cNvGraphicFramePr/>
                <a:graphic xmlns:a="http://schemas.openxmlformats.org/drawingml/2006/main">
                  <a:graphicData uri="http://schemas.microsoft.com/office/word/2010/wordprocessingGroup">
                    <wpg:wgp>
                      <wpg:cNvGrpSpPr/>
                      <wpg:grpSpPr>
                        <a:xfrm>
                          <a:off x="0" y="0"/>
                          <a:ext cx="5928106" cy="18923"/>
                          <a:chOff x="0" y="0"/>
                          <a:chExt cx="5928106" cy="18923"/>
                        </a:xfrm>
                      </wpg:grpSpPr>
                      <wps:wsp>
                        <wps:cNvPr id="2852" name="Shape 2852"/>
                        <wps:cNvSpPr/>
                        <wps:spPr>
                          <a:xfrm>
                            <a:off x="0" y="0"/>
                            <a:ext cx="5925185" cy="18415"/>
                          </a:xfrm>
                          <a:custGeom>
                            <a:avLst/>
                            <a:gdLst/>
                            <a:ahLst/>
                            <a:cxnLst/>
                            <a:rect l="0" t="0" r="0" b="0"/>
                            <a:pathLst>
                              <a:path w="5925185" h="18415">
                                <a:moveTo>
                                  <a:pt x="0" y="0"/>
                                </a:moveTo>
                                <a:lnTo>
                                  <a:pt x="5925185" y="0"/>
                                </a:lnTo>
                                <a:lnTo>
                                  <a:pt x="592518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53" name="Shape 2853"/>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54" name="Shape 2854"/>
                        <wps:cNvSpPr/>
                        <wps:spPr>
                          <a:xfrm>
                            <a:off x="3353" y="635"/>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55" name="Shape 2855"/>
                        <wps:cNvSpPr/>
                        <wps:spPr>
                          <a:xfrm>
                            <a:off x="592505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56" name="Shape 2856"/>
                        <wps:cNvSpPr/>
                        <wps:spPr>
                          <a:xfrm>
                            <a:off x="305"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57" name="Shape 2857"/>
                        <wps:cNvSpPr/>
                        <wps:spPr>
                          <a:xfrm>
                            <a:off x="5925058"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58" name="Shape 2858"/>
                        <wps:cNvSpPr/>
                        <wps:spPr>
                          <a:xfrm>
                            <a:off x="305"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59" name="Shape 2859"/>
                        <wps:cNvSpPr/>
                        <wps:spPr>
                          <a:xfrm>
                            <a:off x="3353" y="15875"/>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60" name="Shape 2860"/>
                        <wps:cNvSpPr/>
                        <wps:spPr>
                          <a:xfrm>
                            <a:off x="5925058"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59" style="width:466.78pt;height:1.48999pt;mso-position-horizontal-relative:char;mso-position-vertical-relative:line" coordsize="59281,189">
                <v:shape id="Shape 2861" style="position:absolute;width:59251;height:184;left:0;top:0;" coordsize="5925185,18415" path="m0,0l5925185,0l5925185,18415l0,18415l0,0">
                  <v:stroke weight="0pt" endcap="flat" joinstyle="miter" miterlimit="10" on="false" color="#000000" opacity="0"/>
                  <v:fill on="true" color="#a0a0a0"/>
                </v:shape>
                <v:shape id="Shape 2862" style="position:absolute;width:91;height:91;left:3;top:6;" coordsize="9144,9144" path="m0,0l9144,0l9144,9144l0,9144l0,0">
                  <v:stroke weight="0pt" endcap="flat" joinstyle="miter" miterlimit="10" on="false" color="#000000" opacity="0"/>
                  <v:fill on="true" color="#a0a0a0"/>
                </v:shape>
                <v:shape id="Shape 2863" style="position:absolute;width:59216;height:91;left:33;top:6;" coordsize="5921629,9144" path="m0,0l5921629,0l5921629,9144l0,9144l0,0">
                  <v:stroke weight="0pt" endcap="flat" joinstyle="miter" miterlimit="10" on="false" color="#000000" opacity="0"/>
                  <v:fill on="true" color="#a0a0a0"/>
                </v:shape>
                <v:shape id="Shape 2864" style="position:absolute;width:91;height:91;left:59250;top:6;" coordsize="9144,9144" path="m0,0l9144,0l9144,9144l0,9144l0,0">
                  <v:stroke weight="0pt" endcap="flat" joinstyle="miter" miterlimit="10" on="false" color="#000000" opacity="0"/>
                  <v:fill on="true" color="#a0a0a0"/>
                </v:shape>
                <v:shape id="Shape 2865" style="position:absolute;width:91;height:121;left:3;top:36;" coordsize="9144,12192" path="m0,0l9144,0l9144,12192l0,12192l0,0">
                  <v:stroke weight="0pt" endcap="flat" joinstyle="miter" miterlimit="10" on="false" color="#000000" opacity="0"/>
                  <v:fill on="true" color="#a0a0a0"/>
                </v:shape>
                <v:shape id="Shape 2866" style="position:absolute;width:91;height:121;left:59250;top:36;" coordsize="9144,12192" path="m0,0l9144,0l9144,12192l0,12192l0,0">
                  <v:stroke weight="0pt" endcap="flat" joinstyle="miter" miterlimit="10" on="false" color="#000000" opacity="0"/>
                  <v:fill on="true" color="#e3e3e3"/>
                </v:shape>
                <v:shape id="Shape 2867" style="position:absolute;width:91;height:91;left:3;top:158;" coordsize="9144,9144" path="m0,0l9144,0l9144,9144l0,9144l0,0">
                  <v:stroke weight="0pt" endcap="flat" joinstyle="miter" miterlimit="10" on="false" color="#000000" opacity="0"/>
                  <v:fill on="true" color="#e3e3e3"/>
                </v:shape>
                <v:shape id="Shape 2868" style="position:absolute;width:59216;height:91;left:33;top:158;" coordsize="5921629,9144" path="m0,0l5921629,0l5921629,9144l0,9144l0,0">
                  <v:stroke weight="0pt" endcap="flat" joinstyle="miter" miterlimit="10" on="false" color="#000000" opacity="0"/>
                  <v:fill on="true" color="#e3e3e3"/>
                </v:shape>
                <v:shape id="Shape 2869" style="position:absolute;width:91;height:91;left:59250;top:158;" coordsize="9144,9144" path="m0,0l9144,0l9144,9144l0,9144l0,0">
                  <v:stroke weight="0pt" endcap="flat" joinstyle="miter" miterlimit="10" on="false" color="#000000" opacity="0"/>
                  <v:fill on="true" color="#e3e3e3"/>
                </v:shape>
              </v:group>
            </w:pict>
          </mc:Fallback>
        </mc:AlternateContent>
      </w:r>
      <w:r>
        <w:rPr>
          <w:b/>
        </w:rPr>
        <w:t xml:space="preserve"> </w:t>
      </w:r>
    </w:p>
    <w:p w14:paraId="093E0004" w14:textId="77777777" w:rsidR="00EB00EA" w:rsidRDefault="00000000">
      <w:pPr>
        <w:spacing w:after="24" w:line="259" w:lineRule="auto"/>
        <w:ind w:left="0" w:firstLine="0"/>
      </w:pPr>
      <w:r>
        <w:rPr>
          <w:b/>
        </w:rPr>
        <w:t xml:space="preserve"> </w:t>
      </w:r>
    </w:p>
    <w:p w14:paraId="2A933C26" w14:textId="77777777" w:rsidR="00EB00EA" w:rsidRDefault="00000000">
      <w:pPr>
        <w:pStyle w:val="Heading1"/>
        <w:spacing w:after="22"/>
        <w:ind w:left="5"/>
        <w:jc w:val="left"/>
      </w:pPr>
      <w:r>
        <w:t xml:space="preserve">COURSE OUTCOME COVERED </w:t>
      </w:r>
    </w:p>
    <w:p w14:paraId="6D773519" w14:textId="77777777" w:rsidR="00EB00EA" w:rsidRDefault="00000000">
      <w:pPr>
        <w:spacing w:after="19" w:line="259" w:lineRule="auto"/>
        <w:ind w:left="0" w:firstLine="0"/>
      </w:pPr>
      <w:r>
        <w:rPr>
          <w:b/>
        </w:rPr>
        <w:t xml:space="preserve"> </w:t>
      </w:r>
    </w:p>
    <w:p w14:paraId="113D023C" w14:textId="77777777" w:rsidR="00EB00EA" w:rsidRDefault="00000000">
      <w:pPr>
        <w:spacing w:after="8" w:line="269" w:lineRule="auto"/>
        <w:ind w:left="-5" w:hanging="10"/>
      </w:pPr>
      <w:r>
        <w:rPr>
          <w:b/>
        </w:rPr>
        <w:t xml:space="preserve">CO5: </w:t>
      </w:r>
      <w:r>
        <w:rPr>
          <w:i/>
        </w:rPr>
        <w:t xml:space="preserve">Develop the network security strategies based on the study of viruses, worms, firewall architectures, and IDS/IPS functionalities.CO </w:t>
      </w:r>
      <w:r>
        <w:t xml:space="preserve">(BL5, BL6) </w:t>
      </w:r>
    </w:p>
    <w:p w14:paraId="6C8B7EE7" w14:textId="77777777" w:rsidR="00EB00EA" w:rsidRDefault="00000000">
      <w:pPr>
        <w:spacing w:after="19" w:line="259" w:lineRule="auto"/>
        <w:ind w:left="0" w:firstLine="0"/>
      </w:pPr>
      <w:r>
        <w:t xml:space="preserve"> </w:t>
      </w:r>
    </w:p>
    <w:p w14:paraId="3E904C38" w14:textId="77777777" w:rsidR="00EB00EA" w:rsidRDefault="00000000">
      <w:pPr>
        <w:spacing w:line="259" w:lineRule="auto"/>
        <w:ind w:left="0" w:firstLine="0"/>
      </w:pPr>
      <w:r>
        <w:t xml:space="preserve">Assessment Tool Weightage: 10% </w:t>
      </w:r>
    </w:p>
    <w:p w14:paraId="40C8D430" w14:textId="77777777" w:rsidR="00EB00EA" w:rsidRDefault="00000000">
      <w:pPr>
        <w:spacing w:after="48" w:line="259" w:lineRule="auto"/>
        <w:ind w:left="0" w:firstLine="0"/>
      </w:pPr>
      <w:r>
        <w:t xml:space="preserve"> </w:t>
      </w:r>
    </w:p>
    <w:p w14:paraId="73811917" w14:textId="77777777" w:rsidR="00EB00EA"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538EBE7E" wp14:editId="262ED8C4">
                <wp:extent cx="5928106" cy="19685"/>
                <wp:effectExtent l="0" t="0" r="0" b="0"/>
                <wp:docPr id="2163" name="Group 2163"/>
                <wp:cNvGraphicFramePr/>
                <a:graphic xmlns:a="http://schemas.openxmlformats.org/drawingml/2006/main">
                  <a:graphicData uri="http://schemas.microsoft.com/office/word/2010/wordprocessingGroup">
                    <wpg:wgp>
                      <wpg:cNvGrpSpPr/>
                      <wpg:grpSpPr>
                        <a:xfrm>
                          <a:off x="0" y="0"/>
                          <a:ext cx="5928106" cy="19685"/>
                          <a:chOff x="0" y="0"/>
                          <a:chExt cx="5928106" cy="19685"/>
                        </a:xfrm>
                      </wpg:grpSpPr>
                      <wps:wsp>
                        <wps:cNvPr id="2870" name="Shape 2870"/>
                        <wps:cNvSpPr/>
                        <wps:spPr>
                          <a:xfrm>
                            <a:off x="0" y="0"/>
                            <a:ext cx="5925185" cy="18415"/>
                          </a:xfrm>
                          <a:custGeom>
                            <a:avLst/>
                            <a:gdLst/>
                            <a:ahLst/>
                            <a:cxnLst/>
                            <a:rect l="0" t="0" r="0" b="0"/>
                            <a:pathLst>
                              <a:path w="5925185" h="18415">
                                <a:moveTo>
                                  <a:pt x="0" y="0"/>
                                </a:moveTo>
                                <a:lnTo>
                                  <a:pt x="5925185" y="0"/>
                                </a:lnTo>
                                <a:lnTo>
                                  <a:pt x="592518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71" name="Shape 2871"/>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72" name="Shape 2872"/>
                        <wps:cNvSpPr/>
                        <wps:spPr>
                          <a:xfrm>
                            <a:off x="3353" y="1397"/>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73" name="Shape 2873"/>
                        <wps:cNvSpPr/>
                        <wps:spPr>
                          <a:xfrm>
                            <a:off x="592505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74" name="Shape 2874"/>
                        <wps:cNvSpPr/>
                        <wps:spPr>
                          <a:xfrm>
                            <a:off x="305" y="444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75" name="Shape 2875"/>
                        <wps:cNvSpPr/>
                        <wps:spPr>
                          <a:xfrm>
                            <a:off x="5925058" y="444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6" name="Shape 2876"/>
                        <wps:cNvSpPr/>
                        <wps:spPr>
                          <a:xfrm>
                            <a:off x="305"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7" name="Shape 2877"/>
                        <wps:cNvSpPr/>
                        <wps:spPr>
                          <a:xfrm>
                            <a:off x="3353" y="16637"/>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8" name="Shape 2878"/>
                        <wps:cNvSpPr/>
                        <wps:spPr>
                          <a:xfrm>
                            <a:off x="5925058"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63" style="width:466.78pt;height:1.55002pt;mso-position-horizontal-relative:char;mso-position-vertical-relative:line" coordsize="59281,196">
                <v:shape id="Shape 2879" style="position:absolute;width:59251;height:184;left:0;top:0;" coordsize="5925185,18415" path="m0,0l5925185,0l5925185,18415l0,18415l0,0">
                  <v:stroke weight="0pt" endcap="flat" joinstyle="miter" miterlimit="10" on="false" color="#000000" opacity="0"/>
                  <v:fill on="true" color="#a0a0a0"/>
                </v:shape>
                <v:shape id="Shape 2880" style="position:absolute;width:91;height:91;left:3;top:13;" coordsize="9144,9144" path="m0,0l9144,0l9144,9144l0,9144l0,0">
                  <v:stroke weight="0pt" endcap="flat" joinstyle="miter" miterlimit="10" on="false" color="#000000" opacity="0"/>
                  <v:fill on="true" color="#a0a0a0"/>
                </v:shape>
                <v:shape id="Shape 2881" style="position:absolute;width:59216;height:91;left:33;top:13;" coordsize="5921629,9144" path="m0,0l5921629,0l5921629,9144l0,9144l0,0">
                  <v:stroke weight="0pt" endcap="flat" joinstyle="miter" miterlimit="10" on="false" color="#000000" opacity="0"/>
                  <v:fill on="true" color="#a0a0a0"/>
                </v:shape>
                <v:shape id="Shape 2882" style="position:absolute;width:91;height:91;left:59250;top:13;" coordsize="9144,9144" path="m0,0l9144,0l9144,9144l0,9144l0,0">
                  <v:stroke weight="0pt" endcap="flat" joinstyle="miter" miterlimit="10" on="false" color="#000000" opacity="0"/>
                  <v:fill on="true" color="#a0a0a0"/>
                </v:shape>
                <v:shape id="Shape 2883" style="position:absolute;width:91;height:121;left:3;top:44;" coordsize="9144,12192" path="m0,0l9144,0l9144,12192l0,12192l0,0">
                  <v:stroke weight="0pt" endcap="flat" joinstyle="miter" miterlimit="10" on="false" color="#000000" opacity="0"/>
                  <v:fill on="true" color="#a0a0a0"/>
                </v:shape>
                <v:shape id="Shape 2884" style="position:absolute;width:91;height:121;left:59250;top:44;" coordsize="9144,12192" path="m0,0l9144,0l9144,12192l0,12192l0,0">
                  <v:stroke weight="0pt" endcap="flat" joinstyle="miter" miterlimit="10" on="false" color="#000000" opacity="0"/>
                  <v:fill on="true" color="#e3e3e3"/>
                </v:shape>
                <v:shape id="Shape 2885" style="position:absolute;width:91;height:91;left:3;top:166;" coordsize="9144,9144" path="m0,0l9144,0l9144,9144l0,9144l0,0">
                  <v:stroke weight="0pt" endcap="flat" joinstyle="miter" miterlimit="10" on="false" color="#000000" opacity="0"/>
                  <v:fill on="true" color="#e3e3e3"/>
                </v:shape>
                <v:shape id="Shape 2886" style="position:absolute;width:59216;height:91;left:33;top:166;" coordsize="5921629,9144" path="m0,0l5921629,0l5921629,9144l0,9144l0,0">
                  <v:stroke weight="0pt" endcap="flat" joinstyle="miter" miterlimit="10" on="false" color="#000000" opacity="0"/>
                  <v:fill on="true" color="#e3e3e3"/>
                </v:shape>
                <v:shape id="Shape 2887" style="position:absolute;width:91;height:91;left:59250;top:166;" coordsize="9144,9144" path="m0,0l9144,0l9144,9144l0,9144l0,0">
                  <v:stroke weight="0pt" endcap="flat" joinstyle="miter" miterlimit="10" on="false" color="#000000" opacity="0"/>
                  <v:fill on="true" color="#e3e3e3"/>
                </v:shape>
              </v:group>
            </w:pict>
          </mc:Fallback>
        </mc:AlternateContent>
      </w:r>
      <w:r>
        <w:t xml:space="preserve"> </w:t>
      </w:r>
    </w:p>
    <w:p w14:paraId="3AAC7786" w14:textId="77777777" w:rsidR="00EB00EA" w:rsidRDefault="00000000">
      <w:pPr>
        <w:spacing w:after="40" w:line="259" w:lineRule="auto"/>
        <w:ind w:left="0" w:firstLine="0"/>
      </w:pPr>
      <w:r>
        <w:t xml:space="preserve"> </w:t>
      </w:r>
    </w:p>
    <w:p w14:paraId="05722660" w14:textId="77777777" w:rsidR="00EB00EA" w:rsidRDefault="00000000">
      <w:pPr>
        <w:pStyle w:val="Heading1"/>
        <w:spacing w:after="48"/>
        <w:ind w:left="5"/>
        <w:jc w:val="left"/>
      </w:pPr>
      <w:r>
        <w:t xml:space="preserve">QUESTIONS: 20 </w:t>
      </w:r>
      <w:r>
        <w:tab/>
        <w:t xml:space="preserve"> </w:t>
      </w:r>
      <w:r>
        <w:tab/>
        <w:t xml:space="preserve"> </w:t>
      </w:r>
      <w:r>
        <w:tab/>
        <w:t xml:space="preserve"> </w:t>
      </w:r>
      <w:r>
        <w:tab/>
        <w:t xml:space="preserve"> </w:t>
      </w:r>
      <w:r>
        <w:tab/>
        <w:t xml:space="preserve"> </w:t>
      </w:r>
      <w:r>
        <w:tab/>
        <w:t xml:space="preserve"> </w:t>
      </w:r>
      <w:r>
        <w:tab/>
        <w:t xml:space="preserve">          TOTAL MARKS: 20</w:t>
      </w:r>
      <w:r>
        <w:rPr>
          <w:rFonts w:ascii="Times New Roman" w:eastAsia="Times New Roman" w:hAnsi="Times New Roman" w:cs="Times New Roman"/>
          <w:b w:val="0"/>
        </w:rPr>
        <w:t xml:space="preserve"> </w:t>
      </w:r>
      <w:r>
        <w:t xml:space="preserve">Annexure A MOCK INTERVIEW </w:t>
      </w:r>
    </w:p>
    <w:p w14:paraId="0736EA6C" w14:textId="77777777" w:rsidR="00EB00EA"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6E3EADBE" wp14:editId="759C4A5B">
                <wp:extent cx="5928106" cy="19939"/>
                <wp:effectExtent l="0" t="0" r="0" b="0"/>
                <wp:docPr id="2168" name="Group 2168"/>
                <wp:cNvGraphicFramePr/>
                <a:graphic xmlns:a="http://schemas.openxmlformats.org/drawingml/2006/main">
                  <a:graphicData uri="http://schemas.microsoft.com/office/word/2010/wordprocessingGroup">
                    <wpg:wgp>
                      <wpg:cNvGrpSpPr/>
                      <wpg:grpSpPr>
                        <a:xfrm>
                          <a:off x="0" y="0"/>
                          <a:ext cx="5928106" cy="19939"/>
                          <a:chOff x="0" y="0"/>
                          <a:chExt cx="5928106" cy="19939"/>
                        </a:xfrm>
                      </wpg:grpSpPr>
                      <wps:wsp>
                        <wps:cNvPr id="2888" name="Shape 2888"/>
                        <wps:cNvSpPr/>
                        <wps:spPr>
                          <a:xfrm>
                            <a:off x="0" y="0"/>
                            <a:ext cx="5925185" cy="18415"/>
                          </a:xfrm>
                          <a:custGeom>
                            <a:avLst/>
                            <a:gdLst/>
                            <a:ahLst/>
                            <a:cxnLst/>
                            <a:rect l="0" t="0" r="0" b="0"/>
                            <a:pathLst>
                              <a:path w="5925185" h="18415">
                                <a:moveTo>
                                  <a:pt x="0" y="0"/>
                                </a:moveTo>
                                <a:lnTo>
                                  <a:pt x="5925185" y="0"/>
                                </a:lnTo>
                                <a:lnTo>
                                  <a:pt x="592518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9" name="Shape 2889"/>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90" name="Shape 2890"/>
                        <wps:cNvSpPr/>
                        <wps:spPr>
                          <a:xfrm>
                            <a:off x="3353" y="1651"/>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91" name="Shape 2891"/>
                        <wps:cNvSpPr/>
                        <wps:spPr>
                          <a:xfrm>
                            <a:off x="5925058"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92" name="Shape 2892"/>
                        <wps:cNvSpPr/>
                        <wps:spPr>
                          <a:xfrm>
                            <a:off x="305"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93" name="Shape 2893"/>
                        <wps:cNvSpPr/>
                        <wps:spPr>
                          <a:xfrm>
                            <a:off x="5925058"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4" name="Shape 2894"/>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5" name="Shape 2895"/>
                        <wps:cNvSpPr/>
                        <wps:spPr>
                          <a:xfrm>
                            <a:off x="3353" y="16891"/>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6" name="Shape 2896"/>
                        <wps:cNvSpPr/>
                        <wps:spPr>
                          <a:xfrm>
                            <a:off x="592505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68" style="width:466.78pt;height:1.57001pt;mso-position-horizontal-relative:char;mso-position-vertical-relative:line" coordsize="59281,199">
                <v:shape id="Shape 2897" style="position:absolute;width:59251;height:184;left:0;top:0;" coordsize="5925185,18415" path="m0,0l5925185,0l5925185,18415l0,18415l0,0">
                  <v:stroke weight="0pt" endcap="flat" joinstyle="miter" miterlimit="10" on="false" color="#000000" opacity="0"/>
                  <v:fill on="true" color="#a0a0a0"/>
                </v:shape>
                <v:shape id="Shape 2898" style="position:absolute;width:91;height:91;left:3;top:16;" coordsize="9144,9144" path="m0,0l9144,0l9144,9144l0,9144l0,0">
                  <v:stroke weight="0pt" endcap="flat" joinstyle="miter" miterlimit="10" on="false" color="#000000" opacity="0"/>
                  <v:fill on="true" color="#a0a0a0"/>
                </v:shape>
                <v:shape id="Shape 2899" style="position:absolute;width:59216;height:91;left:33;top:16;" coordsize="5921629,9144" path="m0,0l5921629,0l5921629,9144l0,9144l0,0">
                  <v:stroke weight="0pt" endcap="flat" joinstyle="miter" miterlimit="10" on="false" color="#000000" opacity="0"/>
                  <v:fill on="true" color="#a0a0a0"/>
                </v:shape>
                <v:shape id="Shape 2900" style="position:absolute;width:91;height:91;left:59250;top:16;" coordsize="9144,9144" path="m0,0l9144,0l9144,9144l0,9144l0,0">
                  <v:stroke weight="0pt" endcap="flat" joinstyle="miter" miterlimit="10" on="false" color="#000000" opacity="0"/>
                  <v:fill on="true" color="#a0a0a0"/>
                </v:shape>
                <v:shape id="Shape 2901" style="position:absolute;width:91;height:121;left:3;top:46;" coordsize="9144,12192" path="m0,0l9144,0l9144,12192l0,12192l0,0">
                  <v:stroke weight="0pt" endcap="flat" joinstyle="miter" miterlimit="10" on="false" color="#000000" opacity="0"/>
                  <v:fill on="true" color="#a0a0a0"/>
                </v:shape>
                <v:shape id="Shape 2902" style="position:absolute;width:91;height:121;left:59250;top:46;" coordsize="9144,12192" path="m0,0l9144,0l9144,12192l0,12192l0,0">
                  <v:stroke weight="0pt" endcap="flat" joinstyle="miter" miterlimit="10" on="false" color="#000000" opacity="0"/>
                  <v:fill on="true" color="#e3e3e3"/>
                </v:shape>
                <v:shape id="Shape 2903" style="position:absolute;width:91;height:91;left:3;top:168;" coordsize="9144,9144" path="m0,0l9144,0l9144,9144l0,9144l0,0">
                  <v:stroke weight="0pt" endcap="flat" joinstyle="miter" miterlimit="10" on="false" color="#000000" opacity="0"/>
                  <v:fill on="true" color="#e3e3e3"/>
                </v:shape>
                <v:shape id="Shape 2904" style="position:absolute;width:59216;height:91;left:33;top:168;" coordsize="5921629,9144" path="m0,0l5921629,0l5921629,9144l0,9144l0,0">
                  <v:stroke weight="0pt" endcap="flat" joinstyle="miter" miterlimit="10" on="false" color="#000000" opacity="0"/>
                  <v:fill on="true" color="#e3e3e3"/>
                </v:shape>
                <v:shape id="Shape 2905" style="position:absolute;width:91;height:91;left:59250;top:168;" coordsize="9144,9144" path="m0,0l9144,0l9144,9144l0,9144l0,0">
                  <v:stroke weight="0pt" endcap="flat" joinstyle="miter" miterlimit="10" on="false" color="#000000" opacity="0"/>
                  <v:fill on="true" color="#e3e3e3"/>
                </v:shape>
              </v:group>
            </w:pict>
          </mc:Fallback>
        </mc:AlternateContent>
      </w:r>
      <w:r>
        <w:rPr>
          <w:b/>
        </w:rPr>
        <w:t xml:space="preserve"> </w:t>
      </w:r>
    </w:p>
    <w:p w14:paraId="60CBF7E4" w14:textId="77777777" w:rsidR="00EB00EA" w:rsidRDefault="00000000">
      <w:pPr>
        <w:spacing w:after="19" w:line="259" w:lineRule="auto"/>
        <w:ind w:left="0" w:firstLine="0"/>
      </w:pPr>
      <w:r>
        <w:rPr>
          <w:b/>
        </w:rPr>
        <w:t xml:space="preserve"> </w:t>
      </w:r>
    </w:p>
    <w:p w14:paraId="0BF1CAAF" w14:textId="77777777" w:rsidR="00EB00EA" w:rsidRDefault="00000000">
      <w:pPr>
        <w:spacing w:after="19" w:line="259" w:lineRule="auto"/>
        <w:ind w:left="-5" w:hanging="10"/>
      </w:pPr>
      <w:r>
        <w:rPr>
          <w:b/>
          <w:i/>
        </w:rPr>
        <w:t xml:space="preserve">Code of Conduct: </w:t>
      </w:r>
    </w:p>
    <w:p w14:paraId="55F961C8" w14:textId="77777777" w:rsidR="00EB00EA" w:rsidRDefault="00000000">
      <w:pPr>
        <w:spacing w:after="19" w:line="259" w:lineRule="auto"/>
        <w:ind w:left="0" w:firstLine="0"/>
      </w:pPr>
      <w:r>
        <w:rPr>
          <w:i/>
        </w:rPr>
        <w:t xml:space="preserve"> </w:t>
      </w:r>
    </w:p>
    <w:p w14:paraId="5B291710" w14:textId="2D2382FB" w:rsidR="00EB00EA" w:rsidRDefault="00000000">
      <w:pPr>
        <w:spacing w:after="8" w:line="269" w:lineRule="auto"/>
        <w:ind w:left="-5" w:hanging="10"/>
      </w:pPr>
      <w:r>
        <w:rPr>
          <w:i/>
        </w:rPr>
        <w:t xml:space="preserve">I </w:t>
      </w:r>
      <w:r w:rsidR="00FE1D98">
        <w:rPr>
          <w:i/>
        </w:rPr>
        <w:t xml:space="preserve"> </w:t>
      </w:r>
      <w:r w:rsidR="00FE1D98" w:rsidRPr="00FE1D98">
        <w:rPr>
          <w:b/>
          <w:bCs/>
          <w:i/>
          <w:u w:val="single"/>
        </w:rPr>
        <w:t>N DIMPLE BLOSSOM (192411227)</w:t>
      </w:r>
      <w:r w:rsidR="00FE1D98">
        <w:rPr>
          <w:i/>
        </w:rPr>
        <w:t xml:space="preserve"> </w:t>
      </w:r>
      <w:r>
        <w:rPr>
          <w:i/>
        </w:rPr>
        <w:t xml:space="preserve"> (Name / Reg No) certify that this submission is my original work and that I have adhered to the guidelines specified for this assessment. </w:t>
      </w:r>
    </w:p>
    <w:p w14:paraId="52669FBF" w14:textId="77777777" w:rsidR="00EB00EA" w:rsidRDefault="00000000">
      <w:pPr>
        <w:spacing w:after="8" w:line="269" w:lineRule="auto"/>
        <w:ind w:left="-5" w:hanging="10"/>
      </w:pPr>
      <w:r>
        <w:rPr>
          <w:i/>
        </w:rPr>
        <w:t xml:space="preserve">I understand that any violation of academic integrity rules will result in disciplinary action. </w:t>
      </w:r>
    </w:p>
    <w:p w14:paraId="460B418C" w14:textId="77777777" w:rsidR="00EB00EA" w:rsidRDefault="00000000">
      <w:pPr>
        <w:spacing w:after="19" w:line="259" w:lineRule="auto"/>
        <w:ind w:left="0" w:firstLine="0"/>
      </w:pPr>
      <w:r>
        <w:rPr>
          <w:i/>
        </w:rPr>
        <w:t xml:space="preserve"> </w:t>
      </w:r>
    </w:p>
    <w:p w14:paraId="38DE6590" w14:textId="77777777" w:rsidR="00EB00EA" w:rsidRDefault="00000000">
      <w:pPr>
        <w:spacing w:after="19" w:line="259" w:lineRule="auto"/>
        <w:ind w:left="-5" w:hanging="10"/>
      </w:pPr>
      <w:r>
        <w:rPr>
          <w:b/>
          <w:i/>
        </w:rPr>
        <w:t xml:space="preserve">Signature of the student: </w:t>
      </w:r>
    </w:p>
    <w:p w14:paraId="46EB06A6" w14:textId="77777777" w:rsidR="00EB00EA" w:rsidRDefault="00000000">
      <w:pPr>
        <w:spacing w:after="19" w:line="259" w:lineRule="auto"/>
        <w:ind w:left="0" w:firstLine="0"/>
      </w:pPr>
      <w:r>
        <w:rPr>
          <w:b/>
          <w:i/>
        </w:rPr>
        <w:t xml:space="preserve"> </w:t>
      </w:r>
    </w:p>
    <w:p w14:paraId="416AF721" w14:textId="77777777" w:rsidR="00EB00EA" w:rsidRDefault="00000000">
      <w:pPr>
        <w:spacing w:after="19" w:line="259" w:lineRule="auto"/>
        <w:ind w:left="0" w:firstLine="0"/>
        <w:jc w:val="center"/>
      </w:pPr>
      <w:r>
        <w:rPr>
          <w:b/>
        </w:rPr>
        <w:t xml:space="preserve"> </w:t>
      </w:r>
    </w:p>
    <w:p w14:paraId="3F978B40" w14:textId="77777777" w:rsidR="00EB00EA" w:rsidRDefault="00000000">
      <w:pPr>
        <w:spacing w:after="19" w:line="259" w:lineRule="auto"/>
        <w:ind w:left="0" w:firstLine="0"/>
        <w:jc w:val="center"/>
      </w:pPr>
      <w:r>
        <w:rPr>
          <w:b/>
        </w:rPr>
        <w:t xml:space="preserve"> </w:t>
      </w:r>
    </w:p>
    <w:p w14:paraId="33C5DD0F" w14:textId="77777777" w:rsidR="00EB00EA" w:rsidRDefault="00000000">
      <w:pPr>
        <w:spacing w:after="24" w:line="259" w:lineRule="auto"/>
        <w:ind w:left="0" w:firstLine="0"/>
        <w:jc w:val="center"/>
      </w:pPr>
      <w:r>
        <w:rPr>
          <w:b/>
        </w:rPr>
        <w:t xml:space="preserve"> </w:t>
      </w:r>
    </w:p>
    <w:p w14:paraId="48BE54E0" w14:textId="77777777" w:rsidR="00EB00EA" w:rsidRDefault="00000000">
      <w:pPr>
        <w:spacing w:after="19" w:line="259" w:lineRule="auto"/>
        <w:ind w:left="0" w:firstLine="0"/>
        <w:jc w:val="center"/>
      </w:pPr>
      <w:r>
        <w:rPr>
          <w:b/>
        </w:rPr>
        <w:t xml:space="preserve"> </w:t>
      </w:r>
    </w:p>
    <w:p w14:paraId="48CAF9B4" w14:textId="77777777" w:rsidR="00EB00EA" w:rsidRDefault="00000000">
      <w:pPr>
        <w:spacing w:after="19" w:line="259" w:lineRule="auto"/>
        <w:ind w:left="0" w:firstLine="0"/>
        <w:jc w:val="center"/>
      </w:pPr>
      <w:r>
        <w:rPr>
          <w:b/>
        </w:rPr>
        <w:t xml:space="preserve"> </w:t>
      </w:r>
    </w:p>
    <w:p w14:paraId="2DDA508C" w14:textId="77777777" w:rsidR="00EB00EA" w:rsidRDefault="00000000">
      <w:pPr>
        <w:spacing w:after="19" w:line="259" w:lineRule="auto"/>
        <w:ind w:left="0" w:firstLine="0"/>
        <w:jc w:val="center"/>
      </w:pPr>
      <w:r>
        <w:rPr>
          <w:b/>
        </w:rPr>
        <w:t xml:space="preserve"> </w:t>
      </w:r>
    </w:p>
    <w:p w14:paraId="2B50E2C0" w14:textId="77777777" w:rsidR="00EB00EA" w:rsidRDefault="00000000">
      <w:pPr>
        <w:spacing w:after="19" w:line="259" w:lineRule="auto"/>
        <w:ind w:left="0" w:firstLine="0"/>
        <w:jc w:val="center"/>
      </w:pPr>
      <w:r>
        <w:rPr>
          <w:b/>
        </w:rPr>
        <w:t xml:space="preserve"> </w:t>
      </w:r>
    </w:p>
    <w:p w14:paraId="5917BC0F" w14:textId="77777777" w:rsidR="00EB00EA" w:rsidRDefault="00000000">
      <w:pPr>
        <w:spacing w:after="19" w:line="259" w:lineRule="auto"/>
        <w:ind w:left="0" w:firstLine="0"/>
        <w:jc w:val="center"/>
      </w:pPr>
      <w:r>
        <w:rPr>
          <w:b/>
        </w:rPr>
        <w:t xml:space="preserve"> </w:t>
      </w:r>
    </w:p>
    <w:p w14:paraId="7E968342" w14:textId="77777777" w:rsidR="00EB00EA" w:rsidRDefault="00000000">
      <w:pPr>
        <w:spacing w:after="19" w:line="259" w:lineRule="auto"/>
        <w:ind w:left="0" w:firstLine="0"/>
        <w:jc w:val="center"/>
      </w:pPr>
      <w:r>
        <w:rPr>
          <w:b/>
        </w:rPr>
        <w:t xml:space="preserve"> </w:t>
      </w:r>
    </w:p>
    <w:p w14:paraId="6F3665D2" w14:textId="77777777" w:rsidR="00EB00EA" w:rsidRDefault="00000000">
      <w:pPr>
        <w:spacing w:after="19" w:line="259" w:lineRule="auto"/>
        <w:ind w:left="0" w:firstLine="0"/>
        <w:jc w:val="center"/>
      </w:pPr>
      <w:r>
        <w:rPr>
          <w:b/>
        </w:rPr>
        <w:t xml:space="preserve"> </w:t>
      </w:r>
    </w:p>
    <w:p w14:paraId="14ED2A65" w14:textId="77777777" w:rsidR="00EB00EA" w:rsidRDefault="00000000">
      <w:pPr>
        <w:spacing w:after="19" w:line="259" w:lineRule="auto"/>
        <w:ind w:left="0" w:firstLine="0"/>
        <w:jc w:val="center"/>
      </w:pPr>
      <w:r>
        <w:rPr>
          <w:b/>
        </w:rPr>
        <w:t xml:space="preserve"> </w:t>
      </w:r>
    </w:p>
    <w:p w14:paraId="698016F7" w14:textId="77777777" w:rsidR="00EB00EA" w:rsidRDefault="00000000">
      <w:pPr>
        <w:spacing w:after="24" w:line="259" w:lineRule="auto"/>
        <w:ind w:left="0" w:firstLine="0"/>
        <w:jc w:val="center"/>
      </w:pPr>
      <w:r>
        <w:rPr>
          <w:b/>
        </w:rPr>
        <w:t xml:space="preserve"> </w:t>
      </w:r>
    </w:p>
    <w:p w14:paraId="71FDFD5C" w14:textId="77777777" w:rsidR="00EB00EA" w:rsidRDefault="00000000">
      <w:pPr>
        <w:spacing w:after="0" w:line="259" w:lineRule="auto"/>
        <w:ind w:left="0" w:firstLine="0"/>
        <w:jc w:val="center"/>
      </w:pPr>
      <w:r>
        <w:rPr>
          <w:b/>
        </w:rPr>
        <w:t xml:space="preserve"> </w:t>
      </w:r>
    </w:p>
    <w:p w14:paraId="37EDA763" w14:textId="77777777" w:rsidR="00EB00EA" w:rsidRDefault="00000000">
      <w:pPr>
        <w:pStyle w:val="Heading1"/>
        <w:ind w:right="73"/>
      </w:pPr>
      <w:r>
        <w:lastRenderedPageBreak/>
        <w:t>Annexure A MOCK INTERVIEW</w:t>
      </w:r>
      <w:r>
        <w:rPr>
          <w:b w:val="0"/>
          <w:sz w:val="22"/>
        </w:rPr>
        <w:t xml:space="preserve"> </w:t>
      </w:r>
    </w:p>
    <w:p w14:paraId="333B4946" w14:textId="77777777" w:rsidR="00EB00EA" w:rsidRDefault="00000000">
      <w:pPr>
        <w:spacing w:after="17" w:line="259" w:lineRule="auto"/>
        <w:ind w:left="721" w:firstLine="0"/>
      </w:pPr>
      <w:r>
        <w:rPr>
          <w:rFonts w:ascii="Times New Roman" w:eastAsia="Times New Roman" w:hAnsi="Times New Roman" w:cs="Times New Roman"/>
        </w:rPr>
        <w:t xml:space="preserve"> </w:t>
      </w:r>
    </w:p>
    <w:p w14:paraId="0476C0C6" w14:textId="77777777" w:rsidR="00EB00EA" w:rsidRDefault="00000000">
      <w:pPr>
        <w:numPr>
          <w:ilvl w:val="0"/>
          <w:numId w:val="1"/>
        </w:numPr>
        <w:ind w:left="705" w:hanging="360"/>
      </w:pPr>
      <w:r>
        <w:t xml:space="preserve">Analyze the weaknesses of SSL and explain why TLS is considered more secure in modern web systems. </w:t>
      </w:r>
    </w:p>
    <w:p w14:paraId="5ACE2433" w14:textId="77777777" w:rsidR="00EB00EA" w:rsidRDefault="00000000">
      <w:pPr>
        <w:numPr>
          <w:ilvl w:val="0"/>
          <w:numId w:val="1"/>
        </w:numPr>
        <w:ind w:left="705" w:hanging="360"/>
      </w:pPr>
      <w:r>
        <w:t xml:space="preserve">Apply the TLS handshake process to explain how secure session keys are established between a client and server. </w:t>
      </w:r>
    </w:p>
    <w:p w14:paraId="314FA22D" w14:textId="77777777" w:rsidR="00EB00EA" w:rsidRDefault="00000000">
      <w:pPr>
        <w:numPr>
          <w:ilvl w:val="0"/>
          <w:numId w:val="1"/>
        </w:numPr>
        <w:ind w:left="705" w:hanging="360"/>
      </w:pPr>
      <w:r>
        <w:t xml:space="preserve">Compare SSL and TLS in terms of encryption mechanisms and identify key improvements in TLS. </w:t>
      </w:r>
    </w:p>
    <w:p w14:paraId="570D7688" w14:textId="77777777" w:rsidR="00EB00EA" w:rsidRDefault="00000000">
      <w:pPr>
        <w:numPr>
          <w:ilvl w:val="0"/>
          <w:numId w:val="1"/>
        </w:numPr>
        <w:ind w:left="705" w:hanging="360"/>
      </w:pPr>
      <w:r>
        <w:t xml:space="preserve">Evaluate a scenario where improper certificate validation in TLS leads to a security breach. What could go wrong? </w:t>
      </w:r>
    </w:p>
    <w:p w14:paraId="3A89259C" w14:textId="77777777" w:rsidR="00EB00EA" w:rsidRDefault="00000000">
      <w:pPr>
        <w:numPr>
          <w:ilvl w:val="0"/>
          <w:numId w:val="1"/>
        </w:numPr>
        <w:ind w:left="705" w:hanging="360"/>
      </w:pPr>
      <w:r>
        <w:t xml:space="preserve">Analyze the role of digital certificates in SSL/TLS and explain how they ensure authentication. </w:t>
      </w:r>
    </w:p>
    <w:p w14:paraId="3A74A238" w14:textId="77777777" w:rsidR="00EB00EA" w:rsidRDefault="00000000">
      <w:pPr>
        <w:numPr>
          <w:ilvl w:val="0"/>
          <w:numId w:val="1"/>
        </w:numPr>
        <w:ind w:left="705" w:hanging="360"/>
      </w:pPr>
      <w:r>
        <w:t xml:space="preserve">Apply your understanding of SET protocol to explain how it protects credit card transactions in e-commerce. </w:t>
      </w:r>
    </w:p>
    <w:p w14:paraId="2780224D" w14:textId="77777777" w:rsidR="00EB00EA" w:rsidRDefault="00000000">
      <w:pPr>
        <w:numPr>
          <w:ilvl w:val="0"/>
          <w:numId w:val="1"/>
        </w:numPr>
        <w:spacing w:after="120" w:line="259" w:lineRule="auto"/>
        <w:ind w:left="705" w:hanging="360"/>
      </w:pPr>
      <w:r>
        <w:t xml:space="preserve">Evaluate the limitations of the SET protocol in current online payment systems. </w:t>
      </w:r>
    </w:p>
    <w:p w14:paraId="79B0A349" w14:textId="77777777" w:rsidR="00EB00EA" w:rsidRDefault="00000000">
      <w:pPr>
        <w:numPr>
          <w:ilvl w:val="0"/>
          <w:numId w:val="1"/>
        </w:numPr>
        <w:ind w:left="705" w:hanging="360"/>
      </w:pPr>
      <w:r>
        <w:t xml:space="preserve">Compare SET protocol with TLS-based payment security and justify which is more practical today. </w:t>
      </w:r>
    </w:p>
    <w:p w14:paraId="08751405" w14:textId="77777777" w:rsidR="00EB00EA" w:rsidRDefault="00000000">
      <w:pPr>
        <w:numPr>
          <w:ilvl w:val="0"/>
          <w:numId w:val="1"/>
        </w:numPr>
        <w:ind w:left="705" w:hanging="360"/>
      </w:pPr>
      <w:r>
        <w:t xml:space="preserve">Analyze a malware attack scenario and differentiate whether it is caused by a virus, worm, or Trojan. </w:t>
      </w:r>
    </w:p>
    <w:p w14:paraId="0E8DB7E5" w14:textId="77777777" w:rsidR="00EB00EA" w:rsidRDefault="00000000">
      <w:pPr>
        <w:numPr>
          <w:ilvl w:val="0"/>
          <w:numId w:val="1"/>
        </w:numPr>
        <w:ind w:left="705" w:hanging="360"/>
      </w:pPr>
      <w:r>
        <w:t xml:space="preserve">Apply appropriate mitigation techniques for a worm attack spreading across a corporate network. </w:t>
      </w:r>
    </w:p>
    <w:p w14:paraId="6DD488E1" w14:textId="77777777" w:rsidR="00EB00EA" w:rsidRDefault="00000000">
      <w:pPr>
        <w:numPr>
          <w:ilvl w:val="0"/>
          <w:numId w:val="1"/>
        </w:numPr>
        <w:ind w:left="705" w:hanging="360"/>
      </w:pPr>
      <w:r>
        <w:t xml:space="preserve">Evaluate the impact of Trojan attacks on system confidentiality and integrity with an example scenario. </w:t>
      </w:r>
    </w:p>
    <w:p w14:paraId="0D9424E4" w14:textId="77777777" w:rsidR="00EB00EA" w:rsidRDefault="00000000">
      <w:pPr>
        <w:numPr>
          <w:ilvl w:val="0"/>
          <w:numId w:val="1"/>
        </w:numPr>
        <w:ind w:left="705" w:hanging="360"/>
      </w:pPr>
      <w:r>
        <w:t xml:space="preserve">Compare viruses, worms, and Trojans based on propagation method and system impact. </w:t>
      </w:r>
    </w:p>
    <w:p w14:paraId="0757E9C4" w14:textId="77777777" w:rsidR="00EB00EA" w:rsidRDefault="00000000">
      <w:pPr>
        <w:numPr>
          <w:ilvl w:val="0"/>
          <w:numId w:val="1"/>
        </w:numPr>
        <w:ind w:left="705" w:hanging="360"/>
      </w:pPr>
      <w:r>
        <w:t xml:space="preserve">Analyze the working of a packet-filtering firewall and identify its limitations in modern networks. </w:t>
      </w:r>
    </w:p>
    <w:p w14:paraId="52AFBAC0" w14:textId="77777777" w:rsidR="00EB00EA" w:rsidRDefault="00000000">
      <w:pPr>
        <w:numPr>
          <w:ilvl w:val="0"/>
          <w:numId w:val="1"/>
        </w:numPr>
        <w:ind w:left="705" w:hanging="360"/>
      </w:pPr>
      <w:r>
        <w:t xml:space="preserve">Apply firewall rules to block unauthorized access while allowing legitimate traffic in a given scenario. </w:t>
      </w:r>
    </w:p>
    <w:p w14:paraId="3A9C3A95" w14:textId="77777777" w:rsidR="00EB00EA" w:rsidRDefault="00000000">
      <w:pPr>
        <w:numPr>
          <w:ilvl w:val="0"/>
          <w:numId w:val="1"/>
        </w:numPr>
        <w:spacing w:after="115" w:line="259" w:lineRule="auto"/>
        <w:ind w:left="705" w:hanging="360"/>
      </w:pPr>
      <w:r>
        <w:t xml:space="preserve">Evaluate the effectiveness of stateful inspection firewalls over stateless firewalls. </w:t>
      </w:r>
    </w:p>
    <w:p w14:paraId="16803003" w14:textId="77777777" w:rsidR="00EB00EA" w:rsidRDefault="00000000">
      <w:pPr>
        <w:numPr>
          <w:ilvl w:val="0"/>
          <w:numId w:val="1"/>
        </w:numPr>
        <w:ind w:left="705" w:hanging="360"/>
      </w:pPr>
      <w:r>
        <w:t xml:space="preserve">Compare different types of firewalls and recommend the most suitable one for an enterprise network. </w:t>
      </w:r>
    </w:p>
    <w:p w14:paraId="4EBE9A50" w14:textId="77777777" w:rsidR="00EB00EA" w:rsidRDefault="00000000">
      <w:pPr>
        <w:numPr>
          <w:ilvl w:val="0"/>
          <w:numId w:val="1"/>
        </w:numPr>
        <w:ind w:left="705" w:hanging="360"/>
      </w:pPr>
      <w:r>
        <w:lastRenderedPageBreak/>
        <w:t xml:space="preserve">Analyze how an IDS detects malicious activities using signature-based and anomaly-based techniques. </w:t>
      </w:r>
    </w:p>
    <w:p w14:paraId="0132C3E3" w14:textId="77777777" w:rsidR="00EB00EA" w:rsidRDefault="00000000">
      <w:pPr>
        <w:numPr>
          <w:ilvl w:val="0"/>
          <w:numId w:val="1"/>
        </w:numPr>
        <w:ind w:left="705" w:hanging="360"/>
      </w:pPr>
      <w:r>
        <w:t xml:space="preserve">Apply IDS/IPS mechanisms to prevent a distributed denial-of-service (DDoS) attack. </w:t>
      </w:r>
    </w:p>
    <w:p w14:paraId="13918042" w14:textId="77777777" w:rsidR="00EB00EA" w:rsidRDefault="00000000">
      <w:pPr>
        <w:numPr>
          <w:ilvl w:val="0"/>
          <w:numId w:val="1"/>
        </w:numPr>
        <w:ind w:left="705" w:hanging="360"/>
      </w:pPr>
      <w:r>
        <w:t xml:space="preserve">Evaluate the differences between IDS and IPS in terms of response to detected threats. </w:t>
      </w:r>
    </w:p>
    <w:p w14:paraId="4FF21E92" w14:textId="77777777" w:rsidR="00EB00EA" w:rsidRDefault="00000000">
      <w:pPr>
        <w:numPr>
          <w:ilvl w:val="0"/>
          <w:numId w:val="1"/>
        </w:numPr>
        <w:ind w:left="705" w:hanging="360"/>
      </w:pPr>
      <w:r>
        <w:t xml:space="preserve">Propose improvements to reduce false positives in an IDS while maintaining high detection accuracy. </w:t>
      </w:r>
    </w:p>
    <w:p w14:paraId="168BAE08" w14:textId="77777777" w:rsidR="00EB00EA" w:rsidRDefault="00000000">
      <w:pPr>
        <w:spacing w:after="115" w:line="259" w:lineRule="auto"/>
        <w:ind w:left="721" w:firstLine="0"/>
      </w:pPr>
      <w:r>
        <w:t xml:space="preserve"> </w:t>
      </w:r>
    </w:p>
    <w:p w14:paraId="07A022C1" w14:textId="77777777" w:rsidR="00EB00EA" w:rsidRDefault="00000000">
      <w:pPr>
        <w:spacing w:after="19" w:line="259" w:lineRule="auto"/>
        <w:ind w:left="0" w:firstLine="0"/>
      </w:pPr>
      <w:r>
        <w:rPr>
          <w:b/>
          <w:i/>
        </w:rPr>
        <w:t xml:space="preserve"> </w:t>
      </w:r>
    </w:p>
    <w:p w14:paraId="25620248" w14:textId="77777777" w:rsidR="00EB00EA" w:rsidRDefault="00000000">
      <w:pPr>
        <w:spacing w:after="19" w:line="259" w:lineRule="auto"/>
        <w:ind w:left="0" w:firstLine="0"/>
      </w:pPr>
      <w:r>
        <w:t xml:space="preserve"> </w:t>
      </w:r>
    </w:p>
    <w:p w14:paraId="3BFE5887" w14:textId="77777777" w:rsidR="00EB00EA" w:rsidRDefault="00000000">
      <w:pPr>
        <w:spacing w:after="24" w:line="259" w:lineRule="auto"/>
        <w:ind w:left="0" w:firstLine="0"/>
      </w:pPr>
      <w:r>
        <w:t xml:space="preserve"> </w:t>
      </w:r>
    </w:p>
    <w:p w14:paraId="2796FAC0" w14:textId="77777777" w:rsidR="00EB00EA" w:rsidRDefault="00000000">
      <w:pPr>
        <w:spacing w:after="19" w:line="259" w:lineRule="auto"/>
        <w:ind w:left="0" w:firstLine="0"/>
      </w:pPr>
      <w:r>
        <w:t xml:space="preserve"> </w:t>
      </w:r>
    </w:p>
    <w:p w14:paraId="661E6B11" w14:textId="77777777" w:rsidR="00EB00EA" w:rsidRDefault="00000000">
      <w:pPr>
        <w:spacing w:after="19" w:line="259" w:lineRule="auto"/>
        <w:ind w:left="0" w:firstLine="0"/>
      </w:pPr>
      <w:r>
        <w:t xml:space="preserve"> </w:t>
      </w:r>
    </w:p>
    <w:p w14:paraId="37FE6AC8" w14:textId="77777777" w:rsidR="00EB00EA" w:rsidRDefault="00000000">
      <w:pPr>
        <w:spacing w:after="19" w:line="259" w:lineRule="auto"/>
        <w:ind w:left="0" w:firstLine="0"/>
      </w:pPr>
      <w:r>
        <w:t xml:space="preserve"> </w:t>
      </w:r>
    </w:p>
    <w:p w14:paraId="36533AF2" w14:textId="77777777" w:rsidR="00EB00EA" w:rsidRDefault="00000000">
      <w:pPr>
        <w:spacing w:after="19" w:line="259" w:lineRule="auto"/>
        <w:ind w:left="0" w:firstLine="0"/>
      </w:pPr>
      <w:r>
        <w:t xml:space="preserve"> </w:t>
      </w:r>
    </w:p>
    <w:p w14:paraId="320929E9" w14:textId="77777777" w:rsidR="00EB00EA" w:rsidRDefault="00000000">
      <w:pPr>
        <w:spacing w:after="19" w:line="259" w:lineRule="auto"/>
        <w:ind w:left="0" w:firstLine="0"/>
      </w:pPr>
      <w:r>
        <w:t xml:space="preserve"> </w:t>
      </w:r>
    </w:p>
    <w:p w14:paraId="24999AE0" w14:textId="77777777" w:rsidR="00EB00EA" w:rsidRDefault="00000000">
      <w:pPr>
        <w:spacing w:after="19" w:line="259" w:lineRule="auto"/>
        <w:ind w:left="0" w:firstLine="0"/>
      </w:pPr>
      <w:r>
        <w:t xml:space="preserve"> </w:t>
      </w:r>
    </w:p>
    <w:p w14:paraId="33D744F0" w14:textId="77777777" w:rsidR="00EB00EA" w:rsidRDefault="00000000">
      <w:pPr>
        <w:spacing w:after="19" w:line="259" w:lineRule="auto"/>
        <w:ind w:left="0" w:firstLine="0"/>
      </w:pPr>
      <w:r>
        <w:t xml:space="preserve"> </w:t>
      </w:r>
    </w:p>
    <w:p w14:paraId="647C828D" w14:textId="77777777" w:rsidR="00EB00EA" w:rsidRDefault="00000000">
      <w:pPr>
        <w:spacing w:after="19" w:line="259" w:lineRule="auto"/>
        <w:ind w:left="0" w:firstLine="0"/>
      </w:pPr>
      <w:r>
        <w:t xml:space="preserve"> </w:t>
      </w:r>
    </w:p>
    <w:p w14:paraId="17A9537C" w14:textId="77777777" w:rsidR="00EB00EA" w:rsidRDefault="00000000">
      <w:pPr>
        <w:spacing w:after="24" w:line="259" w:lineRule="auto"/>
        <w:ind w:left="0" w:firstLine="0"/>
      </w:pPr>
      <w:r>
        <w:t xml:space="preserve"> </w:t>
      </w:r>
    </w:p>
    <w:p w14:paraId="55F483FA" w14:textId="77777777" w:rsidR="00EB00EA" w:rsidRDefault="00000000">
      <w:pPr>
        <w:spacing w:after="19" w:line="259" w:lineRule="auto"/>
        <w:ind w:left="0" w:firstLine="0"/>
      </w:pPr>
      <w:r>
        <w:t xml:space="preserve"> </w:t>
      </w:r>
    </w:p>
    <w:p w14:paraId="2077F60C" w14:textId="77777777" w:rsidR="00EB00EA" w:rsidRDefault="00000000">
      <w:pPr>
        <w:spacing w:after="19" w:line="259" w:lineRule="auto"/>
        <w:ind w:left="0" w:firstLine="0"/>
      </w:pPr>
      <w:r>
        <w:t xml:space="preserve"> </w:t>
      </w:r>
    </w:p>
    <w:p w14:paraId="3526F73D" w14:textId="77777777" w:rsidR="00EB00EA" w:rsidRDefault="00000000">
      <w:pPr>
        <w:spacing w:after="19" w:line="259" w:lineRule="auto"/>
        <w:ind w:left="0" w:firstLine="0"/>
      </w:pPr>
      <w:r>
        <w:t xml:space="preserve"> </w:t>
      </w:r>
    </w:p>
    <w:p w14:paraId="32E7A093" w14:textId="77777777" w:rsidR="00EB00EA" w:rsidRDefault="00000000">
      <w:pPr>
        <w:spacing w:after="19" w:line="259" w:lineRule="auto"/>
        <w:ind w:left="0" w:firstLine="0"/>
      </w:pPr>
      <w:r>
        <w:t xml:space="preserve"> </w:t>
      </w:r>
    </w:p>
    <w:p w14:paraId="7B07F0D4" w14:textId="77777777" w:rsidR="00EB00EA" w:rsidRDefault="00000000">
      <w:pPr>
        <w:spacing w:after="19" w:line="259" w:lineRule="auto"/>
        <w:ind w:left="0" w:firstLine="0"/>
      </w:pPr>
      <w:r>
        <w:t xml:space="preserve"> </w:t>
      </w:r>
    </w:p>
    <w:p w14:paraId="7AAEF584" w14:textId="77777777" w:rsidR="00EB00EA" w:rsidRDefault="00000000">
      <w:pPr>
        <w:spacing w:after="19" w:line="259" w:lineRule="auto"/>
        <w:ind w:left="0" w:firstLine="0"/>
      </w:pPr>
      <w:r>
        <w:t xml:space="preserve"> </w:t>
      </w:r>
    </w:p>
    <w:p w14:paraId="250DB693" w14:textId="77777777" w:rsidR="00EB00EA" w:rsidRDefault="00000000">
      <w:pPr>
        <w:spacing w:after="19" w:line="259" w:lineRule="auto"/>
        <w:ind w:left="0" w:firstLine="0"/>
      </w:pPr>
      <w:r>
        <w:t xml:space="preserve"> </w:t>
      </w:r>
    </w:p>
    <w:p w14:paraId="1A21F55A" w14:textId="77777777" w:rsidR="00EB00EA" w:rsidRDefault="00000000">
      <w:pPr>
        <w:spacing w:after="24" w:line="259" w:lineRule="auto"/>
        <w:ind w:left="0" w:firstLine="0"/>
      </w:pPr>
      <w:r>
        <w:t xml:space="preserve"> </w:t>
      </w:r>
    </w:p>
    <w:p w14:paraId="23CE5045" w14:textId="77777777" w:rsidR="00EB00EA" w:rsidRDefault="00000000">
      <w:pPr>
        <w:spacing w:after="19" w:line="259" w:lineRule="auto"/>
        <w:ind w:left="0" w:firstLine="0"/>
      </w:pPr>
      <w:r>
        <w:t xml:space="preserve"> </w:t>
      </w:r>
    </w:p>
    <w:p w14:paraId="3CEA20FD" w14:textId="77777777" w:rsidR="00EB00EA" w:rsidRDefault="00000000">
      <w:pPr>
        <w:spacing w:after="19" w:line="259" w:lineRule="auto"/>
        <w:ind w:left="0" w:firstLine="0"/>
      </w:pPr>
      <w:r>
        <w:t xml:space="preserve"> </w:t>
      </w:r>
    </w:p>
    <w:p w14:paraId="7D004D0B" w14:textId="77777777" w:rsidR="00EB00EA" w:rsidRDefault="00000000">
      <w:pPr>
        <w:spacing w:after="19" w:line="259" w:lineRule="auto"/>
        <w:ind w:left="0" w:firstLine="0"/>
      </w:pPr>
      <w:r>
        <w:t xml:space="preserve"> </w:t>
      </w:r>
    </w:p>
    <w:p w14:paraId="0F98959C" w14:textId="77777777" w:rsidR="00EB00EA" w:rsidRDefault="00000000">
      <w:pPr>
        <w:spacing w:after="19" w:line="259" w:lineRule="auto"/>
        <w:ind w:left="0" w:firstLine="0"/>
      </w:pPr>
      <w:r>
        <w:t xml:space="preserve"> </w:t>
      </w:r>
    </w:p>
    <w:p w14:paraId="6BB049D3" w14:textId="77777777" w:rsidR="00EB00EA" w:rsidRDefault="00000000">
      <w:pPr>
        <w:spacing w:after="19" w:line="259" w:lineRule="auto"/>
        <w:ind w:left="0" w:firstLine="0"/>
      </w:pPr>
      <w:r>
        <w:t xml:space="preserve"> </w:t>
      </w:r>
    </w:p>
    <w:p w14:paraId="650D20C8" w14:textId="77777777" w:rsidR="00EB00EA" w:rsidRDefault="00000000">
      <w:pPr>
        <w:spacing w:after="19" w:line="259" w:lineRule="auto"/>
        <w:ind w:left="0" w:firstLine="0"/>
      </w:pPr>
      <w:r>
        <w:t xml:space="preserve"> </w:t>
      </w:r>
    </w:p>
    <w:p w14:paraId="43AF7FAF" w14:textId="77777777" w:rsidR="00EB00EA" w:rsidRDefault="00000000">
      <w:pPr>
        <w:spacing w:after="19" w:line="259" w:lineRule="auto"/>
        <w:ind w:left="0" w:firstLine="0"/>
      </w:pPr>
      <w:r>
        <w:t xml:space="preserve"> </w:t>
      </w:r>
    </w:p>
    <w:p w14:paraId="3EC22D0C" w14:textId="77777777" w:rsidR="00EB00EA" w:rsidRDefault="00000000">
      <w:pPr>
        <w:spacing w:after="24" w:line="259" w:lineRule="auto"/>
        <w:ind w:left="0" w:firstLine="0"/>
      </w:pPr>
      <w:r>
        <w:t xml:space="preserve"> </w:t>
      </w:r>
    </w:p>
    <w:p w14:paraId="3A470259" w14:textId="77777777" w:rsidR="00EB00EA" w:rsidRDefault="00000000">
      <w:pPr>
        <w:spacing w:after="19" w:line="259" w:lineRule="auto"/>
        <w:ind w:left="0" w:firstLine="0"/>
      </w:pPr>
      <w:r>
        <w:t xml:space="preserve"> </w:t>
      </w:r>
    </w:p>
    <w:p w14:paraId="5131D3C4" w14:textId="77777777" w:rsidR="00EB00EA" w:rsidRDefault="00000000">
      <w:pPr>
        <w:spacing w:after="19" w:line="259" w:lineRule="auto"/>
        <w:ind w:left="0" w:firstLine="0"/>
      </w:pPr>
      <w:r>
        <w:t xml:space="preserve"> </w:t>
      </w:r>
    </w:p>
    <w:p w14:paraId="7F95F252" w14:textId="77777777" w:rsidR="00EB00EA" w:rsidRDefault="00000000">
      <w:pPr>
        <w:spacing w:after="19" w:line="259" w:lineRule="auto"/>
        <w:ind w:left="0" w:firstLine="0"/>
      </w:pPr>
      <w:r>
        <w:t xml:space="preserve"> </w:t>
      </w:r>
    </w:p>
    <w:p w14:paraId="6F5DE5E8"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lastRenderedPageBreak/>
        <w:t>1. Analyze the weaknesses of SSL and explain why TLS is considered more secure in modern web systems.</w:t>
      </w:r>
    </w:p>
    <w:p w14:paraId="0049E4DB"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2DDD448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SSL stands for </w:t>
      </w:r>
      <w:r w:rsidRPr="0038243B">
        <w:rPr>
          <w:rFonts w:ascii="Times New Roman" w:hAnsi="Times New Roman" w:cs="Times New Roman"/>
          <w:b/>
          <w:bCs/>
        </w:rPr>
        <w:t>Secure Sockets Layer</w:t>
      </w:r>
      <w:r w:rsidRPr="0038243B">
        <w:rPr>
          <w:rFonts w:ascii="Times New Roman" w:hAnsi="Times New Roman" w:cs="Times New Roman"/>
        </w:rPr>
        <w:t>, and it was developed to provide secure communication between clients and servers. However, SSL is now considered outdated because older versions contain several security weaknesses.</w:t>
      </w:r>
    </w:p>
    <w:p w14:paraId="1C99E36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One major weakness of SSL is that it supports </w:t>
      </w:r>
      <w:r w:rsidRPr="0038243B">
        <w:rPr>
          <w:rFonts w:ascii="Times New Roman" w:hAnsi="Times New Roman" w:cs="Times New Roman"/>
          <w:b/>
          <w:bCs/>
        </w:rPr>
        <w:t>old and weak cryptographic algorithms</w:t>
      </w:r>
      <w:r w:rsidRPr="0038243B">
        <w:rPr>
          <w:rFonts w:ascii="Times New Roman" w:hAnsi="Times New Roman" w:cs="Times New Roman"/>
        </w:rPr>
        <w:t xml:space="preserve">. SSL 2.0 and SSL 3.0 have known vulnerabilities that can allow attackers to weaken or interfere with secure communication. For example, the </w:t>
      </w:r>
      <w:r w:rsidRPr="0038243B">
        <w:rPr>
          <w:rFonts w:ascii="Times New Roman" w:hAnsi="Times New Roman" w:cs="Times New Roman"/>
          <w:b/>
          <w:bCs/>
        </w:rPr>
        <w:t>POODLE attack</w:t>
      </w:r>
      <w:r w:rsidRPr="0038243B">
        <w:rPr>
          <w:rFonts w:ascii="Times New Roman" w:hAnsi="Times New Roman" w:cs="Times New Roman"/>
        </w:rPr>
        <w:t xml:space="preserve"> demonstrated weaknesses in SSL 3.0.</w:t>
      </w:r>
    </w:p>
    <w:p w14:paraId="56B4D24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Another weakness is that SSL does not provide the level of security expected from modern cryptographic protocols. As computing power and attack techniques have improved, older algorithms and protocol mechanisms have become unsafe.</w:t>
      </w:r>
    </w:p>
    <w:p w14:paraId="71F4106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TLS, or </w:t>
      </w:r>
      <w:r w:rsidRPr="0038243B">
        <w:rPr>
          <w:rFonts w:ascii="Times New Roman" w:hAnsi="Times New Roman" w:cs="Times New Roman"/>
          <w:b/>
          <w:bCs/>
        </w:rPr>
        <w:t>Transport Layer Security</w:t>
      </w:r>
      <w:r w:rsidRPr="0038243B">
        <w:rPr>
          <w:rFonts w:ascii="Times New Roman" w:hAnsi="Times New Roman" w:cs="Times New Roman"/>
        </w:rPr>
        <w:t>, was introduced as the successor to SSL. Modern TLS versions provide stronger cryptographic algorithms, improved handshake mechanisms, better protection of message integrity, and removal of many insecure legacy features.</w:t>
      </w:r>
    </w:p>
    <w:p w14:paraId="3B2585F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For example, </w:t>
      </w:r>
      <w:r w:rsidRPr="0038243B">
        <w:rPr>
          <w:rFonts w:ascii="Times New Roman" w:hAnsi="Times New Roman" w:cs="Times New Roman"/>
          <w:b/>
          <w:bCs/>
        </w:rPr>
        <w:t>TLS 1.3</w:t>
      </w:r>
      <w:r w:rsidRPr="0038243B">
        <w:rPr>
          <w:rFonts w:ascii="Times New Roman" w:hAnsi="Times New Roman" w:cs="Times New Roman"/>
        </w:rPr>
        <w:t xml:space="preserve"> removes several outdated cryptographic options and provides a simpler and faster handshake compared with older protocols.</w:t>
      </w:r>
    </w:p>
    <w:p w14:paraId="299088F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Therefore, TLS is considered more secure because it provides </w:t>
      </w:r>
      <w:r w:rsidRPr="0038243B">
        <w:rPr>
          <w:rFonts w:ascii="Times New Roman" w:hAnsi="Times New Roman" w:cs="Times New Roman"/>
          <w:b/>
          <w:bCs/>
        </w:rPr>
        <w:t>stronger encryption, better authentication, improved integrity protection, and protection against many attacks that affected older SSL versions</w:t>
      </w:r>
      <w:r w:rsidRPr="0038243B">
        <w:rPr>
          <w:rFonts w:ascii="Times New Roman" w:hAnsi="Times New Roman" w:cs="Times New Roman"/>
        </w:rPr>
        <w:t>.</w:t>
      </w:r>
    </w:p>
    <w:p w14:paraId="28E3C68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SSL should no longer be used in modern systems. Modern websites should use current versions of TLS, particularly TLS 1.2 or TLS 1.3, with secure configurations.</w:t>
      </w:r>
    </w:p>
    <w:p w14:paraId="4543C524" w14:textId="51075517" w:rsidR="00FE1D98" w:rsidRPr="0038243B" w:rsidRDefault="00FE1D98" w:rsidP="0038243B">
      <w:pPr>
        <w:spacing w:after="0" w:line="360" w:lineRule="auto"/>
        <w:ind w:left="0" w:firstLine="0"/>
        <w:rPr>
          <w:rFonts w:ascii="Times New Roman" w:hAnsi="Times New Roman" w:cs="Times New Roman"/>
        </w:rPr>
      </w:pPr>
    </w:p>
    <w:p w14:paraId="53EED456"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2. Apply the TLS handshake process to explain how secure session keys are established between a client and server.</w:t>
      </w:r>
    </w:p>
    <w:p w14:paraId="0C54D46B"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2D65B2F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The </w:t>
      </w:r>
      <w:r w:rsidRPr="0038243B">
        <w:rPr>
          <w:rFonts w:ascii="Times New Roman" w:hAnsi="Times New Roman" w:cs="Times New Roman"/>
          <w:b/>
          <w:bCs/>
        </w:rPr>
        <w:t>TLS handshake</w:t>
      </w:r>
      <w:r w:rsidRPr="0038243B">
        <w:rPr>
          <w:rFonts w:ascii="Times New Roman" w:hAnsi="Times New Roman" w:cs="Times New Roman"/>
        </w:rPr>
        <w:t xml:space="preserve"> is the process used by a client and server to establish a secure communication session.</w:t>
      </w:r>
    </w:p>
    <w:p w14:paraId="318E5F2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when I open an HTTPS website, my browser acts as the client and the website's server acts as the server.</w:t>
      </w:r>
    </w:p>
    <w:p w14:paraId="3DE53D5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process can be explained as follows:</w:t>
      </w:r>
    </w:p>
    <w:p w14:paraId="1E6E710C"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 xml:space="preserve">Step 1 – </w:t>
      </w:r>
      <w:proofErr w:type="spellStart"/>
      <w:r w:rsidRPr="0038243B">
        <w:rPr>
          <w:rFonts w:ascii="Times New Roman" w:hAnsi="Times New Roman" w:cs="Times New Roman"/>
          <w:b/>
          <w:bCs/>
        </w:rPr>
        <w:t>ClientHello</w:t>
      </w:r>
      <w:proofErr w:type="spellEnd"/>
    </w:p>
    <w:p w14:paraId="0DF38F5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lastRenderedPageBreak/>
        <w:t xml:space="preserve">The client sends a </w:t>
      </w:r>
      <w:proofErr w:type="spellStart"/>
      <w:r w:rsidRPr="0038243B">
        <w:rPr>
          <w:rFonts w:ascii="Times New Roman" w:hAnsi="Times New Roman" w:cs="Times New Roman"/>
          <w:b/>
          <w:bCs/>
        </w:rPr>
        <w:t>ClientHello</w:t>
      </w:r>
      <w:proofErr w:type="spellEnd"/>
      <w:r w:rsidRPr="0038243B">
        <w:rPr>
          <w:rFonts w:ascii="Times New Roman" w:hAnsi="Times New Roman" w:cs="Times New Roman"/>
        </w:rPr>
        <w:t xml:space="preserve"> message containing information such as supported TLS versions, cryptographic algorithms, and a random value.</w:t>
      </w:r>
    </w:p>
    <w:p w14:paraId="53CD9B25"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 xml:space="preserve">Step 2 – </w:t>
      </w:r>
      <w:proofErr w:type="spellStart"/>
      <w:r w:rsidRPr="0038243B">
        <w:rPr>
          <w:rFonts w:ascii="Times New Roman" w:hAnsi="Times New Roman" w:cs="Times New Roman"/>
          <w:b/>
          <w:bCs/>
        </w:rPr>
        <w:t>ServerHello</w:t>
      </w:r>
      <w:proofErr w:type="spellEnd"/>
    </w:p>
    <w:p w14:paraId="11C5C54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The server responds with a </w:t>
      </w:r>
      <w:proofErr w:type="spellStart"/>
      <w:r w:rsidRPr="0038243B">
        <w:rPr>
          <w:rFonts w:ascii="Times New Roman" w:hAnsi="Times New Roman" w:cs="Times New Roman"/>
          <w:b/>
          <w:bCs/>
        </w:rPr>
        <w:t>ServerHello</w:t>
      </w:r>
      <w:proofErr w:type="spellEnd"/>
      <w:r w:rsidRPr="0038243B">
        <w:rPr>
          <w:rFonts w:ascii="Times New Roman" w:hAnsi="Times New Roman" w:cs="Times New Roman"/>
        </w:rPr>
        <w:t xml:space="preserve"> message. It selects the TLS version and cryptographic parameters that will be used for the connection.</w:t>
      </w:r>
    </w:p>
    <w:p w14:paraId="6B2E8278"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Step 3 – Server Authentication</w:t>
      </w:r>
    </w:p>
    <w:p w14:paraId="7250269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The server provides its </w:t>
      </w:r>
      <w:r w:rsidRPr="0038243B">
        <w:rPr>
          <w:rFonts w:ascii="Times New Roman" w:hAnsi="Times New Roman" w:cs="Times New Roman"/>
          <w:b/>
          <w:bCs/>
        </w:rPr>
        <w:t>digital certificate</w:t>
      </w:r>
      <w:r w:rsidRPr="0038243B">
        <w:rPr>
          <w:rFonts w:ascii="Times New Roman" w:hAnsi="Times New Roman" w:cs="Times New Roman"/>
        </w:rPr>
        <w:t>. The client verifies that the certificate is trusted and belongs to the correct server.</w:t>
      </w:r>
    </w:p>
    <w:p w14:paraId="07E51F0A"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Step 4 – Key Exchange</w:t>
      </w:r>
    </w:p>
    <w:p w14:paraId="7BE46E5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The client and server perform a secure key-exchange process, commonly using an algorithm such as </w:t>
      </w:r>
      <w:r w:rsidRPr="0038243B">
        <w:rPr>
          <w:rFonts w:ascii="Times New Roman" w:hAnsi="Times New Roman" w:cs="Times New Roman"/>
          <w:b/>
          <w:bCs/>
        </w:rPr>
        <w:t>ECDHE</w:t>
      </w:r>
      <w:r w:rsidRPr="0038243B">
        <w:rPr>
          <w:rFonts w:ascii="Times New Roman" w:hAnsi="Times New Roman" w:cs="Times New Roman"/>
        </w:rPr>
        <w:t>.</w:t>
      </w:r>
    </w:p>
    <w:p w14:paraId="0568EF4C"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important point is that the actual session key is not simply sent across the network. Instead, both sides derive shared secret information through the key-exchange process.</w:t>
      </w:r>
    </w:p>
    <w:p w14:paraId="25B0F062"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Step 5 – Session Key Generation</w:t>
      </w:r>
    </w:p>
    <w:p w14:paraId="100294C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client and server independently derive the same symmetric session keys.</w:t>
      </w:r>
    </w:p>
    <w:p w14:paraId="4E1354F6"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Step 6 – Secure Communication</w:t>
      </w:r>
    </w:p>
    <w:p w14:paraId="56AF4F1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After the handshake is completed, the session keys are used to encrypt and authenticate application data.</w:t>
      </w:r>
    </w:p>
    <w:p w14:paraId="1E78EFA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if I enter my username and password on an HTTPS website, the information is protected using the established session keys.</w:t>
      </w:r>
    </w:p>
    <w:p w14:paraId="208EC78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The TLS handshake provides authentication and securely establishes shared session keys without directly transmitting the final session key over the network.</w:t>
      </w:r>
    </w:p>
    <w:p w14:paraId="2088D15F" w14:textId="21582CE6" w:rsidR="00FE1D98" w:rsidRPr="0038243B" w:rsidRDefault="00FE1D98" w:rsidP="0038243B">
      <w:pPr>
        <w:spacing w:after="0" w:line="360" w:lineRule="auto"/>
        <w:ind w:left="0" w:firstLine="0"/>
        <w:rPr>
          <w:rFonts w:ascii="Times New Roman" w:hAnsi="Times New Roman" w:cs="Times New Roman"/>
        </w:rPr>
      </w:pPr>
    </w:p>
    <w:p w14:paraId="3BD4E8C0"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3. Compare SSL and TLS in terms of encryption mechanisms and identify key improvements in TLS.</w:t>
      </w:r>
    </w:p>
    <w:p w14:paraId="71F1F346"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6A0EC95A" w14:textId="77777777" w:rsidR="00FE1D98"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SSL and TLS are both protocols designed to secure network communication, but TLS is the modern replacement for SSL.</w:t>
      </w:r>
    </w:p>
    <w:p w14:paraId="4A448655" w14:textId="77777777" w:rsidR="0038243B" w:rsidRDefault="0038243B" w:rsidP="0038243B">
      <w:pPr>
        <w:spacing w:after="0" w:line="360" w:lineRule="auto"/>
        <w:ind w:left="0" w:firstLine="0"/>
        <w:rPr>
          <w:rFonts w:ascii="Times New Roman" w:hAnsi="Times New Roman" w:cs="Times New Roman"/>
        </w:rPr>
      </w:pPr>
    </w:p>
    <w:p w14:paraId="209E3694" w14:textId="77777777" w:rsidR="0038243B" w:rsidRDefault="0038243B" w:rsidP="0038243B">
      <w:pPr>
        <w:spacing w:after="0" w:line="360" w:lineRule="auto"/>
        <w:ind w:left="0" w:firstLine="0"/>
        <w:rPr>
          <w:rFonts w:ascii="Times New Roman" w:hAnsi="Times New Roman" w:cs="Times New Roman"/>
        </w:rPr>
      </w:pPr>
    </w:p>
    <w:p w14:paraId="5A69063C" w14:textId="77777777" w:rsidR="0038243B" w:rsidRDefault="0038243B" w:rsidP="0038243B">
      <w:pPr>
        <w:spacing w:after="0" w:line="360" w:lineRule="auto"/>
        <w:ind w:left="0" w:firstLine="0"/>
        <w:rPr>
          <w:rFonts w:ascii="Times New Roman" w:hAnsi="Times New Roman" w:cs="Times New Roman"/>
        </w:rPr>
      </w:pPr>
    </w:p>
    <w:p w14:paraId="51EC0A8C" w14:textId="77777777" w:rsidR="0038243B" w:rsidRPr="0038243B" w:rsidRDefault="0038243B" w:rsidP="0038243B">
      <w:pPr>
        <w:spacing w:after="0" w:line="360" w:lineRule="auto"/>
        <w:ind w:left="0" w:firstLine="0"/>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3600"/>
        <w:gridCol w:w="3510"/>
      </w:tblGrid>
      <w:tr w:rsidR="00FE1D98" w:rsidRPr="0038243B" w14:paraId="64EDA59B" w14:textId="77777777" w:rsidTr="0038243B">
        <w:trPr>
          <w:tblHeader/>
          <w:tblCellSpacing w:w="15" w:type="dxa"/>
        </w:trPr>
        <w:tc>
          <w:tcPr>
            <w:tcW w:w="1840" w:type="dxa"/>
            <w:vAlign w:val="center"/>
            <w:hideMark/>
          </w:tcPr>
          <w:p w14:paraId="544F6486"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lastRenderedPageBreak/>
              <w:t>Feature</w:t>
            </w:r>
          </w:p>
        </w:tc>
        <w:tc>
          <w:tcPr>
            <w:tcW w:w="3570" w:type="dxa"/>
            <w:vAlign w:val="center"/>
            <w:hideMark/>
          </w:tcPr>
          <w:p w14:paraId="04D058ED"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SSL</w:t>
            </w:r>
          </w:p>
        </w:tc>
        <w:tc>
          <w:tcPr>
            <w:tcW w:w="3465" w:type="dxa"/>
            <w:vAlign w:val="center"/>
            <w:hideMark/>
          </w:tcPr>
          <w:p w14:paraId="47F03352"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TLS</w:t>
            </w:r>
          </w:p>
        </w:tc>
      </w:tr>
      <w:tr w:rsidR="00FE1D98" w:rsidRPr="0038243B" w14:paraId="268B056B" w14:textId="77777777" w:rsidTr="0038243B">
        <w:trPr>
          <w:tblCellSpacing w:w="15" w:type="dxa"/>
        </w:trPr>
        <w:tc>
          <w:tcPr>
            <w:tcW w:w="1840" w:type="dxa"/>
            <w:vAlign w:val="center"/>
            <w:hideMark/>
          </w:tcPr>
          <w:p w14:paraId="0BF71CD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Status</w:t>
            </w:r>
          </w:p>
        </w:tc>
        <w:tc>
          <w:tcPr>
            <w:tcW w:w="3570" w:type="dxa"/>
            <w:vAlign w:val="center"/>
            <w:hideMark/>
          </w:tcPr>
          <w:p w14:paraId="2219AB9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Obsolete</w:t>
            </w:r>
          </w:p>
        </w:tc>
        <w:tc>
          <w:tcPr>
            <w:tcW w:w="3465" w:type="dxa"/>
            <w:vAlign w:val="center"/>
            <w:hideMark/>
          </w:tcPr>
          <w:p w14:paraId="4DD95B2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Modern security protocol</w:t>
            </w:r>
          </w:p>
        </w:tc>
      </w:tr>
      <w:tr w:rsidR="00FE1D98" w:rsidRPr="0038243B" w14:paraId="6023C739" w14:textId="77777777" w:rsidTr="0038243B">
        <w:trPr>
          <w:tblCellSpacing w:w="15" w:type="dxa"/>
        </w:trPr>
        <w:tc>
          <w:tcPr>
            <w:tcW w:w="1840" w:type="dxa"/>
            <w:vAlign w:val="center"/>
            <w:hideMark/>
          </w:tcPr>
          <w:p w14:paraId="3E5BA55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Encryption</w:t>
            </w:r>
          </w:p>
        </w:tc>
        <w:tc>
          <w:tcPr>
            <w:tcW w:w="3570" w:type="dxa"/>
            <w:vAlign w:val="center"/>
            <w:hideMark/>
          </w:tcPr>
          <w:p w14:paraId="5CE2379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Older algorithms supported</w:t>
            </w:r>
          </w:p>
        </w:tc>
        <w:tc>
          <w:tcPr>
            <w:tcW w:w="3465" w:type="dxa"/>
            <w:vAlign w:val="center"/>
            <w:hideMark/>
          </w:tcPr>
          <w:p w14:paraId="6D7C99C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Stronger modern algorithms</w:t>
            </w:r>
          </w:p>
        </w:tc>
      </w:tr>
      <w:tr w:rsidR="00FE1D98" w:rsidRPr="0038243B" w14:paraId="7929642C" w14:textId="77777777" w:rsidTr="0038243B">
        <w:trPr>
          <w:tblCellSpacing w:w="15" w:type="dxa"/>
        </w:trPr>
        <w:tc>
          <w:tcPr>
            <w:tcW w:w="1840" w:type="dxa"/>
            <w:vAlign w:val="center"/>
            <w:hideMark/>
          </w:tcPr>
          <w:p w14:paraId="579EB96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Integrity</w:t>
            </w:r>
          </w:p>
        </w:tc>
        <w:tc>
          <w:tcPr>
            <w:tcW w:w="3570" w:type="dxa"/>
            <w:vAlign w:val="center"/>
            <w:hideMark/>
          </w:tcPr>
          <w:p w14:paraId="7F3CCE7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Older mechanisms</w:t>
            </w:r>
          </w:p>
        </w:tc>
        <w:tc>
          <w:tcPr>
            <w:tcW w:w="3465" w:type="dxa"/>
            <w:vAlign w:val="center"/>
            <w:hideMark/>
          </w:tcPr>
          <w:p w14:paraId="5AC9575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Stronger integrity protection</w:t>
            </w:r>
          </w:p>
        </w:tc>
      </w:tr>
      <w:tr w:rsidR="00FE1D98" w:rsidRPr="0038243B" w14:paraId="6ED6C91B" w14:textId="77777777" w:rsidTr="0038243B">
        <w:trPr>
          <w:tblCellSpacing w:w="15" w:type="dxa"/>
        </w:trPr>
        <w:tc>
          <w:tcPr>
            <w:tcW w:w="1840" w:type="dxa"/>
            <w:vAlign w:val="center"/>
            <w:hideMark/>
          </w:tcPr>
          <w:p w14:paraId="43F4E09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Handshake</w:t>
            </w:r>
          </w:p>
        </w:tc>
        <w:tc>
          <w:tcPr>
            <w:tcW w:w="3570" w:type="dxa"/>
            <w:vAlign w:val="center"/>
            <w:hideMark/>
          </w:tcPr>
          <w:p w14:paraId="2458332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Older and less efficient</w:t>
            </w:r>
          </w:p>
        </w:tc>
        <w:tc>
          <w:tcPr>
            <w:tcW w:w="3465" w:type="dxa"/>
            <w:vAlign w:val="center"/>
            <w:hideMark/>
          </w:tcPr>
          <w:p w14:paraId="66AF518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Improved handshake</w:t>
            </w:r>
          </w:p>
        </w:tc>
      </w:tr>
      <w:tr w:rsidR="00FE1D98" w:rsidRPr="0038243B" w14:paraId="576CAA43" w14:textId="77777777" w:rsidTr="0038243B">
        <w:trPr>
          <w:tblCellSpacing w:w="15" w:type="dxa"/>
        </w:trPr>
        <w:tc>
          <w:tcPr>
            <w:tcW w:w="1840" w:type="dxa"/>
            <w:vAlign w:val="center"/>
            <w:hideMark/>
          </w:tcPr>
          <w:p w14:paraId="40EE0BB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Security</w:t>
            </w:r>
          </w:p>
        </w:tc>
        <w:tc>
          <w:tcPr>
            <w:tcW w:w="3570" w:type="dxa"/>
            <w:vAlign w:val="center"/>
            <w:hideMark/>
          </w:tcPr>
          <w:p w14:paraId="07435AF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Multiple known weaknesses</w:t>
            </w:r>
          </w:p>
        </w:tc>
        <w:tc>
          <w:tcPr>
            <w:tcW w:w="3465" w:type="dxa"/>
            <w:vAlign w:val="center"/>
            <w:hideMark/>
          </w:tcPr>
          <w:p w14:paraId="3E04C0F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Stronger security</w:t>
            </w:r>
          </w:p>
        </w:tc>
      </w:tr>
      <w:tr w:rsidR="00FE1D98" w:rsidRPr="0038243B" w14:paraId="4FE169FB" w14:textId="77777777" w:rsidTr="0038243B">
        <w:trPr>
          <w:tblCellSpacing w:w="15" w:type="dxa"/>
        </w:trPr>
        <w:tc>
          <w:tcPr>
            <w:tcW w:w="1840" w:type="dxa"/>
            <w:vAlign w:val="center"/>
            <w:hideMark/>
          </w:tcPr>
          <w:p w14:paraId="7ECCABF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Modern use</w:t>
            </w:r>
          </w:p>
        </w:tc>
        <w:tc>
          <w:tcPr>
            <w:tcW w:w="3570" w:type="dxa"/>
            <w:vAlign w:val="center"/>
            <w:hideMark/>
          </w:tcPr>
          <w:p w14:paraId="0CED5A6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Not recommended</w:t>
            </w:r>
          </w:p>
        </w:tc>
        <w:tc>
          <w:tcPr>
            <w:tcW w:w="3465" w:type="dxa"/>
            <w:vAlign w:val="center"/>
            <w:hideMark/>
          </w:tcPr>
          <w:p w14:paraId="08B2D6A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Widely used</w:t>
            </w:r>
          </w:p>
        </w:tc>
      </w:tr>
    </w:tbl>
    <w:p w14:paraId="15ABAD8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One important improvement in TLS is support for stronger cryptographic algorithms.</w:t>
      </w:r>
    </w:p>
    <w:p w14:paraId="762E059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Modern TLS can use </w:t>
      </w:r>
      <w:r w:rsidRPr="0038243B">
        <w:rPr>
          <w:rFonts w:ascii="Times New Roman" w:hAnsi="Times New Roman" w:cs="Times New Roman"/>
          <w:b/>
          <w:bCs/>
        </w:rPr>
        <w:t>AES-GCM</w:t>
      </w:r>
      <w:r w:rsidRPr="0038243B">
        <w:rPr>
          <w:rFonts w:ascii="Times New Roman" w:hAnsi="Times New Roman" w:cs="Times New Roman"/>
        </w:rPr>
        <w:t xml:space="preserve"> and </w:t>
      </w:r>
      <w:r w:rsidRPr="0038243B">
        <w:rPr>
          <w:rFonts w:ascii="Times New Roman" w:hAnsi="Times New Roman" w:cs="Times New Roman"/>
          <w:b/>
          <w:bCs/>
        </w:rPr>
        <w:t>ChaCha20-Poly1305</w:t>
      </w:r>
      <w:r w:rsidRPr="0038243B">
        <w:rPr>
          <w:rFonts w:ascii="Times New Roman" w:hAnsi="Times New Roman" w:cs="Times New Roman"/>
        </w:rPr>
        <w:t>, which provide authenticated encryption. This means confidentiality and integrity can be provided together.</w:t>
      </w:r>
    </w:p>
    <w:p w14:paraId="5E99460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TLS also improves the handshake process. TLS 1.3 removes many insecure legacy features and reduces unnecessary handshake complexity.</w:t>
      </w:r>
    </w:p>
    <w:p w14:paraId="391F473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Another important improvement is better protection against attacks that attempt to downgrade a connection to a weaker security configuration.</w:t>
      </w:r>
    </w:p>
    <w:p w14:paraId="7FFCD5C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Therefore, TLS is not simply a renamed version of SSL. It represents a significant improvement in </w:t>
      </w:r>
      <w:r w:rsidRPr="0038243B">
        <w:rPr>
          <w:rFonts w:ascii="Times New Roman" w:hAnsi="Times New Roman" w:cs="Times New Roman"/>
          <w:b/>
          <w:bCs/>
        </w:rPr>
        <w:t>cryptographic security, authentication, integrity, performance, and protocol design</w:t>
      </w:r>
      <w:r w:rsidRPr="0038243B">
        <w:rPr>
          <w:rFonts w:ascii="Times New Roman" w:hAnsi="Times New Roman" w:cs="Times New Roman"/>
        </w:rPr>
        <w:t>.</w:t>
      </w:r>
    </w:p>
    <w:p w14:paraId="21A3608F" w14:textId="16A24B92" w:rsidR="00FE1D98" w:rsidRPr="0038243B" w:rsidRDefault="00FE1D98" w:rsidP="0038243B">
      <w:pPr>
        <w:spacing w:after="0" w:line="360" w:lineRule="auto"/>
        <w:ind w:left="0" w:firstLine="0"/>
        <w:rPr>
          <w:rFonts w:ascii="Times New Roman" w:hAnsi="Times New Roman" w:cs="Times New Roman"/>
        </w:rPr>
      </w:pPr>
    </w:p>
    <w:p w14:paraId="13BC1941"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4. Evaluate a scenario where improper certificate validation in TLS leads to a security breach. What could go wrong?</w:t>
      </w:r>
    </w:p>
    <w:p w14:paraId="32219B25"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4E49ADB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Consider a situation where a user connects to an online banking website. Normally, the browser receives a digital certificate from the server and verifies whether the certificate is trusted and belongs to the correct domain.</w:t>
      </w:r>
    </w:p>
    <w:p w14:paraId="7B990B3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Suppose an application does not properly validate the certificate and simply accepts any certificate presented by the server.</w:t>
      </w:r>
    </w:p>
    <w:p w14:paraId="394FDB0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An attacker could take advantage of this weakness and perform a </w:t>
      </w:r>
      <w:r w:rsidRPr="0038243B">
        <w:rPr>
          <w:rFonts w:ascii="Times New Roman" w:hAnsi="Times New Roman" w:cs="Times New Roman"/>
          <w:b/>
          <w:bCs/>
        </w:rPr>
        <w:t>Man-in-the-Middle attack</w:t>
      </w:r>
      <w:r w:rsidRPr="0038243B">
        <w:rPr>
          <w:rFonts w:ascii="Times New Roman" w:hAnsi="Times New Roman" w:cs="Times New Roman"/>
        </w:rPr>
        <w:t>.</w:t>
      </w:r>
    </w:p>
    <w:p w14:paraId="47926F3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attacker could present a fraudulent certificate to the client. If the client accepts it without proper validation, the attacker may establish a connection that appears secure to the user.</w:t>
      </w:r>
    </w:p>
    <w:p w14:paraId="57C24CE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attacker could then potentially intercept or manipulate information passing between the user and the real server.</w:t>
      </w:r>
    </w:p>
    <w:p w14:paraId="540C25C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sensitive information such as login credentials or transaction details could be exposed.</w:t>
      </w:r>
    </w:p>
    <w:p w14:paraId="711265E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lastRenderedPageBreak/>
        <w:t>Proper certificate validation should check:</w:t>
      </w:r>
    </w:p>
    <w:p w14:paraId="69DB9572" w14:textId="77777777" w:rsidR="00FE1D98" w:rsidRPr="0038243B" w:rsidRDefault="00FE1D98" w:rsidP="0038243B">
      <w:pPr>
        <w:numPr>
          <w:ilvl w:val="0"/>
          <w:numId w:val="2"/>
        </w:numPr>
        <w:spacing w:after="0" w:line="360" w:lineRule="auto"/>
        <w:rPr>
          <w:rFonts w:ascii="Times New Roman" w:hAnsi="Times New Roman" w:cs="Times New Roman"/>
        </w:rPr>
      </w:pPr>
      <w:r w:rsidRPr="0038243B">
        <w:rPr>
          <w:rFonts w:ascii="Times New Roman" w:hAnsi="Times New Roman" w:cs="Times New Roman"/>
        </w:rPr>
        <w:t>Whether the certificate is issued by a trusted Certificate Authority</w:t>
      </w:r>
    </w:p>
    <w:p w14:paraId="28012A7B" w14:textId="77777777" w:rsidR="00FE1D98" w:rsidRPr="0038243B" w:rsidRDefault="00FE1D98" w:rsidP="0038243B">
      <w:pPr>
        <w:numPr>
          <w:ilvl w:val="0"/>
          <w:numId w:val="2"/>
        </w:numPr>
        <w:spacing w:after="0" w:line="360" w:lineRule="auto"/>
        <w:rPr>
          <w:rFonts w:ascii="Times New Roman" w:hAnsi="Times New Roman" w:cs="Times New Roman"/>
        </w:rPr>
      </w:pPr>
      <w:r w:rsidRPr="0038243B">
        <w:rPr>
          <w:rFonts w:ascii="Times New Roman" w:hAnsi="Times New Roman" w:cs="Times New Roman"/>
        </w:rPr>
        <w:t>Whether the certificate is within its validity period</w:t>
      </w:r>
    </w:p>
    <w:p w14:paraId="4FC77205" w14:textId="77777777" w:rsidR="00FE1D98" w:rsidRPr="0038243B" w:rsidRDefault="00FE1D98" w:rsidP="0038243B">
      <w:pPr>
        <w:numPr>
          <w:ilvl w:val="0"/>
          <w:numId w:val="2"/>
        </w:numPr>
        <w:spacing w:after="0" w:line="360" w:lineRule="auto"/>
        <w:rPr>
          <w:rFonts w:ascii="Times New Roman" w:hAnsi="Times New Roman" w:cs="Times New Roman"/>
        </w:rPr>
      </w:pPr>
      <w:r w:rsidRPr="0038243B">
        <w:rPr>
          <w:rFonts w:ascii="Times New Roman" w:hAnsi="Times New Roman" w:cs="Times New Roman"/>
        </w:rPr>
        <w:t>Whether the certificate matches the requested domain</w:t>
      </w:r>
    </w:p>
    <w:p w14:paraId="316E12A4" w14:textId="77777777" w:rsidR="00FE1D98" w:rsidRPr="0038243B" w:rsidRDefault="00FE1D98" w:rsidP="0038243B">
      <w:pPr>
        <w:numPr>
          <w:ilvl w:val="0"/>
          <w:numId w:val="2"/>
        </w:numPr>
        <w:spacing w:after="0" w:line="360" w:lineRule="auto"/>
        <w:rPr>
          <w:rFonts w:ascii="Times New Roman" w:hAnsi="Times New Roman" w:cs="Times New Roman"/>
        </w:rPr>
      </w:pPr>
      <w:r w:rsidRPr="0038243B">
        <w:rPr>
          <w:rFonts w:ascii="Times New Roman" w:hAnsi="Times New Roman" w:cs="Times New Roman"/>
        </w:rPr>
        <w:t>Whether the certificate chain is valid</w:t>
      </w:r>
    </w:p>
    <w:p w14:paraId="66CDFBD6" w14:textId="77777777" w:rsidR="00FE1D98" w:rsidRPr="0038243B" w:rsidRDefault="00FE1D98" w:rsidP="0038243B">
      <w:pPr>
        <w:numPr>
          <w:ilvl w:val="0"/>
          <w:numId w:val="2"/>
        </w:numPr>
        <w:spacing w:after="0" w:line="360" w:lineRule="auto"/>
        <w:rPr>
          <w:rFonts w:ascii="Times New Roman" w:hAnsi="Times New Roman" w:cs="Times New Roman"/>
        </w:rPr>
      </w:pPr>
      <w:r w:rsidRPr="0038243B">
        <w:rPr>
          <w:rFonts w:ascii="Times New Roman" w:hAnsi="Times New Roman" w:cs="Times New Roman"/>
        </w:rPr>
        <w:t>Whether the certificate has been revoked or otherwise invalidated, where applicable</w:t>
      </w:r>
    </w:p>
    <w:p w14:paraId="07432DE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TLS encryption alone does not guarantee security. The identity of the communicating server must also be correctly verified.</w:t>
      </w:r>
    </w:p>
    <w:p w14:paraId="3745366F" w14:textId="4EBF295A" w:rsidR="00FE1D98" w:rsidRPr="0038243B" w:rsidRDefault="00FE1D98" w:rsidP="0038243B">
      <w:pPr>
        <w:spacing w:after="0" w:line="360" w:lineRule="auto"/>
        <w:ind w:left="0" w:firstLine="0"/>
        <w:rPr>
          <w:rFonts w:ascii="Times New Roman" w:hAnsi="Times New Roman" w:cs="Times New Roman"/>
        </w:rPr>
      </w:pPr>
    </w:p>
    <w:p w14:paraId="754624A6"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5. Analyze the role of digital certificates in SSL/TLS and explain how they ensure authentication.</w:t>
      </w:r>
    </w:p>
    <w:p w14:paraId="1EF8FCD4"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510802B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 </w:t>
      </w:r>
      <w:r w:rsidRPr="0038243B">
        <w:rPr>
          <w:rFonts w:ascii="Times New Roman" w:hAnsi="Times New Roman" w:cs="Times New Roman"/>
          <w:b/>
          <w:bCs/>
        </w:rPr>
        <w:t>digital certificate</w:t>
      </w:r>
      <w:r w:rsidRPr="0038243B">
        <w:rPr>
          <w:rFonts w:ascii="Times New Roman" w:hAnsi="Times New Roman" w:cs="Times New Roman"/>
        </w:rPr>
        <w:t xml:space="preserve"> is an electronic document that connects an entity's identity with its public key.</w:t>
      </w:r>
    </w:p>
    <w:p w14:paraId="3B5C2A8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In SSL/TLS, certificates are mainly used to authenticate the server.</w:t>
      </w:r>
    </w:p>
    <w:p w14:paraId="59D92C6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when I visit a banking website using HTTPS, the server provides its digital certificate to my browser.</w:t>
      </w:r>
    </w:p>
    <w:p w14:paraId="7B8A3D3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certificate normally contains information such as:</w:t>
      </w:r>
    </w:p>
    <w:p w14:paraId="015A7AB7" w14:textId="77777777" w:rsidR="00FE1D98" w:rsidRPr="0038243B" w:rsidRDefault="00FE1D98" w:rsidP="0038243B">
      <w:pPr>
        <w:numPr>
          <w:ilvl w:val="0"/>
          <w:numId w:val="3"/>
        </w:numPr>
        <w:spacing w:after="0" w:line="360" w:lineRule="auto"/>
        <w:rPr>
          <w:rFonts w:ascii="Times New Roman" w:hAnsi="Times New Roman" w:cs="Times New Roman"/>
        </w:rPr>
      </w:pPr>
      <w:r w:rsidRPr="0038243B">
        <w:rPr>
          <w:rFonts w:ascii="Times New Roman" w:hAnsi="Times New Roman" w:cs="Times New Roman"/>
        </w:rPr>
        <w:t>Domain or server identity</w:t>
      </w:r>
    </w:p>
    <w:p w14:paraId="07225FFA" w14:textId="77777777" w:rsidR="00FE1D98" w:rsidRPr="0038243B" w:rsidRDefault="00FE1D98" w:rsidP="0038243B">
      <w:pPr>
        <w:numPr>
          <w:ilvl w:val="0"/>
          <w:numId w:val="3"/>
        </w:numPr>
        <w:spacing w:after="0" w:line="360" w:lineRule="auto"/>
        <w:rPr>
          <w:rFonts w:ascii="Times New Roman" w:hAnsi="Times New Roman" w:cs="Times New Roman"/>
        </w:rPr>
      </w:pPr>
      <w:r w:rsidRPr="0038243B">
        <w:rPr>
          <w:rFonts w:ascii="Times New Roman" w:hAnsi="Times New Roman" w:cs="Times New Roman"/>
        </w:rPr>
        <w:t>Public key</w:t>
      </w:r>
    </w:p>
    <w:p w14:paraId="4CC8B4B7" w14:textId="77777777" w:rsidR="00FE1D98" w:rsidRPr="0038243B" w:rsidRDefault="00FE1D98" w:rsidP="0038243B">
      <w:pPr>
        <w:numPr>
          <w:ilvl w:val="0"/>
          <w:numId w:val="3"/>
        </w:numPr>
        <w:spacing w:after="0" w:line="360" w:lineRule="auto"/>
        <w:rPr>
          <w:rFonts w:ascii="Times New Roman" w:hAnsi="Times New Roman" w:cs="Times New Roman"/>
        </w:rPr>
      </w:pPr>
      <w:r w:rsidRPr="0038243B">
        <w:rPr>
          <w:rFonts w:ascii="Times New Roman" w:hAnsi="Times New Roman" w:cs="Times New Roman"/>
        </w:rPr>
        <w:t>Certificate Authority</w:t>
      </w:r>
    </w:p>
    <w:p w14:paraId="4AC9ACFB" w14:textId="77777777" w:rsidR="00FE1D98" w:rsidRPr="0038243B" w:rsidRDefault="00FE1D98" w:rsidP="0038243B">
      <w:pPr>
        <w:numPr>
          <w:ilvl w:val="0"/>
          <w:numId w:val="3"/>
        </w:numPr>
        <w:spacing w:after="0" w:line="360" w:lineRule="auto"/>
        <w:rPr>
          <w:rFonts w:ascii="Times New Roman" w:hAnsi="Times New Roman" w:cs="Times New Roman"/>
        </w:rPr>
      </w:pPr>
      <w:r w:rsidRPr="0038243B">
        <w:rPr>
          <w:rFonts w:ascii="Times New Roman" w:hAnsi="Times New Roman" w:cs="Times New Roman"/>
        </w:rPr>
        <w:t>Validity period</w:t>
      </w:r>
    </w:p>
    <w:p w14:paraId="35FDE8E9" w14:textId="77777777" w:rsidR="00FE1D98" w:rsidRPr="0038243B" w:rsidRDefault="00FE1D98" w:rsidP="0038243B">
      <w:pPr>
        <w:numPr>
          <w:ilvl w:val="0"/>
          <w:numId w:val="3"/>
        </w:numPr>
        <w:spacing w:after="0" w:line="360" w:lineRule="auto"/>
        <w:rPr>
          <w:rFonts w:ascii="Times New Roman" w:hAnsi="Times New Roman" w:cs="Times New Roman"/>
        </w:rPr>
      </w:pPr>
      <w:r w:rsidRPr="0038243B">
        <w:rPr>
          <w:rFonts w:ascii="Times New Roman" w:hAnsi="Times New Roman" w:cs="Times New Roman"/>
        </w:rPr>
        <w:t>Digital signature of the issuing CA</w:t>
      </w:r>
    </w:p>
    <w:p w14:paraId="68DCF04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browser checks the certificate and verifies whether it is trusted.</w:t>
      </w:r>
    </w:p>
    <w:p w14:paraId="7EFBF35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 </w:t>
      </w:r>
      <w:r w:rsidRPr="0038243B">
        <w:rPr>
          <w:rFonts w:ascii="Times New Roman" w:hAnsi="Times New Roman" w:cs="Times New Roman"/>
          <w:b/>
          <w:bCs/>
        </w:rPr>
        <w:t>Certificate Authority</w:t>
      </w:r>
      <w:r w:rsidRPr="0038243B">
        <w:rPr>
          <w:rFonts w:ascii="Times New Roman" w:hAnsi="Times New Roman" w:cs="Times New Roman"/>
        </w:rPr>
        <w:t>, or CA, acts as a trusted organization that digitally signs certificates. If the browser trusts the CA and the certificate is valid for the requested website, the browser can have confidence that the public key belongs to the intended server.</w:t>
      </w:r>
    </w:p>
    <w:p w14:paraId="22B35F5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Therefore, certificates provide </w:t>
      </w:r>
      <w:r w:rsidRPr="0038243B">
        <w:rPr>
          <w:rFonts w:ascii="Times New Roman" w:hAnsi="Times New Roman" w:cs="Times New Roman"/>
          <w:b/>
          <w:bCs/>
        </w:rPr>
        <w:t>authentication</w:t>
      </w:r>
      <w:r w:rsidRPr="0038243B">
        <w:rPr>
          <w:rFonts w:ascii="Times New Roman" w:hAnsi="Times New Roman" w:cs="Times New Roman"/>
        </w:rPr>
        <w:t>, while the cryptographic mechanisms of TLS provide confidentiality and integrity.</w:t>
      </w:r>
    </w:p>
    <w:p w14:paraId="565D8DD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Example:</w:t>
      </w:r>
      <w:r w:rsidRPr="0038243B">
        <w:rPr>
          <w:rFonts w:ascii="Times New Roman" w:hAnsi="Times New Roman" w:cs="Times New Roman"/>
        </w:rPr>
        <w:t xml:space="preserve"> Without certificate authentication, an attacker could potentially create a fake server that claims to be the legitimate website.</w:t>
      </w:r>
    </w:p>
    <w:p w14:paraId="5E17F10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Digital certificates establish trust between the client and server and are a fundamental part of TLS authentication.</w:t>
      </w:r>
    </w:p>
    <w:p w14:paraId="5787B8DF" w14:textId="6B39ECC3" w:rsidR="00FE1D98" w:rsidRPr="0038243B" w:rsidRDefault="00FE1D98" w:rsidP="0038243B">
      <w:pPr>
        <w:spacing w:after="0" w:line="360" w:lineRule="auto"/>
        <w:ind w:left="0" w:firstLine="0"/>
        <w:rPr>
          <w:rFonts w:ascii="Times New Roman" w:hAnsi="Times New Roman" w:cs="Times New Roman"/>
        </w:rPr>
      </w:pPr>
    </w:p>
    <w:p w14:paraId="0CCC167C"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6. Apply your understanding of SET protocol to explain how it protects credit card transactions in e-commerce.</w:t>
      </w:r>
    </w:p>
    <w:p w14:paraId="0C8753DD"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3EA8FD5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SET stands for </w:t>
      </w:r>
      <w:r w:rsidRPr="0038243B">
        <w:rPr>
          <w:rFonts w:ascii="Times New Roman" w:hAnsi="Times New Roman" w:cs="Times New Roman"/>
          <w:b/>
          <w:bCs/>
        </w:rPr>
        <w:t>Secure Electronic Transaction</w:t>
      </w:r>
      <w:r w:rsidRPr="0038243B">
        <w:rPr>
          <w:rFonts w:ascii="Times New Roman" w:hAnsi="Times New Roman" w:cs="Times New Roman"/>
        </w:rPr>
        <w:t>. It was designed specifically to provide security for electronic credit-card transactions.</w:t>
      </w:r>
    </w:p>
    <w:p w14:paraId="740B7A9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SET uses several security mechanisms, including:</w:t>
      </w:r>
    </w:p>
    <w:p w14:paraId="776C104F" w14:textId="77777777" w:rsidR="00FE1D98" w:rsidRPr="0038243B" w:rsidRDefault="00FE1D98" w:rsidP="0038243B">
      <w:pPr>
        <w:numPr>
          <w:ilvl w:val="0"/>
          <w:numId w:val="4"/>
        </w:numPr>
        <w:spacing w:after="0" w:line="360" w:lineRule="auto"/>
        <w:rPr>
          <w:rFonts w:ascii="Times New Roman" w:hAnsi="Times New Roman" w:cs="Times New Roman"/>
        </w:rPr>
      </w:pPr>
      <w:r w:rsidRPr="0038243B">
        <w:rPr>
          <w:rFonts w:ascii="Times New Roman" w:hAnsi="Times New Roman" w:cs="Times New Roman"/>
        </w:rPr>
        <w:t>Encryption</w:t>
      </w:r>
    </w:p>
    <w:p w14:paraId="07BA8BEE" w14:textId="77777777" w:rsidR="00FE1D98" w:rsidRPr="0038243B" w:rsidRDefault="00FE1D98" w:rsidP="0038243B">
      <w:pPr>
        <w:numPr>
          <w:ilvl w:val="0"/>
          <w:numId w:val="4"/>
        </w:numPr>
        <w:spacing w:after="0" w:line="360" w:lineRule="auto"/>
        <w:rPr>
          <w:rFonts w:ascii="Times New Roman" w:hAnsi="Times New Roman" w:cs="Times New Roman"/>
        </w:rPr>
      </w:pPr>
      <w:r w:rsidRPr="0038243B">
        <w:rPr>
          <w:rFonts w:ascii="Times New Roman" w:hAnsi="Times New Roman" w:cs="Times New Roman"/>
        </w:rPr>
        <w:t>Digital signatures</w:t>
      </w:r>
    </w:p>
    <w:p w14:paraId="1A96EC3A" w14:textId="77777777" w:rsidR="00FE1D98" w:rsidRPr="0038243B" w:rsidRDefault="00FE1D98" w:rsidP="0038243B">
      <w:pPr>
        <w:numPr>
          <w:ilvl w:val="0"/>
          <w:numId w:val="4"/>
        </w:numPr>
        <w:spacing w:after="0" w:line="360" w:lineRule="auto"/>
        <w:rPr>
          <w:rFonts w:ascii="Times New Roman" w:hAnsi="Times New Roman" w:cs="Times New Roman"/>
        </w:rPr>
      </w:pPr>
      <w:r w:rsidRPr="0038243B">
        <w:rPr>
          <w:rFonts w:ascii="Times New Roman" w:hAnsi="Times New Roman" w:cs="Times New Roman"/>
        </w:rPr>
        <w:t>Digital certificates</w:t>
      </w:r>
    </w:p>
    <w:p w14:paraId="2AF11A7A" w14:textId="77777777" w:rsidR="00FE1D98" w:rsidRPr="0038243B" w:rsidRDefault="00FE1D98" w:rsidP="0038243B">
      <w:pPr>
        <w:numPr>
          <w:ilvl w:val="0"/>
          <w:numId w:val="4"/>
        </w:numPr>
        <w:spacing w:after="0" w:line="360" w:lineRule="auto"/>
        <w:rPr>
          <w:rFonts w:ascii="Times New Roman" w:hAnsi="Times New Roman" w:cs="Times New Roman"/>
        </w:rPr>
      </w:pPr>
      <w:r w:rsidRPr="0038243B">
        <w:rPr>
          <w:rFonts w:ascii="Times New Roman" w:hAnsi="Times New Roman" w:cs="Times New Roman"/>
        </w:rPr>
        <w:t>Authentication</w:t>
      </w:r>
    </w:p>
    <w:p w14:paraId="7E91970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Suppose a customer wants to purchase a product online.</w:t>
      </w:r>
    </w:p>
    <w:p w14:paraId="325AF5A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First, the customer and merchant can be authenticated using digital certificates. This helps verify that the parties involved are legitimate.</w:t>
      </w:r>
    </w:p>
    <w:p w14:paraId="668EDDE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SET also separates </w:t>
      </w:r>
      <w:r w:rsidRPr="0038243B">
        <w:rPr>
          <w:rFonts w:ascii="Times New Roman" w:hAnsi="Times New Roman" w:cs="Times New Roman"/>
          <w:b/>
          <w:bCs/>
        </w:rPr>
        <w:t>order information</w:t>
      </w:r>
      <w:r w:rsidRPr="0038243B">
        <w:rPr>
          <w:rFonts w:ascii="Times New Roman" w:hAnsi="Times New Roman" w:cs="Times New Roman"/>
        </w:rPr>
        <w:t xml:space="preserve"> from </w:t>
      </w:r>
      <w:r w:rsidRPr="0038243B">
        <w:rPr>
          <w:rFonts w:ascii="Times New Roman" w:hAnsi="Times New Roman" w:cs="Times New Roman"/>
          <w:b/>
          <w:bCs/>
        </w:rPr>
        <w:t>payment information</w:t>
      </w:r>
      <w:r w:rsidRPr="0038243B">
        <w:rPr>
          <w:rFonts w:ascii="Times New Roman" w:hAnsi="Times New Roman" w:cs="Times New Roman"/>
        </w:rPr>
        <w:t>.</w:t>
      </w:r>
    </w:p>
    <w:p w14:paraId="11E4101C"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the merchant needs to know what product the customer wants to purchase, while the payment gateway needs the payment details. SET was designed so that the merchant does not unnecessarily receive the customer's sensitive payment information.</w:t>
      </w:r>
    </w:p>
    <w:p w14:paraId="754ABB3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SET also uses a </w:t>
      </w:r>
      <w:r w:rsidRPr="0038243B">
        <w:rPr>
          <w:rFonts w:ascii="Times New Roman" w:hAnsi="Times New Roman" w:cs="Times New Roman"/>
          <w:b/>
          <w:bCs/>
        </w:rPr>
        <w:t>dual signature</w:t>
      </w:r>
      <w:r w:rsidRPr="0038243B">
        <w:rPr>
          <w:rFonts w:ascii="Times New Roman" w:hAnsi="Times New Roman" w:cs="Times New Roman"/>
        </w:rPr>
        <w:t xml:space="preserve"> to securely link the order information and payment information.</w:t>
      </w:r>
    </w:p>
    <w:p w14:paraId="4EFC296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This helps ensure that the transaction cannot easily be modified without detection.</w:t>
      </w:r>
    </w:p>
    <w:p w14:paraId="3ACD561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Therefore, SET provides:</w:t>
      </w:r>
    </w:p>
    <w:p w14:paraId="726DA6D8" w14:textId="77777777" w:rsidR="00FE1D98" w:rsidRPr="0038243B" w:rsidRDefault="00FE1D98" w:rsidP="0038243B">
      <w:pPr>
        <w:numPr>
          <w:ilvl w:val="0"/>
          <w:numId w:val="5"/>
        </w:numPr>
        <w:spacing w:after="0" w:line="360" w:lineRule="auto"/>
        <w:rPr>
          <w:rFonts w:ascii="Times New Roman" w:hAnsi="Times New Roman" w:cs="Times New Roman"/>
        </w:rPr>
      </w:pPr>
      <w:r w:rsidRPr="0038243B">
        <w:rPr>
          <w:rFonts w:ascii="Times New Roman" w:hAnsi="Times New Roman" w:cs="Times New Roman"/>
        </w:rPr>
        <w:t>Customer authentication</w:t>
      </w:r>
    </w:p>
    <w:p w14:paraId="73A6A686" w14:textId="77777777" w:rsidR="00FE1D98" w:rsidRPr="0038243B" w:rsidRDefault="00FE1D98" w:rsidP="0038243B">
      <w:pPr>
        <w:numPr>
          <w:ilvl w:val="0"/>
          <w:numId w:val="5"/>
        </w:numPr>
        <w:spacing w:after="0" w:line="360" w:lineRule="auto"/>
        <w:rPr>
          <w:rFonts w:ascii="Times New Roman" w:hAnsi="Times New Roman" w:cs="Times New Roman"/>
        </w:rPr>
      </w:pPr>
      <w:r w:rsidRPr="0038243B">
        <w:rPr>
          <w:rFonts w:ascii="Times New Roman" w:hAnsi="Times New Roman" w:cs="Times New Roman"/>
        </w:rPr>
        <w:t>Merchant authentication</w:t>
      </w:r>
    </w:p>
    <w:p w14:paraId="5B4F5ED6" w14:textId="77777777" w:rsidR="00FE1D98" w:rsidRPr="0038243B" w:rsidRDefault="00FE1D98" w:rsidP="0038243B">
      <w:pPr>
        <w:numPr>
          <w:ilvl w:val="0"/>
          <w:numId w:val="5"/>
        </w:numPr>
        <w:spacing w:after="0" w:line="360" w:lineRule="auto"/>
        <w:rPr>
          <w:rFonts w:ascii="Times New Roman" w:hAnsi="Times New Roman" w:cs="Times New Roman"/>
        </w:rPr>
      </w:pPr>
      <w:r w:rsidRPr="0038243B">
        <w:rPr>
          <w:rFonts w:ascii="Times New Roman" w:hAnsi="Times New Roman" w:cs="Times New Roman"/>
        </w:rPr>
        <w:t>Payment confidentiality</w:t>
      </w:r>
    </w:p>
    <w:p w14:paraId="0EF610D6" w14:textId="77777777" w:rsidR="00FE1D98" w:rsidRPr="0038243B" w:rsidRDefault="00FE1D98" w:rsidP="0038243B">
      <w:pPr>
        <w:numPr>
          <w:ilvl w:val="0"/>
          <w:numId w:val="5"/>
        </w:numPr>
        <w:spacing w:after="0" w:line="360" w:lineRule="auto"/>
        <w:rPr>
          <w:rFonts w:ascii="Times New Roman" w:hAnsi="Times New Roman" w:cs="Times New Roman"/>
        </w:rPr>
      </w:pPr>
      <w:r w:rsidRPr="0038243B">
        <w:rPr>
          <w:rFonts w:ascii="Times New Roman" w:hAnsi="Times New Roman" w:cs="Times New Roman"/>
        </w:rPr>
        <w:t>Data integrity</w:t>
      </w:r>
    </w:p>
    <w:p w14:paraId="10F09419" w14:textId="77777777" w:rsidR="00FE1D98" w:rsidRPr="0038243B" w:rsidRDefault="00FE1D98" w:rsidP="0038243B">
      <w:pPr>
        <w:numPr>
          <w:ilvl w:val="0"/>
          <w:numId w:val="5"/>
        </w:numPr>
        <w:spacing w:after="0" w:line="360" w:lineRule="auto"/>
        <w:rPr>
          <w:rFonts w:ascii="Times New Roman" w:hAnsi="Times New Roman" w:cs="Times New Roman"/>
        </w:rPr>
      </w:pPr>
      <w:r w:rsidRPr="0038243B">
        <w:rPr>
          <w:rFonts w:ascii="Times New Roman" w:hAnsi="Times New Roman" w:cs="Times New Roman"/>
        </w:rPr>
        <w:t>Transaction security</w:t>
      </w:r>
    </w:p>
    <w:p w14:paraId="786E38F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SET provided a strong security architecture for online credit-card transactions, although its complexity prevented widespread adoption.</w:t>
      </w:r>
    </w:p>
    <w:p w14:paraId="378BD97C" w14:textId="283CF50B" w:rsidR="00FE1D98" w:rsidRPr="0038243B" w:rsidRDefault="00FE1D98" w:rsidP="0038243B">
      <w:pPr>
        <w:spacing w:after="0" w:line="360" w:lineRule="auto"/>
        <w:ind w:left="0" w:firstLine="0"/>
        <w:rPr>
          <w:rFonts w:ascii="Times New Roman" w:hAnsi="Times New Roman" w:cs="Times New Roman"/>
        </w:rPr>
      </w:pPr>
    </w:p>
    <w:p w14:paraId="0B2332CE"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7. Evaluate the limitations of the SET protocol in current online payment systems.</w:t>
      </w:r>
    </w:p>
    <w:p w14:paraId="6060CA9F"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7C4A220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Although SET provided strong security, it has several limitations that make it unsuitable for most modern online payment systems.</w:t>
      </w:r>
    </w:p>
    <w:p w14:paraId="430878C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lastRenderedPageBreak/>
        <w:t xml:space="preserve">The first major limitation is </w:t>
      </w:r>
      <w:r w:rsidRPr="0038243B">
        <w:rPr>
          <w:rFonts w:ascii="Times New Roman" w:hAnsi="Times New Roman" w:cs="Times New Roman"/>
          <w:b/>
          <w:bCs/>
        </w:rPr>
        <w:t>complexity</w:t>
      </w:r>
      <w:r w:rsidRPr="0038243B">
        <w:rPr>
          <w:rFonts w:ascii="Times New Roman" w:hAnsi="Times New Roman" w:cs="Times New Roman"/>
        </w:rPr>
        <w:t>. SET requires multiple participants and security mechanisms, including digital certificates and certificate management.</w:t>
      </w:r>
    </w:p>
    <w:p w14:paraId="370F3FE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Another problem is </w:t>
      </w:r>
      <w:r w:rsidRPr="0038243B">
        <w:rPr>
          <w:rFonts w:ascii="Times New Roman" w:hAnsi="Times New Roman" w:cs="Times New Roman"/>
          <w:b/>
          <w:bCs/>
        </w:rPr>
        <w:t>usability</w:t>
      </w:r>
      <w:r w:rsidRPr="0038243B">
        <w:rPr>
          <w:rFonts w:ascii="Times New Roman" w:hAnsi="Times New Roman" w:cs="Times New Roman"/>
        </w:rPr>
        <w:t>. Ordinary users would need to interact with more complicated security infrastructure compared with modern payment systems.</w:t>
      </w:r>
    </w:p>
    <w:p w14:paraId="5F12EB7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Certificate management is also difficult. Certificates need to be issued, maintained, and potentially revoked.</w:t>
      </w:r>
    </w:p>
    <w:p w14:paraId="73E0F63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SET also requires significant infrastructure and coordination between customers, merchants, payment gateways, and financial institutions.</w:t>
      </w:r>
    </w:p>
    <w:p w14:paraId="1851C99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Modern payment systems have evolved significantly. They commonly use TLS, payment gateways, tokenization, authentication mechanisms, fraud detection, and secure APIs.</w:t>
      </w:r>
    </w:p>
    <w:p w14:paraId="14AE544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Therefore, although SET was technically strong, it was not practical enough for large-scale everyday use.</w:t>
      </w:r>
    </w:p>
    <w:p w14:paraId="7EE4261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The main weakness of SET was not necessarily its security, but its </w:t>
      </w:r>
      <w:r w:rsidRPr="0038243B">
        <w:rPr>
          <w:rFonts w:ascii="Times New Roman" w:hAnsi="Times New Roman" w:cs="Times New Roman"/>
          <w:b/>
          <w:bCs/>
        </w:rPr>
        <w:t>complexity, deployment cost, certificate management, and poor usability</w:t>
      </w:r>
      <w:r w:rsidRPr="0038243B">
        <w:rPr>
          <w:rFonts w:ascii="Times New Roman" w:hAnsi="Times New Roman" w:cs="Times New Roman"/>
        </w:rPr>
        <w:t>.</w:t>
      </w:r>
    </w:p>
    <w:p w14:paraId="1197568B" w14:textId="459178BE" w:rsidR="00FE1D98" w:rsidRPr="0038243B" w:rsidRDefault="00FE1D98" w:rsidP="0038243B">
      <w:pPr>
        <w:spacing w:after="0" w:line="360" w:lineRule="auto"/>
        <w:ind w:left="0" w:firstLine="0"/>
        <w:rPr>
          <w:rFonts w:ascii="Times New Roman" w:hAnsi="Times New Roman" w:cs="Times New Roman"/>
        </w:rPr>
      </w:pPr>
    </w:p>
    <w:p w14:paraId="75DFDFE5"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8. Compare SET protocol with TLS-based payment security and justify which is more practical today.</w:t>
      </w:r>
    </w:p>
    <w:p w14:paraId="289D4662"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34A1F08C"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SET and TLS-based payment security have different approaches.</w:t>
      </w:r>
    </w:p>
    <w:p w14:paraId="4396079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SET was designed specifically for </w:t>
      </w:r>
      <w:r w:rsidRPr="0038243B">
        <w:rPr>
          <w:rFonts w:ascii="Times New Roman" w:hAnsi="Times New Roman" w:cs="Times New Roman"/>
          <w:b/>
          <w:bCs/>
        </w:rPr>
        <w:t>secure electronic payment transactions</w:t>
      </w:r>
      <w:r w:rsidRPr="0038243B">
        <w:rPr>
          <w:rFonts w:ascii="Times New Roman" w:hAnsi="Times New Roman" w:cs="Times New Roman"/>
        </w:rPr>
        <w:t>. It provided strong authentication using digital certificates and used cryptographic techniques to protect payment information.</w:t>
      </w:r>
    </w:p>
    <w:p w14:paraId="6DAF33A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TLS is a general-purpose security protocol that protects communication between a client and server.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2773"/>
        <w:gridCol w:w="4081"/>
      </w:tblGrid>
      <w:tr w:rsidR="00FE1D98" w:rsidRPr="0038243B" w14:paraId="46F2D3F1" w14:textId="77777777" w:rsidTr="0038243B">
        <w:trPr>
          <w:tblHeader/>
          <w:tblCellSpacing w:w="15" w:type="dxa"/>
        </w:trPr>
        <w:tc>
          <w:tcPr>
            <w:tcW w:w="0" w:type="auto"/>
            <w:vAlign w:val="center"/>
            <w:hideMark/>
          </w:tcPr>
          <w:p w14:paraId="755D8626"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Feature</w:t>
            </w:r>
          </w:p>
        </w:tc>
        <w:tc>
          <w:tcPr>
            <w:tcW w:w="0" w:type="auto"/>
            <w:vAlign w:val="center"/>
            <w:hideMark/>
          </w:tcPr>
          <w:p w14:paraId="1FF06302"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SET</w:t>
            </w:r>
          </w:p>
        </w:tc>
        <w:tc>
          <w:tcPr>
            <w:tcW w:w="0" w:type="auto"/>
            <w:vAlign w:val="center"/>
            <w:hideMark/>
          </w:tcPr>
          <w:p w14:paraId="6412F94C"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TLS-based security</w:t>
            </w:r>
          </w:p>
        </w:tc>
      </w:tr>
      <w:tr w:rsidR="00FE1D98" w:rsidRPr="0038243B" w14:paraId="14FC5187" w14:textId="77777777" w:rsidTr="0038243B">
        <w:trPr>
          <w:tblCellSpacing w:w="15" w:type="dxa"/>
        </w:trPr>
        <w:tc>
          <w:tcPr>
            <w:tcW w:w="0" w:type="auto"/>
            <w:vAlign w:val="center"/>
            <w:hideMark/>
          </w:tcPr>
          <w:p w14:paraId="6CB99DA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Main purpose</w:t>
            </w:r>
          </w:p>
        </w:tc>
        <w:tc>
          <w:tcPr>
            <w:tcW w:w="0" w:type="auto"/>
            <w:vAlign w:val="center"/>
            <w:hideMark/>
          </w:tcPr>
          <w:p w14:paraId="27E1754C"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Electronic payment security</w:t>
            </w:r>
          </w:p>
        </w:tc>
        <w:tc>
          <w:tcPr>
            <w:tcW w:w="0" w:type="auto"/>
            <w:vAlign w:val="center"/>
            <w:hideMark/>
          </w:tcPr>
          <w:p w14:paraId="0F5D9A7C"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Secure communication</w:t>
            </w:r>
          </w:p>
        </w:tc>
      </w:tr>
      <w:tr w:rsidR="00FE1D98" w:rsidRPr="0038243B" w14:paraId="546E4661" w14:textId="77777777" w:rsidTr="0038243B">
        <w:trPr>
          <w:tblCellSpacing w:w="15" w:type="dxa"/>
        </w:trPr>
        <w:tc>
          <w:tcPr>
            <w:tcW w:w="0" w:type="auto"/>
            <w:vAlign w:val="center"/>
            <w:hideMark/>
          </w:tcPr>
          <w:p w14:paraId="2ED070A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Certificates</w:t>
            </w:r>
          </w:p>
        </w:tc>
        <w:tc>
          <w:tcPr>
            <w:tcW w:w="0" w:type="auto"/>
            <w:vAlign w:val="center"/>
            <w:hideMark/>
          </w:tcPr>
          <w:p w14:paraId="0D7E6A8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Strongly integrated</w:t>
            </w:r>
          </w:p>
        </w:tc>
        <w:tc>
          <w:tcPr>
            <w:tcW w:w="0" w:type="auto"/>
            <w:vAlign w:val="center"/>
            <w:hideMark/>
          </w:tcPr>
          <w:p w14:paraId="45C93E7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Commonly used for server authentication</w:t>
            </w:r>
          </w:p>
        </w:tc>
      </w:tr>
      <w:tr w:rsidR="00FE1D98" w:rsidRPr="0038243B" w14:paraId="3C0A36B5" w14:textId="77777777" w:rsidTr="0038243B">
        <w:trPr>
          <w:tblCellSpacing w:w="15" w:type="dxa"/>
        </w:trPr>
        <w:tc>
          <w:tcPr>
            <w:tcW w:w="0" w:type="auto"/>
            <w:vAlign w:val="center"/>
            <w:hideMark/>
          </w:tcPr>
          <w:p w14:paraId="258EC75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Complexity</w:t>
            </w:r>
          </w:p>
        </w:tc>
        <w:tc>
          <w:tcPr>
            <w:tcW w:w="0" w:type="auto"/>
            <w:vAlign w:val="center"/>
            <w:hideMark/>
          </w:tcPr>
          <w:p w14:paraId="71820EB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High</w:t>
            </w:r>
          </w:p>
        </w:tc>
        <w:tc>
          <w:tcPr>
            <w:tcW w:w="0" w:type="auto"/>
            <w:vAlign w:val="center"/>
            <w:hideMark/>
          </w:tcPr>
          <w:p w14:paraId="257CB3C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Lower</w:t>
            </w:r>
          </w:p>
        </w:tc>
      </w:tr>
      <w:tr w:rsidR="00FE1D98" w:rsidRPr="0038243B" w14:paraId="27DA6749" w14:textId="77777777" w:rsidTr="0038243B">
        <w:trPr>
          <w:tblCellSpacing w:w="15" w:type="dxa"/>
        </w:trPr>
        <w:tc>
          <w:tcPr>
            <w:tcW w:w="0" w:type="auto"/>
            <w:vAlign w:val="center"/>
            <w:hideMark/>
          </w:tcPr>
          <w:p w14:paraId="6EE18DE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Deployment</w:t>
            </w:r>
          </w:p>
        </w:tc>
        <w:tc>
          <w:tcPr>
            <w:tcW w:w="0" w:type="auto"/>
            <w:vAlign w:val="center"/>
            <w:hideMark/>
          </w:tcPr>
          <w:p w14:paraId="5E0EA49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Difficult</w:t>
            </w:r>
          </w:p>
        </w:tc>
        <w:tc>
          <w:tcPr>
            <w:tcW w:w="0" w:type="auto"/>
            <w:vAlign w:val="center"/>
            <w:hideMark/>
          </w:tcPr>
          <w:p w14:paraId="72CC6F6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Easy and widespread</w:t>
            </w:r>
          </w:p>
        </w:tc>
      </w:tr>
      <w:tr w:rsidR="00FE1D98" w:rsidRPr="0038243B" w14:paraId="29B9B02B" w14:textId="77777777" w:rsidTr="0038243B">
        <w:trPr>
          <w:tblCellSpacing w:w="15" w:type="dxa"/>
        </w:trPr>
        <w:tc>
          <w:tcPr>
            <w:tcW w:w="0" w:type="auto"/>
            <w:vAlign w:val="center"/>
            <w:hideMark/>
          </w:tcPr>
          <w:p w14:paraId="00B91D1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Modern usage</w:t>
            </w:r>
          </w:p>
        </w:tc>
        <w:tc>
          <w:tcPr>
            <w:tcW w:w="0" w:type="auto"/>
            <w:vAlign w:val="center"/>
            <w:hideMark/>
          </w:tcPr>
          <w:p w14:paraId="589D85F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Rare</w:t>
            </w:r>
          </w:p>
        </w:tc>
        <w:tc>
          <w:tcPr>
            <w:tcW w:w="0" w:type="auto"/>
            <w:vAlign w:val="center"/>
            <w:hideMark/>
          </w:tcPr>
          <w:p w14:paraId="2E2A598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Very common</w:t>
            </w:r>
          </w:p>
        </w:tc>
      </w:tr>
      <w:tr w:rsidR="00FE1D98" w:rsidRPr="0038243B" w14:paraId="70E2CE79" w14:textId="77777777" w:rsidTr="0038243B">
        <w:trPr>
          <w:tblCellSpacing w:w="15" w:type="dxa"/>
        </w:trPr>
        <w:tc>
          <w:tcPr>
            <w:tcW w:w="0" w:type="auto"/>
            <w:vAlign w:val="center"/>
            <w:hideMark/>
          </w:tcPr>
          <w:p w14:paraId="53A81B7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Integration</w:t>
            </w:r>
          </w:p>
        </w:tc>
        <w:tc>
          <w:tcPr>
            <w:tcW w:w="0" w:type="auto"/>
            <w:vAlign w:val="center"/>
            <w:hideMark/>
          </w:tcPr>
          <w:p w14:paraId="733286C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Specialized</w:t>
            </w:r>
          </w:p>
        </w:tc>
        <w:tc>
          <w:tcPr>
            <w:tcW w:w="0" w:type="auto"/>
            <w:vAlign w:val="center"/>
            <w:hideMark/>
          </w:tcPr>
          <w:p w14:paraId="7468BB3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Works with modern payment systems</w:t>
            </w:r>
          </w:p>
        </w:tc>
      </w:tr>
    </w:tbl>
    <w:p w14:paraId="4817D94A"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Modern payment systems can combine TLS with:</w:t>
      </w:r>
    </w:p>
    <w:p w14:paraId="55F7C3EC" w14:textId="77777777" w:rsidR="00FE1D98" w:rsidRPr="0038243B" w:rsidRDefault="00FE1D98" w:rsidP="0038243B">
      <w:pPr>
        <w:numPr>
          <w:ilvl w:val="0"/>
          <w:numId w:val="6"/>
        </w:numPr>
        <w:spacing w:after="0" w:line="360" w:lineRule="auto"/>
        <w:rPr>
          <w:rFonts w:ascii="Times New Roman" w:hAnsi="Times New Roman" w:cs="Times New Roman"/>
        </w:rPr>
      </w:pPr>
      <w:r w:rsidRPr="0038243B">
        <w:rPr>
          <w:rFonts w:ascii="Times New Roman" w:hAnsi="Times New Roman" w:cs="Times New Roman"/>
        </w:rPr>
        <w:lastRenderedPageBreak/>
        <w:t>Payment gateways</w:t>
      </w:r>
    </w:p>
    <w:p w14:paraId="1D241EFC" w14:textId="77777777" w:rsidR="00FE1D98" w:rsidRPr="0038243B" w:rsidRDefault="00FE1D98" w:rsidP="0038243B">
      <w:pPr>
        <w:numPr>
          <w:ilvl w:val="0"/>
          <w:numId w:val="6"/>
        </w:numPr>
        <w:spacing w:after="0" w:line="360" w:lineRule="auto"/>
        <w:rPr>
          <w:rFonts w:ascii="Times New Roman" w:hAnsi="Times New Roman" w:cs="Times New Roman"/>
        </w:rPr>
      </w:pPr>
      <w:r w:rsidRPr="0038243B">
        <w:rPr>
          <w:rFonts w:ascii="Times New Roman" w:hAnsi="Times New Roman" w:cs="Times New Roman"/>
        </w:rPr>
        <w:t>Tokenization</w:t>
      </w:r>
    </w:p>
    <w:p w14:paraId="0DC572C1" w14:textId="77777777" w:rsidR="00FE1D98" w:rsidRPr="0038243B" w:rsidRDefault="00FE1D98" w:rsidP="0038243B">
      <w:pPr>
        <w:numPr>
          <w:ilvl w:val="0"/>
          <w:numId w:val="6"/>
        </w:numPr>
        <w:spacing w:after="0" w:line="360" w:lineRule="auto"/>
        <w:rPr>
          <w:rFonts w:ascii="Times New Roman" w:hAnsi="Times New Roman" w:cs="Times New Roman"/>
        </w:rPr>
      </w:pPr>
      <w:r w:rsidRPr="0038243B">
        <w:rPr>
          <w:rFonts w:ascii="Times New Roman" w:hAnsi="Times New Roman" w:cs="Times New Roman"/>
        </w:rPr>
        <w:t>Multi-factor authentication</w:t>
      </w:r>
    </w:p>
    <w:p w14:paraId="6AD01B58" w14:textId="77777777" w:rsidR="00FE1D98" w:rsidRPr="0038243B" w:rsidRDefault="00FE1D98" w:rsidP="0038243B">
      <w:pPr>
        <w:numPr>
          <w:ilvl w:val="0"/>
          <w:numId w:val="6"/>
        </w:numPr>
        <w:spacing w:after="0" w:line="360" w:lineRule="auto"/>
        <w:rPr>
          <w:rFonts w:ascii="Times New Roman" w:hAnsi="Times New Roman" w:cs="Times New Roman"/>
        </w:rPr>
      </w:pPr>
      <w:r w:rsidRPr="0038243B">
        <w:rPr>
          <w:rFonts w:ascii="Times New Roman" w:hAnsi="Times New Roman" w:cs="Times New Roman"/>
        </w:rPr>
        <w:t>Fraud detection</w:t>
      </w:r>
    </w:p>
    <w:p w14:paraId="4CB5F8E0" w14:textId="77777777" w:rsidR="00FE1D98" w:rsidRPr="0038243B" w:rsidRDefault="00FE1D98" w:rsidP="0038243B">
      <w:pPr>
        <w:numPr>
          <w:ilvl w:val="0"/>
          <w:numId w:val="6"/>
        </w:numPr>
        <w:spacing w:after="0" w:line="360" w:lineRule="auto"/>
        <w:rPr>
          <w:rFonts w:ascii="Times New Roman" w:hAnsi="Times New Roman" w:cs="Times New Roman"/>
        </w:rPr>
      </w:pPr>
      <w:r w:rsidRPr="0038243B">
        <w:rPr>
          <w:rFonts w:ascii="Times New Roman" w:hAnsi="Times New Roman" w:cs="Times New Roman"/>
        </w:rPr>
        <w:t>Secure APIs</w:t>
      </w:r>
    </w:p>
    <w:p w14:paraId="7C19979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Therefore, </w:t>
      </w:r>
      <w:r w:rsidRPr="0038243B">
        <w:rPr>
          <w:rFonts w:ascii="Times New Roman" w:hAnsi="Times New Roman" w:cs="Times New Roman"/>
          <w:b/>
          <w:bCs/>
        </w:rPr>
        <w:t>TLS-based payment security is more practical today</w:t>
      </w:r>
      <w:r w:rsidRPr="0038243B">
        <w:rPr>
          <w:rFonts w:ascii="Times New Roman" w:hAnsi="Times New Roman" w:cs="Times New Roman"/>
        </w:rPr>
        <w:t xml:space="preserve"> because it is widely supported, easier to deploy, and integrates well with modern web and payment technologies.</w:t>
      </w:r>
    </w:p>
    <w:p w14:paraId="7CD98379" w14:textId="78D1F161" w:rsidR="00FE1D98" w:rsidRPr="0038243B" w:rsidRDefault="00FE1D98" w:rsidP="0038243B">
      <w:pPr>
        <w:spacing w:after="0" w:line="360" w:lineRule="auto"/>
        <w:ind w:left="0" w:firstLine="0"/>
        <w:rPr>
          <w:rFonts w:ascii="Times New Roman" w:hAnsi="Times New Roman" w:cs="Times New Roman"/>
        </w:rPr>
      </w:pPr>
    </w:p>
    <w:p w14:paraId="3F95B078"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9. Analyze a malware attack scenario and differentiate whether it is caused by a virus, worm, or Trojan.</w:t>
      </w:r>
    </w:p>
    <w:p w14:paraId="6C9FBAA4"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46C8179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To determine whether an attack is caused by a virus, worm, or Trojan, I would mainly analyze </w:t>
      </w:r>
      <w:r w:rsidRPr="0038243B">
        <w:rPr>
          <w:rFonts w:ascii="Times New Roman" w:hAnsi="Times New Roman" w:cs="Times New Roman"/>
          <w:b/>
          <w:bCs/>
        </w:rPr>
        <w:t>how the malware enters the system and how it spreads</w:t>
      </w:r>
      <w:r w:rsidRPr="0038243B">
        <w:rPr>
          <w:rFonts w:ascii="Times New Roman" w:hAnsi="Times New Roman" w:cs="Times New Roman"/>
        </w:rPr>
        <w:t>.</w:t>
      </w:r>
    </w:p>
    <w:p w14:paraId="053EF3E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 </w:t>
      </w:r>
      <w:r w:rsidRPr="0038243B">
        <w:rPr>
          <w:rFonts w:ascii="Times New Roman" w:hAnsi="Times New Roman" w:cs="Times New Roman"/>
          <w:b/>
          <w:bCs/>
        </w:rPr>
        <w:t>virus</w:t>
      </w:r>
      <w:r w:rsidRPr="0038243B">
        <w:rPr>
          <w:rFonts w:ascii="Times New Roman" w:hAnsi="Times New Roman" w:cs="Times New Roman"/>
        </w:rPr>
        <w:t xml:space="preserve"> attaches itself to a legitimate file or program. When the infected file is executed, the virus can replicate and infect other files.</w:t>
      </w:r>
    </w:p>
    <w:p w14:paraId="5B20714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 </w:t>
      </w:r>
      <w:r w:rsidRPr="0038243B">
        <w:rPr>
          <w:rFonts w:ascii="Times New Roman" w:hAnsi="Times New Roman" w:cs="Times New Roman"/>
          <w:b/>
          <w:bCs/>
        </w:rPr>
        <w:t>worm</w:t>
      </w:r>
      <w:r w:rsidRPr="0038243B">
        <w:rPr>
          <w:rFonts w:ascii="Times New Roman" w:hAnsi="Times New Roman" w:cs="Times New Roman"/>
        </w:rPr>
        <w:t xml:space="preserve"> is different because it can automatically spread from one computer to another, often through network vulnerabilities, without requiring the user to manually execute an infected file on every system.</w:t>
      </w:r>
    </w:p>
    <w:p w14:paraId="06A7D5F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 </w:t>
      </w:r>
      <w:r w:rsidRPr="0038243B">
        <w:rPr>
          <w:rFonts w:ascii="Times New Roman" w:hAnsi="Times New Roman" w:cs="Times New Roman"/>
          <w:b/>
          <w:bCs/>
        </w:rPr>
        <w:t>Trojan</w:t>
      </w:r>
      <w:r w:rsidRPr="0038243B">
        <w:rPr>
          <w:rFonts w:ascii="Times New Roman" w:hAnsi="Times New Roman" w:cs="Times New Roman"/>
        </w:rPr>
        <w:t xml:space="preserve"> disguises itself as legitimate software. It usually depends on a user being tricked into installing or executing it.</w:t>
      </w:r>
    </w:p>
    <w:p w14:paraId="6FC83EA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w:t>
      </w:r>
    </w:p>
    <w:p w14:paraId="70181894" w14:textId="77777777" w:rsidR="00FE1D98" w:rsidRPr="0038243B" w:rsidRDefault="00FE1D98" w:rsidP="0038243B">
      <w:pPr>
        <w:numPr>
          <w:ilvl w:val="0"/>
          <w:numId w:val="7"/>
        </w:numPr>
        <w:spacing w:after="0" w:line="360" w:lineRule="auto"/>
        <w:rPr>
          <w:rFonts w:ascii="Times New Roman" w:hAnsi="Times New Roman" w:cs="Times New Roman"/>
        </w:rPr>
      </w:pPr>
      <w:r w:rsidRPr="0038243B">
        <w:rPr>
          <w:rFonts w:ascii="Times New Roman" w:hAnsi="Times New Roman" w:cs="Times New Roman"/>
        </w:rPr>
        <w:t xml:space="preserve">An infected document that spreads when opened → </w:t>
      </w:r>
      <w:r w:rsidRPr="0038243B">
        <w:rPr>
          <w:rFonts w:ascii="Times New Roman" w:hAnsi="Times New Roman" w:cs="Times New Roman"/>
          <w:b/>
          <w:bCs/>
        </w:rPr>
        <w:t>Virus</w:t>
      </w:r>
    </w:p>
    <w:p w14:paraId="6773E178" w14:textId="77777777" w:rsidR="00FE1D98" w:rsidRPr="0038243B" w:rsidRDefault="00FE1D98" w:rsidP="0038243B">
      <w:pPr>
        <w:numPr>
          <w:ilvl w:val="0"/>
          <w:numId w:val="7"/>
        </w:numPr>
        <w:spacing w:after="0" w:line="360" w:lineRule="auto"/>
        <w:rPr>
          <w:rFonts w:ascii="Times New Roman" w:hAnsi="Times New Roman" w:cs="Times New Roman"/>
        </w:rPr>
      </w:pPr>
      <w:r w:rsidRPr="0038243B">
        <w:rPr>
          <w:rFonts w:ascii="Times New Roman" w:hAnsi="Times New Roman" w:cs="Times New Roman"/>
        </w:rPr>
        <w:t xml:space="preserve">Malware automatically scanning and infecting other computers → </w:t>
      </w:r>
      <w:r w:rsidRPr="0038243B">
        <w:rPr>
          <w:rFonts w:ascii="Times New Roman" w:hAnsi="Times New Roman" w:cs="Times New Roman"/>
          <w:b/>
          <w:bCs/>
        </w:rPr>
        <w:t>Worm</w:t>
      </w:r>
    </w:p>
    <w:p w14:paraId="639DB499" w14:textId="77777777" w:rsidR="00FE1D98" w:rsidRPr="0038243B" w:rsidRDefault="00FE1D98" w:rsidP="0038243B">
      <w:pPr>
        <w:numPr>
          <w:ilvl w:val="0"/>
          <w:numId w:val="7"/>
        </w:numPr>
        <w:spacing w:after="0" w:line="360" w:lineRule="auto"/>
        <w:rPr>
          <w:rFonts w:ascii="Times New Roman" w:hAnsi="Times New Roman" w:cs="Times New Roman"/>
        </w:rPr>
      </w:pPr>
      <w:r w:rsidRPr="0038243B">
        <w:rPr>
          <w:rFonts w:ascii="Times New Roman" w:hAnsi="Times New Roman" w:cs="Times New Roman"/>
        </w:rPr>
        <w:t xml:space="preserve">Fake software containing malicious functionality → </w:t>
      </w:r>
      <w:r w:rsidRPr="0038243B">
        <w:rPr>
          <w:rFonts w:ascii="Times New Roman" w:hAnsi="Times New Roman" w:cs="Times New Roman"/>
          <w:b/>
          <w:bCs/>
        </w:rPr>
        <w:t>Trojan</w:t>
      </w:r>
    </w:p>
    <w:p w14:paraId="3426430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Therefore, the main distinguishing factor is the </w:t>
      </w:r>
      <w:r w:rsidRPr="0038243B">
        <w:rPr>
          <w:rFonts w:ascii="Times New Roman" w:hAnsi="Times New Roman" w:cs="Times New Roman"/>
          <w:b/>
          <w:bCs/>
        </w:rPr>
        <w:t>propagation mechanism</w:t>
      </w:r>
      <w:r w:rsidRPr="0038243B">
        <w:rPr>
          <w:rFonts w:ascii="Times New Roman" w:hAnsi="Times New Roman" w:cs="Times New Roman"/>
        </w:rPr>
        <w:t>.</w:t>
      </w:r>
    </w:p>
    <w:p w14:paraId="3AE6172B" w14:textId="292606B5" w:rsidR="00FE1D98" w:rsidRPr="0038243B" w:rsidRDefault="00FE1D98" w:rsidP="0038243B">
      <w:pPr>
        <w:spacing w:after="0" w:line="360" w:lineRule="auto"/>
        <w:ind w:left="0" w:firstLine="0"/>
        <w:rPr>
          <w:rFonts w:ascii="Times New Roman" w:hAnsi="Times New Roman" w:cs="Times New Roman"/>
        </w:rPr>
      </w:pPr>
    </w:p>
    <w:p w14:paraId="2813AC3B"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10. Apply appropriate mitigation techniques for a worm attack spreading across a corporate network.</w:t>
      </w:r>
    </w:p>
    <w:p w14:paraId="15C32495"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7A5F371A"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If a worm is spreading through a corporate network, the first priority should be </w:t>
      </w:r>
      <w:r w:rsidRPr="0038243B">
        <w:rPr>
          <w:rFonts w:ascii="Times New Roman" w:hAnsi="Times New Roman" w:cs="Times New Roman"/>
          <w:b/>
          <w:bCs/>
        </w:rPr>
        <w:t>containment</w:t>
      </w:r>
      <w:r w:rsidRPr="0038243B">
        <w:rPr>
          <w:rFonts w:ascii="Times New Roman" w:hAnsi="Times New Roman" w:cs="Times New Roman"/>
        </w:rPr>
        <w:t>.</w:t>
      </w:r>
    </w:p>
    <w:p w14:paraId="31D1CB8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 would take the following steps:</w:t>
      </w:r>
    </w:p>
    <w:p w14:paraId="58797685"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 Isolate infected systems</w:t>
      </w:r>
    </w:p>
    <w:p w14:paraId="46C4B7EA"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Affected computers should be disconnected from the network to prevent further spread.</w:t>
      </w:r>
    </w:p>
    <w:p w14:paraId="03D05F8F"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lastRenderedPageBreak/>
        <w:t>2. Identify the source</w:t>
      </w:r>
    </w:p>
    <w:p w14:paraId="6BEE925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Security teams should analyze logs, endpoint alerts, and network traffic to determine how the worm entered the organization.</w:t>
      </w:r>
    </w:p>
    <w:p w14:paraId="3A71FA70"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3. Block malicious traffic</w:t>
      </w:r>
    </w:p>
    <w:p w14:paraId="41A16FE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Firewall and IPS rules can be used to block suspicious communication associated with the worm.</w:t>
      </w:r>
    </w:p>
    <w:p w14:paraId="694DF8BB"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4. Patch vulnerable systems</w:t>
      </w:r>
    </w:p>
    <w:p w14:paraId="6F4C10A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If the worm is exploiting a software vulnerability, the affected systems should be patched.</w:t>
      </w:r>
    </w:p>
    <w:p w14:paraId="54278DAA"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5. Update endpoint protection</w:t>
      </w:r>
    </w:p>
    <w:p w14:paraId="0C72993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Antivirus and endpoint detection systems should be updated with the latest threat information.</w:t>
      </w:r>
    </w:p>
    <w:p w14:paraId="236B8587"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6. Segment the network</w:t>
      </w:r>
    </w:p>
    <w:p w14:paraId="6EEE63A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Network segmentation can prevent an infection in one part of the organization from easily spreading to another part.</w:t>
      </w:r>
    </w:p>
    <w:p w14:paraId="4A7124A7"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7. Reset compromised credentials</w:t>
      </w:r>
    </w:p>
    <w:p w14:paraId="7197FC9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If credentials may have been exposed, affected passwords and access credentials should be changed.</w:t>
      </w:r>
    </w:p>
    <w:p w14:paraId="6EC262EE"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8. Monitor the network</w:t>
      </w:r>
    </w:p>
    <w:p w14:paraId="325A2D4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organization should continuously monitor traffic for additional infected systems.</w:t>
      </w:r>
    </w:p>
    <w:p w14:paraId="488827D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Effective worm mitigation requires a combination of </w:t>
      </w:r>
      <w:r w:rsidRPr="0038243B">
        <w:rPr>
          <w:rFonts w:ascii="Times New Roman" w:hAnsi="Times New Roman" w:cs="Times New Roman"/>
          <w:b/>
          <w:bCs/>
        </w:rPr>
        <w:t>isolation, patching, network segmentation, monitoring, firewall controls, and endpoint security</w:t>
      </w:r>
      <w:r w:rsidRPr="0038243B">
        <w:rPr>
          <w:rFonts w:ascii="Times New Roman" w:hAnsi="Times New Roman" w:cs="Times New Roman"/>
        </w:rPr>
        <w:t>.</w:t>
      </w:r>
    </w:p>
    <w:p w14:paraId="2A6DCA56" w14:textId="32DC19F5" w:rsidR="00FE1D98" w:rsidRPr="0038243B" w:rsidRDefault="00FE1D98" w:rsidP="0038243B">
      <w:pPr>
        <w:spacing w:after="0" w:line="360" w:lineRule="auto"/>
        <w:ind w:left="0" w:firstLine="0"/>
        <w:rPr>
          <w:rFonts w:ascii="Times New Roman" w:hAnsi="Times New Roman" w:cs="Times New Roman"/>
        </w:rPr>
      </w:pPr>
    </w:p>
    <w:p w14:paraId="50F80D8C"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11. Evaluate the impact of Trojan attacks on system confidentiality and integrity with an example scenario.</w:t>
      </w:r>
    </w:p>
    <w:p w14:paraId="572C9890"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64E5AAF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 Trojan can affect both </w:t>
      </w:r>
      <w:r w:rsidRPr="0038243B">
        <w:rPr>
          <w:rFonts w:ascii="Times New Roman" w:hAnsi="Times New Roman" w:cs="Times New Roman"/>
          <w:b/>
          <w:bCs/>
        </w:rPr>
        <w:t>confidentiality and integrity</w:t>
      </w:r>
      <w:r w:rsidRPr="0038243B">
        <w:rPr>
          <w:rFonts w:ascii="Times New Roman" w:hAnsi="Times New Roman" w:cs="Times New Roman"/>
        </w:rPr>
        <w:t xml:space="preserve"> because it can provide unauthorized access to a system or perform malicious actions while appearing legitimate.</w:t>
      </w:r>
    </w:p>
    <w:p w14:paraId="59DBEF9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imagine an employee downloads an application that appears to be a useful productivity tool. However, the application secretly contains a Trojan.</w:t>
      </w:r>
    </w:p>
    <w:p w14:paraId="6582457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After installation, the Trojan could potentially allow unauthorized access to files or credentials.</w:t>
      </w:r>
    </w:p>
    <w:p w14:paraId="51B0FF5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This affects </w:t>
      </w:r>
      <w:r w:rsidRPr="0038243B">
        <w:rPr>
          <w:rFonts w:ascii="Times New Roman" w:hAnsi="Times New Roman" w:cs="Times New Roman"/>
          <w:b/>
          <w:bCs/>
        </w:rPr>
        <w:t>confidentiality</w:t>
      </w:r>
      <w:r w:rsidRPr="0038243B">
        <w:rPr>
          <w:rFonts w:ascii="Times New Roman" w:hAnsi="Times New Roman" w:cs="Times New Roman"/>
        </w:rPr>
        <w:t xml:space="preserve"> because sensitive information may be accessed by unauthorized individuals.</w:t>
      </w:r>
    </w:p>
    <w:p w14:paraId="0E407D2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The Trojan could also modify or delete files or alter system settings. This affects </w:t>
      </w:r>
      <w:r w:rsidRPr="0038243B">
        <w:rPr>
          <w:rFonts w:ascii="Times New Roman" w:hAnsi="Times New Roman" w:cs="Times New Roman"/>
          <w:b/>
          <w:bCs/>
        </w:rPr>
        <w:t>integrity</w:t>
      </w:r>
      <w:r w:rsidRPr="0038243B">
        <w:rPr>
          <w:rFonts w:ascii="Times New Roman" w:hAnsi="Times New Roman" w:cs="Times New Roman"/>
        </w:rPr>
        <w:t>, because information or system configurations can no longer be trusted as accurate and unchanged.</w:t>
      </w:r>
    </w:p>
    <w:p w14:paraId="5B0E251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lastRenderedPageBreak/>
        <w:t>A Trojan could also install additional malware or provide unauthorized remote access.</w:t>
      </w:r>
    </w:p>
    <w:p w14:paraId="48B2FBF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Therefore, the impact can include:</w:t>
      </w:r>
    </w:p>
    <w:p w14:paraId="157812B0" w14:textId="77777777" w:rsidR="00FE1D98" w:rsidRPr="0038243B" w:rsidRDefault="00FE1D98" w:rsidP="0038243B">
      <w:pPr>
        <w:numPr>
          <w:ilvl w:val="0"/>
          <w:numId w:val="8"/>
        </w:numPr>
        <w:spacing w:after="0" w:line="360" w:lineRule="auto"/>
        <w:rPr>
          <w:rFonts w:ascii="Times New Roman" w:hAnsi="Times New Roman" w:cs="Times New Roman"/>
        </w:rPr>
      </w:pPr>
      <w:r w:rsidRPr="0038243B">
        <w:rPr>
          <w:rFonts w:ascii="Times New Roman" w:hAnsi="Times New Roman" w:cs="Times New Roman"/>
        </w:rPr>
        <w:t>Data theft</w:t>
      </w:r>
    </w:p>
    <w:p w14:paraId="3A719E03" w14:textId="77777777" w:rsidR="00FE1D98" w:rsidRPr="0038243B" w:rsidRDefault="00FE1D98" w:rsidP="0038243B">
      <w:pPr>
        <w:numPr>
          <w:ilvl w:val="0"/>
          <w:numId w:val="8"/>
        </w:numPr>
        <w:spacing w:after="0" w:line="360" w:lineRule="auto"/>
        <w:rPr>
          <w:rFonts w:ascii="Times New Roman" w:hAnsi="Times New Roman" w:cs="Times New Roman"/>
        </w:rPr>
      </w:pPr>
      <w:r w:rsidRPr="0038243B">
        <w:rPr>
          <w:rFonts w:ascii="Times New Roman" w:hAnsi="Times New Roman" w:cs="Times New Roman"/>
        </w:rPr>
        <w:t>Unauthorized access</w:t>
      </w:r>
    </w:p>
    <w:p w14:paraId="33C7BC25" w14:textId="77777777" w:rsidR="00FE1D98" w:rsidRPr="0038243B" w:rsidRDefault="00FE1D98" w:rsidP="0038243B">
      <w:pPr>
        <w:numPr>
          <w:ilvl w:val="0"/>
          <w:numId w:val="8"/>
        </w:numPr>
        <w:spacing w:after="0" w:line="360" w:lineRule="auto"/>
        <w:rPr>
          <w:rFonts w:ascii="Times New Roman" w:hAnsi="Times New Roman" w:cs="Times New Roman"/>
        </w:rPr>
      </w:pPr>
      <w:r w:rsidRPr="0038243B">
        <w:rPr>
          <w:rFonts w:ascii="Times New Roman" w:hAnsi="Times New Roman" w:cs="Times New Roman"/>
        </w:rPr>
        <w:t>Modification of files</w:t>
      </w:r>
    </w:p>
    <w:p w14:paraId="1089B63B" w14:textId="77777777" w:rsidR="00FE1D98" w:rsidRPr="0038243B" w:rsidRDefault="00FE1D98" w:rsidP="0038243B">
      <w:pPr>
        <w:numPr>
          <w:ilvl w:val="0"/>
          <w:numId w:val="8"/>
        </w:numPr>
        <w:spacing w:after="0" w:line="360" w:lineRule="auto"/>
        <w:rPr>
          <w:rFonts w:ascii="Times New Roman" w:hAnsi="Times New Roman" w:cs="Times New Roman"/>
        </w:rPr>
      </w:pPr>
      <w:r w:rsidRPr="0038243B">
        <w:rPr>
          <w:rFonts w:ascii="Times New Roman" w:hAnsi="Times New Roman" w:cs="Times New Roman"/>
        </w:rPr>
        <w:t>Credential theft</w:t>
      </w:r>
    </w:p>
    <w:p w14:paraId="0E20A04C" w14:textId="77777777" w:rsidR="00FE1D98" w:rsidRPr="0038243B" w:rsidRDefault="00FE1D98" w:rsidP="0038243B">
      <w:pPr>
        <w:numPr>
          <w:ilvl w:val="0"/>
          <w:numId w:val="8"/>
        </w:numPr>
        <w:spacing w:after="0" w:line="360" w:lineRule="auto"/>
        <w:rPr>
          <w:rFonts w:ascii="Times New Roman" w:hAnsi="Times New Roman" w:cs="Times New Roman"/>
        </w:rPr>
      </w:pPr>
      <w:r w:rsidRPr="0038243B">
        <w:rPr>
          <w:rFonts w:ascii="Times New Roman" w:hAnsi="Times New Roman" w:cs="Times New Roman"/>
        </w:rPr>
        <w:t>Installation of additional malicious software</w:t>
      </w:r>
    </w:p>
    <w:p w14:paraId="14B2333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Trojans are particularly dangerous because they exploit user trust and disguise malicious activity as legitimate software.</w:t>
      </w:r>
    </w:p>
    <w:p w14:paraId="13629F64" w14:textId="40DC9B6E" w:rsidR="00FE1D98" w:rsidRPr="0038243B" w:rsidRDefault="00FE1D98" w:rsidP="0038243B">
      <w:pPr>
        <w:spacing w:after="0" w:line="360" w:lineRule="auto"/>
        <w:ind w:left="0" w:firstLine="0"/>
        <w:rPr>
          <w:rFonts w:ascii="Times New Roman" w:hAnsi="Times New Roman" w:cs="Times New Roman"/>
        </w:rPr>
      </w:pPr>
    </w:p>
    <w:p w14:paraId="498988D5"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12. Compare viruses, worms, and Trojans based on propagation method and system impact.</w:t>
      </w:r>
    </w:p>
    <w:p w14:paraId="3C53347D"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1916"/>
        <w:gridCol w:w="3005"/>
        <w:gridCol w:w="2685"/>
      </w:tblGrid>
      <w:tr w:rsidR="00FE1D98" w:rsidRPr="0038243B" w14:paraId="2E614BC6" w14:textId="77777777" w:rsidTr="0038243B">
        <w:trPr>
          <w:tblHeader/>
          <w:tblCellSpacing w:w="15" w:type="dxa"/>
        </w:trPr>
        <w:tc>
          <w:tcPr>
            <w:tcW w:w="0" w:type="auto"/>
            <w:vAlign w:val="center"/>
            <w:hideMark/>
          </w:tcPr>
          <w:p w14:paraId="5F116278"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Feature</w:t>
            </w:r>
          </w:p>
        </w:tc>
        <w:tc>
          <w:tcPr>
            <w:tcW w:w="0" w:type="auto"/>
            <w:vAlign w:val="center"/>
            <w:hideMark/>
          </w:tcPr>
          <w:p w14:paraId="38FB853D"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Virus</w:t>
            </w:r>
          </w:p>
        </w:tc>
        <w:tc>
          <w:tcPr>
            <w:tcW w:w="0" w:type="auto"/>
            <w:vAlign w:val="center"/>
            <w:hideMark/>
          </w:tcPr>
          <w:p w14:paraId="2433415D"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Worm</w:t>
            </w:r>
          </w:p>
        </w:tc>
        <w:tc>
          <w:tcPr>
            <w:tcW w:w="0" w:type="auto"/>
            <w:vAlign w:val="center"/>
            <w:hideMark/>
          </w:tcPr>
          <w:p w14:paraId="5D5F5C35"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Trojan</w:t>
            </w:r>
          </w:p>
        </w:tc>
      </w:tr>
      <w:tr w:rsidR="00FE1D98" w:rsidRPr="0038243B" w14:paraId="4A61B867" w14:textId="77777777" w:rsidTr="0038243B">
        <w:trPr>
          <w:tblCellSpacing w:w="15" w:type="dxa"/>
        </w:trPr>
        <w:tc>
          <w:tcPr>
            <w:tcW w:w="0" w:type="auto"/>
            <w:vAlign w:val="center"/>
            <w:hideMark/>
          </w:tcPr>
          <w:p w14:paraId="65A4C1B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Propagation</w:t>
            </w:r>
          </w:p>
        </w:tc>
        <w:tc>
          <w:tcPr>
            <w:tcW w:w="0" w:type="auto"/>
            <w:vAlign w:val="center"/>
            <w:hideMark/>
          </w:tcPr>
          <w:p w14:paraId="7CA7B08A"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Infects files/programs</w:t>
            </w:r>
          </w:p>
        </w:tc>
        <w:tc>
          <w:tcPr>
            <w:tcW w:w="0" w:type="auto"/>
            <w:vAlign w:val="center"/>
            <w:hideMark/>
          </w:tcPr>
          <w:p w14:paraId="482C870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Automatically spreads across networks</w:t>
            </w:r>
          </w:p>
        </w:tc>
        <w:tc>
          <w:tcPr>
            <w:tcW w:w="0" w:type="auto"/>
            <w:vAlign w:val="center"/>
            <w:hideMark/>
          </w:tcPr>
          <w:p w14:paraId="6F45232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Usually relies on user deception</w:t>
            </w:r>
          </w:p>
        </w:tc>
      </w:tr>
      <w:tr w:rsidR="00FE1D98" w:rsidRPr="0038243B" w14:paraId="58AF2FFC" w14:textId="77777777" w:rsidTr="0038243B">
        <w:trPr>
          <w:tblCellSpacing w:w="15" w:type="dxa"/>
        </w:trPr>
        <w:tc>
          <w:tcPr>
            <w:tcW w:w="0" w:type="auto"/>
            <w:vAlign w:val="center"/>
            <w:hideMark/>
          </w:tcPr>
          <w:p w14:paraId="21EC145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Requires host file</w:t>
            </w:r>
          </w:p>
        </w:tc>
        <w:tc>
          <w:tcPr>
            <w:tcW w:w="0" w:type="auto"/>
            <w:vAlign w:val="center"/>
            <w:hideMark/>
          </w:tcPr>
          <w:p w14:paraId="78D648E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Yes</w:t>
            </w:r>
          </w:p>
        </w:tc>
        <w:tc>
          <w:tcPr>
            <w:tcW w:w="0" w:type="auto"/>
            <w:vAlign w:val="center"/>
            <w:hideMark/>
          </w:tcPr>
          <w:p w14:paraId="4FB73E8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No</w:t>
            </w:r>
          </w:p>
        </w:tc>
        <w:tc>
          <w:tcPr>
            <w:tcW w:w="0" w:type="auto"/>
            <w:vAlign w:val="center"/>
            <w:hideMark/>
          </w:tcPr>
          <w:p w14:paraId="43E58F1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Not necessarily</w:t>
            </w:r>
          </w:p>
        </w:tc>
      </w:tr>
      <w:tr w:rsidR="00FE1D98" w:rsidRPr="0038243B" w14:paraId="66E72049" w14:textId="77777777" w:rsidTr="0038243B">
        <w:trPr>
          <w:tblCellSpacing w:w="15" w:type="dxa"/>
        </w:trPr>
        <w:tc>
          <w:tcPr>
            <w:tcW w:w="0" w:type="auto"/>
            <w:vAlign w:val="center"/>
            <w:hideMark/>
          </w:tcPr>
          <w:p w14:paraId="53D0AD1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Automatic spreading</w:t>
            </w:r>
          </w:p>
        </w:tc>
        <w:tc>
          <w:tcPr>
            <w:tcW w:w="0" w:type="auto"/>
            <w:vAlign w:val="center"/>
            <w:hideMark/>
          </w:tcPr>
          <w:p w14:paraId="078D1D5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Usually limited</w:t>
            </w:r>
          </w:p>
        </w:tc>
        <w:tc>
          <w:tcPr>
            <w:tcW w:w="0" w:type="auto"/>
            <w:vAlign w:val="center"/>
            <w:hideMark/>
          </w:tcPr>
          <w:p w14:paraId="4BAAEE6A"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Yes</w:t>
            </w:r>
          </w:p>
        </w:tc>
        <w:tc>
          <w:tcPr>
            <w:tcW w:w="0" w:type="auto"/>
            <w:vAlign w:val="center"/>
            <w:hideMark/>
          </w:tcPr>
          <w:p w14:paraId="77893C9C"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Generally no</w:t>
            </w:r>
          </w:p>
        </w:tc>
      </w:tr>
      <w:tr w:rsidR="00FE1D98" w:rsidRPr="0038243B" w14:paraId="4A19EF77" w14:textId="77777777" w:rsidTr="0038243B">
        <w:trPr>
          <w:tblCellSpacing w:w="15" w:type="dxa"/>
        </w:trPr>
        <w:tc>
          <w:tcPr>
            <w:tcW w:w="0" w:type="auto"/>
            <w:vAlign w:val="center"/>
            <w:hideMark/>
          </w:tcPr>
          <w:p w14:paraId="4BCE74D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Main method</w:t>
            </w:r>
          </w:p>
        </w:tc>
        <w:tc>
          <w:tcPr>
            <w:tcW w:w="0" w:type="auto"/>
            <w:vAlign w:val="center"/>
            <w:hideMark/>
          </w:tcPr>
          <w:p w14:paraId="4A658AF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File infection</w:t>
            </w:r>
          </w:p>
        </w:tc>
        <w:tc>
          <w:tcPr>
            <w:tcW w:w="0" w:type="auto"/>
            <w:vAlign w:val="center"/>
            <w:hideMark/>
          </w:tcPr>
          <w:p w14:paraId="3491E3C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Network propagation</w:t>
            </w:r>
          </w:p>
        </w:tc>
        <w:tc>
          <w:tcPr>
            <w:tcW w:w="0" w:type="auto"/>
            <w:vAlign w:val="center"/>
            <w:hideMark/>
          </w:tcPr>
          <w:p w14:paraId="5BDD0BC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Disguised legitimate software</w:t>
            </w:r>
          </w:p>
        </w:tc>
      </w:tr>
      <w:tr w:rsidR="00FE1D98" w:rsidRPr="0038243B" w14:paraId="3036B628" w14:textId="77777777" w:rsidTr="0038243B">
        <w:trPr>
          <w:tblCellSpacing w:w="15" w:type="dxa"/>
        </w:trPr>
        <w:tc>
          <w:tcPr>
            <w:tcW w:w="0" w:type="auto"/>
            <w:vAlign w:val="center"/>
            <w:hideMark/>
          </w:tcPr>
          <w:p w14:paraId="6004931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Common impact</w:t>
            </w:r>
          </w:p>
        </w:tc>
        <w:tc>
          <w:tcPr>
            <w:tcW w:w="0" w:type="auto"/>
            <w:vAlign w:val="center"/>
            <w:hideMark/>
          </w:tcPr>
          <w:p w14:paraId="2A8B40D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File corruption</w:t>
            </w:r>
          </w:p>
        </w:tc>
        <w:tc>
          <w:tcPr>
            <w:tcW w:w="0" w:type="auto"/>
            <w:vAlign w:val="center"/>
            <w:hideMark/>
          </w:tcPr>
          <w:p w14:paraId="3B43DC3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Rapid network/system infection</w:t>
            </w:r>
          </w:p>
        </w:tc>
        <w:tc>
          <w:tcPr>
            <w:tcW w:w="0" w:type="auto"/>
            <w:vAlign w:val="center"/>
            <w:hideMark/>
          </w:tcPr>
          <w:p w14:paraId="3562F3F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Unauthorized access and data theft</w:t>
            </w:r>
          </w:p>
        </w:tc>
      </w:tr>
    </w:tbl>
    <w:p w14:paraId="3DF6EB6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 virus generally requires an infected host file and execution.</w:t>
      </w:r>
    </w:p>
    <w:p w14:paraId="44B2BF1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 worm is more dangerous from a network perspective because it can automatically spread across vulnerable systems.</w:t>
      </w:r>
    </w:p>
    <w:p w14:paraId="1858BC6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 Trojan does not necessarily replicate itself. Instead, it tricks users into installing malicious software.</w:t>
      </w:r>
    </w:p>
    <w:p w14:paraId="1F4185D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Viruses primarily infect files, worms primarily spread across networks, and Trojans primarily exploit user trust to gain access or perform malicious actions.</w:t>
      </w:r>
    </w:p>
    <w:p w14:paraId="2FB8D762" w14:textId="34B5C9FB" w:rsidR="00FE1D98" w:rsidRPr="0038243B" w:rsidRDefault="00FE1D98" w:rsidP="0038243B">
      <w:pPr>
        <w:spacing w:after="0" w:line="360" w:lineRule="auto"/>
        <w:ind w:left="0" w:firstLine="0"/>
        <w:rPr>
          <w:rFonts w:ascii="Times New Roman" w:hAnsi="Times New Roman" w:cs="Times New Roman"/>
        </w:rPr>
      </w:pPr>
    </w:p>
    <w:p w14:paraId="612BA69D"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lastRenderedPageBreak/>
        <w:t>13. Analyze the working of a packet-filtering firewall and identify its limitations in modern networks.</w:t>
      </w:r>
    </w:p>
    <w:p w14:paraId="62A3B0F8"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3CC9156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 </w:t>
      </w:r>
      <w:r w:rsidRPr="0038243B">
        <w:rPr>
          <w:rFonts w:ascii="Times New Roman" w:hAnsi="Times New Roman" w:cs="Times New Roman"/>
          <w:b/>
          <w:bCs/>
        </w:rPr>
        <w:t>packet-filtering firewall</w:t>
      </w:r>
      <w:r w:rsidRPr="0038243B">
        <w:rPr>
          <w:rFonts w:ascii="Times New Roman" w:hAnsi="Times New Roman" w:cs="Times New Roman"/>
        </w:rPr>
        <w:t xml:space="preserve"> examines individual network packets and compares their characteristics against predefined rules.</w:t>
      </w:r>
    </w:p>
    <w:p w14:paraId="0947CFB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It can check:</w:t>
      </w:r>
    </w:p>
    <w:p w14:paraId="22F76BA8" w14:textId="77777777" w:rsidR="00FE1D98" w:rsidRPr="0038243B" w:rsidRDefault="00FE1D98" w:rsidP="0038243B">
      <w:pPr>
        <w:numPr>
          <w:ilvl w:val="0"/>
          <w:numId w:val="9"/>
        </w:numPr>
        <w:spacing w:after="0" w:line="360" w:lineRule="auto"/>
        <w:rPr>
          <w:rFonts w:ascii="Times New Roman" w:hAnsi="Times New Roman" w:cs="Times New Roman"/>
        </w:rPr>
      </w:pPr>
      <w:r w:rsidRPr="0038243B">
        <w:rPr>
          <w:rFonts w:ascii="Times New Roman" w:hAnsi="Times New Roman" w:cs="Times New Roman"/>
        </w:rPr>
        <w:t>Source IP address</w:t>
      </w:r>
    </w:p>
    <w:p w14:paraId="08E9C1E9" w14:textId="77777777" w:rsidR="00FE1D98" w:rsidRPr="0038243B" w:rsidRDefault="00FE1D98" w:rsidP="0038243B">
      <w:pPr>
        <w:numPr>
          <w:ilvl w:val="0"/>
          <w:numId w:val="9"/>
        </w:numPr>
        <w:spacing w:after="0" w:line="360" w:lineRule="auto"/>
        <w:rPr>
          <w:rFonts w:ascii="Times New Roman" w:hAnsi="Times New Roman" w:cs="Times New Roman"/>
        </w:rPr>
      </w:pPr>
      <w:r w:rsidRPr="0038243B">
        <w:rPr>
          <w:rFonts w:ascii="Times New Roman" w:hAnsi="Times New Roman" w:cs="Times New Roman"/>
        </w:rPr>
        <w:t>Destination IP address</w:t>
      </w:r>
    </w:p>
    <w:p w14:paraId="0AC0ABC3" w14:textId="77777777" w:rsidR="00FE1D98" w:rsidRPr="0038243B" w:rsidRDefault="00FE1D98" w:rsidP="0038243B">
      <w:pPr>
        <w:numPr>
          <w:ilvl w:val="0"/>
          <w:numId w:val="9"/>
        </w:numPr>
        <w:spacing w:after="0" w:line="360" w:lineRule="auto"/>
        <w:rPr>
          <w:rFonts w:ascii="Times New Roman" w:hAnsi="Times New Roman" w:cs="Times New Roman"/>
        </w:rPr>
      </w:pPr>
      <w:r w:rsidRPr="0038243B">
        <w:rPr>
          <w:rFonts w:ascii="Times New Roman" w:hAnsi="Times New Roman" w:cs="Times New Roman"/>
        </w:rPr>
        <w:t>Source port</w:t>
      </w:r>
    </w:p>
    <w:p w14:paraId="1C8A2073" w14:textId="77777777" w:rsidR="00FE1D98" w:rsidRPr="0038243B" w:rsidRDefault="00FE1D98" w:rsidP="0038243B">
      <w:pPr>
        <w:numPr>
          <w:ilvl w:val="0"/>
          <w:numId w:val="9"/>
        </w:numPr>
        <w:spacing w:after="0" w:line="360" w:lineRule="auto"/>
        <w:rPr>
          <w:rFonts w:ascii="Times New Roman" w:hAnsi="Times New Roman" w:cs="Times New Roman"/>
        </w:rPr>
      </w:pPr>
      <w:r w:rsidRPr="0038243B">
        <w:rPr>
          <w:rFonts w:ascii="Times New Roman" w:hAnsi="Times New Roman" w:cs="Times New Roman"/>
        </w:rPr>
        <w:t>Destination port</w:t>
      </w:r>
    </w:p>
    <w:p w14:paraId="7A0B8FA0" w14:textId="77777777" w:rsidR="00FE1D98" w:rsidRPr="0038243B" w:rsidRDefault="00FE1D98" w:rsidP="0038243B">
      <w:pPr>
        <w:numPr>
          <w:ilvl w:val="0"/>
          <w:numId w:val="9"/>
        </w:numPr>
        <w:spacing w:after="0" w:line="360" w:lineRule="auto"/>
        <w:rPr>
          <w:rFonts w:ascii="Times New Roman" w:hAnsi="Times New Roman" w:cs="Times New Roman"/>
        </w:rPr>
      </w:pPr>
      <w:r w:rsidRPr="0038243B">
        <w:rPr>
          <w:rFonts w:ascii="Times New Roman" w:hAnsi="Times New Roman" w:cs="Times New Roman"/>
        </w:rPr>
        <w:t>Protocol</w:t>
      </w:r>
    </w:p>
    <w:p w14:paraId="2891E1A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a firewall could allow TCP traffic to port 443 for HTTPS while blocking unauthorized traffic to other ports.</w:t>
      </w:r>
    </w:p>
    <w:p w14:paraId="7F8A156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major advantage is that packet filtering is relatively simple and fast.</w:t>
      </w:r>
    </w:p>
    <w:p w14:paraId="6F6540C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However, it has several limitations.</w:t>
      </w:r>
    </w:p>
    <w:p w14:paraId="1A7208A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 basic packet-filtering firewall may not understand the complete state of a connection. It also has limited knowledge of application-level behavior.</w:t>
      </w:r>
    </w:p>
    <w:p w14:paraId="23C2AEBC"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It may not effectively identify sophisticated application-layer attacks, malicious content hidden within legitimate traffic, or attacks that require understanding the context of a communication.</w:t>
      </w:r>
    </w:p>
    <w:p w14:paraId="7EB6216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Therefore, modern networks often combine packet filtering with </w:t>
      </w:r>
      <w:r w:rsidRPr="0038243B">
        <w:rPr>
          <w:rFonts w:ascii="Times New Roman" w:hAnsi="Times New Roman" w:cs="Times New Roman"/>
          <w:b/>
          <w:bCs/>
        </w:rPr>
        <w:t>stateful inspection, application awareness, IDS/IPS, and other security technologies</w:t>
      </w:r>
      <w:r w:rsidRPr="0038243B">
        <w:rPr>
          <w:rFonts w:ascii="Times New Roman" w:hAnsi="Times New Roman" w:cs="Times New Roman"/>
        </w:rPr>
        <w:t>.</w:t>
      </w:r>
    </w:p>
    <w:p w14:paraId="2C2BAA8F" w14:textId="3D127BE0" w:rsidR="00FE1D98" w:rsidRPr="0038243B" w:rsidRDefault="00FE1D98" w:rsidP="0038243B">
      <w:pPr>
        <w:spacing w:after="0" w:line="360" w:lineRule="auto"/>
        <w:ind w:left="0" w:firstLine="0"/>
        <w:rPr>
          <w:rFonts w:ascii="Times New Roman" w:hAnsi="Times New Roman" w:cs="Times New Roman"/>
        </w:rPr>
      </w:pPr>
    </w:p>
    <w:p w14:paraId="223AF077"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14. Apply firewall rules to block unauthorized access while allowing legitimate traffic in a given scenario.</w:t>
      </w:r>
    </w:p>
    <w:p w14:paraId="4A27C7C4"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Scenario:</w:t>
      </w:r>
    </w:p>
    <w:p w14:paraId="73278F6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 company has a web server that must be accessible from the Internet. The database server should only be accessible by the internal application server.</w:t>
      </w:r>
    </w:p>
    <w:p w14:paraId="4FB65803"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215B380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I would apply firewall rules based on the </w:t>
      </w:r>
      <w:r w:rsidRPr="0038243B">
        <w:rPr>
          <w:rFonts w:ascii="Times New Roman" w:hAnsi="Times New Roman" w:cs="Times New Roman"/>
          <w:b/>
          <w:bCs/>
        </w:rPr>
        <w:t>principle of least privilege</w:t>
      </w:r>
      <w:r w:rsidRPr="0038243B">
        <w:rPr>
          <w:rFonts w:ascii="Times New Roman" w:hAnsi="Times New Roman" w:cs="Times New Roman"/>
        </w:rPr>
        <w:t>.</w:t>
      </w:r>
    </w:p>
    <w:p w14:paraId="4381C66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Example rules:</w:t>
      </w:r>
    </w:p>
    <w:tbl>
      <w:tblPr>
        <w:tblW w:w="0" w:type="auto"/>
        <w:tblCellSpacing w:w="15" w:type="dxa"/>
        <w:tblInd w:w="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3746"/>
        <w:gridCol w:w="3083"/>
      </w:tblGrid>
      <w:tr w:rsidR="00FE1D98" w:rsidRPr="0038243B" w14:paraId="6888996E" w14:textId="77777777" w:rsidTr="0038243B">
        <w:trPr>
          <w:tblHeader/>
          <w:tblCellSpacing w:w="15" w:type="dxa"/>
        </w:trPr>
        <w:tc>
          <w:tcPr>
            <w:tcW w:w="50" w:type="dxa"/>
            <w:vAlign w:val="center"/>
            <w:hideMark/>
          </w:tcPr>
          <w:p w14:paraId="64A43C8C"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Rule</w:t>
            </w:r>
          </w:p>
        </w:tc>
        <w:tc>
          <w:tcPr>
            <w:tcW w:w="0" w:type="auto"/>
            <w:vAlign w:val="center"/>
            <w:hideMark/>
          </w:tcPr>
          <w:p w14:paraId="0BB3A160"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Traffic</w:t>
            </w:r>
          </w:p>
        </w:tc>
        <w:tc>
          <w:tcPr>
            <w:tcW w:w="0" w:type="auto"/>
            <w:vAlign w:val="center"/>
            <w:hideMark/>
          </w:tcPr>
          <w:p w14:paraId="0542A38A"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Action</w:t>
            </w:r>
          </w:p>
        </w:tc>
      </w:tr>
      <w:tr w:rsidR="00FE1D98" w:rsidRPr="0038243B" w14:paraId="37A8EB1E" w14:textId="77777777" w:rsidTr="0038243B">
        <w:trPr>
          <w:tblCellSpacing w:w="15" w:type="dxa"/>
        </w:trPr>
        <w:tc>
          <w:tcPr>
            <w:tcW w:w="50" w:type="dxa"/>
            <w:vAlign w:val="center"/>
            <w:hideMark/>
          </w:tcPr>
          <w:p w14:paraId="5B7308E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1</w:t>
            </w:r>
          </w:p>
        </w:tc>
        <w:tc>
          <w:tcPr>
            <w:tcW w:w="0" w:type="auto"/>
            <w:vAlign w:val="center"/>
            <w:hideMark/>
          </w:tcPr>
          <w:p w14:paraId="672A182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Internet → Web server, HTTPS/443</w:t>
            </w:r>
          </w:p>
        </w:tc>
        <w:tc>
          <w:tcPr>
            <w:tcW w:w="0" w:type="auto"/>
            <w:vAlign w:val="center"/>
            <w:hideMark/>
          </w:tcPr>
          <w:p w14:paraId="54ED88E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Allow</w:t>
            </w:r>
          </w:p>
        </w:tc>
      </w:tr>
      <w:tr w:rsidR="00FE1D98" w:rsidRPr="0038243B" w14:paraId="6AF03E4F" w14:textId="77777777" w:rsidTr="0038243B">
        <w:trPr>
          <w:tblCellSpacing w:w="15" w:type="dxa"/>
        </w:trPr>
        <w:tc>
          <w:tcPr>
            <w:tcW w:w="50" w:type="dxa"/>
            <w:vAlign w:val="center"/>
            <w:hideMark/>
          </w:tcPr>
          <w:p w14:paraId="6650AD6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lastRenderedPageBreak/>
              <w:t>2</w:t>
            </w:r>
          </w:p>
        </w:tc>
        <w:tc>
          <w:tcPr>
            <w:tcW w:w="0" w:type="auto"/>
            <w:vAlign w:val="center"/>
            <w:hideMark/>
          </w:tcPr>
          <w:p w14:paraId="4018F12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Internet → Web server, HTTP/80</w:t>
            </w:r>
          </w:p>
        </w:tc>
        <w:tc>
          <w:tcPr>
            <w:tcW w:w="0" w:type="auto"/>
            <w:vAlign w:val="center"/>
            <w:hideMark/>
          </w:tcPr>
          <w:p w14:paraId="17E9445C"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Allow only if required</w:t>
            </w:r>
          </w:p>
        </w:tc>
      </w:tr>
      <w:tr w:rsidR="00FE1D98" w:rsidRPr="0038243B" w14:paraId="4295C56A" w14:textId="77777777" w:rsidTr="0038243B">
        <w:trPr>
          <w:tblCellSpacing w:w="15" w:type="dxa"/>
        </w:trPr>
        <w:tc>
          <w:tcPr>
            <w:tcW w:w="50" w:type="dxa"/>
            <w:vAlign w:val="center"/>
            <w:hideMark/>
          </w:tcPr>
          <w:p w14:paraId="1D93421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3</w:t>
            </w:r>
          </w:p>
        </w:tc>
        <w:tc>
          <w:tcPr>
            <w:tcW w:w="0" w:type="auto"/>
            <w:vAlign w:val="center"/>
            <w:hideMark/>
          </w:tcPr>
          <w:p w14:paraId="355AC9F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Internet → Database server</w:t>
            </w:r>
          </w:p>
        </w:tc>
        <w:tc>
          <w:tcPr>
            <w:tcW w:w="0" w:type="auto"/>
            <w:vAlign w:val="center"/>
            <w:hideMark/>
          </w:tcPr>
          <w:p w14:paraId="7702D44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Deny</w:t>
            </w:r>
          </w:p>
        </w:tc>
      </w:tr>
      <w:tr w:rsidR="00FE1D98" w:rsidRPr="0038243B" w14:paraId="39A7533E" w14:textId="77777777" w:rsidTr="0038243B">
        <w:trPr>
          <w:tblCellSpacing w:w="15" w:type="dxa"/>
        </w:trPr>
        <w:tc>
          <w:tcPr>
            <w:tcW w:w="50" w:type="dxa"/>
            <w:vAlign w:val="center"/>
            <w:hideMark/>
          </w:tcPr>
          <w:p w14:paraId="06C33A7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4</w:t>
            </w:r>
          </w:p>
        </w:tc>
        <w:tc>
          <w:tcPr>
            <w:tcW w:w="0" w:type="auto"/>
            <w:vAlign w:val="center"/>
            <w:hideMark/>
          </w:tcPr>
          <w:p w14:paraId="0AA6C19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Application server → Database server</w:t>
            </w:r>
          </w:p>
        </w:tc>
        <w:tc>
          <w:tcPr>
            <w:tcW w:w="0" w:type="auto"/>
            <w:vAlign w:val="center"/>
            <w:hideMark/>
          </w:tcPr>
          <w:p w14:paraId="3A5DC04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Allow required database traffic</w:t>
            </w:r>
          </w:p>
        </w:tc>
      </w:tr>
      <w:tr w:rsidR="00FE1D98" w:rsidRPr="0038243B" w14:paraId="36E5C429" w14:textId="77777777" w:rsidTr="0038243B">
        <w:trPr>
          <w:tblCellSpacing w:w="15" w:type="dxa"/>
        </w:trPr>
        <w:tc>
          <w:tcPr>
            <w:tcW w:w="50" w:type="dxa"/>
            <w:vAlign w:val="center"/>
            <w:hideMark/>
          </w:tcPr>
          <w:p w14:paraId="6331425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5</w:t>
            </w:r>
          </w:p>
        </w:tc>
        <w:tc>
          <w:tcPr>
            <w:tcW w:w="0" w:type="auto"/>
            <w:vAlign w:val="center"/>
            <w:hideMark/>
          </w:tcPr>
          <w:p w14:paraId="73CC0FF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Unauthorized ports</w:t>
            </w:r>
          </w:p>
        </w:tc>
        <w:tc>
          <w:tcPr>
            <w:tcW w:w="0" w:type="auto"/>
            <w:vAlign w:val="center"/>
            <w:hideMark/>
          </w:tcPr>
          <w:p w14:paraId="768DBF0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Deny</w:t>
            </w:r>
          </w:p>
        </w:tc>
      </w:tr>
      <w:tr w:rsidR="00FE1D98" w:rsidRPr="0038243B" w14:paraId="215127D6" w14:textId="77777777" w:rsidTr="0038243B">
        <w:trPr>
          <w:tblCellSpacing w:w="15" w:type="dxa"/>
        </w:trPr>
        <w:tc>
          <w:tcPr>
            <w:tcW w:w="50" w:type="dxa"/>
            <w:vAlign w:val="center"/>
            <w:hideMark/>
          </w:tcPr>
          <w:p w14:paraId="27A32C4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6</w:t>
            </w:r>
          </w:p>
        </w:tc>
        <w:tc>
          <w:tcPr>
            <w:tcW w:w="0" w:type="auto"/>
            <w:vAlign w:val="center"/>
            <w:hideMark/>
          </w:tcPr>
          <w:p w14:paraId="39E6F31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Other unnecessary inbound traffic</w:t>
            </w:r>
          </w:p>
        </w:tc>
        <w:tc>
          <w:tcPr>
            <w:tcW w:w="0" w:type="auto"/>
            <w:vAlign w:val="center"/>
            <w:hideMark/>
          </w:tcPr>
          <w:p w14:paraId="6C089BE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Deny</w:t>
            </w:r>
          </w:p>
        </w:tc>
      </w:tr>
    </w:tbl>
    <w:p w14:paraId="4172049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important approach is to allow only the traffic that is actually required.</w:t>
      </w:r>
    </w:p>
    <w:p w14:paraId="4E2742D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the database server should not be directly accessible from the public Internet.</w:t>
      </w:r>
    </w:p>
    <w:p w14:paraId="533C031A"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Proper firewall configuration should allow legitimate business traffic while minimizing the attack surface.</w:t>
      </w:r>
    </w:p>
    <w:p w14:paraId="404FE3D9" w14:textId="72D04ADB" w:rsidR="00FE1D98" w:rsidRPr="0038243B" w:rsidRDefault="00FE1D98" w:rsidP="0038243B">
      <w:pPr>
        <w:spacing w:after="0" w:line="360" w:lineRule="auto"/>
        <w:ind w:left="0" w:firstLine="0"/>
        <w:rPr>
          <w:rFonts w:ascii="Times New Roman" w:hAnsi="Times New Roman" w:cs="Times New Roman"/>
        </w:rPr>
      </w:pPr>
    </w:p>
    <w:p w14:paraId="53E4C8C8"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15. Evaluate the effectiveness of stateful inspection firewalls over stateless firewalls.</w:t>
      </w:r>
    </w:p>
    <w:p w14:paraId="0AF78F67"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564527BA"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 </w:t>
      </w:r>
      <w:r w:rsidRPr="0038243B">
        <w:rPr>
          <w:rFonts w:ascii="Times New Roman" w:hAnsi="Times New Roman" w:cs="Times New Roman"/>
          <w:b/>
          <w:bCs/>
        </w:rPr>
        <w:t>stateless firewall</w:t>
      </w:r>
      <w:r w:rsidRPr="0038243B">
        <w:rPr>
          <w:rFonts w:ascii="Times New Roman" w:hAnsi="Times New Roman" w:cs="Times New Roman"/>
        </w:rPr>
        <w:t xml:space="preserve"> examines each packet independently. It checks information such as IP addresses, ports, and protocols but does not remember previous packets.</w:t>
      </w:r>
    </w:p>
    <w:p w14:paraId="3611E51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 </w:t>
      </w:r>
      <w:r w:rsidRPr="0038243B">
        <w:rPr>
          <w:rFonts w:ascii="Times New Roman" w:hAnsi="Times New Roman" w:cs="Times New Roman"/>
          <w:b/>
          <w:bCs/>
        </w:rPr>
        <w:t>stateful firewall</w:t>
      </w:r>
      <w:r w:rsidRPr="0038243B">
        <w:rPr>
          <w:rFonts w:ascii="Times New Roman" w:hAnsi="Times New Roman" w:cs="Times New Roman"/>
        </w:rPr>
        <w:t xml:space="preserve"> maintains information about active connections.</w:t>
      </w:r>
    </w:p>
    <w:p w14:paraId="678E40A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if an internal user establishes a legitimate HTTPS connection to an external server, a stateful firewall records the connection state. When response traffic comes back, the firewall can determine that it belongs to an established connection.</w:t>
      </w:r>
    </w:p>
    <w:p w14:paraId="5753215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This provides better security and easier rule management.</w:t>
      </w:r>
    </w:p>
    <w:p w14:paraId="2B328B7A"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Advantages of stateful firewalls:</w:t>
      </w:r>
    </w:p>
    <w:p w14:paraId="4D1D99BE" w14:textId="77777777" w:rsidR="00FE1D98" w:rsidRPr="0038243B" w:rsidRDefault="00FE1D98" w:rsidP="0038243B">
      <w:pPr>
        <w:numPr>
          <w:ilvl w:val="0"/>
          <w:numId w:val="10"/>
        </w:numPr>
        <w:spacing w:after="0" w:line="360" w:lineRule="auto"/>
        <w:rPr>
          <w:rFonts w:ascii="Times New Roman" w:hAnsi="Times New Roman" w:cs="Times New Roman"/>
        </w:rPr>
      </w:pPr>
      <w:r w:rsidRPr="0038243B">
        <w:rPr>
          <w:rFonts w:ascii="Times New Roman" w:hAnsi="Times New Roman" w:cs="Times New Roman"/>
        </w:rPr>
        <w:t>Understand connection state</w:t>
      </w:r>
    </w:p>
    <w:p w14:paraId="039FE060" w14:textId="77777777" w:rsidR="00FE1D98" w:rsidRPr="0038243B" w:rsidRDefault="00FE1D98" w:rsidP="0038243B">
      <w:pPr>
        <w:numPr>
          <w:ilvl w:val="0"/>
          <w:numId w:val="10"/>
        </w:numPr>
        <w:spacing w:after="0" w:line="360" w:lineRule="auto"/>
        <w:rPr>
          <w:rFonts w:ascii="Times New Roman" w:hAnsi="Times New Roman" w:cs="Times New Roman"/>
        </w:rPr>
      </w:pPr>
      <w:r w:rsidRPr="0038243B">
        <w:rPr>
          <w:rFonts w:ascii="Times New Roman" w:hAnsi="Times New Roman" w:cs="Times New Roman"/>
        </w:rPr>
        <w:t>Better control over return traffic</w:t>
      </w:r>
    </w:p>
    <w:p w14:paraId="276F67E4" w14:textId="77777777" w:rsidR="00FE1D98" w:rsidRPr="0038243B" w:rsidRDefault="00FE1D98" w:rsidP="0038243B">
      <w:pPr>
        <w:numPr>
          <w:ilvl w:val="0"/>
          <w:numId w:val="10"/>
        </w:numPr>
        <w:spacing w:after="0" w:line="360" w:lineRule="auto"/>
        <w:rPr>
          <w:rFonts w:ascii="Times New Roman" w:hAnsi="Times New Roman" w:cs="Times New Roman"/>
        </w:rPr>
      </w:pPr>
      <w:r w:rsidRPr="0038243B">
        <w:rPr>
          <w:rFonts w:ascii="Times New Roman" w:hAnsi="Times New Roman" w:cs="Times New Roman"/>
        </w:rPr>
        <w:t>More effective against certain unauthorized connections</w:t>
      </w:r>
    </w:p>
    <w:p w14:paraId="77F16553" w14:textId="77777777" w:rsidR="00FE1D98" w:rsidRPr="0038243B" w:rsidRDefault="00FE1D98" w:rsidP="0038243B">
      <w:pPr>
        <w:numPr>
          <w:ilvl w:val="0"/>
          <w:numId w:val="10"/>
        </w:numPr>
        <w:spacing w:after="0" w:line="360" w:lineRule="auto"/>
        <w:rPr>
          <w:rFonts w:ascii="Times New Roman" w:hAnsi="Times New Roman" w:cs="Times New Roman"/>
        </w:rPr>
      </w:pPr>
      <w:r w:rsidRPr="0038243B">
        <w:rPr>
          <w:rFonts w:ascii="Times New Roman" w:hAnsi="Times New Roman" w:cs="Times New Roman"/>
        </w:rPr>
        <w:t>Easier management for many common network scenarios</w:t>
      </w:r>
    </w:p>
    <w:p w14:paraId="02C916A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However, stateful firewalls still have limitations. They may not provide complete application-level protection against sophisticated attacks.</w:t>
      </w:r>
    </w:p>
    <w:p w14:paraId="7776643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Stateful inspection is generally more effective than basic stateless filtering because it understands the context of network connections rather than treating every packet independently.</w:t>
      </w:r>
    </w:p>
    <w:p w14:paraId="13EFC5F7" w14:textId="72C7B74F" w:rsidR="00FE1D98" w:rsidRPr="0038243B" w:rsidRDefault="00FE1D98" w:rsidP="0038243B">
      <w:pPr>
        <w:spacing w:after="0" w:line="360" w:lineRule="auto"/>
        <w:ind w:left="0" w:firstLine="0"/>
        <w:rPr>
          <w:rFonts w:ascii="Times New Roman" w:hAnsi="Times New Roman" w:cs="Times New Roman"/>
        </w:rPr>
      </w:pPr>
    </w:p>
    <w:p w14:paraId="708A4475"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16. Compare different types of firewalls and recommend the most suitable one for an enterprise network.</w:t>
      </w:r>
    </w:p>
    <w:p w14:paraId="03713165"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lastRenderedPageBreak/>
        <w:t>Answer:</w:t>
      </w:r>
    </w:p>
    <w:p w14:paraId="2880B0F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There are several major types of firewalls.</w:t>
      </w:r>
    </w:p>
    <w:p w14:paraId="6C11627F"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 Packet-filtering firewall</w:t>
      </w:r>
    </w:p>
    <w:p w14:paraId="71FC848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It checks basic packet information such as IP addresses and ports.</w:t>
      </w:r>
    </w:p>
    <w:p w14:paraId="7F74A8D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Advantage:</w:t>
      </w:r>
      <w:r w:rsidRPr="0038243B">
        <w:rPr>
          <w:rFonts w:ascii="Times New Roman" w:hAnsi="Times New Roman" w:cs="Times New Roman"/>
        </w:rPr>
        <w:t xml:space="preserve"> Fast and simple.</w:t>
      </w:r>
    </w:p>
    <w:p w14:paraId="397D7DA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Limitation:</w:t>
      </w:r>
      <w:r w:rsidRPr="0038243B">
        <w:rPr>
          <w:rFonts w:ascii="Times New Roman" w:hAnsi="Times New Roman" w:cs="Times New Roman"/>
        </w:rPr>
        <w:t xml:space="preserve"> Limited understanding of applications.</w:t>
      </w:r>
    </w:p>
    <w:p w14:paraId="1E49F870"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2. Stateful firewall</w:t>
      </w:r>
    </w:p>
    <w:p w14:paraId="16CC9DD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It tracks active network connections.</w:t>
      </w:r>
    </w:p>
    <w:p w14:paraId="42CFB03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Advantage:</w:t>
      </w:r>
      <w:r w:rsidRPr="0038243B">
        <w:rPr>
          <w:rFonts w:ascii="Times New Roman" w:hAnsi="Times New Roman" w:cs="Times New Roman"/>
        </w:rPr>
        <w:t xml:space="preserve"> Better context and security than basic packet filtering.</w:t>
      </w:r>
    </w:p>
    <w:p w14:paraId="34A93FBF"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3. Proxy/Application firewall</w:t>
      </w:r>
    </w:p>
    <w:p w14:paraId="5BFF5A9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It acts as an intermediary between the client and server and can inspect application-level communication.</w:t>
      </w:r>
    </w:p>
    <w:p w14:paraId="6E42B19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Advantage:</w:t>
      </w:r>
      <w:r w:rsidRPr="0038243B">
        <w:rPr>
          <w:rFonts w:ascii="Times New Roman" w:hAnsi="Times New Roman" w:cs="Times New Roman"/>
        </w:rPr>
        <w:t xml:space="preserve"> Detailed application-level control.</w:t>
      </w:r>
    </w:p>
    <w:p w14:paraId="0FA3AED2"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4. Next-Generation Firewall</w:t>
      </w:r>
    </w:p>
    <w:p w14:paraId="1576745A"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An </w:t>
      </w:r>
      <w:r w:rsidRPr="0038243B">
        <w:rPr>
          <w:rFonts w:ascii="Times New Roman" w:hAnsi="Times New Roman" w:cs="Times New Roman"/>
          <w:b/>
          <w:bCs/>
        </w:rPr>
        <w:t>NGFW</w:t>
      </w:r>
      <w:r w:rsidRPr="0038243B">
        <w:rPr>
          <w:rFonts w:ascii="Times New Roman" w:hAnsi="Times New Roman" w:cs="Times New Roman"/>
        </w:rPr>
        <w:t xml:space="preserve"> combines traditional firewall functionality with advanced features such as application awareness, deeper traffic inspection, and often integrated intrusion prevention.</w:t>
      </w:r>
    </w:p>
    <w:p w14:paraId="7C5A4DCC"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For a modern enterprise, I would recommend an </w:t>
      </w:r>
      <w:r w:rsidRPr="0038243B">
        <w:rPr>
          <w:rFonts w:ascii="Times New Roman" w:hAnsi="Times New Roman" w:cs="Times New Roman"/>
          <w:b/>
          <w:bCs/>
        </w:rPr>
        <w:t>NGFW</w:t>
      </w:r>
      <w:r w:rsidRPr="0038243B">
        <w:rPr>
          <w:rFonts w:ascii="Times New Roman" w:hAnsi="Times New Roman" w:cs="Times New Roman"/>
        </w:rPr>
        <w:t xml:space="preserve"> because enterprise networks contain many different applications, users, devices, and types of traffic.</w:t>
      </w:r>
    </w:p>
    <w:p w14:paraId="2F6798A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It provides better visibility and more advanced security controls than a basic packet-filtering firewall.</w:t>
      </w:r>
    </w:p>
    <w:p w14:paraId="3457F6CA" w14:textId="3BD4A8D2" w:rsidR="00FE1D98" w:rsidRPr="0038243B" w:rsidRDefault="00FE1D98" w:rsidP="0038243B">
      <w:pPr>
        <w:spacing w:after="0" w:line="360" w:lineRule="auto"/>
        <w:ind w:left="0" w:firstLine="0"/>
        <w:rPr>
          <w:rFonts w:ascii="Times New Roman" w:hAnsi="Times New Roman" w:cs="Times New Roman"/>
        </w:rPr>
      </w:pPr>
    </w:p>
    <w:p w14:paraId="2DA37F19"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17. Analyze how an IDS detects malicious activities using signature-based and anomaly-based techniques.</w:t>
      </w:r>
    </w:p>
    <w:p w14:paraId="744FA225"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2E0C4AE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An </w:t>
      </w:r>
      <w:r w:rsidRPr="0038243B">
        <w:rPr>
          <w:rFonts w:ascii="Times New Roman" w:hAnsi="Times New Roman" w:cs="Times New Roman"/>
          <w:b/>
          <w:bCs/>
        </w:rPr>
        <w:t>IDS</w:t>
      </w:r>
      <w:r w:rsidRPr="0038243B">
        <w:rPr>
          <w:rFonts w:ascii="Times New Roman" w:hAnsi="Times New Roman" w:cs="Times New Roman"/>
        </w:rPr>
        <w:t>, or Intrusion Detection System, monitors network or system activity and identifies suspicious behavior.</w:t>
      </w:r>
    </w:p>
    <w:p w14:paraId="28A20AE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There are two major detection approaches.</w:t>
      </w:r>
    </w:p>
    <w:p w14:paraId="6B8A4132"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Signature-Based Detection</w:t>
      </w:r>
    </w:p>
    <w:p w14:paraId="31F41B3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Signature-based detection compares observed activity with known attack patterns.</w:t>
      </w:r>
    </w:p>
    <w:p w14:paraId="7CC4F72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if an IDS recognizes a network pattern associated with a known malware attack, it generates an alert.</w:t>
      </w:r>
    </w:p>
    <w:p w14:paraId="2B4A7BC5"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Advantages:</w:t>
      </w:r>
    </w:p>
    <w:p w14:paraId="637AFDEB" w14:textId="77777777" w:rsidR="00FE1D98" w:rsidRPr="0038243B" w:rsidRDefault="00FE1D98" w:rsidP="0038243B">
      <w:pPr>
        <w:numPr>
          <w:ilvl w:val="0"/>
          <w:numId w:val="11"/>
        </w:numPr>
        <w:spacing w:after="0" w:line="360" w:lineRule="auto"/>
        <w:rPr>
          <w:rFonts w:ascii="Times New Roman" w:hAnsi="Times New Roman" w:cs="Times New Roman"/>
        </w:rPr>
      </w:pPr>
      <w:r w:rsidRPr="0038243B">
        <w:rPr>
          <w:rFonts w:ascii="Times New Roman" w:hAnsi="Times New Roman" w:cs="Times New Roman"/>
        </w:rPr>
        <w:t>Effective against known attacks</w:t>
      </w:r>
    </w:p>
    <w:p w14:paraId="006C19E9" w14:textId="77777777" w:rsidR="00FE1D98" w:rsidRPr="0038243B" w:rsidRDefault="00FE1D98" w:rsidP="0038243B">
      <w:pPr>
        <w:numPr>
          <w:ilvl w:val="0"/>
          <w:numId w:val="11"/>
        </w:numPr>
        <w:spacing w:after="0" w:line="360" w:lineRule="auto"/>
        <w:rPr>
          <w:rFonts w:ascii="Times New Roman" w:hAnsi="Times New Roman" w:cs="Times New Roman"/>
        </w:rPr>
      </w:pPr>
      <w:r w:rsidRPr="0038243B">
        <w:rPr>
          <w:rFonts w:ascii="Times New Roman" w:hAnsi="Times New Roman" w:cs="Times New Roman"/>
        </w:rPr>
        <w:lastRenderedPageBreak/>
        <w:t>Usually produces relatively precise alerts</w:t>
      </w:r>
    </w:p>
    <w:p w14:paraId="4E2AA495" w14:textId="77777777" w:rsidR="00FE1D98" w:rsidRPr="0038243B" w:rsidRDefault="00FE1D98" w:rsidP="0038243B">
      <w:pPr>
        <w:numPr>
          <w:ilvl w:val="0"/>
          <w:numId w:val="11"/>
        </w:numPr>
        <w:spacing w:after="0" w:line="360" w:lineRule="auto"/>
        <w:rPr>
          <w:rFonts w:ascii="Times New Roman" w:hAnsi="Times New Roman" w:cs="Times New Roman"/>
        </w:rPr>
      </w:pPr>
      <w:r w:rsidRPr="0038243B">
        <w:rPr>
          <w:rFonts w:ascii="Times New Roman" w:hAnsi="Times New Roman" w:cs="Times New Roman"/>
        </w:rPr>
        <w:t>Easy to understand</w:t>
      </w:r>
    </w:p>
    <w:p w14:paraId="54F8D706"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Limitation:</w:t>
      </w:r>
    </w:p>
    <w:p w14:paraId="695DDFE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It may fail to detect completely new attacks that do not match existing signatures.</w:t>
      </w:r>
    </w:p>
    <w:p w14:paraId="5162F815" w14:textId="685D6477" w:rsidR="00FE1D98" w:rsidRPr="0038243B" w:rsidRDefault="00FE1D98" w:rsidP="0038243B">
      <w:pPr>
        <w:spacing w:after="0" w:line="360" w:lineRule="auto"/>
        <w:ind w:left="0" w:firstLine="0"/>
        <w:rPr>
          <w:rFonts w:ascii="Times New Roman" w:hAnsi="Times New Roman" w:cs="Times New Roman"/>
        </w:rPr>
      </w:pPr>
    </w:p>
    <w:p w14:paraId="5CD417B1"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Anomaly-Based Detection</w:t>
      </w:r>
    </w:p>
    <w:p w14:paraId="4F9DC7E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Anomaly-based detection establishes a model or baseline of normal behavior.</w:t>
      </w:r>
    </w:p>
    <w:p w14:paraId="7309CFC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If activity significantly deviates from the expected behavior, the IDS generates an alert.</w:t>
      </w:r>
    </w:p>
    <w:p w14:paraId="5A74618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if a system normally communicates with a small number of servers but suddenly starts communicating with hundreds of unknown systems, the activity may be considered suspicious.</w:t>
      </w:r>
    </w:p>
    <w:p w14:paraId="3DCF45D9"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Advantages:</w:t>
      </w:r>
    </w:p>
    <w:p w14:paraId="53B777B0" w14:textId="77777777" w:rsidR="00FE1D98" w:rsidRPr="0038243B" w:rsidRDefault="00FE1D98" w:rsidP="0038243B">
      <w:pPr>
        <w:numPr>
          <w:ilvl w:val="0"/>
          <w:numId w:val="12"/>
        </w:numPr>
        <w:spacing w:after="0" w:line="360" w:lineRule="auto"/>
        <w:rPr>
          <w:rFonts w:ascii="Times New Roman" w:hAnsi="Times New Roman" w:cs="Times New Roman"/>
        </w:rPr>
      </w:pPr>
      <w:r w:rsidRPr="0038243B">
        <w:rPr>
          <w:rFonts w:ascii="Times New Roman" w:hAnsi="Times New Roman" w:cs="Times New Roman"/>
        </w:rPr>
        <w:t>Can detect unusual or previously unknown attacks</w:t>
      </w:r>
    </w:p>
    <w:p w14:paraId="40777D52" w14:textId="77777777" w:rsidR="00FE1D98" w:rsidRPr="0038243B" w:rsidRDefault="00FE1D98" w:rsidP="0038243B">
      <w:pPr>
        <w:numPr>
          <w:ilvl w:val="0"/>
          <w:numId w:val="12"/>
        </w:numPr>
        <w:spacing w:after="0" w:line="360" w:lineRule="auto"/>
        <w:rPr>
          <w:rFonts w:ascii="Times New Roman" w:hAnsi="Times New Roman" w:cs="Times New Roman"/>
        </w:rPr>
      </w:pPr>
      <w:r w:rsidRPr="0038243B">
        <w:rPr>
          <w:rFonts w:ascii="Times New Roman" w:hAnsi="Times New Roman" w:cs="Times New Roman"/>
        </w:rPr>
        <w:t>Useful for identifying abnormal behavior</w:t>
      </w:r>
    </w:p>
    <w:p w14:paraId="430F7939"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Limitation:</w:t>
      </w:r>
    </w:p>
    <w:p w14:paraId="43AA4FA8"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It can generate </w:t>
      </w:r>
      <w:r w:rsidRPr="0038243B">
        <w:rPr>
          <w:rFonts w:ascii="Times New Roman" w:hAnsi="Times New Roman" w:cs="Times New Roman"/>
          <w:b/>
          <w:bCs/>
        </w:rPr>
        <w:t>false positives</w:t>
      </w:r>
      <w:r w:rsidRPr="0038243B">
        <w:rPr>
          <w:rFonts w:ascii="Times New Roman" w:hAnsi="Times New Roman" w:cs="Times New Roman"/>
        </w:rPr>
        <w:t xml:space="preserve"> when legitimate behavior is unusual.</w:t>
      </w:r>
    </w:p>
    <w:p w14:paraId="77BEB29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Combining signature-based and anomaly-based detection provides broader protection than relying on only one technique.</w:t>
      </w:r>
    </w:p>
    <w:p w14:paraId="69D69E3A" w14:textId="61E423D0" w:rsidR="00FE1D98" w:rsidRPr="0038243B" w:rsidRDefault="00FE1D98" w:rsidP="0038243B">
      <w:pPr>
        <w:spacing w:after="0" w:line="360" w:lineRule="auto"/>
        <w:ind w:left="0" w:firstLine="0"/>
        <w:rPr>
          <w:rFonts w:ascii="Times New Roman" w:hAnsi="Times New Roman" w:cs="Times New Roman"/>
        </w:rPr>
      </w:pPr>
    </w:p>
    <w:p w14:paraId="698100A4"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18. Apply IDS/IPS mechanisms to prevent a DDoS attack.</w:t>
      </w:r>
    </w:p>
    <w:p w14:paraId="15029129"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1E8795D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 </w:t>
      </w:r>
      <w:r w:rsidRPr="0038243B">
        <w:rPr>
          <w:rFonts w:ascii="Times New Roman" w:hAnsi="Times New Roman" w:cs="Times New Roman"/>
          <w:b/>
          <w:bCs/>
        </w:rPr>
        <w:t>Distributed Denial-of-Service</w:t>
      </w:r>
      <w:r w:rsidRPr="0038243B">
        <w:rPr>
          <w:rFonts w:ascii="Times New Roman" w:hAnsi="Times New Roman" w:cs="Times New Roman"/>
        </w:rPr>
        <w:t>, or DDoS, attack attempts to make a service unavailable by overwhelming it with traffic or requests from many sources.</w:t>
      </w:r>
    </w:p>
    <w:p w14:paraId="528CC2B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An IDS can monitor network traffic and identify unusual patterns such as:</w:t>
      </w:r>
    </w:p>
    <w:p w14:paraId="7D176768" w14:textId="77777777" w:rsidR="00FE1D98" w:rsidRPr="0038243B" w:rsidRDefault="00FE1D98" w:rsidP="0038243B">
      <w:pPr>
        <w:numPr>
          <w:ilvl w:val="0"/>
          <w:numId w:val="13"/>
        </w:numPr>
        <w:spacing w:after="0" w:line="360" w:lineRule="auto"/>
        <w:rPr>
          <w:rFonts w:ascii="Times New Roman" w:hAnsi="Times New Roman" w:cs="Times New Roman"/>
        </w:rPr>
      </w:pPr>
      <w:r w:rsidRPr="0038243B">
        <w:rPr>
          <w:rFonts w:ascii="Times New Roman" w:hAnsi="Times New Roman" w:cs="Times New Roman"/>
        </w:rPr>
        <w:t>Sudden traffic spikes</w:t>
      </w:r>
    </w:p>
    <w:p w14:paraId="05E6FB11" w14:textId="77777777" w:rsidR="00FE1D98" w:rsidRPr="0038243B" w:rsidRDefault="00FE1D98" w:rsidP="0038243B">
      <w:pPr>
        <w:numPr>
          <w:ilvl w:val="0"/>
          <w:numId w:val="13"/>
        </w:numPr>
        <w:spacing w:after="0" w:line="360" w:lineRule="auto"/>
        <w:rPr>
          <w:rFonts w:ascii="Times New Roman" w:hAnsi="Times New Roman" w:cs="Times New Roman"/>
        </w:rPr>
      </w:pPr>
      <w:r w:rsidRPr="0038243B">
        <w:rPr>
          <w:rFonts w:ascii="Times New Roman" w:hAnsi="Times New Roman" w:cs="Times New Roman"/>
        </w:rPr>
        <w:t>Large numbers of connections</w:t>
      </w:r>
    </w:p>
    <w:p w14:paraId="093A7F70" w14:textId="77777777" w:rsidR="00FE1D98" w:rsidRPr="0038243B" w:rsidRDefault="00FE1D98" w:rsidP="0038243B">
      <w:pPr>
        <w:numPr>
          <w:ilvl w:val="0"/>
          <w:numId w:val="13"/>
        </w:numPr>
        <w:spacing w:after="0" w:line="360" w:lineRule="auto"/>
        <w:rPr>
          <w:rFonts w:ascii="Times New Roman" w:hAnsi="Times New Roman" w:cs="Times New Roman"/>
        </w:rPr>
      </w:pPr>
      <w:r w:rsidRPr="0038243B">
        <w:rPr>
          <w:rFonts w:ascii="Times New Roman" w:hAnsi="Times New Roman" w:cs="Times New Roman"/>
        </w:rPr>
        <w:t>Repeated requests</w:t>
      </w:r>
    </w:p>
    <w:p w14:paraId="2437B15F" w14:textId="77777777" w:rsidR="00FE1D98" w:rsidRPr="0038243B" w:rsidRDefault="00FE1D98" w:rsidP="0038243B">
      <w:pPr>
        <w:numPr>
          <w:ilvl w:val="0"/>
          <w:numId w:val="13"/>
        </w:numPr>
        <w:spacing w:after="0" w:line="360" w:lineRule="auto"/>
        <w:rPr>
          <w:rFonts w:ascii="Times New Roman" w:hAnsi="Times New Roman" w:cs="Times New Roman"/>
        </w:rPr>
      </w:pPr>
      <w:r w:rsidRPr="0038243B">
        <w:rPr>
          <w:rFonts w:ascii="Times New Roman" w:hAnsi="Times New Roman" w:cs="Times New Roman"/>
        </w:rPr>
        <w:t>Unusual source patterns</w:t>
      </w:r>
    </w:p>
    <w:p w14:paraId="079C608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However, IDS primarily detects and alerts.</w:t>
      </w:r>
    </w:p>
    <w:p w14:paraId="152F0A49"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An </w:t>
      </w:r>
      <w:r w:rsidRPr="0038243B">
        <w:rPr>
          <w:rFonts w:ascii="Times New Roman" w:hAnsi="Times New Roman" w:cs="Times New Roman"/>
          <w:b/>
          <w:bCs/>
        </w:rPr>
        <w:t>IPS</w:t>
      </w:r>
      <w:r w:rsidRPr="0038243B">
        <w:rPr>
          <w:rFonts w:ascii="Times New Roman" w:hAnsi="Times New Roman" w:cs="Times New Roman"/>
        </w:rPr>
        <w:t xml:space="preserve"> can take active action against suspicious traffic. Depending on its capabilities, it may block or drop malicious traffic and apply rate-limiting or other controls.</w:t>
      </w:r>
    </w:p>
    <w:p w14:paraId="48AA48B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if an IPS detects a large amount of clearly malicious traffic matching known attack patterns, it can automatically block the relevant traffic.</w:t>
      </w:r>
    </w:p>
    <w:p w14:paraId="47B394A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lastRenderedPageBreak/>
        <w:t xml:space="preserve">For large-scale DDoS attacks, however, an organization should not rely only on an internal IPS. Additional controls such as </w:t>
      </w:r>
      <w:r w:rsidRPr="0038243B">
        <w:rPr>
          <w:rFonts w:ascii="Times New Roman" w:hAnsi="Times New Roman" w:cs="Times New Roman"/>
          <w:b/>
          <w:bCs/>
        </w:rPr>
        <w:t>DDoS mitigation services, upstream filtering, rate limiting, load balancing, and CDN-based protection</w:t>
      </w:r>
      <w:r w:rsidRPr="0038243B">
        <w:rPr>
          <w:rFonts w:ascii="Times New Roman" w:hAnsi="Times New Roman" w:cs="Times New Roman"/>
        </w:rPr>
        <w:t xml:space="preserve"> may be necessary.</w:t>
      </w:r>
    </w:p>
    <w:p w14:paraId="4F5AA927"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IDS provides visibility and detection, while IPS can actively respond, but effective DDoS protection usually requires multiple layers of defense.</w:t>
      </w:r>
    </w:p>
    <w:p w14:paraId="641818E1" w14:textId="083EC2B3" w:rsidR="00FE1D98" w:rsidRPr="0038243B" w:rsidRDefault="00FE1D98" w:rsidP="0038243B">
      <w:pPr>
        <w:spacing w:after="0" w:line="360" w:lineRule="auto"/>
        <w:ind w:left="0" w:firstLine="0"/>
        <w:rPr>
          <w:rFonts w:ascii="Times New Roman" w:hAnsi="Times New Roman" w:cs="Times New Roman"/>
        </w:rPr>
      </w:pPr>
    </w:p>
    <w:p w14:paraId="0B7F562B"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19. Evaluate the differences between IDS and IPS in terms of response to detected threats.</w:t>
      </w:r>
    </w:p>
    <w:p w14:paraId="2F196EB6"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7DB913B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IDS and IPS are both security technologies that monitor network traffic, but their responses are different.</w:t>
      </w:r>
    </w:p>
    <w:p w14:paraId="4035ED8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IDS stands for Intrusion Detection System.</w:t>
      </w:r>
    </w:p>
    <w:p w14:paraId="6FE7428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 xml:space="preserve">It monitors activity and generates an alert when suspicious behavior is detected. It is mainly used for </w:t>
      </w:r>
      <w:r w:rsidRPr="0038243B">
        <w:rPr>
          <w:rFonts w:ascii="Times New Roman" w:hAnsi="Times New Roman" w:cs="Times New Roman"/>
          <w:b/>
          <w:bCs/>
        </w:rPr>
        <w:t>detection, monitoring, and investigation</w:t>
      </w:r>
      <w:r w:rsidRPr="0038243B">
        <w:rPr>
          <w:rFonts w:ascii="Times New Roman" w:hAnsi="Times New Roman" w:cs="Times New Roman"/>
        </w:rPr>
        <w:t>.</w:t>
      </w:r>
    </w:p>
    <w:p w14:paraId="15EFAB4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IPS stands for Intrusion Prevention System.</w:t>
      </w:r>
    </w:p>
    <w:p w14:paraId="268B91C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It monitors traffic and can automatically take action when it identifies malicious activity.</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3060"/>
        <w:gridCol w:w="4770"/>
      </w:tblGrid>
      <w:tr w:rsidR="00FE1D98" w:rsidRPr="0038243B" w14:paraId="29840C50" w14:textId="77777777" w:rsidTr="0038243B">
        <w:trPr>
          <w:tblHeader/>
          <w:tblCellSpacing w:w="15" w:type="dxa"/>
        </w:trPr>
        <w:tc>
          <w:tcPr>
            <w:tcW w:w="1750" w:type="dxa"/>
            <w:vAlign w:val="center"/>
            <w:hideMark/>
          </w:tcPr>
          <w:p w14:paraId="53651D5E"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Feature</w:t>
            </w:r>
          </w:p>
        </w:tc>
        <w:tc>
          <w:tcPr>
            <w:tcW w:w="3030" w:type="dxa"/>
            <w:vAlign w:val="center"/>
            <w:hideMark/>
          </w:tcPr>
          <w:p w14:paraId="69248C51"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IDS</w:t>
            </w:r>
          </w:p>
        </w:tc>
        <w:tc>
          <w:tcPr>
            <w:tcW w:w="4725" w:type="dxa"/>
            <w:vAlign w:val="center"/>
            <w:hideMark/>
          </w:tcPr>
          <w:p w14:paraId="3A27F237"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IPS</w:t>
            </w:r>
          </w:p>
        </w:tc>
      </w:tr>
      <w:tr w:rsidR="00FE1D98" w:rsidRPr="0038243B" w14:paraId="150B10CE" w14:textId="77777777" w:rsidTr="0038243B">
        <w:trPr>
          <w:tblCellSpacing w:w="15" w:type="dxa"/>
        </w:trPr>
        <w:tc>
          <w:tcPr>
            <w:tcW w:w="1750" w:type="dxa"/>
            <w:vAlign w:val="center"/>
            <w:hideMark/>
          </w:tcPr>
          <w:p w14:paraId="49D914D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Full form</w:t>
            </w:r>
          </w:p>
        </w:tc>
        <w:tc>
          <w:tcPr>
            <w:tcW w:w="3030" w:type="dxa"/>
            <w:vAlign w:val="center"/>
            <w:hideMark/>
          </w:tcPr>
          <w:p w14:paraId="2801ED7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Intrusion Detection System</w:t>
            </w:r>
          </w:p>
        </w:tc>
        <w:tc>
          <w:tcPr>
            <w:tcW w:w="4725" w:type="dxa"/>
            <w:vAlign w:val="center"/>
            <w:hideMark/>
          </w:tcPr>
          <w:p w14:paraId="6CFF311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Intrusion Prevention System</w:t>
            </w:r>
          </w:p>
        </w:tc>
      </w:tr>
      <w:tr w:rsidR="00FE1D98" w:rsidRPr="0038243B" w14:paraId="51B51565" w14:textId="77777777" w:rsidTr="0038243B">
        <w:trPr>
          <w:tblCellSpacing w:w="15" w:type="dxa"/>
        </w:trPr>
        <w:tc>
          <w:tcPr>
            <w:tcW w:w="1750" w:type="dxa"/>
            <w:vAlign w:val="center"/>
            <w:hideMark/>
          </w:tcPr>
          <w:p w14:paraId="6490736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Main purpose</w:t>
            </w:r>
          </w:p>
        </w:tc>
        <w:tc>
          <w:tcPr>
            <w:tcW w:w="3030" w:type="dxa"/>
            <w:vAlign w:val="center"/>
            <w:hideMark/>
          </w:tcPr>
          <w:p w14:paraId="14A7CB4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Detect threats</w:t>
            </w:r>
          </w:p>
        </w:tc>
        <w:tc>
          <w:tcPr>
            <w:tcW w:w="4725" w:type="dxa"/>
            <w:vAlign w:val="center"/>
            <w:hideMark/>
          </w:tcPr>
          <w:p w14:paraId="042D1CC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Detect and prevent threats</w:t>
            </w:r>
          </w:p>
        </w:tc>
      </w:tr>
      <w:tr w:rsidR="00FE1D98" w:rsidRPr="0038243B" w14:paraId="7A14F06F" w14:textId="77777777" w:rsidTr="0038243B">
        <w:trPr>
          <w:tblCellSpacing w:w="15" w:type="dxa"/>
        </w:trPr>
        <w:tc>
          <w:tcPr>
            <w:tcW w:w="1750" w:type="dxa"/>
            <w:vAlign w:val="center"/>
            <w:hideMark/>
          </w:tcPr>
          <w:p w14:paraId="2B02922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Response</w:t>
            </w:r>
          </w:p>
        </w:tc>
        <w:tc>
          <w:tcPr>
            <w:tcW w:w="3030" w:type="dxa"/>
            <w:vAlign w:val="center"/>
            <w:hideMark/>
          </w:tcPr>
          <w:p w14:paraId="1CAD4FBD"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Alert</w:t>
            </w:r>
          </w:p>
        </w:tc>
        <w:tc>
          <w:tcPr>
            <w:tcW w:w="4725" w:type="dxa"/>
            <w:vAlign w:val="center"/>
            <w:hideMark/>
          </w:tcPr>
          <w:p w14:paraId="3FD8C54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Block/drop/otherwise prevent</w:t>
            </w:r>
          </w:p>
        </w:tc>
      </w:tr>
      <w:tr w:rsidR="00FE1D98" w:rsidRPr="0038243B" w14:paraId="18BBCF25" w14:textId="77777777" w:rsidTr="0038243B">
        <w:trPr>
          <w:tblCellSpacing w:w="15" w:type="dxa"/>
        </w:trPr>
        <w:tc>
          <w:tcPr>
            <w:tcW w:w="1750" w:type="dxa"/>
            <w:vAlign w:val="center"/>
            <w:hideMark/>
          </w:tcPr>
          <w:p w14:paraId="1058C2A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Position</w:t>
            </w:r>
          </w:p>
        </w:tc>
        <w:tc>
          <w:tcPr>
            <w:tcW w:w="3030" w:type="dxa"/>
            <w:vAlign w:val="center"/>
            <w:hideMark/>
          </w:tcPr>
          <w:p w14:paraId="382FF235"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Often monitoring-oriented</w:t>
            </w:r>
          </w:p>
        </w:tc>
        <w:tc>
          <w:tcPr>
            <w:tcW w:w="4725" w:type="dxa"/>
            <w:vAlign w:val="center"/>
            <w:hideMark/>
          </w:tcPr>
          <w:p w14:paraId="226BB2EC"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Usually inline</w:t>
            </w:r>
          </w:p>
        </w:tc>
      </w:tr>
      <w:tr w:rsidR="00FE1D98" w:rsidRPr="0038243B" w14:paraId="4ECD87CF" w14:textId="77777777" w:rsidTr="0038243B">
        <w:trPr>
          <w:tblCellSpacing w:w="15" w:type="dxa"/>
        </w:trPr>
        <w:tc>
          <w:tcPr>
            <w:tcW w:w="1750" w:type="dxa"/>
            <w:vAlign w:val="center"/>
            <w:hideMark/>
          </w:tcPr>
          <w:p w14:paraId="780675E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Risk</w:t>
            </w:r>
          </w:p>
        </w:tc>
        <w:tc>
          <w:tcPr>
            <w:tcW w:w="3030" w:type="dxa"/>
            <w:vAlign w:val="center"/>
            <w:hideMark/>
          </w:tcPr>
          <w:p w14:paraId="2AE56F3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Does not directly stop traffic</w:t>
            </w:r>
          </w:p>
        </w:tc>
        <w:tc>
          <w:tcPr>
            <w:tcW w:w="4725" w:type="dxa"/>
            <w:vAlign w:val="center"/>
            <w:hideMark/>
          </w:tcPr>
          <w:p w14:paraId="3EE769AA"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Incorrect blocking can affect legitimate traffic</w:t>
            </w:r>
          </w:p>
        </w:tc>
      </w:tr>
    </w:tbl>
    <w:p w14:paraId="3DDFDD00"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For example, if malicious traffic is detected:</w:t>
      </w:r>
    </w:p>
    <w:p w14:paraId="502E29C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IDS:</w:t>
      </w:r>
      <w:r w:rsidRPr="0038243B">
        <w:rPr>
          <w:rFonts w:ascii="Times New Roman" w:hAnsi="Times New Roman" w:cs="Times New Roman"/>
        </w:rPr>
        <w:t xml:space="preserve"> "This traffic appears malicious. Alert the security team."</w:t>
      </w:r>
    </w:p>
    <w:p w14:paraId="1606B7C1"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IPS:</w:t>
      </w:r>
      <w:r w:rsidRPr="0038243B">
        <w:rPr>
          <w:rFonts w:ascii="Times New Roman" w:hAnsi="Times New Roman" w:cs="Times New Roman"/>
        </w:rPr>
        <w:t xml:space="preserve"> "This traffic appears malicious. Block it according to the security policy."</w:t>
      </w:r>
    </w:p>
    <w:p w14:paraId="1AC41A8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Therefore, IPS provides a more active defense, while IDS is valuable for visibility and investigation.</w:t>
      </w:r>
    </w:p>
    <w:p w14:paraId="703A04A7" w14:textId="6AC00239" w:rsidR="00FE1D98" w:rsidRPr="0038243B" w:rsidRDefault="00FE1D98" w:rsidP="0038243B">
      <w:pPr>
        <w:spacing w:after="0" w:line="360" w:lineRule="auto"/>
        <w:ind w:left="0" w:firstLine="0"/>
        <w:rPr>
          <w:rFonts w:ascii="Times New Roman" w:hAnsi="Times New Roman" w:cs="Times New Roman"/>
        </w:rPr>
      </w:pPr>
    </w:p>
    <w:p w14:paraId="7CD17E8A"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20. Propose improvements to reduce false positives in an IDS while maintaining high detection accuracy.</w:t>
      </w:r>
    </w:p>
    <w:p w14:paraId="0BF0685A"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Answer:</w:t>
      </w:r>
    </w:p>
    <w:p w14:paraId="20DFEDA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A false positive occurs when an IDS identifies legitimate activity as malicious.</w:t>
      </w:r>
    </w:p>
    <w:p w14:paraId="49AE13C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lastRenderedPageBreak/>
        <w:t xml:space="preserve">Too many false positives can cause </w:t>
      </w:r>
      <w:r w:rsidRPr="0038243B">
        <w:rPr>
          <w:rFonts w:ascii="Times New Roman" w:hAnsi="Times New Roman" w:cs="Times New Roman"/>
          <w:b/>
          <w:bCs/>
        </w:rPr>
        <w:t>alert fatigue</w:t>
      </w:r>
      <w:r w:rsidRPr="0038243B">
        <w:rPr>
          <w:rFonts w:ascii="Times New Roman" w:hAnsi="Times New Roman" w:cs="Times New Roman"/>
        </w:rPr>
        <w:t>, where security teams receive so many alerts that important threats may be overlooked.</w:t>
      </w:r>
    </w:p>
    <w:p w14:paraId="3638FABB"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To reduce false positives, I would use several improvements.</w:t>
      </w:r>
    </w:p>
    <w:p w14:paraId="42F79813"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1. Tune detection rules</w:t>
      </w:r>
    </w:p>
    <w:p w14:paraId="2F91D6F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Security teams should regularly review and modify rules to remove unnecessary alerts.</w:t>
      </w:r>
    </w:p>
    <w:p w14:paraId="08F06ED7"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2. Establish accurate baselines</w:t>
      </w:r>
    </w:p>
    <w:p w14:paraId="0AD8EEEC"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IDS should understand what normal activity looks like in the specific organization.</w:t>
      </w:r>
    </w:p>
    <w:p w14:paraId="3F528BC8"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3. Combine detection methods</w:t>
      </w:r>
    </w:p>
    <w:p w14:paraId="5CC94C6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Using both signature-based and anomaly-based detection can improve coverage.</w:t>
      </w:r>
    </w:p>
    <w:p w14:paraId="3184CF9B"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4. Add context</w:t>
      </w:r>
    </w:p>
    <w:p w14:paraId="4F1D2C06"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The IDS can consider information such as:</w:t>
      </w:r>
    </w:p>
    <w:p w14:paraId="2D2EBD4B" w14:textId="77777777" w:rsidR="00FE1D98" w:rsidRPr="0038243B" w:rsidRDefault="00FE1D98" w:rsidP="0038243B">
      <w:pPr>
        <w:numPr>
          <w:ilvl w:val="0"/>
          <w:numId w:val="14"/>
        </w:numPr>
        <w:spacing w:after="0" w:line="360" w:lineRule="auto"/>
        <w:rPr>
          <w:rFonts w:ascii="Times New Roman" w:hAnsi="Times New Roman" w:cs="Times New Roman"/>
        </w:rPr>
      </w:pPr>
      <w:r w:rsidRPr="0038243B">
        <w:rPr>
          <w:rFonts w:ascii="Times New Roman" w:hAnsi="Times New Roman" w:cs="Times New Roman"/>
        </w:rPr>
        <w:t>User identity</w:t>
      </w:r>
    </w:p>
    <w:p w14:paraId="7520BB49" w14:textId="77777777" w:rsidR="00FE1D98" w:rsidRPr="0038243B" w:rsidRDefault="00FE1D98" w:rsidP="0038243B">
      <w:pPr>
        <w:numPr>
          <w:ilvl w:val="0"/>
          <w:numId w:val="14"/>
        </w:numPr>
        <w:spacing w:after="0" w:line="360" w:lineRule="auto"/>
        <w:rPr>
          <w:rFonts w:ascii="Times New Roman" w:hAnsi="Times New Roman" w:cs="Times New Roman"/>
        </w:rPr>
      </w:pPr>
      <w:r w:rsidRPr="0038243B">
        <w:rPr>
          <w:rFonts w:ascii="Times New Roman" w:hAnsi="Times New Roman" w:cs="Times New Roman"/>
        </w:rPr>
        <w:t>Device type</w:t>
      </w:r>
    </w:p>
    <w:p w14:paraId="03BDE5F2" w14:textId="77777777" w:rsidR="00FE1D98" w:rsidRPr="0038243B" w:rsidRDefault="00FE1D98" w:rsidP="0038243B">
      <w:pPr>
        <w:numPr>
          <w:ilvl w:val="0"/>
          <w:numId w:val="14"/>
        </w:numPr>
        <w:spacing w:after="0" w:line="360" w:lineRule="auto"/>
        <w:rPr>
          <w:rFonts w:ascii="Times New Roman" w:hAnsi="Times New Roman" w:cs="Times New Roman"/>
        </w:rPr>
      </w:pPr>
      <w:r w:rsidRPr="0038243B">
        <w:rPr>
          <w:rFonts w:ascii="Times New Roman" w:hAnsi="Times New Roman" w:cs="Times New Roman"/>
        </w:rPr>
        <w:t>Location</w:t>
      </w:r>
    </w:p>
    <w:p w14:paraId="272B234C" w14:textId="77777777" w:rsidR="00FE1D98" w:rsidRPr="0038243B" w:rsidRDefault="00FE1D98" w:rsidP="0038243B">
      <w:pPr>
        <w:numPr>
          <w:ilvl w:val="0"/>
          <w:numId w:val="14"/>
        </w:numPr>
        <w:spacing w:after="0" w:line="360" w:lineRule="auto"/>
        <w:rPr>
          <w:rFonts w:ascii="Times New Roman" w:hAnsi="Times New Roman" w:cs="Times New Roman"/>
        </w:rPr>
      </w:pPr>
      <w:r w:rsidRPr="0038243B">
        <w:rPr>
          <w:rFonts w:ascii="Times New Roman" w:hAnsi="Times New Roman" w:cs="Times New Roman"/>
        </w:rPr>
        <w:t>Time</w:t>
      </w:r>
    </w:p>
    <w:p w14:paraId="3CF5DECB" w14:textId="77777777" w:rsidR="00FE1D98" w:rsidRPr="0038243B" w:rsidRDefault="00FE1D98" w:rsidP="0038243B">
      <w:pPr>
        <w:numPr>
          <w:ilvl w:val="0"/>
          <w:numId w:val="14"/>
        </w:numPr>
        <w:spacing w:after="0" w:line="360" w:lineRule="auto"/>
        <w:rPr>
          <w:rFonts w:ascii="Times New Roman" w:hAnsi="Times New Roman" w:cs="Times New Roman"/>
        </w:rPr>
      </w:pPr>
      <w:r w:rsidRPr="0038243B">
        <w:rPr>
          <w:rFonts w:ascii="Times New Roman" w:hAnsi="Times New Roman" w:cs="Times New Roman"/>
        </w:rPr>
        <w:t>Network segment</w:t>
      </w:r>
    </w:p>
    <w:p w14:paraId="3F70F6D3" w14:textId="77777777" w:rsidR="00FE1D98" w:rsidRPr="0038243B" w:rsidRDefault="00FE1D98" w:rsidP="0038243B">
      <w:pPr>
        <w:numPr>
          <w:ilvl w:val="0"/>
          <w:numId w:val="14"/>
        </w:numPr>
        <w:spacing w:after="0" w:line="360" w:lineRule="auto"/>
        <w:rPr>
          <w:rFonts w:ascii="Times New Roman" w:hAnsi="Times New Roman" w:cs="Times New Roman"/>
        </w:rPr>
      </w:pPr>
      <w:r w:rsidRPr="0038243B">
        <w:rPr>
          <w:rFonts w:ascii="Times New Roman" w:hAnsi="Times New Roman" w:cs="Times New Roman"/>
        </w:rPr>
        <w:t>Historical behavior</w:t>
      </w:r>
    </w:p>
    <w:p w14:paraId="6BB9D7C3"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This helps distinguish legitimate unusual activity from actual attacks.</w:t>
      </w:r>
    </w:p>
    <w:p w14:paraId="53974F3F"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5. Use threat intelligence</w:t>
      </w:r>
    </w:p>
    <w:p w14:paraId="6EC8040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Known malicious IP addresses, domains, and attack indicators can help improve detection accuracy.</w:t>
      </w:r>
    </w:p>
    <w:p w14:paraId="0A4F0F62"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6. Use machine-learning techniques carefully</w:t>
      </w:r>
    </w:p>
    <w:p w14:paraId="160DD4E2"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Behavioral models can help identify complex patterns, but they must be trained and monitored properly.</w:t>
      </w:r>
    </w:p>
    <w:p w14:paraId="2BAC9102" w14:textId="77777777" w:rsidR="00FE1D98" w:rsidRPr="0038243B" w:rsidRDefault="00FE1D98" w:rsidP="0038243B">
      <w:pPr>
        <w:spacing w:after="0" w:line="360" w:lineRule="auto"/>
        <w:ind w:left="0" w:firstLine="0"/>
        <w:rPr>
          <w:rFonts w:ascii="Times New Roman" w:hAnsi="Times New Roman" w:cs="Times New Roman"/>
          <w:b/>
          <w:bCs/>
        </w:rPr>
      </w:pPr>
      <w:r w:rsidRPr="0038243B">
        <w:rPr>
          <w:rFonts w:ascii="Times New Roman" w:hAnsi="Times New Roman" w:cs="Times New Roman"/>
          <w:b/>
          <w:bCs/>
        </w:rPr>
        <w:t>7. Continuously review alerts</w:t>
      </w:r>
    </w:p>
    <w:p w14:paraId="1643C854"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rPr>
        <w:t>Security analysts should investigate alerts and use the results to improve future detection rules.</w:t>
      </w:r>
    </w:p>
    <w:p w14:paraId="416906BF"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Example:</w:t>
      </w:r>
      <w:r w:rsidRPr="0038243B">
        <w:rPr>
          <w:rFonts w:ascii="Times New Roman" w:hAnsi="Times New Roman" w:cs="Times New Roman"/>
        </w:rPr>
        <w:t xml:space="preserve"> If a server regularly performs a large number of connections as part of its normal function, an IDS should not repeatedly flag this as an attack.</w:t>
      </w:r>
    </w:p>
    <w:p w14:paraId="7534AB1E" w14:textId="77777777" w:rsidR="00FE1D98" w:rsidRPr="0038243B" w:rsidRDefault="00FE1D98" w:rsidP="0038243B">
      <w:pPr>
        <w:spacing w:after="0" w:line="360" w:lineRule="auto"/>
        <w:ind w:left="0" w:firstLine="0"/>
        <w:rPr>
          <w:rFonts w:ascii="Times New Roman" w:hAnsi="Times New Roman" w:cs="Times New Roman"/>
        </w:rPr>
      </w:pPr>
      <w:r w:rsidRPr="0038243B">
        <w:rPr>
          <w:rFonts w:ascii="Times New Roman" w:hAnsi="Times New Roman" w:cs="Times New Roman"/>
          <w:b/>
          <w:bCs/>
        </w:rPr>
        <w:t>Conclusion:</w:t>
      </w:r>
      <w:r w:rsidRPr="0038243B">
        <w:rPr>
          <w:rFonts w:ascii="Times New Roman" w:hAnsi="Times New Roman" w:cs="Times New Roman"/>
        </w:rPr>
        <w:t xml:space="preserve"> The objective is not to generate the maximum number of alerts. The objective is to generate </w:t>
      </w:r>
      <w:r w:rsidRPr="0038243B">
        <w:rPr>
          <w:rFonts w:ascii="Times New Roman" w:hAnsi="Times New Roman" w:cs="Times New Roman"/>
          <w:b/>
          <w:bCs/>
        </w:rPr>
        <w:t>accurate, meaningful alerts while maintaining strong detection of real attacks</w:t>
      </w:r>
      <w:r w:rsidRPr="0038243B">
        <w:rPr>
          <w:rFonts w:ascii="Times New Roman" w:hAnsi="Times New Roman" w:cs="Times New Roman"/>
        </w:rPr>
        <w:t>.</w:t>
      </w:r>
    </w:p>
    <w:p w14:paraId="0095A705" w14:textId="6322438F" w:rsidR="00FE1D98" w:rsidRPr="00FE1D98" w:rsidRDefault="00FE1D98" w:rsidP="00FE1D98">
      <w:pPr>
        <w:spacing w:after="0" w:line="259" w:lineRule="auto"/>
        <w:ind w:left="0" w:firstLine="0"/>
      </w:pPr>
    </w:p>
    <w:p w14:paraId="367E381D" w14:textId="0E66BF63" w:rsidR="00EB00EA" w:rsidRDefault="00EB00EA">
      <w:pPr>
        <w:spacing w:after="0" w:line="259" w:lineRule="auto"/>
        <w:ind w:left="0" w:firstLine="0"/>
      </w:pPr>
    </w:p>
    <w:sectPr w:rsidR="00EB00EA">
      <w:pgSz w:w="11909" w:h="16834"/>
      <w:pgMar w:top="1491" w:right="1066" w:bottom="15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2AD"/>
    <w:multiLevelType w:val="multilevel"/>
    <w:tmpl w:val="5956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D15F4"/>
    <w:multiLevelType w:val="multilevel"/>
    <w:tmpl w:val="D7E6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B5CDF"/>
    <w:multiLevelType w:val="multilevel"/>
    <w:tmpl w:val="24F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92F6E"/>
    <w:multiLevelType w:val="multilevel"/>
    <w:tmpl w:val="9FDA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101781"/>
    <w:multiLevelType w:val="multilevel"/>
    <w:tmpl w:val="E01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F51E2"/>
    <w:multiLevelType w:val="multilevel"/>
    <w:tmpl w:val="319C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E6A1A"/>
    <w:multiLevelType w:val="multilevel"/>
    <w:tmpl w:val="5CD6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D5C81"/>
    <w:multiLevelType w:val="multilevel"/>
    <w:tmpl w:val="37B8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E7BAF"/>
    <w:multiLevelType w:val="hybridMultilevel"/>
    <w:tmpl w:val="28DA9722"/>
    <w:lvl w:ilvl="0" w:tplc="83828F18">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DE618C">
      <w:start w:val="1"/>
      <w:numFmt w:val="lowerLetter"/>
      <w:lvlText w:val="%2"/>
      <w:lvlJc w:val="left"/>
      <w:pPr>
        <w:ind w:left="1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D0D488">
      <w:start w:val="1"/>
      <w:numFmt w:val="lowerRoman"/>
      <w:lvlText w:val="%3"/>
      <w:lvlJc w:val="left"/>
      <w:pPr>
        <w:ind w:left="1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124646">
      <w:start w:val="1"/>
      <w:numFmt w:val="decimal"/>
      <w:lvlText w:val="%4"/>
      <w:lvlJc w:val="left"/>
      <w:pPr>
        <w:ind w:left="2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4C925C">
      <w:start w:val="1"/>
      <w:numFmt w:val="lowerLetter"/>
      <w:lvlText w:val="%5"/>
      <w:lvlJc w:val="left"/>
      <w:pPr>
        <w:ind w:left="3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AA754C">
      <w:start w:val="1"/>
      <w:numFmt w:val="lowerRoman"/>
      <w:lvlText w:val="%6"/>
      <w:lvlJc w:val="left"/>
      <w:pPr>
        <w:ind w:left="4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DAA708">
      <w:start w:val="1"/>
      <w:numFmt w:val="decimal"/>
      <w:lvlText w:val="%7"/>
      <w:lvlJc w:val="left"/>
      <w:pPr>
        <w:ind w:left="4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608ACC">
      <w:start w:val="1"/>
      <w:numFmt w:val="lowerLetter"/>
      <w:lvlText w:val="%8"/>
      <w:lvlJc w:val="left"/>
      <w:pPr>
        <w:ind w:left="5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90507E">
      <w:start w:val="1"/>
      <w:numFmt w:val="lowerRoman"/>
      <w:lvlText w:val="%9"/>
      <w:lvlJc w:val="left"/>
      <w:pPr>
        <w:ind w:left="6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AD609E9"/>
    <w:multiLevelType w:val="multilevel"/>
    <w:tmpl w:val="C75E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90842"/>
    <w:multiLevelType w:val="multilevel"/>
    <w:tmpl w:val="DB40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80D2A"/>
    <w:multiLevelType w:val="multilevel"/>
    <w:tmpl w:val="7A0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7243E"/>
    <w:multiLevelType w:val="multilevel"/>
    <w:tmpl w:val="17E0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C1CF5"/>
    <w:multiLevelType w:val="multilevel"/>
    <w:tmpl w:val="3412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343B9"/>
    <w:multiLevelType w:val="multilevel"/>
    <w:tmpl w:val="8BDE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C97EDE"/>
    <w:multiLevelType w:val="multilevel"/>
    <w:tmpl w:val="9E88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F41BD"/>
    <w:multiLevelType w:val="multilevel"/>
    <w:tmpl w:val="5D1C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60D88"/>
    <w:multiLevelType w:val="multilevel"/>
    <w:tmpl w:val="AD5C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356F36"/>
    <w:multiLevelType w:val="multilevel"/>
    <w:tmpl w:val="6716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25D96"/>
    <w:multiLevelType w:val="multilevel"/>
    <w:tmpl w:val="0E5C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972610">
    <w:abstractNumId w:val="8"/>
  </w:num>
  <w:num w:numId="2" w16cid:durableId="1201624546">
    <w:abstractNumId w:val="18"/>
  </w:num>
  <w:num w:numId="3" w16cid:durableId="1019239482">
    <w:abstractNumId w:val="2"/>
  </w:num>
  <w:num w:numId="4" w16cid:durableId="1763144381">
    <w:abstractNumId w:val="16"/>
  </w:num>
  <w:num w:numId="5" w16cid:durableId="760293773">
    <w:abstractNumId w:val="3"/>
  </w:num>
  <w:num w:numId="6" w16cid:durableId="1331130224">
    <w:abstractNumId w:val="9"/>
  </w:num>
  <w:num w:numId="7" w16cid:durableId="1471560586">
    <w:abstractNumId w:val="17"/>
  </w:num>
  <w:num w:numId="8" w16cid:durableId="1920282992">
    <w:abstractNumId w:val="14"/>
  </w:num>
  <w:num w:numId="9" w16cid:durableId="849567388">
    <w:abstractNumId w:val="4"/>
  </w:num>
  <w:num w:numId="10" w16cid:durableId="840586105">
    <w:abstractNumId w:val="0"/>
  </w:num>
  <w:num w:numId="11" w16cid:durableId="221987930">
    <w:abstractNumId w:val="1"/>
  </w:num>
  <w:num w:numId="12" w16cid:durableId="2015496278">
    <w:abstractNumId w:val="19"/>
  </w:num>
  <w:num w:numId="13" w16cid:durableId="541669796">
    <w:abstractNumId w:val="13"/>
  </w:num>
  <w:num w:numId="14" w16cid:durableId="288710671">
    <w:abstractNumId w:val="7"/>
  </w:num>
  <w:num w:numId="15" w16cid:durableId="1897356410">
    <w:abstractNumId w:val="12"/>
  </w:num>
  <w:num w:numId="16" w16cid:durableId="149298797">
    <w:abstractNumId w:val="15"/>
  </w:num>
  <w:num w:numId="17" w16cid:durableId="1755392058">
    <w:abstractNumId w:val="10"/>
  </w:num>
  <w:num w:numId="18" w16cid:durableId="478691373">
    <w:abstractNumId w:val="11"/>
  </w:num>
  <w:num w:numId="19" w16cid:durableId="1517572979">
    <w:abstractNumId w:val="6"/>
  </w:num>
  <w:num w:numId="20" w16cid:durableId="211232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0EA"/>
    <w:rsid w:val="00381140"/>
    <w:rsid w:val="0038243B"/>
    <w:rsid w:val="00A7181D"/>
    <w:rsid w:val="00EB00EA"/>
    <w:rsid w:val="00FE1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F7A9B"/>
  <w15:docId w15:val="{E8CF1843-2CCC-4DB2-BE45-BC554667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1" w:lineRule="auto"/>
      <w:ind w:left="370" w:hanging="370"/>
    </w:pPr>
    <w:rPr>
      <w:rFonts w:ascii="Arial" w:eastAsia="Arial" w:hAnsi="Arial" w:cs="Arial"/>
      <w:color w:val="000000"/>
    </w:rPr>
  </w:style>
  <w:style w:type="paragraph" w:styleId="Heading1">
    <w:name w:val="heading 1"/>
    <w:next w:val="Normal"/>
    <w:link w:val="Heading1Char"/>
    <w:uiPriority w:val="9"/>
    <w:qFormat/>
    <w:pPr>
      <w:keepNext/>
      <w:keepLines/>
      <w:spacing w:after="19" w:line="259" w:lineRule="auto"/>
      <w:ind w:left="10" w:hanging="10"/>
      <w:jc w:val="center"/>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FE1D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E1D98"/>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basedOn w:val="DefaultParagraphFont"/>
    <w:link w:val="Heading2"/>
    <w:uiPriority w:val="9"/>
    <w:semiHidden/>
    <w:rsid w:val="00FE1D9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E1D9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4192</Words>
  <Characters>23899</Characters>
  <Application>Microsoft Office Word</Application>
  <DocSecurity>0</DocSecurity>
  <Lines>199</Lines>
  <Paragraphs>56</Paragraphs>
  <ScaleCrop>false</ScaleCrop>
  <Company/>
  <LinksUpToDate>false</LinksUpToDate>
  <CharactersWithSpaces>28035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Deena</dc:creator>
  <cp:keywords/>
  <cp:lastModifiedBy>Dimple blossom Nanda</cp:lastModifiedBy>
  <cp:revision>4</cp:revision>
  <dcterms:created xsi:type="dcterms:W3CDTF">2026-08-21T04:14:00Z</dcterms:created>
  <dcterms:modified xsi:type="dcterms:W3CDTF">2026-08-21T04:19:00Z</dcterms:modified>
</cp:coreProperties>
</file>