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F991" w14:textId="77777777" w:rsidR="00F4173A" w:rsidRDefault="00000000">
      <w:pPr>
        <w:spacing w:after="0" w:line="259" w:lineRule="auto"/>
        <w:ind w:left="0" w:right="73" w:firstLine="0"/>
        <w:jc w:val="center"/>
      </w:pPr>
      <w:r>
        <w:rPr>
          <w:b/>
          <w:sz w:val="34"/>
        </w:rPr>
        <w:t xml:space="preserve"> SIMATS ENGINEERING </w:t>
      </w:r>
    </w:p>
    <w:p w14:paraId="6B3515CD" w14:textId="77777777" w:rsidR="00F4173A" w:rsidRDefault="00000000">
      <w:pPr>
        <w:spacing w:after="82" w:line="259" w:lineRule="auto"/>
        <w:ind w:left="0" w:right="69" w:firstLine="0"/>
        <w:jc w:val="center"/>
      </w:pPr>
      <w:r>
        <w:rPr>
          <w:b/>
          <w:sz w:val="28"/>
        </w:rPr>
        <w:t xml:space="preserve">ASSESSMENT TOOL 2  </w:t>
      </w:r>
    </w:p>
    <w:p w14:paraId="6E92496A" w14:textId="77777777" w:rsidR="00F4173A" w:rsidRDefault="00000000">
      <w:pPr>
        <w:spacing w:after="0" w:line="259" w:lineRule="auto"/>
        <w:ind w:left="28" w:right="0" w:firstLine="0"/>
        <w:jc w:val="center"/>
      </w:pPr>
      <w:r>
        <w:rPr>
          <w:b/>
          <w:sz w:val="34"/>
        </w:rPr>
        <w:t xml:space="preserve"> </w:t>
      </w:r>
    </w:p>
    <w:p w14:paraId="7D174FBB" w14:textId="77777777" w:rsidR="00F4173A" w:rsidRDefault="00000000">
      <w:pPr>
        <w:tabs>
          <w:tab w:val="center" w:pos="5667"/>
        </w:tabs>
        <w:spacing w:after="52" w:line="259" w:lineRule="auto"/>
        <w:ind w:left="0" w:right="0" w:firstLine="0"/>
      </w:pPr>
      <w:r>
        <w:rPr>
          <w:b/>
        </w:rPr>
        <w:t xml:space="preserve">COURSE CODE: </w:t>
      </w:r>
      <w:r>
        <w:rPr>
          <w:b/>
        </w:rPr>
        <w:tab/>
        <w:t xml:space="preserve">CSA51   COURSE NAME: Cryptography and Network Security  </w:t>
      </w:r>
    </w:p>
    <w:p w14:paraId="025AAC41" w14:textId="77777777" w:rsidR="00F4173A" w:rsidRDefault="00000000">
      <w:pPr>
        <w:spacing w:after="47" w:line="259" w:lineRule="auto"/>
        <w:ind w:left="0" w:right="0" w:firstLine="0"/>
      </w:pPr>
      <w:r>
        <w:rPr>
          <w:b/>
        </w:rPr>
        <w:t xml:space="preserve"> </w:t>
      </w:r>
      <w:r>
        <w:rPr>
          <w:b/>
        </w:rPr>
        <w:tab/>
        <w:t xml:space="preserve"> </w:t>
      </w:r>
    </w:p>
    <w:p w14:paraId="6B8EDBB4" w14:textId="77777777" w:rsidR="00F4173A" w:rsidRDefault="00000000">
      <w:pPr>
        <w:spacing w:after="26" w:line="259" w:lineRule="auto"/>
        <w:ind w:left="0" w:right="0" w:firstLine="0"/>
      </w:pPr>
      <w:r>
        <w:rPr>
          <w:b/>
        </w:rPr>
        <w:t xml:space="preserve"> </w:t>
      </w:r>
      <w:r>
        <w:rPr>
          <w:b/>
        </w:rPr>
        <w:tab/>
        <w:t xml:space="preserve"> </w:t>
      </w:r>
    </w:p>
    <w:p w14:paraId="628F7B08" w14:textId="77777777" w:rsidR="00F4173A" w:rsidRDefault="00000000">
      <w:pPr>
        <w:spacing w:after="48" w:line="259" w:lineRule="auto"/>
        <w:ind w:left="0" w:right="0" w:firstLine="0"/>
      </w:pPr>
      <w:r>
        <w:rPr>
          <w:b/>
        </w:rPr>
        <w:t xml:space="preserve"> </w:t>
      </w:r>
    </w:p>
    <w:p w14:paraId="356FCF61" w14:textId="77777777" w:rsidR="00F4173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1FCCCDA" wp14:editId="5A4B8981">
                <wp:extent cx="6019546" cy="19050"/>
                <wp:effectExtent l="0" t="0" r="0" b="0"/>
                <wp:docPr id="2121" name="Group 2121"/>
                <wp:cNvGraphicFramePr/>
                <a:graphic xmlns:a="http://schemas.openxmlformats.org/drawingml/2006/main">
                  <a:graphicData uri="http://schemas.microsoft.com/office/word/2010/wordprocessingGroup">
                    <wpg:wgp>
                      <wpg:cNvGrpSpPr/>
                      <wpg:grpSpPr>
                        <a:xfrm>
                          <a:off x="0" y="0"/>
                          <a:ext cx="6019546" cy="19050"/>
                          <a:chOff x="0" y="0"/>
                          <a:chExt cx="6019546" cy="19050"/>
                        </a:xfrm>
                      </wpg:grpSpPr>
                      <wps:wsp>
                        <wps:cNvPr id="2723" name="Shape 2723"/>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 name="Shape 272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5" name="Shape 2725"/>
                        <wps:cNvSpPr/>
                        <wps:spPr>
                          <a:xfrm>
                            <a:off x="3353" y="762"/>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6" name="Shape 2726"/>
                        <wps:cNvSpPr/>
                        <wps:spPr>
                          <a:xfrm>
                            <a:off x="601649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7" name="Shape 2727"/>
                        <wps:cNvSpPr/>
                        <wps:spPr>
                          <a:xfrm>
                            <a:off x="305" y="381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8" name="Shape 2728"/>
                        <wps:cNvSpPr/>
                        <wps:spPr>
                          <a:xfrm>
                            <a:off x="6016498" y="381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29" name="Shape 2729"/>
                        <wps:cNvSpPr/>
                        <wps:spPr>
                          <a:xfrm>
                            <a:off x="305"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30" name="Shape 2730"/>
                        <wps:cNvSpPr/>
                        <wps:spPr>
                          <a:xfrm>
                            <a:off x="3353" y="16002"/>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31" name="Shape 2731"/>
                        <wps:cNvSpPr/>
                        <wps:spPr>
                          <a:xfrm>
                            <a:off x="6016498"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21" style="width:473.98pt;height:1.5pt;mso-position-horizontal-relative:char;mso-position-vertical-relative:line" coordsize="60195,190">
                <v:shape id="Shape 2732" style="position:absolute;width:60166;height:184;left:0;top:0;" coordsize="6016625,18415" path="m0,0l6016625,0l6016625,18415l0,18415l0,0">
                  <v:stroke weight="0pt" endcap="flat" joinstyle="miter" miterlimit="10" on="false" color="#000000" opacity="0"/>
                  <v:fill on="true" color="#a0a0a0"/>
                </v:shape>
                <v:shape id="Shape 2733" style="position:absolute;width:91;height:91;left:3;top:7;" coordsize="9144,9144" path="m0,0l9144,0l9144,9144l0,9144l0,0">
                  <v:stroke weight="0pt" endcap="flat" joinstyle="miter" miterlimit="10" on="false" color="#000000" opacity="0"/>
                  <v:fill on="true" color="#a0a0a0"/>
                </v:shape>
                <v:shape id="Shape 2734" style="position:absolute;width:60130;height:91;left:33;top:7;" coordsize="6013069,9144" path="m0,0l6013069,0l6013069,9144l0,9144l0,0">
                  <v:stroke weight="0pt" endcap="flat" joinstyle="miter" miterlimit="10" on="false" color="#000000" opacity="0"/>
                  <v:fill on="true" color="#a0a0a0"/>
                </v:shape>
                <v:shape id="Shape 2735" style="position:absolute;width:91;height:91;left:60164;top:7;" coordsize="9144,9144" path="m0,0l9144,0l9144,9144l0,9144l0,0">
                  <v:stroke weight="0pt" endcap="flat" joinstyle="miter" miterlimit="10" on="false" color="#000000" opacity="0"/>
                  <v:fill on="true" color="#a0a0a0"/>
                </v:shape>
                <v:shape id="Shape 2736" style="position:absolute;width:91;height:121;left:3;top:38;" coordsize="9144,12192" path="m0,0l9144,0l9144,12192l0,12192l0,0">
                  <v:stroke weight="0pt" endcap="flat" joinstyle="miter" miterlimit="10" on="false" color="#000000" opacity="0"/>
                  <v:fill on="true" color="#a0a0a0"/>
                </v:shape>
                <v:shape id="Shape 2737" style="position:absolute;width:91;height:121;left:60164;top:38;" coordsize="9144,12192" path="m0,0l9144,0l9144,12192l0,12192l0,0">
                  <v:stroke weight="0pt" endcap="flat" joinstyle="miter" miterlimit="10" on="false" color="#000000" opacity="0"/>
                  <v:fill on="true" color="#e3e3e3"/>
                </v:shape>
                <v:shape id="Shape 2738" style="position:absolute;width:91;height:91;left:3;top:160;" coordsize="9144,9144" path="m0,0l9144,0l9144,9144l0,9144l0,0">
                  <v:stroke weight="0pt" endcap="flat" joinstyle="miter" miterlimit="10" on="false" color="#000000" opacity="0"/>
                  <v:fill on="true" color="#e3e3e3"/>
                </v:shape>
                <v:shape id="Shape 2739" style="position:absolute;width:60130;height:91;left:33;top:160;" coordsize="6013069,9144" path="m0,0l6013069,0l6013069,9144l0,9144l0,0">
                  <v:stroke weight="0pt" endcap="flat" joinstyle="miter" miterlimit="10" on="false" color="#000000" opacity="0"/>
                  <v:fill on="true" color="#e3e3e3"/>
                </v:shape>
                <v:shape id="Shape 2740" style="position:absolute;width:91;height:91;left:60164;top:160;" coordsize="9144,9144" path="m0,0l9144,0l9144,9144l0,9144l0,0">
                  <v:stroke weight="0pt" endcap="flat" joinstyle="miter" miterlimit="10" on="false" color="#000000" opacity="0"/>
                  <v:fill on="true" color="#e3e3e3"/>
                </v:shape>
              </v:group>
            </w:pict>
          </mc:Fallback>
        </mc:AlternateContent>
      </w:r>
      <w:r>
        <w:rPr>
          <w:b/>
        </w:rPr>
        <w:t xml:space="preserve"> </w:t>
      </w:r>
    </w:p>
    <w:p w14:paraId="1D737E2D" w14:textId="77777777" w:rsidR="00F4173A" w:rsidRDefault="00000000">
      <w:pPr>
        <w:spacing w:after="19" w:line="259" w:lineRule="auto"/>
        <w:ind w:left="0" w:right="0" w:firstLine="0"/>
      </w:pPr>
      <w:r>
        <w:rPr>
          <w:b/>
        </w:rPr>
        <w:t xml:space="preserve"> </w:t>
      </w:r>
    </w:p>
    <w:p w14:paraId="72BC5831" w14:textId="77777777" w:rsidR="00F4173A" w:rsidRDefault="00000000">
      <w:pPr>
        <w:spacing w:after="19" w:line="259" w:lineRule="auto"/>
        <w:ind w:left="10" w:right="0"/>
      </w:pPr>
      <w:r>
        <w:rPr>
          <w:b/>
        </w:rPr>
        <w:t xml:space="preserve">COURSE OUTCOME COVERED </w:t>
      </w:r>
    </w:p>
    <w:p w14:paraId="3E903375" w14:textId="77777777" w:rsidR="00F4173A" w:rsidRDefault="00000000">
      <w:pPr>
        <w:spacing w:after="19" w:line="259" w:lineRule="auto"/>
        <w:ind w:left="0" w:right="0" w:firstLine="0"/>
      </w:pPr>
      <w:r>
        <w:rPr>
          <w:b/>
        </w:rPr>
        <w:t xml:space="preserve"> </w:t>
      </w:r>
    </w:p>
    <w:p w14:paraId="3D12D975" w14:textId="77777777" w:rsidR="00F4173A" w:rsidRDefault="00000000">
      <w:pPr>
        <w:spacing w:after="9" w:line="267" w:lineRule="auto"/>
        <w:ind w:left="-5" w:right="0"/>
      </w:pPr>
      <w:r>
        <w:rPr>
          <w:b/>
        </w:rPr>
        <w:t xml:space="preserve">CO4: </w:t>
      </w:r>
      <w:r>
        <w:rPr>
          <w:i/>
        </w:rPr>
        <w:t xml:space="preserve">Implement best security practices for IP, email, and web service using PGP, S/MIME for enhancing email Security.CO </w:t>
      </w:r>
      <w:r>
        <w:t xml:space="preserve">(BL3, BL6) </w:t>
      </w:r>
    </w:p>
    <w:p w14:paraId="172D420F" w14:textId="77777777" w:rsidR="00F4173A" w:rsidRDefault="00000000">
      <w:pPr>
        <w:spacing w:after="19" w:line="259" w:lineRule="auto"/>
        <w:ind w:left="0" w:right="0" w:firstLine="0"/>
      </w:pPr>
      <w:r>
        <w:t xml:space="preserve"> </w:t>
      </w:r>
    </w:p>
    <w:p w14:paraId="3E4C0A26" w14:textId="77777777" w:rsidR="00F4173A" w:rsidRDefault="00000000">
      <w:pPr>
        <w:spacing w:after="9" w:line="267" w:lineRule="auto"/>
        <w:ind w:left="-5" w:right="0"/>
      </w:pPr>
      <w:r>
        <w:rPr>
          <w:i/>
        </w:rPr>
        <w:t xml:space="preserve">Assessment Tool Weightage: 20% </w:t>
      </w:r>
    </w:p>
    <w:p w14:paraId="062E1F56" w14:textId="77777777" w:rsidR="00F4173A" w:rsidRDefault="00000000">
      <w:pPr>
        <w:spacing w:after="52" w:line="259" w:lineRule="auto"/>
        <w:ind w:left="0" w:right="0" w:firstLine="0"/>
      </w:pPr>
      <w:r>
        <w:t xml:space="preserve"> </w:t>
      </w:r>
    </w:p>
    <w:p w14:paraId="3274DD51" w14:textId="77777777" w:rsidR="00F4173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1EE7108E" wp14:editId="2172D747">
                <wp:extent cx="6019546" cy="19431"/>
                <wp:effectExtent l="0" t="0" r="0" b="0"/>
                <wp:docPr id="2122" name="Group 2122"/>
                <wp:cNvGraphicFramePr/>
                <a:graphic xmlns:a="http://schemas.openxmlformats.org/drawingml/2006/main">
                  <a:graphicData uri="http://schemas.microsoft.com/office/word/2010/wordprocessingGroup">
                    <wpg:wgp>
                      <wpg:cNvGrpSpPr/>
                      <wpg:grpSpPr>
                        <a:xfrm>
                          <a:off x="0" y="0"/>
                          <a:ext cx="6019546" cy="19431"/>
                          <a:chOff x="0" y="0"/>
                          <a:chExt cx="6019546" cy="19431"/>
                        </a:xfrm>
                      </wpg:grpSpPr>
                      <wps:wsp>
                        <wps:cNvPr id="2741" name="Shape 2741"/>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2" name="Shape 274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3" name="Shape 2743"/>
                        <wps:cNvSpPr/>
                        <wps:spPr>
                          <a:xfrm>
                            <a:off x="3353" y="1143"/>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4" name="Shape 2744"/>
                        <wps:cNvSpPr/>
                        <wps:spPr>
                          <a:xfrm>
                            <a:off x="601649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5" name="Shape 2745"/>
                        <wps:cNvSpPr/>
                        <wps:spPr>
                          <a:xfrm>
                            <a:off x="305"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6" name="Shape 2746"/>
                        <wps:cNvSpPr/>
                        <wps:spPr>
                          <a:xfrm>
                            <a:off x="6016498"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7" name="Shape 2747"/>
                        <wps:cNvSpPr/>
                        <wps:spPr>
                          <a:xfrm>
                            <a:off x="305"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8" name="Shape 2748"/>
                        <wps:cNvSpPr/>
                        <wps:spPr>
                          <a:xfrm>
                            <a:off x="3353" y="16383"/>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9" name="Shape 2749"/>
                        <wps:cNvSpPr/>
                        <wps:spPr>
                          <a:xfrm>
                            <a:off x="6016498"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22" style="width:473.98pt;height:1.53pt;mso-position-horizontal-relative:char;mso-position-vertical-relative:line" coordsize="60195,194">
                <v:shape id="Shape 2750" style="position:absolute;width:60166;height:184;left:0;top:0;" coordsize="6016625,18415" path="m0,0l6016625,0l6016625,18415l0,18415l0,0">
                  <v:stroke weight="0pt" endcap="flat" joinstyle="miter" miterlimit="10" on="false" color="#000000" opacity="0"/>
                  <v:fill on="true" color="#a0a0a0"/>
                </v:shape>
                <v:shape id="Shape 2751" style="position:absolute;width:91;height:91;left:3;top:11;" coordsize="9144,9144" path="m0,0l9144,0l9144,9144l0,9144l0,0">
                  <v:stroke weight="0pt" endcap="flat" joinstyle="miter" miterlimit="10" on="false" color="#000000" opacity="0"/>
                  <v:fill on="true" color="#a0a0a0"/>
                </v:shape>
                <v:shape id="Shape 2752" style="position:absolute;width:60130;height:91;left:33;top:11;" coordsize="6013069,9144" path="m0,0l6013069,0l6013069,9144l0,9144l0,0">
                  <v:stroke weight="0pt" endcap="flat" joinstyle="miter" miterlimit="10" on="false" color="#000000" opacity="0"/>
                  <v:fill on="true" color="#a0a0a0"/>
                </v:shape>
                <v:shape id="Shape 2753" style="position:absolute;width:91;height:91;left:60164;top:11;" coordsize="9144,9144" path="m0,0l9144,0l9144,9144l0,9144l0,0">
                  <v:stroke weight="0pt" endcap="flat" joinstyle="miter" miterlimit="10" on="false" color="#000000" opacity="0"/>
                  <v:fill on="true" color="#a0a0a0"/>
                </v:shape>
                <v:shape id="Shape 2754" style="position:absolute;width:91;height:121;left:3;top:41;" coordsize="9144,12192" path="m0,0l9144,0l9144,12192l0,12192l0,0">
                  <v:stroke weight="0pt" endcap="flat" joinstyle="miter" miterlimit="10" on="false" color="#000000" opacity="0"/>
                  <v:fill on="true" color="#a0a0a0"/>
                </v:shape>
                <v:shape id="Shape 2755" style="position:absolute;width:91;height:121;left:60164;top:41;" coordsize="9144,12192" path="m0,0l9144,0l9144,12192l0,12192l0,0">
                  <v:stroke weight="0pt" endcap="flat" joinstyle="miter" miterlimit="10" on="false" color="#000000" opacity="0"/>
                  <v:fill on="true" color="#e3e3e3"/>
                </v:shape>
                <v:shape id="Shape 2756" style="position:absolute;width:91;height:91;left:3;top:163;" coordsize="9144,9144" path="m0,0l9144,0l9144,9144l0,9144l0,0">
                  <v:stroke weight="0pt" endcap="flat" joinstyle="miter" miterlimit="10" on="false" color="#000000" opacity="0"/>
                  <v:fill on="true" color="#e3e3e3"/>
                </v:shape>
                <v:shape id="Shape 2757" style="position:absolute;width:60130;height:91;left:33;top:163;" coordsize="6013069,9144" path="m0,0l6013069,0l6013069,9144l0,9144l0,0">
                  <v:stroke weight="0pt" endcap="flat" joinstyle="miter" miterlimit="10" on="false" color="#000000" opacity="0"/>
                  <v:fill on="true" color="#e3e3e3"/>
                </v:shape>
                <v:shape id="Shape 2758" style="position:absolute;width:91;height:91;left:60164;top:163;" coordsize="9144,9144" path="m0,0l9144,0l9144,9144l0,9144l0,0">
                  <v:stroke weight="0pt" endcap="flat" joinstyle="miter" miterlimit="10" on="false" color="#000000" opacity="0"/>
                  <v:fill on="true" color="#e3e3e3"/>
                </v:shape>
              </v:group>
            </w:pict>
          </mc:Fallback>
        </mc:AlternateContent>
      </w:r>
      <w:r>
        <w:t xml:space="preserve"> </w:t>
      </w:r>
    </w:p>
    <w:p w14:paraId="485B334F" w14:textId="77777777" w:rsidR="00F4173A" w:rsidRDefault="00000000">
      <w:pPr>
        <w:spacing w:after="40" w:line="259" w:lineRule="auto"/>
        <w:ind w:left="0" w:right="0" w:firstLine="0"/>
      </w:pPr>
      <w:r>
        <w:t xml:space="preserve"> </w:t>
      </w:r>
    </w:p>
    <w:p w14:paraId="6DCC3118" w14:textId="77777777" w:rsidR="00F4173A" w:rsidRDefault="00000000">
      <w:pPr>
        <w:tabs>
          <w:tab w:val="center" w:pos="2161"/>
          <w:tab w:val="center" w:pos="2882"/>
          <w:tab w:val="center" w:pos="3602"/>
          <w:tab w:val="center" w:pos="4322"/>
          <w:tab w:val="center" w:pos="5042"/>
          <w:tab w:val="center" w:pos="7443"/>
        </w:tabs>
        <w:spacing w:after="26" w:line="259" w:lineRule="auto"/>
        <w:ind w:left="0" w:right="0" w:firstLine="0"/>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TOTAL MARKS: 50 </w:t>
      </w:r>
    </w:p>
    <w:p w14:paraId="4D8445ED" w14:textId="77777777" w:rsidR="00F4173A" w:rsidRDefault="00000000">
      <w:pPr>
        <w:spacing w:after="19" w:line="259" w:lineRule="auto"/>
        <w:ind w:left="0" w:right="0" w:firstLine="0"/>
      </w:pPr>
      <w:r>
        <w:rPr>
          <w:b/>
        </w:rPr>
        <w:t xml:space="preserve"> </w:t>
      </w:r>
    </w:p>
    <w:p w14:paraId="667B77A0" w14:textId="77777777" w:rsidR="00F4173A" w:rsidRDefault="00000000">
      <w:pPr>
        <w:spacing w:after="24" w:line="259" w:lineRule="auto"/>
        <w:ind w:left="0" w:right="73" w:firstLine="0"/>
        <w:jc w:val="center"/>
      </w:pPr>
      <w:r>
        <w:rPr>
          <w:b/>
        </w:rPr>
        <w:t xml:space="preserve">Annexure A </w:t>
      </w:r>
    </w:p>
    <w:p w14:paraId="29A92FDC" w14:textId="77777777" w:rsidR="00F4173A" w:rsidRDefault="00000000">
      <w:pPr>
        <w:pStyle w:val="Heading1"/>
      </w:pPr>
      <w:r>
        <w:t>Industry Problem-Solving Task</w:t>
      </w:r>
      <w:r>
        <w:rPr>
          <w:i w:val="0"/>
        </w:rPr>
        <w:t xml:space="preserve"> </w:t>
      </w:r>
    </w:p>
    <w:p w14:paraId="5A9DD2A1" w14:textId="77777777" w:rsidR="00F4173A" w:rsidRDefault="00000000">
      <w:pPr>
        <w:spacing w:after="19" w:line="259" w:lineRule="auto"/>
        <w:ind w:left="0" w:right="0" w:firstLine="0"/>
      </w:pPr>
      <w:r>
        <w:t xml:space="preserve"> </w:t>
      </w:r>
    </w:p>
    <w:p w14:paraId="73A63DCE" w14:textId="77777777" w:rsidR="00F4173A" w:rsidRDefault="00000000">
      <w:pPr>
        <w:spacing w:after="48" w:line="259" w:lineRule="auto"/>
        <w:ind w:left="0" w:right="0" w:firstLine="0"/>
      </w:pPr>
      <w:r>
        <w:rPr>
          <w:b/>
        </w:rPr>
        <w:t xml:space="preserve"> </w:t>
      </w:r>
    </w:p>
    <w:p w14:paraId="4B9E0770" w14:textId="77777777" w:rsidR="00F4173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DB98167" wp14:editId="60A6389D">
                <wp:extent cx="6019546" cy="20193"/>
                <wp:effectExtent l="0" t="0" r="0" b="0"/>
                <wp:docPr id="2123" name="Group 2123"/>
                <wp:cNvGraphicFramePr/>
                <a:graphic xmlns:a="http://schemas.openxmlformats.org/drawingml/2006/main">
                  <a:graphicData uri="http://schemas.microsoft.com/office/word/2010/wordprocessingGroup">
                    <wpg:wgp>
                      <wpg:cNvGrpSpPr/>
                      <wpg:grpSpPr>
                        <a:xfrm>
                          <a:off x="0" y="0"/>
                          <a:ext cx="6019546" cy="20193"/>
                          <a:chOff x="0" y="0"/>
                          <a:chExt cx="6019546" cy="20193"/>
                        </a:xfrm>
                      </wpg:grpSpPr>
                      <wps:wsp>
                        <wps:cNvPr id="2759" name="Shape 2759"/>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0" name="Shape 2760"/>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1" name="Shape 2761"/>
                        <wps:cNvSpPr/>
                        <wps:spPr>
                          <a:xfrm>
                            <a:off x="3353" y="1905"/>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2" name="Shape 2762"/>
                        <wps:cNvSpPr/>
                        <wps:spPr>
                          <a:xfrm>
                            <a:off x="601649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3" name="Shape 2763"/>
                        <wps:cNvSpPr/>
                        <wps:spPr>
                          <a:xfrm>
                            <a:off x="305" y="495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4" name="Shape 2764"/>
                        <wps:cNvSpPr/>
                        <wps:spPr>
                          <a:xfrm>
                            <a:off x="6016498" y="495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5" name="Shape 276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6" name="Shape 2766"/>
                        <wps:cNvSpPr/>
                        <wps:spPr>
                          <a:xfrm>
                            <a:off x="3353" y="17145"/>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7" name="Shape 2767"/>
                        <wps:cNvSpPr/>
                        <wps:spPr>
                          <a:xfrm>
                            <a:off x="601649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23" style="width:473.98pt;height:1.59pt;mso-position-horizontal-relative:char;mso-position-vertical-relative:line" coordsize="60195,201">
                <v:shape id="Shape 2768" style="position:absolute;width:60166;height:184;left:0;top:0;" coordsize="6016625,18415" path="m0,0l6016625,0l6016625,18415l0,18415l0,0">
                  <v:stroke weight="0pt" endcap="flat" joinstyle="miter" miterlimit="10" on="false" color="#000000" opacity="0"/>
                  <v:fill on="true" color="#a0a0a0"/>
                </v:shape>
                <v:shape id="Shape 2769" style="position:absolute;width:91;height:91;left:3;top:19;" coordsize="9144,9144" path="m0,0l9144,0l9144,9144l0,9144l0,0">
                  <v:stroke weight="0pt" endcap="flat" joinstyle="miter" miterlimit="10" on="false" color="#000000" opacity="0"/>
                  <v:fill on="true" color="#a0a0a0"/>
                </v:shape>
                <v:shape id="Shape 2770" style="position:absolute;width:60130;height:91;left:33;top:19;" coordsize="6013069,9144" path="m0,0l6013069,0l6013069,9144l0,9144l0,0">
                  <v:stroke weight="0pt" endcap="flat" joinstyle="miter" miterlimit="10" on="false" color="#000000" opacity="0"/>
                  <v:fill on="true" color="#a0a0a0"/>
                </v:shape>
                <v:shape id="Shape 2771" style="position:absolute;width:91;height:91;left:60164;top:19;" coordsize="9144,9144" path="m0,0l9144,0l9144,9144l0,9144l0,0">
                  <v:stroke weight="0pt" endcap="flat" joinstyle="miter" miterlimit="10" on="false" color="#000000" opacity="0"/>
                  <v:fill on="true" color="#a0a0a0"/>
                </v:shape>
                <v:shape id="Shape 2772" style="position:absolute;width:91;height:121;left:3;top:49;" coordsize="9144,12192" path="m0,0l9144,0l9144,12192l0,12192l0,0">
                  <v:stroke weight="0pt" endcap="flat" joinstyle="miter" miterlimit="10" on="false" color="#000000" opacity="0"/>
                  <v:fill on="true" color="#a0a0a0"/>
                </v:shape>
                <v:shape id="Shape 2773" style="position:absolute;width:91;height:121;left:60164;top:49;" coordsize="9144,12192" path="m0,0l9144,0l9144,12192l0,12192l0,0">
                  <v:stroke weight="0pt" endcap="flat" joinstyle="miter" miterlimit="10" on="false" color="#000000" opacity="0"/>
                  <v:fill on="true" color="#e3e3e3"/>
                </v:shape>
                <v:shape id="Shape 2774" style="position:absolute;width:91;height:91;left:3;top:171;" coordsize="9144,9144" path="m0,0l9144,0l9144,9144l0,9144l0,0">
                  <v:stroke weight="0pt" endcap="flat" joinstyle="miter" miterlimit="10" on="false" color="#000000" opacity="0"/>
                  <v:fill on="true" color="#e3e3e3"/>
                </v:shape>
                <v:shape id="Shape 2775" style="position:absolute;width:60130;height:91;left:33;top:171;" coordsize="6013069,9144" path="m0,0l6013069,0l6013069,9144l0,9144l0,0">
                  <v:stroke weight="0pt" endcap="flat" joinstyle="miter" miterlimit="10" on="false" color="#000000" opacity="0"/>
                  <v:fill on="true" color="#e3e3e3"/>
                </v:shape>
                <v:shape id="Shape 2776" style="position:absolute;width:91;height:91;left:60164;top:171;" coordsize="9144,9144" path="m0,0l9144,0l9144,9144l0,9144l0,0">
                  <v:stroke weight="0pt" endcap="flat" joinstyle="miter" miterlimit="10" on="false" color="#000000" opacity="0"/>
                  <v:fill on="true" color="#e3e3e3"/>
                </v:shape>
              </v:group>
            </w:pict>
          </mc:Fallback>
        </mc:AlternateContent>
      </w:r>
      <w:r>
        <w:rPr>
          <w:b/>
        </w:rPr>
        <w:t xml:space="preserve"> </w:t>
      </w:r>
    </w:p>
    <w:p w14:paraId="08903A6B" w14:textId="77777777" w:rsidR="00F4173A" w:rsidRDefault="00000000">
      <w:pPr>
        <w:spacing w:after="19" w:line="259" w:lineRule="auto"/>
        <w:ind w:left="0" w:right="0" w:firstLine="0"/>
      </w:pPr>
      <w:r>
        <w:rPr>
          <w:b/>
        </w:rPr>
        <w:t xml:space="preserve"> </w:t>
      </w:r>
    </w:p>
    <w:p w14:paraId="201DCF79" w14:textId="77777777" w:rsidR="00F4173A" w:rsidRDefault="00000000">
      <w:pPr>
        <w:spacing w:after="19" w:line="259" w:lineRule="auto"/>
        <w:ind w:left="0" w:right="0" w:firstLine="0"/>
      </w:pPr>
      <w:r>
        <w:rPr>
          <w:b/>
          <w:i/>
        </w:rPr>
        <w:t xml:space="preserve"> </w:t>
      </w:r>
    </w:p>
    <w:p w14:paraId="32AD1C11" w14:textId="77777777" w:rsidR="00F4173A" w:rsidRDefault="00000000">
      <w:pPr>
        <w:spacing w:after="19" w:line="259" w:lineRule="auto"/>
        <w:ind w:left="-5" w:right="0"/>
      </w:pPr>
      <w:r>
        <w:rPr>
          <w:b/>
          <w:i/>
        </w:rPr>
        <w:t xml:space="preserve">Code of Conduct: </w:t>
      </w:r>
    </w:p>
    <w:p w14:paraId="361A7A1D" w14:textId="77777777" w:rsidR="00F4173A" w:rsidRDefault="00000000">
      <w:pPr>
        <w:spacing w:after="19" w:line="259" w:lineRule="auto"/>
        <w:ind w:left="0" w:right="0" w:firstLine="0"/>
      </w:pPr>
      <w:r>
        <w:rPr>
          <w:i/>
        </w:rPr>
        <w:t xml:space="preserve"> </w:t>
      </w:r>
    </w:p>
    <w:p w14:paraId="30CB7E62" w14:textId="72DC4CB5" w:rsidR="00F4173A" w:rsidRDefault="00000000">
      <w:pPr>
        <w:spacing w:after="9" w:line="267" w:lineRule="auto"/>
        <w:ind w:left="-5" w:right="0"/>
      </w:pPr>
      <w:r>
        <w:rPr>
          <w:i/>
        </w:rPr>
        <w:t xml:space="preserve">I </w:t>
      </w:r>
      <w:r w:rsidR="00D87273" w:rsidRPr="00D87273">
        <w:rPr>
          <w:b/>
          <w:bCs/>
          <w:i/>
          <w:u w:val="single"/>
        </w:rPr>
        <w:t>N DIMPLE BLOSSOM (192411227)</w:t>
      </w:r>
      <w:r>
        <w:rPr>
          <w:i/>
        </w:rPr>
        <w:t xml:space="preserve"> (Name / Reg No) certify that this submission is my original work and that I have adhered to the guidelines specified for this assessment. </w:t>
      </w:r>
    </w:p>
    <w:p w14:paraId="09BC32E6" w14:textId="77777777" w:rsidR="00F4173A" w:rsidRDefault="00000000">
      <w:pPr>
        <w:spacing w:after="9" w:line="267" w:lineRule="auto"/>
        <w:ind w:left="-5" w:right="0"/>
      </w:pPr>
      <w:r>
        <w:rPr>
          <w:i/>
        </w:rPr>
        <w:t xml:space="preserve">I understand that any violation of academic integrity rules will result in disciplinary action. </w:t>
      </w:r>
    </w:p>
    <w:p w14:paraId="13F94500" w14:textId="77777777" w:rsidR="00F4173A" w:rsidRDefault="00000000">
      <w:pPr>
        <w:spacing w:after="24" w:line="259" w:lineRule="auto"/>
        <w:ind w:left="0" w:right="0" w:firstLine="0"/>
      </w:pPr>
      <w:r>
        <w:rPr>
          <w:i/>
        </w:rPr>
        <w:t xml:space="preserve"> </w:t>
      </w:r>
    </w:p>
    <w:p w14:paraId="5CD8C141" w14:textId="77777777" w:rsidR="00F4173A" w:rsidRDefault="00000000">
      <w:pPr>
        <w:spacing w:after="19" w:line="259" w:lineRule="auto"/>
        <w:ind w:left="0" w:right="0" w:firstLine="0"/>
      </w:pPr>
      <w:r>
        <w:rPr>
          <w:i/>
        </w:rPr>
        <w:t xml:space="preserve"> </w:t>
      </w:r>
    </w:p>
    <w:p w14:paraId="027AB38F" w14:textId="77777777" w:rsidR="00F4173A" w:rsidRDefault="00000000">
      <w:pPr>
        <w:spacing w:after="19" w:line="259" w:lineRule="auto"/>
        <w:ind w:left="0" w:right="0" w:firstLine="0"/>
      </w:pPr>
      <w:r>
        <w:rPr>
          <w:i/>
        </w:rPr>
        <w:t xml:space="preserve"> </w:t>
      </w:r>
    </w:p>
    <w:p w14:paraId="3847195D" w14:textId="77777777" w:rsidR="00F4173A" w:rsidRDefault="00000000">
      <w:pPr>
        <w:spacing w:after="19" w:line="259" w:lineRule="auto"/>
        <w:ind w:left="-5" w:right="0"/>
      </w:pPr>
      <w:r>
        <w:rPr>
          <w:b/>
          <w:i/>
        </w:rPr>
        <w:t xml:space="preserve">Signature of the student: </w:t>
      </w:r>
    </w:p>
    <w:p w14:paraId="1AA4E945" w14:textId="77777777" w:rsidR="00F4173A" w:rsidRDefault="00000000">
      <w:pPr>
        <w:spacing w:after="19" w:line="259" w:lineRule="auto"/>
        <w:ind w:left="0" w:right="0" w:firstLine="0"/>
      </w:pPr>
      <w:r>
        <w:t xml:space="preserve"> </w:t>
      </w:r>
    </w:p>
    <w:p w14:paraId="4395B670" w14:textId="77777777" w:rsidR="00F4173A" w:rsidRDefault="00000000">
      <w:pPr>
        <w:spacing w:after="19" w:line="259" w:lineRule="auto"/>
        <w:ind w:left="0" w:right="0" w:firstLine="0"/>
      </w:pPr>
      <w:r>
        <w:rPr>
          <w:i/>
        </w:rPr>
        <w:t xml:space="preserve"> </w:t>
      </w:r>
    </w:p>
    <w:p w14:paraId="6184AD45" w14:textId="77777777" w:rsidR="00F4173A" w:rsidRDefault="00000000">
      <w:pPr>
        <w:spacing w:after="19" w:line="259" w:lineRule="auto"/>
        <w:ind w:left="0" w:right="0" w:firstLine="0"/>
      </w:pPr>
      <w:r>
        <w:rPr>
          <w:i/>
        </w:rPr>
        <w:t xml:space="preserve"> </w:t>
      </w:r>
    </w:p>
    <w:p w14:paraId="39F80DF4" w14:textId="77777777" w:rsidR="00F4173A" w:rsidRDefault="00000000">
      <w:pPr>
        <w:spacing w:after="19" w:line="259" w:lineRule="auto"/>
        <w:ind w:left="0" w:right="0" w:firstLine="0"/>
      </w:pPr>
      <w:r>
        <w:rPr>
          <w:i/>
        </w:rPr>
        <w:t xml:space="preserve"> </w:t>
      </w:r>
    </w:p>
    <w:p w14:paraId="7C3C13F7" w14:textId="77777777" w:rsidR="00F4173A" w:rsidRDefault="00000000">
      <w:pPr>
        <w:spacing w:after="19" w:line="259" w:lineRule="auto"/>
        <w:ind w:left="0" w:right="0" w:firstLine="0"/>
      </w:pPr>
      <w:r>
        <w:rPr>
          <w:i/>
        </w:rPr>
        <w:t xml:space="preserve"> </w:t>
      </w:r>
    </w:p>
    <w:p w14:paraId="27D6F221" w14:textId="77777777" w:rsidR="00F4173A" w:rsidRDefault="00000000">
      <w:pPr>
        <w:spacing w:after="24" w:line="259" w:lineRule="auto"/>
        <w:ind w:left="0" w:right="0" w:firstLine="0"/>
      </w:pPr>
      <w:r>
        <w:rPr>
          <w:i/>
        </w:rPr>
        <w:t xml:space="preserve"> </w:t>
      </w:r>
    </w:p>
    <w:p w14:paraId="7C139827" w14:textId="77777777" w:rsidR="00F4173A" w:rsidRDefault="00000000">
      <w:pPr>
        <w:spacing w:after="0" w:line="259" w:lineRule="auto"/>
        <w:ind w:left="0" w:right="0" w:firstLine="0"/>
      </w:pPr>
      <w:r>
        <w:rPr>
          <w:i/>
        </w:rPr>
        <w:lastRenderedPageBreak/>
        <w:t xml:space="preserve"> </w:t>
      </w:r>
    </w:p>
    <w:p w14:paraId="16C10AE7" w14:textId="77777777" w:rsidR="00F4173A" w:rsidRDefault="00000000">
      <w:pPr>
        <w:pStyle w:val="Heading1"/>
        <w:ind w:right="73"/>
      </w:pPr>
      <w:r>
        <w:t>Annexure A Industry Problem-Solving Task</w:t>
      </w:r>
      <w:r>
        <w:rPr>
          <w:b w:val="0"/>
        </w:rPr>
        <w:t xml:space="preserve"> </w:t>
      </w:r>
    </w:p>
    <w:p w14:paraId="06CC07C7" w14:textId="77777777" w:rsidR="00F4173A" w:rsidRDefault="00000000">
      <w:pPr>
        <w:spacing w:after="260" w:line="259" w:lineRule="auto"/>
        <w:ind w:left="0" w:right="0" w:firstLine="0"/>
      </w:pPr>
      <w:r>
        <w:rPr>
          <w:i/>
        </w:rPr>
        <w:t xml:space="preserve"> </w:t>
      </w:r>
    </w:p>
    <w:p w14:paraId="5C53182F" w14:textId="77777777" w:rsidR="00F4173A" w:rsidRDefault="00000000">
      <w:pPr>
        <w:spacing w:after="0" w:line="360" w:lineRule="auto"/>
        <w:ind w:left="705" w:hanging="360"/>
      </w:pPr>
      <w:r>
        <w:rPr>
          <w:sz w:val="22"/>
        </w:rPr>
        <w:t xml:space="preserve">1. </w:t>
      </w:r>
      <w:r>
        <w:t xml:space="preserve">A multinational enterprise is deploying IPSec to secure communication between its branch offices over the public internet. Analyze how Authentication Header (AH) and Encapsulating Security Payload (ESP) should be configured to ensure both integrity and confidentiality across different types of traffic. </w:t>
      </w:r>
    </w:p>
    <w:p w14:paraId="7AD3BA6F" w14:textId="77777777" w:rsidR="00F4173A" w:rsidRDefault="00000000">
      <w:pPr>
        <w:spacing w:after="117" w:line="259" w:lineRule="auto"/>
        <w:ind w:left="716" w:right="0"/>
      </w:pPr>
      <w:r>
        <w:t xml:space="preserve"> </w:t>
      </w:r>
      <w:r>
        <w:rPr>
          <w:b/>
        </w:rPr>
        <w:t>Tasks:</w:t>
      </w:r>
      <w:r>
        <w:rPr>
          <w:sz w:val="22"/>
        </w:rPr>
        <w:t xml:space="preserve"> </w:t>
      </w:r>
    </w:p>
    <w:p w14:paraId="27A41BBA" w14:textId="77777777" w:rsidR="00F4173A" w:rsidRDefault="00000000">
      <w:pPr>
        <w:numPr>
          <w:ilvl w:val="0"/>
          <w:numId w:val="1"/>
        </w:numPr>
        <w:ind w:left="705" w:hanging="360"/>
      </w:pPr>
      <w:r>
        <w:t xml:space="preserve">Identify which traffic requires AH, ESP, or both </w:t>
      </w:r>
    </w:p>
    <w:p w14:paraId="5DC87B85" w14:textId="77777777" w:rsidR="00F4173A" w:rsidRDefault="00000000">
      <w:pPr>
        <w:numPr>
          <w:ilvl w:val="0"/>
          <w:numId w:val="1"/>
        </w:numPr>
        <w:ind w:left="705" w:hanging="360"/>
      </w:pPr>
      <w:r>
        <w:t xml:space="preserve">Design packet flow with appropriate IPSec modes (transport/tunnel) </w:t>
      </w:r>
    </w:p>
    <w:p w14:paraId="6F378C0F" w14:textId="77777777" w:rsidR="00F4173A" w:rsidRDefault="00000000">
      <w:pPr>
        <w:numPr>
          <w:ilvl w:val="0"/>
          <w:numId w:val="1"/>
        </w:numPr>
        <w:ind w:left="705" w:hanging="360"/>
      </w:pPr>
      <w:r>
        <w:t xml:space="preserve">Justify protocol selection for different data types </w:t>
      </w:r>
    </w:p>
    <w:p w14:paraId="4105071F" w14:textId="77777777" w:rsidR="00F4173A" w:rsidRDefault="00000000">
      <w:pPr>
        <w:numPr>
          <w:ilvl w:val="0"/>
          <w:numId w:val="1"/>
        </w:numPr>
        <w:spacing w:after="355"/>
        <w:ind w:left="705" w:hanging="360"/>
      </w:pPr>
      <w:r>
        <w:t xml:space="preserve">Evaluate performance vs security trade-offs </w:t>
      </w:r>
    </w:p>
    <w:p w14:paraId="78EF0AD9" w14:textId="77777777" w:rsidR="00F4173A" w:rsidRDefault="00000000">
      <w:pPr>
        <w:spacing w:after="5" w:line="359" w:lineRule="auto"/>
        <w:ind w:left="705" w:hanging="360"/>
      </w:pPr>
      <w:r>
        <w:t xml:space="preserve">2. An organization faces frequent key management issues in its IPSec implementation, leading to expired or mismatched keys. Propose a solution to efficiently manage Security Associations (SA) and automate key exchange in a scalable enterprise environment. </w:t>
      </w:r>
    </w:p>
    <w:p w14:paraId="058017D4" w14:textId="77777777" w:rsidR="00F4173A" w:rsidRDefault="00000000">
      <w:pPr>
        <w:spacing w:after="117" w:line="259" w:lineRule="auto"/>
        <w:ind w:left="716" w:right="0"/>
      </w:pPr>
      <w:r>
        <w:t xml:space="preserve"> </w:t>
      </w:r>
      <w:r>
        <w:rPr>
          <w:b/>
        </w:rPr>
        <w:t>Tasks:</w:t>
      </w:r>
      <w:r>
        <w:t xml:space="preserve"> </w:t>
      </w:r>
    </w:p>
    <w:p w14:paraId="1E1ED032" w14:textId="77777777" w:rsidR="00F4173A" w:rsidRDefault="00000000">
      <w:pPr>
        <w:numPr>
          <w:ilvl w:val="0"/>
          <w:numId w:val="2"/>
        </w:numPr>
        <w:ind w:left="705" w:hanging="360"/>
      </w:pPr>
      <w:r>
        <w:t xml:space="preserve">Analyze current SA lifecycle issues </w:t>
      </w:r>
    </w:p>
    <w:p w14:paraId="1F25E023" w14:textId="77777777" w:rsidR="00F4173A" w:rsidRDefault="00000000">
      <w:pPr>
        <w:numPr>
          <w:ilvl w:val="0"/>
          <w:numId w:val="2"/>
        </w:numPr>
        <w:ind w:left="705" w:hanging="360"/>
      </w:pPr>
      <w:r>
        <w:t xml:space="preserve">Design an automated key management mechanism (e.g., IKE-based) </w:t>
      </w:r>
    </w:p>
    <w:p w14:paraId="0B146D9E" w14:textId="77777777" w:rsidR="00F4173A" w:rsidRDefault="00000000">
      <w:pPr>
        <w:numPr>
          <w:ilvl w:val="0"/>
          <w:numId w:val="2"/>
        </w:numPr>
        <w:ind w:left="705" w:hanging="360"/>
      </w:pPr>
      <w:r>
        <w:t xml:space="preserve">Propose a strategy for key renewal and revocation </w:t>
      </w:r>
    </w:p>
    <w:p w14:paraId="29BE0424" w14:textId="77777777" w:rsidR="00F4173A" w:rsidRDefault="00000000">
      <w:pPr>
        <w:numPr>
          <w:ilvl w:val="0"/>
          <w:numId w:val="2"/>
        </w:numPr>
        <w:spacing w:after="355"/>
        <w:ind w:left="705" w:hanging="360"/>
      </w:pPr>
      <w:r>
        <w:t xml:space="preserve">Evaluate scalability and fault tolerance </w:t>
      </w:r>
    </w:p>
    <w:p w14:paraId="79B1A653" w14:textId="77777777" w:rsidR="00F4173A" w:rsidRDefault="00000000">
      <w:pPr>
        <w:spacing w:after="5" w:line="359" w:lineRule="auto"/>
        <w:ind w:left="705" w:hanging="360"/>
      </w:pPr>
      <w:r>
        <w:t xml:space="preserve">3. A financial services company needs to implement secure email communication for sensitive transactions. Evaluate and recommend between Pretty Good Privacy (PGP) and S/MIME based on usability, scalability, and enterprise integration requirements. </w:t>
      </w:r>
    </w:p>
    <w:p w14:paraId="2F46C8C5" w14:textId="77777777" w:rsidR="00F4173A" w:rsidRDefault="00000000">
      <w:pPr>
        <w:spacing w:after="117" w:line="259" w:lineRule="auto"/>
        <w:ind w:left="716" w:right="0"/>
      </w:pPr>
      <w:r>
        <w:t xml:space="preserve"> </w:t>
      </w:r>
      <w:r>
        <w:rPr>
          <w:b/>
        </w:rPr>
        <w:t>Tasks:</w:t>
      </w:r>
      <w:r>
        <w:t xml:space="preserve"> </w:t>
      </w:r>
    </w:p>
    <w:p w14:paraId="499108E7" w14:textId="77777777" w:rsidR="00F4173A" w:rsidRDefault="00000000">
      <w:pPr>
        <w:numPr>
          <w:ilvl w:val="0"/>
          <w:numId w:val="3"/>
        </w:numPr>
        <w:ind w:left="705" w:hanging="360"/>
      </w:pPr>
      <w:r>
        <w:t xml:space="preserve">Compare PGP and S/MIME in real-world deployment scenarios </w:t>
      </w:r>
    </w:p>
    <w:p w14:paraId="5C0F6FDD" w14:textId="77777777" w:rsidR="00F4173A" w:rsidRDefault="00000000">
      <w:pPr>
        <w:numPr>
          <w:ilvl w:val="0"/>
          <w:numId w:val="3"/>
        </w:numPr>
        <w:ind w:left="705" w:hanging="360"/>
      </w:pPr>
      <w:r>
        <w:t xml:space="preserve">Analyze key management and trust models </w:t>
      </w:r>
    </w:p>
    <w:p w14:paraId="57436B58" w14:textId="77777777" w:rsidR="00F4173A" w:rsidRDefault="00000000">
      <w:pPr>
        <w:numPr>
          <w:ilvl w:val="0"/>
          <w:numId w:val="3"/>
        </w:numPr>
        <w:ind w:left="705" w:hanging="360"/>
      </w:pPr>
      <w:r>
        <w:t xml:space="preserve">Recommend a solution with justification </w:t>
      </w:r>
    </w:p>
    <w:p w14:paraId="5079E4B0" w14:textId="77777777" w:rsidR="00F4173A" w:rsidRDefault="00000000">
      <w:pPr>
        <w:numPr>
          <w:ilvl w:val="0"/>
          <w:numId w:val="3"/>
        </w:numPr>
        <w:spacing w:after="351"/>
        <w:ind w:left="705" w:hanging="360"/>
      </w:pPr>
      <w:r>
        <w:t xml:space="preserve">Design a high-level implementation workflow </w:t>
      </w:r>
    </w:p>
    <w:p w14:paraId="6F4705FB" w14:textId="77777777" w:rsidR="00F4173A" w:rsidRDefault="00000000">
      <w:pPr>
        <w:spacing w:after="0" w:line="259" w:lineRule="auto"/>
        <w:ind w:left="721" w:right="0" w:firstLine="0"/>
      </w:pPr>
      <w:r>
        <w:t xml:space="preserve"> </w:t>
      </w:r>
    </w:p>
    <w:p w14:paraId="12BD6A6B" w14:textId="77777777" w:rsidR="00F4173A" w:rsidRDefault="00000000">
      <w:pPr>
        <w:spacing w:after="0" w:line="361" w:lineRule="auto"/>
        <w:ind w:left="705" w:hanging="360"/>
      </w:pPr>
      <w:r>
        <w:lastRenderedPageBreak/>
        <w:t xml:space="preserve">4. A company’s email system is experiencing a rise in phishing and spam attacks despite basic filtering mechanisms. Analyze the weaknesses in the current system and propose an advanced spam detection strategy using email headers and content analysis. </w:t>
      </w:r>
    </w:p>
    <w:p w14:paraId="07A844A5" w14:textId="77777777" w:rsidR="00F4173A" w:rsidRDefault="00000000">
      <w:pPr>
        <w:spacing w:after="117" w:line="259" w:lineRule="auto"/>
        <w:ind w:left="716" w:right="0"/>
      </w:pPr>
      <w:r>
        <w:t xml:space="preserve"> </w:t>
      </w:r>
      <w:r>
        <w:rPr>
          <w:b/>
        </w:rPr>
        <w:t>Tasks:</w:t>
      </w:r>
      <w:r>
        <w:t xml:space="preserve"> </w:t>
      </w:r>
    </w:p>
    <w:p w14:paraId="5D5E2324" w14:textId="77777777" w:rsidR="00F4173A" w:rsidRDefault="00000000">
      <w:pPr>
        <w:numPr>
          <w:ilvl w:val="0"/>
          <w:numId w:val="4"/>
        </w:numPr>
        <w:ind w:left="705" w:hanging="360"/>
      </w:pPr>
      <w:r>
        <w:t xml:space="preserve">Identify limitations of existing filtering techniques </w:t>
      </w:r>
    </w:p>
    <w:p w14:paraId="7F76F491" w14:textId="77777777" w:rsidR="00F4173A" w:rsidRDefault="00000000">
      <w:pPr>
        <w:numPr>
          <w:ilvl w:val="0"/>
          <w:numId w:val="4"/>
        </w:numPr>
        <w:ind w:left="705" w:hanging="360"/>
      </w:pPr>
      <w:r>
        <w:t xml:space="preserve">Analyze email headers for spoofing indicators </w:t>
      </w:r>
    </w:p>
    <w:p w14:paraId="11914C60" w14:textId="77777777" w:rsidR="00F4173A" w:rsidRDefault="00000000">
      <w:pPr>
        <w:numPr>
          <w:ilvl w:val="0"/>
          <w:numId w:val="4"/>
        </w:numPr>
        <w:ind w:left="705" w:hanging="360"/>
      </w:pPr>
      <w:r>
        <w:t xml:space="preserve">Design an improved detection model (rule-based or ML-based) </w:t>
      </w:r>
    </w:p>
    <w:p w14:paraId="0E2BAF5B" w14:textId="77777777" w:rsidR="00F4173A" w:rsidRDefault="00000000">
      <w:pPr>
        <w:numPr>
          <w:ilvl w:val="0"/>
          <w:numId w:val="4"/>
        </w:numPr>
        <w:spacing w:after="350"/>
        <w:ind w:left="705" w:hanging="360"/>
      </w:pPr>
      <w:r>
        <w:t xml:space="preserve">Evaluate effectiveness and false positive handling </w:t>
      </w:r>
    </w:p>
    <w:p w14:paraId="3CF2FD8A" w14:textId="77777777" w:rsidR="00F4173A" w:rsidRDefault="00000000">
      <w:pPr>
        <w:spacing w:after="355" w:line="259" w:lineRule="auto"/>
        <w:ind w:left="721" w:right="0" w:firstLine="0"/>
      </w:pPr>
      <w:r>
        <w:t xml:space="preserve"> </w:t>
      </w:r>
    </w:p>
    <w:p w14:paraId="50F57BE9" w14:textId="77777777" w:rsidR="00F4173A" w:rsidRDefault="00000000">
      <w:pPr>
        <w:spacing w:after="0" w:line="360" w:lineRule="auto"/>
        <w:ind w:left="705" w:hanging="360"/>
      </w:pPr>
      <w:r>
        <w:t xml:space="preserve">5. During a security audit, it is found that encrypted email messages are vulnerable due to improper certificate handling in S/MIME. Diagnose the possible issues and recommend best practices to ensure secure certificate management and trust validation. </w:t>
      </w:r>
    </w:p>
    <w:p w14:paraId="749F7F3F" w14:textId="77777777" w:rsidR="00F4173A" w:rsidRDefault="00000000">
      <w:pPr>
        <w:spacing w:after="117" w:line="259" w:lineRule="auto"/>
        <w:ind w:left="716" w:right="0"/>
      </w:pPr>
      <w:r>
        <w:t xml:space="preserve"> </w:t>
      </w:r>
      <w:r>
        <w:rPr>
          <w:b/>
        </w:rPr>
        <w:t>Tasks:</w:t>
      </w:r>
      <w:r>
        <w:t xml:space="preserve"> </w:t>
      </w:r>
    </w:p>
    <w:p w14:paraId="25E1796B" w14:textId="77777777" w:rsidR="00F4173A" w:rsidRDefault="00000000">
      <w:pPr>
        <w:numPr>
          <w:ilvl w:val="0"/>
          <w:numId w:val="5"/>
        </w:numPr>
        <w:ind w:left="705" w:hanging="360"/>
      </w:pPr>
      <w:r>
        <w:t xml:space="preserve">Identify potential certificate-related vulnerabilities </w:t>
      </w:r>
    </w:p>
    <w:p w14:paraId="55FBB624" w14:textId="77777777" w:rsidR="00F4173A" w:rsidRDefault="00000000">
      <w:pPr>
        <w:numPr>
          <w:ilvl w:val="0"/>
          <w:numId w:val="5"/>
        </w:numPr>
        <w:ind w:left="705" w:hanging="360"/>
      </w:pPr>
      <w:r>
        <w:t xml:space="preserve">Analyze trust chain and validation process </w:t>
      </w:r>
    </w:p>
    <w:p w14:paraId="34876CBA" w14:textId="77777777" w:rsidR="00F4173A" w:rsidRDefault="00000000">
      <w:pPr>
        <w:numPr>
          <w:ilvl w:val="0"/>
          <w:numId w:val="5"/>
        </w:numPr>
        <w:ind w:left="705" w:hanging="360"/>
      </w:pPr>
      <w:r>
        <w:t xml:space="preserve">Propose secure certificate storage and management practices </w:t>
      </w:r>
    </w:p>
    <w:p w14:paraId="4A62F9C1" w14:textId="77777777" w:rsidR="00F4173A" w:rsidRDefault="00000000">
      <w:pPr>
        <w:numPr>
          <w:ilvl w:val="0"/>
          <w:numId w:val="5"/>
        </w:numPr>
        <w:spacing w:after="355"/>
        <w:ind w:left="705" w:hanging="360"/>
      </w:pPr>
      <w:r>
        <w:t xml:space="preserve">Recommend improvements for user awareness and system configuration </w:t>
      </w:r>
    </w:p>
    <w:p w14:paraId="52144751" w14:textId="77777777" w:rsidR="00F4173A" w:rsidRDefault="00000000">
      <w:pPr>
        <w:spacing w:after="355" w:line="259" w:lineRule="auto"/>
        <w:ind w:left="721" w:right="0" w:firstLine="0"/>
      </w:pPr>
      <w:r>
        <w:t xml:space="preserve"> </w:t>
      </w:r>
    </w:p>
    <w:p w14:paraId="6F00BEF9" w14:textId="77777777" w:rsidR="00F4173A" w:rsidRDefault="00000000">
      <w:pPr>
        <w:spacing w:after="115" w:line="259" w:lineRule="auto"/>
        <w:ind w:left="721" w:right="0" w:firstLine="0"/>
      </w:pPr>
      <w:r>
        <w:t xml:space="preserve"> </w:t>
      </w:r>
    </w:p>
    <w:p w14:paraId="0AAB3A6A" w14:textId="77777777" w:rsidR="00F4173A" w:rsidRDefault="00000000">
      <w:pPr>
        <w:spacing w:after="19" w:line="259" w:lineRule="auto"/>
        <w:ind w:left="0" w:right="0" w:firstLine="0"/>
        <w:rPr>
          <w:i/>
        </w:rPr>
      </w:pPr>
      <w:r>
        <w:rPr>
          <w:i/>
        </w:rPr>
        <w:t xml:space="preserve"> </w:t>
      </w:r>
    </w:p>
    <w:p w14:paraId="4F4F390E" w14:textId="77777777" w:rsidR="008B23EE" w:rsidRDefault="008B23EE">
      <w:pPr>
        <w:spacing w:after="19" w:line="259" w:lineRule="auto"/>
        <w:ind w:left="0" w:right="0" w:firstLine="0"/>
        <w:rPr>
          <w:i/>
        </w:rPr>
      </w:pPr>
    </w:p>
    <w:p w14:paraId="71F553B4" w14:textId="77777777" w:rsidR="008B23EE" w:rsidRDefault="008B23EE">
      <w:pPr>
        <w:spacing w:after="19" w:line="259" w:lineRule="auto"/>
        <w:ind w:left="0" w:right="0" w:firstLine="0"/>
        <w:rPr>
          <w:i/>
        </w:rPr>
      </w:pPr>
    </w:p>
    <w:p w14:paraId="6D504FDB" w14:textId="77777777" w:rsidR="008B23EE" w:rsidRDefault="008B23EE">
      <w:pPr>
        <w:spacing w:after="19" w:line="259" w:lineRule="auto"/>
        <w:ind w:left="0" w:right="0" w:firstLine="0"/>
        <w:rPr>
          <w:i/>
        </w:rPr>
      </w:pPr>
    </w:p>
    <w:p w14:paraId="55A390B1" w14:textId="77777777" w:rsidR="008B23EE" w:rsidRDefault="008B23EE">
      <w:pPr>
        <w:spacing w:after="19" w:line="259" w:lineRule="auto"/>
        <w:ind w:left="0" w:right="0" w:firstLine="0"/>
        <w:rPr>
          <w:i/>
        </w:rPr>
      </w:pPr>
    </w:p>
    <w:p w14:paraId="408FB8EA" w14:textId="77777777" w:rsidR="008B23EE" w:rsidRDefault="008B23EE">
      <w:pPr>
        <w:spacing w:after="19" w:line="259" w:lineRule="auto"/>
        <w:ind w:left="0" w:right="0" w:firstLine="0"/>
        <w:rPr>
          <w:i/>
        </w:rPr>
      </w:pPr>
    </w:p>
    <w:p w14:paraId="291B31DF" w14:textId="77777777" w:rsidR="008B23EE" w:rsidRDefault="008B23EE">
      <w:pPr>
        <w:spacing w:after="19" w:line="259" w:lineRule="auto"/>
        <w:ind w:left="0" w:right="0" w:firstLine="0"/>
        <w:rPr>
          <w:i/>
        </w:rPr>
      </w:pPr>
    </w:p>
    <w:p w14:paraId="3FE5BD86" w14:textId="77777777" w:rsidR="008B23EE" w:rsidRDefault="008B23EE">
      <w:pPr>
        <w:spacing w:after="19" w:line="259" w:lineRule="auto"/>
        <w:ind w:left="0" w:right="0" w:firstLine="0"/>
        <w:rPr>
          <w:i/>
        </w:rPr>
      </w:pPr>
    </w:p>
    <w:p w14:paraId="2627460A" w14:textId="77777777" w:rsidR="008B23EE" w:rsidRDefault="008B23EE">
      <w:pPr>
        <w:spacing w:after="19" w:line="259" w:lineRule="auto"/>
        <w:ind w:left="0" w:right="0" w:firstLine="0"/>
        <w:rPr>
          <w:i/>
        </w:rPr>
      </w:pPr>
    </w:p>
    <w:p w14:paraId="3BADDA0C" w14:textId="77777777" w:rsidR="008B23EE" w:rsidRDefault="008B23EE">
      <w:pPr>
        <w:spacing w:after="19" w:line="259" w:lineRule="auto"/>
        <w:ind w:left="0" w:right="0" w:firstLine="0"/>
        <w:rPr>
          <w:i/>
        </w:rPr>
      </w:pPr>
    </w:p>
    <w:p w14:paraId="761E3DF9" w14:textId="77777777" w:rsidR="008B23EE" w:rsidRDefault="008B23EE">
      <w:pPr>
        <w:spacing w:after="19" w:line="259" w:lineRule="auto"/>
        <w:ind w:left="0" w:right="0" w:firstLine="0"/>
        <w:rPr>
          <w:i/>
        </w:rPr>
      </w:pPr>
    </w:p>
    <w:p w14:paraId="089E13F0" w14:textId="77777777" w:rsidR="008B23EE" w:rsidRDefault="008B23EE">
      <w:pPr>
        <w:spacing w:after="19" w:line="259" w:lineRule="auto"/>
        <w:ind w:left="0" w:right="0" w:firstLine="0"/>
        <w:rPr>
          <w:i/>
        </w:rPr>
      </w:pPr>
    </w:p>
    <w:p w14:paraId="5A482306" w14:textId="77777777" w:rsidR="008B23EE" w:rsidRDefault="008B23EE">
      <w:pPr>
        <w:spacing w:after="19" w:line="259" w:lineRule="auto"/>
        <w:ind w:left="0" w:right="0" w:firstLine="0"/>
        <w:rPr>
          <w:i/>
        </w:rPr>
      </w:pPr>
    </w:p>
    <w:p w14:paraId="5CD9AB33" w14:textId="5D127548" w:rsidR="008B23EE" w:rsidRPr="008D1401" w:rsidRDefault="0038720D" w:rsidP="005C729C">
      <w:pPr>
        <w:spacing w:after="19" w:line="360" w:lineRule="auto"/>
        <w:ind w:left="0" w:right="0" w:firstLine="0"/>
        <w:rPr>
          <w:rFonts w:ascii="Times New Roman" w:hAnsi="Times New Roman" w:cs="Times New Roman"/>
          <w:b/>
          <w:bCs/>
          <w:sz w:val="28"/>
          <w:szCs w:val="28"/>
        </w:rPr>
      </w:pPr>
      <w:r w:rsidRPr="008D1401">
        <w:rPr>
          <w:rFonts w:ascii="Times New Roman" w:hAnsi="Times New Roman" w:cs="Times New Roman"/>
          <w:b/>
          <w:bCs/>
          <w:sz w:val="28"/>
          <w:szCs w:val="28"/>
        </w:rPr>
        <w:lastRenderedPageBreak/>
        <w:t>1. IPSEC DEPLOYMENT FOR SECURE COMMUNICATION BETWEEN BRANCH OFFICES</w:t>
      </w:r>
    </w:p>
    <w:p w14:paraId="2589BD83"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Introduction</w:t>
      </w:r>
    </w:p>
    <w:p w14:paraId="30381957"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 multinational enterprise uses the public Internet to connect branch offices. IPSec provides secure communication by ensuring confidentiality, integrity, authentication, and protection against replay attacks. The two major IPSec protocols are Authentication Header (AH) and Encapsulating Security Payload (ESP).</w:t>
      </w:r>
    </w:p>
    <w:p w14:paraId="7330F4C5" w14:textId="03034EF8" w:rsidR="008B23EE" w:rsidRPr="005C729C" w:rsidRDefault="008B23EE" w:rsidP="005C729C">
      <w:pPr>
        <w:spacing w:after="19" w:line="360" w:lineRule="auto"/>
        <w:ind w:left="0" w:right="0" w:firstLine="0"/>
        <w:rPr>
          <w:rFonts w:ascii="Times New Roman" w:hAnsi="Times New Roman" w:cs="Times New Roman"/>
        </w:rPr>
      </w:pPr>
    </w:p>
    <w:p w14:paraId="554B8836" w14:textId="5B765732" w:rsidR="0038720D" w:rsidRDefault="008B23EE" w:rsidP="0038720D">
      <w:pPr>
        <w:pStyle w:val="ListParagraph"/>
        <w:numPr>
          <w:ilvl w:val="0"/>
          <w:numId w:val="48"/>
        </w:numPr>
        <w:spacing w:after="19" w:line="360" w:lineRule="auto"/>
        <w:ind w:right="0"/>
        <w:rPr>
          <w:rFonts w:ascii="Times New Roman" w:hAnsi="Times New Roman" w:cs="Times New Roman"/>
          <w:b/>
          <w:bCs/>
        </w:rPr>
      </w:pPr>
      <w:r w:rsidRPr="0038720D">
        <w:rPr>
          <w:rFonts w:ascii="Times New Roman" w:hAnsi="Times New Roman" w:cs="Times New Roman"/>
          <w:b/>
          <w:bCs/>
        </w:rPr>
        <w:t>Identify Which Traffic Requires AH, ESP, or Both</w:t>
      </w:r>
    </w:p>
    <w:p w14:paraId="0F1B9237" w14:textId="77777777" w:rsidR="0038720D" w:rsidRPr="0038720D" w:rsidRDefault="0038720D" w:rsidP="0038720D">
      <w:pPr>
        <w:spacing w:after="19" w:line="360" w:lineRule="auto"/>
        <w:ind w:left="360" w:right="0" w:firstLine="0"/>
        <w:rPr>
          <w:rFonts w:ascii="Times New Roman" w:hAnsi="Times New Roman" w:cs="Times New Roman"/>
          <w:b/>
          <w:bCs/>
        </w:rPr>
      </w:pPr>
    </w:p>
    <w:tbl>
      <w:tblPr>
        <w:tblStyle w:val="TableGrid"/>
        <w:tblW w:w="9164" w:type="dxa"/>
        <w:tblInd w:w="370" w:type="dxa"/>
        <w:tblLook w:val="04A0" w:firstRow="1" w:lastRow="0" w:firstColumn="1" w:lastColumn="0" w:noHBand="0" w:noVBand="1"/>
      </w:tblPr>
      <w:tblGrid>
        <w:gridCol w:w="2291"/>
        <w:gridCol w:w="1114"/>
        <w:gridCol w:w="900"/>
        <w:gridCol w:w="4859"/>
      </w:tblGrid>
      <w:tr w:rsidR="0038720D" w14:paraId="2EC59BBA" w14:textId="77777777" w:rsidTr="0038720D">
        <w:tc>
          <w:tcPr>
            <w:tcW w:w="2291" w:type="dxa"/>
            <w:vAlign w:val="center"/>
          </w:tcPr>
          <w:p w14:paraId="0E8C283E" w14:textId="66839814" w:rsidR="0038720D" w:rsidRDefault="0038720D" w:rsidP="0038720D">
            <w:pPr>
              <w:spacing w:after="19" w:line="360" w:lineRule="auto"/>
              <w:ind w:left="0" w:right="0" w:firstLine="0"/>
              <w:jc w:val="center"/>
              <w:rPr>
                <w:rFonts w:ascii="Times New Roman" w:hAnsi="Times New Roman" w:cs="Times New Roman"/>
                <w:b/>
                <w:bCs/>
              </w:rPr>
            </w:pPr>
            <w:r w:rsidRPr="005C729C">
              <w:rPr>
                <w:rFonts w:ascii="Times New Roman" w:hAnsi="Times New Roman" w:cs="Times New Roman"/>
                <w:b/>
                <w:bCs/>
              </w:rPr>
              <w:t>Traffic Type</w:t>
            </w:r>
          </w:p>
        </w:tc>
        <w:tc>
          <w:tcPr>
            <w:tcW w:w="1114" w:type="dxa"/>
            <w:vAlign w:val="center"/>
          </w:tcPr>
          <w:p w14:paraId="58566375" w14:textId="5CC18D2C" w:rsidR="0038720D" w:rsidRDefault="0038720D" w:rsidP="0038720D">
            <w:pPr>
              <w:spacing w:after="19" w:line="360" w:lineRule="auto"/>
              <w:ind w:left="0" w:right="0" w:firstLine="0"/>
              <w:jc w:val="center"/>
              <w:rPr>
                <w:rFonts w:ascii="Times New Roman" w:hAnsi="Times New Roman" w:cs="Times New Roman"/>
                <w:b/>
                <w:bCs/>
              </w:rPr>
            </w:pPr>
            <w:r w:rsidRPr="005C729C">
              <w:rPr>
                <w:rFonts w:ascii="Times New Roman" w:hAnsi="Times New Roman" w:cs="Times New Roman"/>
                <w:b/>
                <w:bCs/>
              </w:rPr>
              <w:t>AH</w:t>
            </w:r>
          </w:p>
        </w:tc>
        <w:tc>
          <w:tcPr>
            <w:tcW w:w="900" w:type="dxa"/>
            <w:vAlign w:val="center"/>
          </w:tcPr>
          <w:p w14:paraId="4C7F6BBE" w14:textId="7C05D28E" w:rsidR="0038720D" w:rsidRDefault="0038720D" w:rsidP="0038720D">
            <w:pPr>
              <w:spacing w:after="19" w:line="360" w:lineRule="auto"/>
              <w:ind w:left="0" w:right="0" w:firstLine="0"/>
              <w:jc w:val="center"/>
              <w:rPr>
                <w:rFonts w:ascii="Times New Roman" w:hAnsi="Times New Roman" w:cs="Times New Roman"/>
                <w:b/>
                <w:bCs/>
              </w:rPr>
            </w:pPr>
            <w:r w:rsidRPr="005C729C">
              <w:rPr>
                <w:rFonts w:ascii="Times New Roman" w:hAnsi="Times New Roman" w:cs="Times New Roman"/>
                <w:b/>
                <w:bCs/>
              </w:rPr>
              <w:t>ESP</w:t>
            </w:r>
          </w:p>
        </w:tc>
        <w:tc>
          <w:tcPr>
            <w:tcW w:w="4859" w:type="dxa"/>
            <w:vAlign w:val="center"/>
          </w:tcPr>
          <w:p w14:paraId="336B9C5F" w14:textId="03B2FD2D" w:rsidR="0038720D" w:rsidRDefault="0038720D" w:rsidP="0038720D">
            <w:pPr>
              <w:spacing w:after="19" w:line="360" w:lineRule="auto"/>
              <w:ind w:left="0" w:right="0" w:firstLine="0"/>
              <w:jc w:val="center"/>
              <w:rPr>
                <w:rFonts w:ascii="Times New Roman" w:hAnsi="Times New Roman" w:cs="Times New Roman"/>
                <w:b/>
                <w:bCs/>
              </w:rPr>
            </w:pPr>
            <w:r w:rsidRPr="005C729C">
              <w:rPr>
                <w:rFonts w:ascii="Times New Roman" w:hAnsi="Times New Roman" w:cs="Times New Roman"/>
                <w:b/>
                <w:bCs/>
              </w:rPr>
              <w:t>Reason</w:t>
            </w:r>
          </w:p>
        </w:tc>
      </w:tr>
      <w:tr w:rsidR="0038720D" w14:paraId="21FCD86B" w14:textId="77777777" w:rsidTr="0038720D">
        <w:tc>
          <w:tcPr>
            <w:tcW w:w="2291" w:type="dxa"/>
            <w:vAlign w:val="center"/>
          </w:tcPr>
          <w:p w14:paraId="64415AF5" w14:textId="616E355E"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Financial Transactions</w:t>
            </w:r>
          </w:p>
        </w:tc>
        <w:tc>
          <w:tcPr>
            <w:tcW w:w="1114" w:type="dxa"/>
            <w:vAlign w:val="center"/>
          </w:tcPr>
          <w:p w14:paraId="1CA763A1" w14:textId="0851BBE9"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No</w:t>
            </w:r>
          </w:p>
        </w:tc>
        <w:tc>
          <w:tcPr>
            <w:tcW w:w="900" w:type="dxa"/>
            <w:vAlign w:val="center"/>
          </w:tcPr>
          <w:p w14:paraId="3A06E9E5" w14:textId="066B9816"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4859" w:type="dxa"/>
            <w:vAlign w:val="center"/>
          </w:tcPr>
          <w:p w14:paraId="3F696D2A" w14:textId="04A764F1"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Requires confidentiality and integrity</w:t>
            </w:r>
          </w:p>
        </w:tc>
      </w:tr>
      <w:tr w:rsidR="0038720D" w14:paraId="355F4DF4" w14:textId="77777777" w:rsidTr="0038720D">
        <w:tc>
          <w:tcPr>
            <w:tcW w:w="2291" w:type="dxa"/>
            <w:vAlign w:val="center"/>
          </w:tcPr>
          <w:p w14:paraId="2021DBBD" w14:textId="5C024BE3"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Employee Emails</w:t>
            </w:r>
          </w:p>
        </w:tc>
        <w:tc>
          <w:tcPr>
            <w:tcW w:w="1114" w:type="dxa"/>
            <w:vAlign w:val="center"/>
          </w:tcPr>
          <w:p w14:paraId="679E5F29" w14:textId="42A294D7"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No</w:t>
            </w:r>
          </w:p>
        </w:tc>
        <w:tc>
          <w:tcPr>
            <w:tcW w:w="900" w:type="dxa"/>
            <w:vAlign w:val="center"/>
          </w:tcPr>
          <w:p w14:paraId="3DBBB2B0" w14:textId="68B644CE"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4859" w:type="dxa"/>
            <w:vAlign w:val="center"/>
          </w:tcPr>
          <w:p w14:paraId="3DC907DC" w14:textId="24D830DE"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Sensitive data must be encrypted</w:t>
            </w:r>
          </w:p>
        </w:tc>
      </w:tr>
      <w:tr w:rsidR="0038720D" w14:paraId="165D4CA6" w14:textId="77777777" w:rsidTr="0038720D">
        <w:tc>
          <w:tcPr>
            <w:tcW w:w="2291" w:type="dxa"/>
            <w:vAlign w:val="center"/>
          </w:tcPr>
          <w:p w14:paraId="33C199BA" w14:textId="5F261D27"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Video Conferencing</w:t>
            </w:r>
          </w:p>
        </w:tc>
        <w:tc>
          <w:tcPr>
            <w:tcW w:w="1114" w:type="dxa"/>
            <w:vAlign w:val="center"/>
          </w:tcPr>
          <w:p w14:paraId="0D6E099A" w14:textId="7234C29C"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No</w:t>
            </w:r>
          </w:p>
        </w:tc>
        <w:tc>
          <w:tcPr>
            <w:tcW w:w="900" w:type="dxa"/>
            <w:vAlign w:val="center"/>
          </w:tcPr>
          <w:p w14:paraId="715C1B2B" w14:textId="337A713F"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4859" w:type="dxa"/>
            <w:vAlign w:val="center"/>
          </w:tcPr>
          <w:p w14:paraId="090E0E75" w14:textId="14D77AC9"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Protect voice/video content</w:t>
            </w:r>
          </w:p>
        </w:tc>
      </w:tr>
      <w:tr w:rsidR="0038720D" w14:paraId="0F2F02CE" w14:textId="77777777" w:rsidTr="0038720D">
        <w:tc>
          <w:tcPr>
            <w:tcW w:w="2291" w:type="dxa"/>
            <w:vAlign w:val="center"/>
          </w:tcPr>
          <w:p w14:paraId="5CDADE49" w14:textId="54394B44"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System Logs</w:t>
            </w:r>
          </w:p>
        </w:tc>
        <w:tc>
          <w:tcPr>
            <w:tcW w:w="1114" w:type="dxa"/>
            <w:vAlign w:val="center"/>
          </w:tcPr>
          <w:p w14:paraId="57F77C9A" w14:textId="6D1AD7F3"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900" w:type="dxa"/>
            <w:vAlign w:val="center"/>
          </w:tcPr>
          <w:p w14:paraId="5B3F75B9" w14:textId="7B5752A1"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No</w:t>
            </w:r>
          </w:p>
        </w:tc>
        <w:tc>
          <w:tcPr>
            <w:tcW w:w="4859" w:type="dxa"/>
            <w:vAlign w:val="center"/>
          </w:tcPr>
          <w:p w14:paraId="52FCE333" w14:textId="298E2519"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Integrity more important than confidentiality</w:t>
            </w:r>
          </w:p>
        </w:tc>
      </w:tr>
      <w:tr w:rsidR="0038720D" w14:paraId="175F71CF" w14:textId="77777777" w:rsidTr="0038720D">
        <w:tc>
          <w:tcPr>
            <w:tcW w:w="2291" w:type="dxa"/>
            <w:vAlign w:val="center"/>
          </w:tcPr>
          <w:p w14:paraId="11A3CB06" w14:textId="35095156"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Routing Updates</w:t>
            </w:r>
          </w:p>
        </w:tc>
        <w:tc>
          <w:tcPr>
            <w:tcW w:w="1114" w:type="dxa"/>
            <w:vAlign w:val="center"/>
          </w:tcPr>
          <w:p w14:paraId="239411F7" w14:textId="39DB7A17"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900" w:type="dxa"/>
            <w:vAlign w:val="center"/>
          </w:tcPr>
          <w:p w14:paraId="4D12D4E7" w14:textId="6009D509"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No</w:t>
            </w:r>
          </w:p>
        </w:tc>
        <w:tc>
          <w:tcPr>
            <w:tcW w:w="4859" w:type="dxa"/>
            <w:vAlign w:val="center"/>
          </w:tcPr>
          <w:p w14:paraId="1ACC7332" w14:textId="4D31ECC6"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Verify authenticity of routing information</w:t>
            </w:r>
          </w:p>
        </w:tc>
      </w:tr>
      <w:tr w:rsidR="0038720D" w14:paraId="288E827B" w14:textId="77777777" w:rsidTr="0038720D">
        <w:tc>
          <w:tcPr>
            <w:tcW w:w="2291" w:type="dxa"/>
            <w:vAlign w:val="center"/>
          </w:tcPr>
          <w:p w14:paraId="0C12C4A8" w14:textId="41821DB8"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HR Records</w:t>
            </w:r>
          </w:p>
        </w:tc>
        <w:tc>
          <w:tcPr>
            <w:tcW w:w="1114" w:type="dxa"/>
            <w:vAlign w:val="center"/>
          </w:tcPr>
          <w:p w14:paraId="56967499" w14:textId="33E7A517"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No</w:t>
            </w:r>
          </w:p>
        </w:tc>
        <w:tc>
          <w:tcPr>
            <w:tcW w:w="900" w:type="dxa"/>
            <w:vAlign w:val="center"/>
          </w:tcPr>
          <w:p w14:paraId="7ACD6977" w14:textId="743E9F7F"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4859" w:type="dxa"/>
            <w:vAlign w:val="center"/>
          </w:tcPr>
          <w:p w14:paraId="6D358158" w14:textId="0F5546B8"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Protect confidential employee data</w:t>
            </w:r>
          </w:p>
        </w:tc>
      </w:tr>
      <w:tr w:rsidR="0038720D" w14:paraId="3CC5D16C" w14:textId="77777777" w:rsidTr="0038720D">
        <w:tc>
          <w:tcPr>
            <w:tcW w:w="2291" w:type="dxa"/>
            <w:vAlign w:val="center"/>
          </w:tcPr>
          <w:p w14:paraId="28632D3D" w14:textId="37BAEEA4"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Classified Corporate Documents</w:t>
            </w:r>
          </w:p>
        </w:tc>
        <w:tc>
          <w:tcPr>
            <w:tcW w:w="1114" w:type="dxa"/>
            <w:vAlign w:val="center"/>
          </w:tcPr>
          <w:p w14:paraId="0FA72E39" w14:textId="58B529F0"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900" w:type="dxa"/>
            <w:vAlign w:val="center"/>
          </w:tcPr>
          <w:p w14:paraId="77190E2A" w14:textId="2179B430"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Yes</w:t>
            </w:r>
          </w:p>
        </w:tc>
        <w:tc>
          <w:tcPr>
            <w:tcW w:w="4859" w:type="dxa"/>
            <w:vAlign w:val="center"/>
          </w:tcPr>
          <w:p w14:paraId="67FBB8C0" w14:textId="5586ABB4" w:rsidR="0038720D" w:rsidRDefault="0038720D" w:rsidP="0038720D">
            <w:pPr>
              <w:spacing w:after="19" w:line="360" w:lineRule="auto"/>
              <w:ind w:left="0" w:right="0" w:firstLine="0"/>
              <w:rPr>
                <w:rFonts w:ascii="Times New Roman" w:hAnsi="Times New Roman" w:cs="Times New Roman"/>
                <w:b/>
                <w:bCs/>
              </w:rPr>
            </w:pPr>
            <w:r w:rsidRPr="005C729C">
              <w:rPr>
                <w:rFonts w:ascii="Times New Roman" w:hAnsi="Times New Roman" w:cs="Times New Roman"/>
              </w:rPr>
              <w:t>Require both authentication and encryption</w:t>
            </w:r>
          </w:p>
        </w:tc>
      </w:tr>
    </w:tbl>
    <w:p w14:paraId="415DED5E" w14:textId="77777777" w:rsidR="0038720D" w:rsidRDefault="0038720D" w:rsidP="0038720D">
      <w:pPr>
        <w:spacing w:after="19" w:line="360" w:lineRule="auto"/>
        <w:ind w:right="0"/>
        <w:rPr>
          <w:rFonts w:ascii="Times New Roman" w:hAnsi="Times New Roman" w:cs="Times New Roman"/>
          <w:b/>
          <w:bCs/>
        </w:rPr>
      </w:pPr>
    </w:p>
    <w:p w14:paraId="684003F4"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Explanation</w:t>
      </w:r>
    </w:p>
    <w:p w14:paraId="7AE484B3" w14:textId="77777777" w:rsidR="008B23EE" w:rsidRPr="005C729C" w:rsidRDefault="008B23EE" w:rsidP="005C729C">
      <w:pPr>
        <w:numPr>
          <w:ilvl w:val="0"/>
          <w:numId w:val="6"/>
        </w:numPr>
        <w:spacing w:after="19" w:line="360" w:lineRule="auto"/>
        <w:ind w:right="0"/>
        <w:rPr>
          <w:rFonts w:ascii="Times New Roman" w:hAnsi="Times New Roman" w:cs="Times New Roman"/>
        </w:rPr>
      </w:pPr>
      <w:r w:rsidRPr="005C729C">
        <w:rPr>
          <w:rFonts w:ascii="Times New Roman" w:hAnsi="Times New Roman" w:cs="Times New Roman"/>
        </w:rPr>
        <w:t xml:space="preserve">AH provides integrity, authentication, and anti-replay protection. </w:t>
      </w:r>
    </w:p>
    <w:p w14:paraId="2BC3B7CC" w14:textId="77777777" w:rsidR="008B23EE" w:rsidRPr="005C729C" w:rsidRDefault="008B23EE" w:rsidP="005C729C">
      <w:pPr>
        <w:numPr>
          <w:ilvl w:val="0"/>
          <w:numId w:val="6"/>
        </w:numPr>
        <w:spacing w:after="19" w:line="360" w:lineRule="auto"/>
        <w:ind w:right="0"/>
        <w:rPr>
          <w:rFonts w:ascii="Times New Roman" w:hAnsi="Times New Roman" w:cs="Times New Roman"/>
        </w:rPr>
      </w:pPr>
      <w:r w:rsidRPr="005C729C">
        <w:rPr>
          <w:rFonts w:ascii="Times New Roman" w:hAnsi="Times New Roman" w:cs="Times New Roman"/>
        </w:rPr>
        <w:t xml:space="preserve">ESP provides confidentiality through encryption and can also provide integrity. </w:t>
      </w:r>
    </w:p>
    <w:p w14:paraId="0E6ECED3" w14:textId="77777777" w:rsidR="008B23EE" w:rsidRDefault="008B23EE" w:rsidP="005C729C">
      <w:pPr>
        <w:numPr>
          <w:ilvl w:val="0"/>
          <w:numId w:val="6"/>
        </w:numPr>
        <w:spacing w:after="19" w:line="360" w:lineRule="auto"/>
        <w:ind w:right="0"/>
        <w:rPr>
          <w:rFonts w:ascii="Times New Roman" w:hAnsi="Times New Roman" w:cs="Times New Roman"/>
        </w:rPr>
      </w:pPr>
      <w:r w:rsidRPr="005C729C">
        <w:rPr>
          <w:rFonts w:ascii="Times New Roman" w:hAnsi="Times New Roman" w:cs="Times New Roman"/>
        </w:rPr>
        <w:t xml:space="preserve">AH + ESP is used when both authentication and confidentiality are critical. </w:t>
      </w:r>
    </w:p>
    <w:p w14:paraId="5F716AD8" w14:textId="77777777" w:rsidR="0038720D" w:rsidRDefault="0038720D" w:rsidP="0038720D">
      <w:pPr>
        <w:spacing w:after="19" w:line="360" w:lineRule="auto"/>
        <w:ind w:right="0"/>
        <w:rPr>
          <w:rFonts w:ascii="Times New Roman" w:hAnsi="Times New Roman" w:cs="Times New Roman"/>
        </w:rPr>
      </w:pPr>
    </w:p>
    <w:p w14:paraId="769F26C4" w14:textId="77777777" w:rsidR="0038720D" w:rsidRDefault="0038720D" w:rsidP="0038720D">
      <w:pPr>
        <w:spacing w:after="19" w:line="360" w:lineRule="auto"/>
        <w:ind w:right="0"/>
        <w:rPr>
          <w:rFonts w:ascii="Times New Roman" w:hAnsi="Times New Roman" w:cs="Times New Roman"/>
        </w:rPr>
      </w:pPr>
    </w:p>
    <w:p w14:paraId="4058980C" w14:textId="77777777" w:rsidR="0038720D" w:rsidRDefault="0038720D" w:rsidP="0038720D">
      <w:pPr>
        <w:spacing w:after="19" w:line="360" w:lineRule="auto"/>
        <w:ind w:right="0"/>
        <w:rPr>
          <w:rFonts w:ascii="Times New Roman" w:hAnsi="Times New Roman" w:cs="Times New Roman"/>
        </w:rPr>
      </w:pPr>
    </w:p>
    <w:p w14:paraId="71DABBCF" w14:textId="77777777" w:rsidR="0038720D" w:rsidRDefault="0038720D" w:rsidP="0038720D">
      <w:pPr>
        <w:spacing w:after="19" w:line="360" w:lineRule="auto"/>
        <w:ind w:right="0"/>
        <w:rPr>
          <w:rFonts w:ascii="Times New Roman" w:hAnsi="Times New Roman" w:cs="Times New Roman"/>
        </w:rPr>
      </w:pPr>
    </w:p>
    <w:p w14:paraId="66B85B34" w14:textId="77777777" w:rsidR="0038720D" w:rsidRDefault="0038720D" w:rsidP="0038720D">
      <w:pPr>
        <w:spacing w:after="19" w:line="360" w:lineRule="auto"/>
        <w:ind w:right="0"/>
        <w:rPr>
          <w:rFonts w:ascii="Times New Roman" w:hAnsi="Times New Roman" w:cs="Times New Roman"/>
        </w:rPr>
      </w:pPr>
    </w:p>
    <w:p w14:paraId="2AFFC6D0" w14:textId="77777777" w:rsidR="0038720D" w:rsidRDefault="0038720D" w:rsidP="0038720D">
      <w:pPr>
        <w:spacing w:after="19" w:line="360" w:lineRule="auto"/>
        <w:ind w:right="0"/>
        <w:rPr>
          <w:rFonts w:ascii="Times New Roman" w:hAnsi="Times New Roman" w:cs="Times New Roman"/>
        </w:rPr>
      </w:pPr>
    </w:p>
    <w:p w14:paraId="2CFCC3EA" w14:textId="77777777" w:rsidR="0038720D" w:rsidRPr="005C729C" w:rsidRDefault="0038720D" w:rsidP="0038720D">
      <w:pPr>
        <w:spacing w:after="19" w:line="360" w:lineRule="auto"/>
        <w:ind w:right="0"/>
        <w:rPr>
          <w:rFonts w:ascii="Times New Roman" w:hAnsi="Times New Roman" w:cs="Times New Roman"/>
        </w:rPr>
      </w:pPr>
    </w:p>
    <w:p w14:paraId="4C013397" w14:textId="104D5D5C" w:rsidR="008B23EE" w:rsidRPr="005C729C" w:rsidRDefault="008B23EE" w:rsidP="005C729C">
      <w:pPr>
        <w:spacing w:after="19" w:line="360" w:lineRule="auto"/>
        <w:ind w:left="0" w:right="0" w:firstLine="0"/>
        <w:rPr>
          <w:rFonts w:ascii="Times New Roman" w:hAnsi="Times New Roman" w:cs="Times New Roman"/>
        </w:rPr>
      </w:pPr>
    </w:p>
    <w:p w14:paraId="652517DF"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 Design Packet Flow with IPSec Modes</w:t>
      </w:r>
    </w:p>
    <w:p w14:paraId="5B11B50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Tunnel Mode (Gateway-to-Gateway VPN)</w:t>
      </w:r>
    </w:p>
    <w:p w14:paraId="515BBB4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Branch A LAN</w:t>
      </w:r>
    </w:p>
    <w:p w14:paraId="472C101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 xml:space="preserve">      |</w:t>
      </w:r>
    </w:p>
    <w:p w14:paraId="0072543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VPN Gateway</w:t>
      </w:r>
    </w:p>
    <w:p w14:paraId="3D169B1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 xml:space="preserve">      |</w:t>
      </w:r>
    </w:p>
    <w:p w14:paraId="2749005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[Encrypted Entire IP Packet]</w:t>
      </w:r>
    </w:p>
    <w:p w14:paraId="369F3BB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 xml:space="preserve">      |</w:t>
      </w:r>
    </w:p>
    <w:p w14:paraId="15C285BE"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Internet</w:t>
      </w:r>
    </w:p>
    <w:p w14:paraId="62918E9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 xml:space="preserve">      |</w:t>
      </w:r>
    </w:p>
    <w:p w14:paraId="0517CBB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VPN Gateway</w:t>
      </w:r>
    </w:p>
    <w:p w14:paraId="7CEDE57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 xml:space="preserve">      |</w:t>
      </w:r>
    </w:p>
    <w:p w14:paraId="4D881D5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Branch B LAN</w:t>
      </w:r>
    </w:p>
    <w:p w14:paraId="79DA145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Used for:</w:t>
      </w:r>
    </w:p>
    <w:p w14:paraId="3E4ABB2C" w14:textId="77777777" w:rsidR="008B23EE" w:rsidRPr="005C729C" w:rsidRDefault="008B23EE" w:rsidP="005C729C">
      <w:pPr>
        <w:numPr>
          <w:ilvl w:val="0"/>
          <w:numId w:val="7"/>
        </w:numPr>
        <w:spacing w:after="19" w:line="360" w:lineRule="auto"/>
        <w:ind w:right="0"/>
        <w:rPr>
          <w:rFonts w:ascii="Times New Roman" w:hAnsi="Times New Roman" w:cs="Times New Roman"/>
        </w:rPr>
      </w:pPr>
      <w:r w:rsidRPr="005C729C">
        <w:rPr>
          <w:rFonts w:ascii="Times New Roman" w:hAnsi="Times New Roman" w:cs="Times New Roman"/>
        </w:rPr>
        <w:t xml:space="preserve">Site-to-Site VPN </w:t>
      </w:r>
    </w:p>
    <w:p w14:paraId="53FB6D1C" w14:textId="77777777" w:rsidR="008B23EE" w:rsidRPr="005C729C" w:rsidRDefault="008B23EE" w:rsidP="005C729C">
      <w:pPr>
        <w:numPr>
          <w:ilvl w:val="0"/>
          <w:numId w:val="7"/>
        </w:numPr>
        <w:spacing w:after="19" w:line="360" w:lineRule="auto"/>
        <w:ind w:right="0"/>
        <w:rPr>
          <w:rFonts w:ascii="Times New Roman" w:hAnsi="Times New Roman" w:cs="Times New Roman"/>
        </w:rPr>
      </w:pPr>
      <w:r w:rsidRPr="005C729C">
        <w:rPr>
          <w:rFonts w:ascii="Times New Roman" w:hAnsi="Times New Roman" w:cs="Times New Roman"/>
        </w:rPr>
        <w:t xml:space="preserve">Branch Office Communication </w:t>
      </w:r>
    </w:p>
    <w:p w14:paraId="6F95BB1D"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Transport Mode (Host-to-Host)</w:t>
      </w:r>
    </w:p>
    <w:p w14:paraId="5E382F9C" w14:textId="77777777" w:rsidR="008B23EE" w:rsidRPr="005C729C" w:rsidRDefault="008B23EE" w:rsidP="00A061E9">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Host A</w:t>
      </w:r>
    </w:p>
    <w:p w14:paraId="2C87590D" w14:textId="00EAB0A4" w:rsidR="008B23EE" w:rsidRPr="005C729C" w:rsidRDefault="008B23EE" w:rsidP="00A061E9">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5F701858" w14:textId="77777777" w:rsidR="008B23EE" w:rsidRPr="005C729C" w:rsidRDefault="008B23EE" w:rsidP="00A061E9">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[Encrypt Payload Only]</w:t>
      </w:r>
    </w:p>
    <w:p w14:paraId="6A62D2E4" w14:textId="46873BC6" w:rsidR="008B23EE" w:rsidRPr="005C729C" w:rsidRDefault="008B23EE" w:rsidP="00A061E9">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6C415662" w14:textId="77777777" w:rsidR="008B23EE" w:rsidRPr="005C729C" w:rsidRDefault="008B23EE" w:rsidP="00A061E9">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Internet</w:t>
      </w:r>
    </w:p>
    <w:p w14:paraId="219BDA79" w14:textId="4D0CFD9C" w:rsidR="008B23EE" w:rsidRPr="005C729C" w:rsidRDefault="008B23EE" w:rsidP="00A061E9">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73192AF2" w14:textId="77777777" w:rsidR="008B23EE" w:rsidRPr="005C729C" w:rsidRDefault="008B23EE" w:rsidP="00A061E9">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Host B</w:t>
      </w:r>
    </w:p>
    <w:p w14:paraId="279181B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Used for:</w:t>
      </w:r>
    </w:p>
    <w:p w14:paraId="14296634" w14:textId="77777777" w:rsidR="008B23EE" w:rsidRPr="005C729C" w:rsidRDefault="008B23EE" w:rsidP="005C729C">
      <w:pPr>
        <w:numPr>
          <w:ilvl w:val="0"/>
          <w:numId w:val="8"/>
        </w:numPr>
        <w:spacing w:after="19" w:line="360" w:lineRule="auto"/>
        <w:ind w:right="0"/>
        <w:rPr>
          <w:rFonts w:ascii="Times New Roman" w:hAnsi="Times New Roman" w:cs="Times New Roman"/>
        </w:rPr>
      </w:pPr>
      <w:r w:rsidRPr="005C729C">
        <w:rPr>
          <w:rFonts w:ascii="Times New Roman" w:hAnsi="Times New Roman" w:cs="Times New Roman"/>
        </w:rPr>
        <w:t xml:space="preserve">Server-to-Server Communication </w:t>
      </w:r>
    </w:p>
    <w:p w14:paraId="134298E2" w14:textId="77777777" w:rsidR="008B23EE" w:rsidRPr="005C729C" w:rsidRDefault="008B23EE" w:rsidP="005C729C">
      <w:pPr>
        <w:numPr>
          <w:ilvl w:val="0"/>
          <w:numId w:val="8"/>
        </w:numPr>
        <w:spacing w:after="19" w:line="360" w:lineRule="auto"/>
        <w:ind w:right="0"/>
        <w:rPr>
          <w:rFonts w:ascii="Times New Roman" w:hAnsi="Times New Roman" w:cs="Times New Roman"/>
        </w:rPr>
      </w:pPr>
      <w:r w:rsidRPr="005C729C">
        <w:rPr>
          <w:rFonts w:ascii="Times New Roman" w:hAnsi="Times New Roman" w:cs="Times New Roman"/>
        </w:rPr>
        <w:t xml:space="preserve">Internal Secure Services </w:t>
      </w:r>
    </w:p>
    <w:p w14:paraId="7CEFCE3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Recommended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1620"/>
      </w:tblGrid>
      <w:tr w:rsidR="008B23EE" w:rsidRPr="005C729C" w14:paraId="7DCF380F" w14:textId="77777777">
        <w:trPr>
          <w:tblHeader/>
          <w:tblCellSpacing w:w="15" w:type="dxa"/>
        </w:trPr>
        <w:tc>
          <w:tcPr>
            <w:tcW w:w="0" w:type="auto"/>
            <w:vAlign w:val="center"/>
            <w:hideMark/>
          </w:tcPr>
          <w:p w14:paraId="16C73C6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lastRenderedPageBreak/>
              <w:t>Communication Type</w:t>
            </w:r>
          </w:p>
        </w:tc>
        <w:tc>
          <w:tcPr>
            <w:tcW w:w="0" w:type="auto"/>
            <w:vAlign w:val="center"/>
            <w:hideMark/>
          </w:tcPr>
          <w:p w14:paraId="7465BB4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IPSec Mode</w:t>
            </w:r>
          </w:p>
        </w:tc>
      </w:tr>
      <w:tr w:rsidR="008B23EE" w:rsidRPr="005C729C" w14:paraId="088034EE" w14:textId="77777777">
        <w:trPr>
          <w:tblCellSpacing w:w="15" w:type="dxa"/>
        </w:trPr>
        <w:tc>
          <w:tcPr>
            <w:tcW w:w="0" w:type="auto"/>
            <w:vAlign w:val="center"/>
            <w:hideMark/>
          </w:tcPr>
          <w:p w14:paraId="11A6958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Branch-to-Branch VPN</w:t>
            </w:r>
          </w:p>
        </w:tc>
        <w:tc>
          <w:tcPr>
            <w:tcW w:w="0" w:type="auto"/>
            <w:vAlign w:val="center"/>
            <w:hideMark/>
          </w:tcPr>
          <w:p w14:paraId="3EC43709"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Tunnel Mode</w:t>
            </w:r>
          </w:p>
        </w:tc>
      </w:tr>
      <w:tr w:rsidR="008B23EE" w:rsidRPr="005C729C" w14:paraId="21E8849A" w14:textId="77777777">
        <w:trPr>
          <w:tblCellSpacing w:w="15" w:type="dxa"/>
        </w:trPr>
        <w:tc>
          <w:tcPr>
            <w:tcW w:w="0" w:type="auto"/>
            <w:vAlign w:val="center"/>
            <w:hideMark/>
          </w:tcPr>
          <w:p w14:paraId="397B4E1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Employee Remote Access</w:t>
            </w:r>
          </w:p>
        </w:tc>
        <w:tc>
          <w:tcPr>
            <w:tcW w:w="0" w:type="auto"/>
            <w:vAlign w:val="center"/>
            <w:hideMark/>
          </w:tcPr>
          <w:p w14:paraId="4A6F10E9"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Tunnel Mode</w:t>
            </w:r>
          </w:p>
        </w:tc>
      </w:tr>
      <w:tr w:rsidR="008B23EE" w:rsidRPr="005C729C" w14:paraId="2ABA971D" w14:textId="77777777">
        <w:trPr>
          <w:tblCellSpacing w:w="15" w:type="dxa"/>
        </w:trPr>
        <w:tc>
          <w:tcPr>
            <w:tcW w:w="0" w:type="auto"/>
            <w:vAlign w:val="center"/>
            <w:hideMark/>
          </w:tcPr>
          <w:p w14:paraId="7033C62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Server-to-Server</w:t>
            </w:r>
          </w:p>
        </w:tc>
        <w:tc>
          <w:tcPr>
            <w:tcW w:w="0" w:type="auto"/>
            <w:vAlign w:val="center"/>
            <w:hideMark/>
          </w:tcPr>
          <w:p w14:paraId="0D44FD6B"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Transport Mode</w:t>
            </w:r>
          </w:p>
        </w:tc>
      </w:tr>
      <w:tr w:rsidR="008B23EE" w:rsidRPr="005C729C" w14:paraId="7EB777CF" w14:textId="77777777">
        <w:trPr>
          <w:tblCellSpacing w:w="15" w:type="dxa"/>
        </w:trPr>
        <w:tc>
          <w:tcPr>
            <w:tcW w:w="0" w:type="auto"/>
            <w:vAlign w:val="center"/>
            <w:hideMark/>
          </w:tcPr>
          <w:p w14:paraId="5343F19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Database Synchronization</w:t>
            </w:r>
          </w:p>
        </w:tc>
        <w:tc>
          <w:tcPr>
            <w:tcW w:w="0" w:type="auto"/>
            <w:vAlign w:val="center"/>
            <w:hideMark/>
          </w:tcPr>
          <w:p w14:paraId="70977D8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Transport Mode</w:t>
            </w:r>
          </w:p>
        </w:tc>
      </w:tr>
    </w:tbl>
    <w:p w14:paraId="5F7C4366" w14:textId="181E719D" w:rsidR="008B23EE" w:rsidRPr="005C729C" w:rsidRDefault="008B23EE" w:rsidP="005C729C">
      <w:pPr>
        <w:spacing w:after="19" w:line="360" w:lineRule="auto"/>
        <w:ind w:left="0" w:right="0" w:firstLine="0"/>
        <w:rPr>
          <w:rFonts w:ascii="Times New Roman" w:hAnsi="Times New Roman" w:cs="Times New Roman"/>
        </w:rPr>
      </w:pPr>
    </w:p>
    <w:p w14:paraId="3D327BF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 Justification of Protocol Selection</w:t>
      </w:r>
    </w:p>
    <w:p w14:paraId="54CB943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Financial Data</w:t>
      </w:r>
    </w:p>
    <w:p w14:paraId="2102E79E"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 ESP because:</w:t>
      </w:r>
    </w:p>
    <w:p w14:paraId="077C4AC1" w14:textId="77777777" w:rsidR="008B23EE" w:rsidRPr="005C729C" w:rsidRDefault="008B23EE" w:rsidP="005C729C">
      <w:pPr>
        <w:numPr>
          <w:ilvl w:val="0"/>
          <w:numId w:val="9"/>
        </w:numPr>
        <w:spacing w:after="19" w:line="360" w:lineRule="auto"/>
        <w:ind w:right="0"/>
        <w:rPr>
          <w:rFonts w:ascii="Times New Roman" w:hAnsi="Times New Roman" w:cs="Times New Roman"/>
        </w:rPr>
      </w:pPr>
      <w:r w:rsidRPr="005C729C">
        <w:rPr>
          <w:rFonts w:ascii="Times New Roman" w:hAnsi="Times New Roman" w:cs="Times New Roman"/>
        </w:rPr>
        <w:t xml:space="preserve">Encrypts transaction details </w:t>
      </w:r>
    </w:p>
    <w:p w14:paraId="464C83FD" w14:textId="77777777" w:rsidR="008B23EE" w:rsidRPr="005C729C" w:rsidRDefault="008B23EE" w:rsidP="005C729C">
      <w:pPr>
        <w:numPr>
          <w:ilvl w:val="0"/>
          <w:numId w:val="9"/>
        </w:numPr>
        <w:spacing w:after="19" w:line="360" w:lineRule="auto"/>
        <w:ind w:right="0"/>
        <w:rPr>
          <w:rFonts w:ascii="Times New Roman" w:hAnsi="Times New Roman" w:cs="Times New Roman"/>
        </w:rPr>
      </w:pPr>
      <w:r w:rsidRPr="005C729C">
        <w:rPr>
          <w:rFonts w:ascii="Times New Roman" w:hAnsi="Times New Roman" w:cs="Times New Roman"/>
        </w:rPr>
        <w:t xml:space="preserve">Protects customer information </w:t>
      </w:r>
    </w:p>
    <w:p w14:paraId="00704B65" w14:textId="77777777" w:rsidR="008B23EE" w:rsidRPr="005C729C" w:rsidRDefault="008B23EE" w:rsidP="005C729C">
      <w:pPr>
        <w:numPr>
          <w:ilvl w:val="0"/>
          <w:numId w:val="9"/>
        </w:numPr>
        <w:spacing w:after="19" w:line="360" w:lineRule="auto"/>
        <w:ind w:right="0"/>
        <w:rPr>
          <w:rFonts w:ascii="Times New Roman" w:hAnsi="Times New Roman" w:cs="Times New Roman"/>
        </w:rPr>
      </w:pPr>
      <w:r w:rsidRPr="005C729C">
        <w:rPr>
          <w:rFonts w:ascii="Times New Roman" w:hAnsi="Times New Roman" w:cs="Times New Roman"/>
        </w:rPr>
        <w:t xml:space="preserve">Meets compliance requirements </w:t>
      </w:r>
    </w:p>
    <w:p w14:paraId="6F0903E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Routing Information</w:t>
      </w:r>
    </w:p>
    <w:p w14:paraId="47E8C20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 AH because:</w:t>
      </w:r>
    </w:p>
    <w:p w14:paraId="4768D352" w14:textId="77777777" w:rsidR="008B23EE" w:rsidRPr="005C729C" w:rsidRDefault="008B23EE" w:rsidP="005C729C">
      <w:pPr>
        <w:numPr>
          <w:ilvl w:val="0"/>
          <w:numId w:val="10"/>
        </w:numPr>
        <w:spacing w:after="19" w:line="360" w:lineRule="auto"/>
        <w:ind w:right="0"/>
        <w:rPr>
          <w:rFonts w:ascii="Times New Roman" w:hAnsi="Times New Roman" w:cs="Times New Roman"/>
        </w:rPr>
      </w:pPr>
      <w:r w:rsidRPr="005C729C">
        <w:rPr>
          <w:rFonts w:ascii="Times New Roman" w:hAnsi="Times New Roman" w:cs="Times New Roman"/>
        </w:rPr>
        <w:t xml:space="preserve">Routing information does not require encryption </w:t>
      </w:r>
    </w:p>
    <w:p w14:paraId="1B7FDAE4" w14:textId="77777777" w:rsidR="008B23EE" w:rsidRPr="005C729C" w:rsidRDefault="008B23EE" w:rsidP="005C729C">
      <w:pPr>
        <w:numPr>
          <w:ilvl w:val="0"/>
          <w:numId w:val="10"/>
        </w:numPr>
        <w:spacing w:after="19" w:line="360" w:lineRule="auto"/>
        <w:ind w:right="0"/>
        <w:rPr>
          <w:rFonts w:ascii="Times New Roman" w:hAnsi="Times New Roman" w:cs="Times New Roman"/>
        </w:rPr>
      </w:pPr>
      <w:r w:rsidRPr="005C729C">
        <w:rPr>
          <w:rFonts w:ascii="Times New Roman" w:hAnsi="Times New Roman" w:cs="Times New Roman"/>
        </w:rPr>
        <w:t xml:space="preserve">Integrity is essential </w:t>
      </w:r>
    </w:p>
    <w:p w14:paraId="12FD1819"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Corporate Documents</w:t>
      </w:r>
    </w:p>
    <w:p w14:paraId="12924490"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 AH + ESP because:</w:t>
      </w:r>
    </w:p>
    <w:p w14:paraId="105CF4C0" w14:textId="77777777" w:rsidR="008B23EE" w:rsidRPr="005C729C" w:rsidRDefault="008B23EE" w:rsidP="005C729C">
      <w:pPr>
        <w:numPr>
          <w:ilvl w:val="0"/>
          <w:numId w:val="11"/>
        </w:numPr>
        <w:spacing w:after="19" w:line="360" w:lineRule="auto"/>
        <w:ind w:right="0"/>
        <w:rPr>
          <w:rFonts w:ascii="Times New Roman" w:hAnsi="Times New Roman" w:cs="Times New Roman"/>
        </w:rPr>
      </w:pPr>
      <w:r w:rsidRPr="005C729C">
        <w:rPr>
          <w:rFonts w:ascii="Times New Roman" w:hAnsi="Times New Roman" w:cs="Times New Roman"/>
        </w:rPr>
        <w:t xml:space="preserve">Prevents unauthorized access </w:t>
      </w:r>
    </w:p>
    <w:p w14:paraId="59261236" w14:textId="77777777" w:rsidR="008B23EE" w:rsidRPr="005C729C" w:rsidRDefault="008B23EE" w:rsidP="005C729C">
      <w:pPr>
        <w:numPr>
          <w:ilvl w:val="0"/>
          <w:numId w:val="11"/>
        </w:numPr>
        <w:spacing w:after="19" w:line="360" w:lineRule="auto"/>
        <w:ind w:right="0"/>
        <w:rPr>
          <w:rFonts w:ascii="Times New Roman" w:hAnsi="Times New Roman" w:cs="Times New Roman"/>
        </w:rPr>
      </w:pPr>
      <w:r w:rsidRPr="005C729C">
        <w:rPr>
          <w:rFonts w:ascii="Times New Roman" w:hAnsi="Times New Roman" w:cs="Times New Roman"/>
        </w:rPr>
        <w:t xml:space="preserve">Detects tampering </w:t>
      </w:r>
    </w:p>
    <w:p w14:paraId="24957EC1"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Voice and Video Traffic</w:t>
      </w:r>
    </w:p>
    <w:p w14:paraId="162C837D"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 ESP because:</w:t>
      </w:r>
    </w:p>
    <w:p w14:paraId="44BD0FED" w14:textId="77777777" w:rsidR="008B23EE" w:rsidRPr="005C729C" w:rsidRDefault="008B23EE" w:rsidP="005C729C">
      <w:pPr>
        <w:numPr>
          <w:ilvl w:val="0"/>
          <w:numId w:val="12"/>
        </w:numPr>
        <w:spacing w:after="19" w:line="360" w:lineRule="auto"/>
        <w:ind w:right="0"/>
        <w:rPr>
          <w:rFonts w:ascii="Times New Roman" w:hAnsi="Times New Roman" w:cs="Times New Roman"/>
        </w:rPr>
      </w:pPr>
      <w:r w:rsidRPr="005C729C">
        <w:rPr>
          <w:rFonts w:ascii="Times New Roman" w:hAnsi="Times New Roman" w:cs="Times New Roman"/>
        </w:rPr>
        <w:t xml:space="preserve">Confidentiality required </w:t>
      </w:r>
    </w:p>
    <w:p w14:paraId="2418D5CF" w14:textId="77777777" w:rsidR="008B23EE" w:rsidRPr="005C729C" w:rsidRDefault="008B23EE" w:rsidP="005C729C">
      <w:pPr>
        <w:numPr>
          <w:ilvl w:val="0"/>
          <w:numId w:val="12"/>
        </w:numPr>
        <w:spacing w:after="19" w:line="360" w:lineRule="auto"/>
        <w:ind w:right="0"/>
        <w:rPr>
          <w:rFonts w:ascii="Times New Roman" w:hAnsi="Times New Roman" w:cs="Times New Roman"/>
        </w:rPr>
      </w:pPr>
      <w:r w:rsidRPr="005C729C">
        <w:rPr>
          <w:rFonts w:ascii="Times New Roman" w:hAnsi="Times New Roman" w:cs="Times New Roman"/>
        </w:rPr>
        <w:t xml:space="preserve">Lower overhead than AH+ESP </w:t>
      </w:r>
    </w:p>
    <w:p w14:paraId="67CF3073" w14:textId="62F94809" w:rsidR="008B23EE" w:rsidRPr="005C729C" w:rsidRDefault="008B23EE" w:rsidP="005C729C">
      <w:pPr>
        <w:spacing w:after="19" w:line="360" w:lineRule="auto"/>
        <w:ind w:left="0" w:right="0" w:firstLine="0"/>
        <w:rPr>
          <w:rFonts w:ascii="Times New Roman" w:hAnsi="Times New Roman" w:cs="Times New Roman"/>
        </w:rPr>
      </w:pPr>
    </w:p>
    <w:p w14:paraId="1282AC3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 Performance vs Security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054"/>
        <w:gridCol w:w="1408"/>
      </w:tblGrid>
      <w:tr w:rsidR="008B23EE" w:rsidRPr="005C729C" w14:paraId="68F739B8" w14:textId="77777777">
        <w:trPr>
          <w:tblHeader/>
          <w:tblCellSpacing w:w="15" w:type="dxa"/>
        </w:trPr>
        <w:tc>
          <w:tcPr>
            <w:tcW w:w="0" w:type="auto"/>
            <w:vAlign w:val="center"/>
            <w:hideMark/>
          </w:tcPr>
          <w:p w14:paraId="3A152D7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Configuration</w:t>
            </w:r>
          </w:p>
        </w:tc>
        <w:tc>
          <w:tcPr>
            <w:tcW w:w="0" w:type="auto"/>
            <w:vAlign w:val="center"/>
            <w:hideMark/>
          </w:tcPr>
          <w:p w14:paraId="597E219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Security</w:t>
            </w:r>
          </w:p>
        </w:tc>
        <w:tc>
          <w:tcPr>
            <w:tcW w:w="0" w:type="auto"/>
            <w:vAlign w:val="center"/>
            <w:hideMark/>
          </w:tcPr>
          <w:p w14:paraId="56DCA01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Performance</w:t>
            </w:r>
          </w:p>
        </w:tc>
      </w:tr>
      <w:tr w:rsidR="008B23EE" w:rsidRPr="005C729C" w14:paraId="4BAE66BF" w14:textId="77777777">
        <w:trPr>
          <w:tblCellSpacing w:w="15" w:type="dxa"/>
        </w:trPr>
        <w:tc>
          <w:tcPr>
            <w:tcW w:w="0" w:type="auto"/>
            <w:vAlign w:val="center"/>
            <w:hideMark/>
          </w:tcPr>
          <w:p w14:paraId="6F6E491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AH Only</w:t>
            </w:r>
          </w:p>
        </w:tc>
        <w:tc>
          <w:tcPr>
            <w:tcW w:w="0" w:type="auto"/>
            <w:vAlign w:val="center"/>
            <w:hideMark/>
          </w:tcPr>
          <w:p w14:paraId="74F7043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Medium</w:t>
            </w:r>
          </w:p>
        </w:tc>
        <w:tc>
          <w:tcPr>
            <w:tcW w:w="0" w:type="auto"/>
            <w:vAlign w:val="center"/>
            <w:hideMark/>
          </w:tcPr>
          <w:p w14:paraId="4369C4C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High</w:t>
            </w:r>
          </w:p>
        </w:tc>
      </w:tr>
      <w:tr w:rsidR="008B23EE" w:rsidRPr="005C729C" w14:paraId="19B6F6A2" w14:textId="77777777">
        <w:trPr>
          <w:tblCellSpacing w:w="15" w:type="dxa"/>
        </w:trPr>
        <w:tc>
          <w:tcPr>
            <w:tcW w:w="0" w:type="auto"/>
            <w:vAlign w:val="center"/>
            <w:hideMark/>
          </w:tcPr>
          <w:p w14:paraId="7CA89B87"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ESP Only</w:t>
            </w:r>
          </w:p>
        </w:tc>
        <w:tc>
          <w:tcPr>
            <w:tcW w:w="0" w:type="auto"/>
            <w:vAlign w:val="center"/>
            <w:hideMark/>
          </w:tcPr>
          <w:p w14:paraId="6B638AB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High</w:t>
            </w:r>
          </w:p>
        </w:tc>
        <w:tc>
          <w:tcPr>
            <w:tcW w:w="0" w:type="auto"/>
            <w:vAlign w:val="center"/>
            <w:hideMark/>
          </w:tcPr>
          <w:p w14:paraId="64CCA3DB"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Medium</w:t>
            </w:r>
          </w:p>
        </w:tc>
      </w:tr>
      <w:tr w:rsidR="008B23EE" w:rsidRPr="005C729C" w14:paraId="411D539A" w14:textId="77777777">
        <w:trPr>
          <w:tblCellSpacing w:w="15" w:type="dxa"/>
        </w:trPr>
        <w:tc>
          <w:tcPr>
            <w:tcW w:w="0" w:type="auto"/>
            <w:vAlign w:val="center"/>
            <w:hideMark/>
          </w:tcPr>
          <w:p w14:paraId="1B2051D0"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AH + ESP</w:t>
            </w:r>
          </w:p>
        </w:tc>
        <w:tc>
          <w:tcPr>
            <w:tcW w:w="0" w:type="auto"/>
            <w:vAlign w:val="center"/>
            <w:hideMark/>
          </w:tcPr>
          <w:p w14:paraId="41EF4B70"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Very High</w:t>
            </w:r>
          </w:p>
        </w:tc>
        <w:tc>
          <w:tcPr>
            <w:tcW w:w="0" w:type="auto"/>
            <w:vAlign w:val="center"/>
            <w:hideMark/>
          </w:tcPr>
          <w:p w14:paraId="142DEE5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Lower</w:t>
            </w:r>
          </w:p>
        </w:tc>
      </w:tr>
    </w:tbl>
    <w:p w14:paraId="1D1D062D"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lastRenderedPageBreak/>
        <w:t>Analysis</w:t>
      </w:r>
    </w:p>
    <w:p w14:paraId="7D82ADE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AH Only</w:t>
      </w:r>
    </w:p>
    <w:p w14:paraId="19569B0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Advantages:</w:t>
      </w:r>
    </w:p>
    <w:p w14:paraId="2A859423" w14:textId="77777777" w:rsidR="008B23EE" w:rsidRPr="005C729C" w:rsidRDefault="008B23EE" w:rsidP="005C729C">
      <w:pPr>
        <w:numPr>
          <w:ilvl w:val="0"/>
          <w:numId w:val="13"/>
        </w:numPr>
        <w:spacing w:after="19" w:line="360" w:lineRule="auto"/>
        <w:ind w:right="0"/>
        <w:rPr>
          <w:rFonts w:ascii="Times New Roman" w:hAnsi="Times New Roman" w:cs="Times New Roman"/>
        </w:rPr>
      </w:pPr>
      <w:r w:rsidRPr="005C729C">
        <w:rPr>
          <w:rFonts w:ascii="Times New Roman" w:hAnsi="Times New Roman" w:cs="Times New Roman"/>
        </w:rPr>
        <w:t xml:space="preserve">Low processing overhead </w:t>
      </w:r>
    </w:p>
    <w:p w14:paraId="6190D895" w14:textId="77777777" w:rsidR="008B23EE" w:rsidRPr="005C729C" w:rsidRDefault="008B23EE" w:rsidP="005C729C">
      <w:pPr>
        <w:numPr>
          <w:ilvl w:val="0"/>
          <w:numId w:val="13"/>
        </w:numPr>
        <w:spacing w:after="19" w:line="360" w:lineRule="auto"/>
        <w:ind w:right="0"/>
        <w:rPr>
          <w:rFonts w:ascii="Times New Roman" w:hAnsi="Times New Roman" w:cs="Times New Roman"/>
        </w:rPr>
      </w:pPr>
      <w:r w:rsidRPr="005C729C">
        <w:rPr>
          <w:rFonts w:ascii="Times New Roman" w:hAnsi="Times New Roman" w:cs="Times New Roman"/>
        </w:rPr>
        <w:t xml:space="preserve">Faster transmission </w:t>
      </w:r>
    </w:p>
    <w:p w14:paraId="0CD1AC1E"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Disadvantages:</w:t>
      </w:r>
    </w:p>
    <w:p w14:paraId="62C4A229" w14:textId="77777777" w:rsidR="008B23EE" w:rsidRPr="005C729C" w:rsidRDefault="008B23EE" w:rsidP="005C729C">
      <w:pPr>
        <w:numPr>
          <w:ilvl w:val="0"/>
          <w:numId w:val="14"/>
        </w:numPr>
        <w:spacing w:after="19" w:line="360" w:lineRule="auto"/>
        <w:ind w:right="0"/>
        <w:rPr>
          <w:rFonts w:ascii="Times New Roman" w:hAnsi="Times New Roman" w:cs="Times New Roman"/>
        </w:rPr>
      </w:pPr>
      <w:r w:rsidRPr="005C729C">
        <w:rPr>
          <w:rFonts w:ascii="Times New Roman" w:hAnsi="Times New Roman" w:cs="Times New Roman"/>
        </w:rPr>
        <w:t xml:space="preserve">No confidentiality </w:t>
      </w:r>
    </w:p>
    <w:p w14:paraId="2C8DDFA1"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ESP Only</w:t>
      </w:r>
    </w:p>
    <w:p w14:paraId="59C8EA1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Advantages:</w:t>
      </w:r>
    </w:p>
    <w:p w14:paraId="0BC8926D" w14:textId="77777777" w:rsidR="008B23EE" w:rsidRPr="005C729C" w:rsidRDefault="008B23EE" w:rsidP="005C729C">
      <w:pPr>
        <w:numPr>
          <w:ilvl w:val="0"/>
          <w:numId w:val="15"/>
        </w:numPr>
        <w:spacing w:after="19" w:line="360" w:lineRule="auto"/>
        <w:ind w:right="0"/>
        <w:rPr>
          <w:rFonts w:ascii="Times New Roman" w:hAnsi="Times New Roman" w:cs="Times New Roman"/>
        </w:rPr>
      </w:pPr>
      <w:r w:rsidRPr="005C729C">
        <w:rPr>
          <w:rFonts w:ascii="Times New Roman" w:hAnsi="Times New Roman" w:cs="Times New Roman"/>
        </w:rPr>
        <w:t xml:space="preserve">Encryption and integrity </w:t>
      </w:r>
    </w:p>
    <w:p w14:paraId="28A629EE" w14:textId="77777777" w:rsidR="008B23EE" w:rsidRPr="005C729C" w:rsidRDefault="008B23EE" w:rsidP="005C729C">
      <w:pPr>
        <w:numPr>
          <w:ilvl w:val="0"/>
          <w:numId w:val="15"/>
        </w:numPr>
        <w:spacing w:after="19" w:line="360" w:lineRule="auto"/>
        <w:ind w:right="0"/>
        <w:rPr>
          <w:rFonts w:ascii="Times New Roman" w:hAnsi="Times New Roman" w:cs="Times New Roman"/>
        </w:rPr>
      </w:pPr>
      <w:r w:rsidRPr="005C729C">
        <w:rPr>
          <w:rFonts w:ascii="Times New Roman" w:hAnsi="Times New Roman" w:cs="Times New Roman"/>
        </w:rPr>
        <w:t xml:space="preserve">Widely deployed </w:t>
      </w:r>
    </w:p>
    <w:p w14:paraId="09A34A2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Disadvantages:</w:t>
      </w:r>
    </w:p>
    <w:p w14:paraId="585FB671" w14:textId="77777777" w:rsidR="008B23EE" w:rsidRPr="005C729C" w:rsidRDefault="008B23EE" w:rsidP="005C729C">
      <w:pPr>
        <w:numPr>
          <w:ilvl w:val="0"/>
          <w:numId w:val="16"/>
        </w:numPr>
        <w:spacing w:after="19" w:line="360" w:lineRule="auto"/>
        <w:ind w:right="0"/>
        <w:rPr>
          <w:rFonts w:ascii="Times New Roman" w:hAnsi="Times New Roman" w:cs="Times New Roman"/>
        </w:rPr>
      </w:pPr>
      <w:r w:rsidRPr="005C729C">
        <w:rPr>
          <w:rFonts w:ascii="Times New Roman" w:hAnsi="Times New Roman" w:cs="Times New Roman"/>
        </w:rPr>
        <w:t xml:space="preserve">Additional CPU usage </w:t>
      </w:r>
    </w:p>
    <w:p w14:paraId="6AE700D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AH + ESP</w:t>
      </w:r>
    </w:p>
    <w:p w14:paraId="3B171DC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Advantages:</w:t>
      </w:r>
    </w:p>
    <w:p w14:paraId="00DD4810" w14:textId="77777777" w:rsidR="008B23EE" w:rsidRPr="005C729C" w:rsidRDefault="008B23EE" w:rsidP="005C729C">
      <w:pPr>
        <w:numPr>
          <w:ilvl w:val="0"/>
          <w:numId w:val="17"/>
        </w:numPr>
        <w:spacing w:after="19" w:line="360" w:lineRule="auto"/>
        <w:ind w:right="0"/>
        <w:rPr>
          <w:rFonts w:ascii="Times New Roman" w:hAnsi="Times New Roman" w:cs="Times New Roman"/>
        </w:rPr>
      </w:pPr>
      <w:r w:rsidRPr="005C729C">
        <w:rPr>
          <w:rFonts w:ascii="Times New Roman" w:hAnsi="Times New Roman" w:cs="Times New Roman"/>
        </w:rPr>
        <w:t xml:space="preserve">Maximum security </w:t>
      </w:r>
    </w:p>
    <w:p w14:paraId="4422443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Disadvantages:</w:t>
      </w:r>
    </w:p>
    <w:p w14:paraId="719FA082" w14:textId="77777777" w:rsidR="008B23EE" w:rsidRPr="005C729C" w:rsidRDefault="008B23EE" w:rsidP="005C729C">
      <w:pPr>
        <w:numPr>
          <w:ilvl w:val="0"/>
          <w:numId w:val="18"/>
        </w:numPr>
        <w:spacing w:after="19" w:line="360" w:lineRule="auto"/>
        <w:ind w:right="0"/>
        <w:rPr>
          <w:rFonts w:ascii="Times New Roman" w:hAnsi="Times New Roman" w:cs="Times New Roman"/>
        </w:rPr>
      </w:pPr>
      <w:r w:rsidRPr="005C729C">
        <w:rPr>
          <w:rFonts w:ascii="Times New Roman" w:hAnsi="Times New Roman" w:cs="Times New Roman"/>
        </w:rPr>
        <w:t xml:space="preserve">Increased packet size </w:t>
      </w:r>
    </w:p>
    <w:p w14:paraId="13DD9F2E" w14:textId="77777777" w:rsidR="008B23EE" w:rsidRPr="005C729C" w:rsidRDefault="008B23EE" w:rsidP="005C729C">
      <w:pPr>
        <w:numPr>
          <w:ilvl w:val="0"/>
          <w:numId w:val="18"/>
        </w:numPr>
        <w:spacing w:after="19" w:line="360" w:lineRule="auto"/>
        <w:ind w:right="0"/>
        <w:rPr>
          <w:rFonts w:ascii="Times New Roman" w:hAnsi="Times New Roman" w:cs="Times New Roman"/>
        </w:rPr>
      </w:pPr>
      <w:r w:rsidRPr="005C729C">
        <w:rPr>
          <w:rFonts w:ascii="Times New Roman" w:hAnsi="Times New Roman" w:cs="Times New Roman"/>
        </w:rPr>
        <w:t xml:space="preserve">Higher latency </w:t>
      </w:r>
    </w:p>
    <w:p w14:paraId="3830563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Conclusion</w:t>
      </w:r>
    </w:p>
    <w:p w14:paraId="31695AA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For modern enterprises, ESP in Tunnel Mode is the preferred solution because it provides confidentiality, integrity, and scalability with acceptable performance.</w:t>
      </w:r>
    </w:p>
    <w:p w14:paraId="31C748C7" w14:textId="270F8D37" w:rsidR="008B23EE" w:rsidRPr="005C729C" w:rsidRDefault="008B23EE" w:rsidP="005C729C">
      <w:pPr>
        <w:spacing w:after="19" w:line="360" w:lineRule="auto"/>
        <w:ind w:left="0" w:right="0" w:firstLine="0"/>
        <w:rPr>
          <w:rFonts w:ascii="Times New Roman" w:hAnsi="Times New Roman" w:cs="Times New Roman"/>
        </w:rPr>
      </w:pPr>
    </w:p>
    <w:p w14:paraId="453FD628" w14:textId="441F844F" w:rsidR="008B23EE" w:rsidRPr="007A6356" w:rsidRDefault="0038720D" w:rsidP="005C729C">
      <w:pPr>
        <w:spacing w:after="19" w:line="360" w:lineRule="auto"/>
        <w:ind w:left="0" w:right="0" w:firstLine="0"/>
        <w:rPr>
          <w:rFonts w:ascii="Times New Roman" w:hAnsi="Times New Roman" w:cs="Times New Roman"/>
          <w:b/>
          <w:bCs/>
          <w:sz w:val="28"/>
          <w:szCs w:val="28"/>
        </w:rPr>
      </w:pPr>
      <w:r w:rsidRPr="007A6356">
        <w:rPr>
          <w:rFonts w:ascii="Times New Roman" w:hAnsi="Times New Roman" w:cs="Times New Roman"/>
          <w:b/>
          <w:bCs/>
          <w:sz w:val="28"/>
          <w:szCs w:val="28"/>
        </w:rPr>
        <w:t>2. MANAGING SECURITY ASSOCIATIONS AND AUTOMATED KEY EXCHANGE</w:t>
      </w:r>
    </w:p>
    <w:p w14:paraId="3D078A8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Introduction</w:t>
      </w:r>
    </w:p>
    <w:p w14:paraId="655A609D"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Security Associations (SA) define IPSec security parameters. Improper key management often causes expired keys, communication failures, and security vulnerabilities.</w:t>
      </w:r>
    </w:p>
    <w:p w14:paraId="573965BD" w14:textId="5E3EB76C" w:rsidR="008B23EE" w:rsidRPr="005C729C" w:rsidRDefault="008B23EE" w:rsidP="005C729C">
      <w:pPr>
        <w:spacing w:after="19" w:line="360" w:lineRule="auto"/>
        <w:ind w:left="0" w:right="0" w:firstLine="0"/>
        <w:rPr>
          <w:rFonts w:ascii="Times New Roman" w:hAnsi="Times New Roman" w:cs="Times New Roman"/>
        </w:rPr>
      </w:pPr>
    </w:p>
    <w:p w14:paraId="5000E36B"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 Analysis of Current SA Lifecycle Issues</w:t>
      </w:r>
    </w:p>
    <w:p w14:paraId="4D215EF4"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Common Problems</w:t>
      </w:r>
    </w:p>
    <w:p w14:paraId="1444A3BD" w14:textId="77777777" w:rsidR="008B23EE" w:rsidRPr="005C729C" w:rsidRDefault="008B23EE" w:rsidP="005C729C">
      <w:pPr>
        <w:numPr>
          <w:ilvl w:val="0"/>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Expired Keys </w:t>
      </w:r>
    </w:p>
    <w:p w14:paraId="284A4F1F" w14:textId="77777777" w:rsidR="008B23EE" w:rsidRPr="005C729C" w:rsidRDefault="008B23EE" w:rsidP="005C729C">
      <w:pPr>
        <w:numPr>
          <w:ilvl w:val="1"/>
          <w:numId w:val="19"/>
        </w:numPr>
        <w:spacing w:after="19" w:line="360" w:lineRule="auto"/>
        <w:ind w:right="0"/>
        <w:rPr>
          <w:rFonts w:ascii="Times New Roman" w:hAnsi="Times New Roman" w:cs="Times New Roman"/>
        </w:rPr>
      </w:pPr>
      <w:r w:rsidRPr="005C729C">
        <w:rPr>
          <w:rFonts w:ascii="Times New Roman" w:hAnsi="Times New Roman" w:cs="Times New Roman"/>
        </w:rPr>
        <w:lastRenderedPageBreak/>
        <w:t xml:space="preserve">Communication failure after expiration </w:t>
      </w:r>
    </w:p>
    <w:p w14:paraId="45CA1A59" w14:textId="77777777" w:rsidR="008B23EE" w:rsidRPr="005C729C" w:rsidRDefault="008B23EE" w:rsidP="005C729C">
      <w:pPr>
        <w:numPr>
          <w:ilvl w:val="0"/>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Mismatched Keys </w:t>
      </w:r>
    </w:p>
    <w:p w14:paraId="7561AA1C" w14:textId="77777777" w:rsidR="008B23EE" w:rsidRPr="005C729C" w:rsidRDefault="008B23EE" w:rsidP="005C729C">
      <w:pPr>
        <w:numPr>
          <w:ilvl w:val="1"/>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Authentication failures </w:t>
      </w:r>
    </w:p>
    <w:p w14:paraId="3EC7F5F3" w14:textId="77777777" w:rsidR="008B23EE" w:rsidRPr="005C729C" w:rsidRDefault="008B23EE" w:rsidP="005C729C">
      <w:pPr>
        <w:numPr>
          <w:ilvl w:val="0"/>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Manual Configuration </w:t>
      </w:r>
    </w:p>
    <w:p w14:paraId="183335D5" w14:textId="77777777" w:rsidR="008B23EE" w:rsidRPr="005C729C" w:rsidRDefault="008B23EE" w:rsidP="005C729C">
      <w:pPr>
        <w:numPr>
          <w:ilvl w:val="1"/>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Human errors </w:t>
      </w:r>
    </w:p>
    <w:p w14:paraId="7FA4FBF3" w14:textId="77777777" w:rsidR="008B23EE" w:rsidRPr="005C729C" w:rsidRDefault="008B23EE" w:rsidP="005C729C">
      <w:pPr>
        <w:numPr>
          <w:ilvl w:val="0"/>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Scalability Challenges </w:t>
      </w:r>
    </w:p>
    <w:p w14:paraId="776295BB" w14:textId="77777777" w:rsidR="008B23EE" w:rsidRPr="005C729C" w:rsidRDefault="008B23EE" w:rsidP="005C729C">
      <w:pPr>
        <w:numPr>
          <w:ilvl w:val="1"/>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Difficult to manage hundreds of devices </w:t>
      </w:r>
    </w:p>
    <w:p w14:paraId="1C171BE6" w14:textId="77777777" w:rsidR="008B23EE" w:rsidRPr="005C729C" w:rsidRDefault="008B23EE" w:rsidP="005C729C">
      <w:pPr>
        <w:numPr>
          <w:ilvl w:val="0"/>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Delayed Updates </w:t>
      </w:r>
    </w:p>
    <w:p w14:paraId="3D960EDC" w14:textId="77777777" w:rsidR="008B23EE" w:rsidRPr="005C729C" w:rsidRDefault="008B23EE" w:rsidP="005C729C">
      <w:pPr>
        <w:numPr>
          <w:ilvl w:val="1"/>
          <w:numId w:val="19"/>
        </w:numPr>
        <w:spacing w:after="19" w:line="360" w:lineRule="auto"/>
        <w:ind w:right="0"/>
        <w:rPr>
          <w:rFonts w:ascii="Times New Roman" w:hAnsi="Times New Roman" w:cs="Times New Roman"/>
        </w:rPr>
      </w:pPr>
      <w:r w:rsidRPr="005C729C">
        <w:rPr>
          <w:rFonts w:ascii="Times New Roman" w:hAnsi="Times New Roman" w:cs="Times New Roman"/>
        </w:rPr>
        <w:t xml:space="preserve">Vulnerable keys remain active </w:t>
      </w:r>
    </w:p>
    <w:p w14:paraId="40C4F2A0" w14:textId="24D0183E" w:rsidR="008B23EE" w:rsidRPr="005C729C" w:rsidRDefault="008B23EE" w:rsidP="005C729C">
      <w:pPr>
        <w:spacing w:after="19" w:line="360" w:lineRule="auto"/>
        <w:ind w:left="0" w:right="0" w:firstLine="0"/>
        <w:rPr>
          <w:rFonts w:ascii="Times New Roman" w:hAnsi="Times New Roman" w:cs="Times New Roman"/>
        </w:rPr>
      </w:pPr>
    </w:p>
    <w:p w14:paraId="5E9CC2C2"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 Automated Key Management Using IKE</w:t>
      </w:r>
    </w:p>
    <w:p w14:paraId="3EE8762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Internet Key Exchange (IKE)</w:t>
      </w:r>
    </w:p>
    <w:p w14:paraId="770887C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IKE automates:</w:t>
      </w:r>
    </w:p>
    <w:p w14:paraId="1D4EF667" w14:textId="77777777" w:rsidR="008B23EE" w:rsidRPr="005C729C" w:rsidRDefault="008B23EE" w:rsidP="005C729C">
      <w:pPr>
        <w:numPr>
          <w:ilvl w:val="0"/>
          <w:numId w:val="20"/>
        </w:numPr>
        <w:spacing w:after="19" w:line="360" w:lineRule="auto"/>
        <w:ind w:right="0"/>
        <w:rPr>
          <w:rFonts w:ascii="Times New Roman" w:hAnsi="Times New Roman" w:cs="Times New Roman"/>
        </w:rPr>
      </w:pPr>
      <w:r w:rsidRPr="005C729C">
        <w:rPr>
          <w:rFonts w:ascii="Times New Roman" w:hAnsi="Times New Roman" w:cs="Times New Roman"/>
        </w:rPr>
        <w:t xml:space="preserve">Authentication </w:t>
      </w:r>
    </w:p>
    <w:p w14:paraId="794F9DF6" w14:textId="77777777" w:rsidR="008B23EE" w:rsidRPr="005C729C" w:rsidRDefault="008B23EE" w:rsidP="005C729C">
      <w:pPr>
        <w:numPr>
          <w:ilvl w:val="0"/>
          <w:numId w:val="20"/>
        </w:numPr>
        <w:spacing w:after="19" w:line="360" w:lineRule="auto"/>
        <w:ind w:right="0"/>
        <w:rPr>
          <w:rFonts w:ascii="Times New Roman" w:hAnsi="Times New Roman" w:cs="Times New Roman"/>
        </w:rPr>
      </w:pPr>
      <w:r w:rsidRPr="005C729C">
        <w:rPr>
          <w:rFonts w:ascii="Times New Roman" w:hAnsi="Times New Roman" w:cs="Times New Roman"/>
        </w:rPr>
        <w:t xml:space="preserve">Key generation </w:t>
      </w:r>
    </w:p>
    <w:p w14:paraId="7E6BF0AE" w14:textId="77777777" w:rsidR="008B23EE" w:rsidRPr="005C729C" w:rsidRDefault="008B23EE" w:rsidP="005C729C">
      <w:pPr>
        <w:numPr>
          <w:ilvl w:val="0"/>
          <w:numId w:val="20"/>
        </w:numPr>
        <w:spacing w:after="19" w:line="360" w:lineRule="auto"/>
        <w:ind w:right="0"/>
        <w:rPr>
          <w:rFonts w:ascii="Times New Roman" w:hAnsi="Times New Roman" w:cs="Times New Roman"/>
        </w:rPr>
      </w:pPr>
      <w:r w:rsidRPr="005C729C">
        <w:rPr>
          <w:rFonts w:ascii="Times New Roman" w:hAnsi="Times New Roman" w:cs="Times New Roman"/>
        </w:rPr>
        <w:t xml:space="preserve">SA establishment </w:t>
      </w:r>
    </w:p>
    <w:p w14:paraId="0DFD4F68" w14:textId="77777777" w:rsidR="008B23EE" w:rsidRPr="005C729C" w:rsidRDefault="008B23EE" w:rsidP="005C729C">
      <w:pPr>
        <w:numPr>
          <w:ilvl w:val="0"/>
          <w:numId w:val="20"/>
        </w:numPr>
        <w:spacing w:after="19" w:line="360" w:lineRule="auto"/>
        <w:ind w:right="0"/>
        <w:rPr>
          <w:rFonts w:ascii="Times New Roman" w:hAnsi="Times New Roman" w:cs="Times New Roman"/>
        </w:rPr>
      </w:pPr>
      <w:r w:rsidRPr="005C729C">
        <w:rPr>
          <w:rFonts w:ascii="Times New Roman" w:hAnsi="Times New Roman" w:cs="Times New Roman"/>
        </w:rPr>
        <w:t xml:space="preserve">Key renewal </w:t>
      </w:r>
    </w:p>
    <w:p w14:paraId="49DBF69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Process</w:t>
      </w:r>
    </w:p>
    <w:p w14:paraId="168ECB7B"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Phase 1</w:t>
      </w:r>
    </w:p>
    <w:p w14:paraId="7F20E700"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Establish Secure Channel</w:t>
      </w:r>
    </w:p>
    <w:p w14:paraId="2C4AE97B"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50EBDE89"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03C51938"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3B653EF4"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Phase 2</w:t>
      </w:r>
    </w:p>
    <w:p w14:paraId="362CE6AA"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Negotiate IPSec SA</w:t>
      </w:r>
    </w:p>
    <w:p w14:paraId="7399E14B"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7164FCC5"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4A41FB97"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605DAA98"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Generate Session Keys</w:t>
      </w:r>
    </w:p>
    <w:p w14:paraId="046661CA"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66C22A51"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41DE5E83"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0ADC8F73"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Secure Communication</w:t>
      </w:r>
    </w:p>
    <w:p w14:paraId="4A77E9A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Benefits</w:t>
      </w:r>
    </w:p>
    <w:p w14:paraId="754C3C7B" w14:textId="77777777" w:rsidR="008B23EE" w:rsidRPr="005C729C" w:rsidRDefault="008B23EE" w:rsidP="005C729C">
      <w:pPr>
        <w:numPr>
          <w:ilvl w:val="0"/>
          <w:numId w:val="21"/>
        </w:numPr>
        <w:spacing w:after="19" w:line="360" w:lineRule="auto"/>
        <w:ind w:right="0"/>
        <w:rPr>
          <w:rFonts w:ascii="Times New Roman" w:hAnsi="Times New Roman" w:cs="Times New Roman"/>
        </w:rPr>
      </w:pPr>
      <w:r w:rsidRPr="005C729C">
        <w:rPr>
          <w:rFonts w:ascii="Times New Roman" w:hAnsi="Times New Roman" w:cs="Times New Roman"/>
        </w:rPr>
        <w:t xml:space="preserve">Automatic key generation </w:t>
      </w:r>
    </w:p>
    <w:p w14:paraId="08B92217" w14:textId="77777777" w:rsidR="008B23EE" w:rsidRPr="005C729C" w:rsidRDefault="008B23EE" w:rsidP="005C729C">
      <w:pPr>
        <w:numPr>
          <w:ilvl w:val="0"/>
          <w:numId w:val="21"/>
        </w:numPr>
        <w:spacing w:after="19" w:line="360" w:lineRule="auto"/>
        <w:ind w:right="0"/>
        <w:rPr>
          <w:rFonts w:ascii="Times New Roman" w:hAnsi="Times New Roman" w:cs="Times New Roman"/>
        </w:rPr>
      </w:pPr>
      <w:r w:rsidRPr="005C729C">
        <w:rPr>
          <w:rFonts w:ascii="Times New Roman" w:hAnsi="Times New Roman" w:cs="Times New Roman"/>
        </w:rPr>
        <w:t xml:space="preserve">Reduced administrative effort </w:t>
      </w:r>
    </w:p>
    <w:p w14:paraId="415D72F2" w14:textId="77777777" w:rsidR="008B23EE" w:rsidRPr="005C729C" w:rsidRDefault="008B23EE" w:rsidP="005C729C">
      <w:pPr>
        <w:numPr>
          <w:ilvl w:val="0"/>
          <w:numId w:val="21"/>
        </w:numPr>
        <w:spacing w:after="19" w:line="360" w:lineRule="auto"/>
        <w:ind w:right="0"/>
        <w:rPr>
          <w:rFonts w:ascii="Times New Roman" w:hAnsi="Times New Roman" w:cs="Times New Roman"/>
        </w:rPr>
      </w:pPr>
      <w:r w:rsidRPr="005C729C">
        <w:rPr>
          <w:rFonts w:ascii="Times New Roman" w:hAnsi="Times New Roman" w:cs="Times New Roman"/>
        </w:rPr>
        <w:t xml:space="preserve">Strong authentication </w:t>
      </w:r>
    </w:p>
    <w:p w14:paraId="390F764C" w14:textId="77777777" w:rsidR="008B23EE" w:rsidRPr="005C729C" w:rsidRDefault="008B23EE" w:rsidP="005C729C">
      <w:pPr>
        <w:numPr>
          <w:ilvl w:val="0"/>
          <w:numId w:val="21"/>
        </w:numPr>
        <w:spacing w:after="19" w:line="360" w:lineRule="auto"/>
        <w:ind w:right="0"/>
        <w:rPr>
          <w:rFonts w:ascii="Times New Roman" w:hAnsi="Times New Roman" w:cs="Times New Roman"/>
        </w:rPr>
      </w:pPr>
      <w:r w:rsidRPr="005C729C">
        <w:rPr>
          <w:rFonts w:ascii="Times New Roman" w:hAnsi="Times New Roman" w:cs="Times New Roman"/>
        </w:rPr>
        <w:lastRenderedPageBreak/>
        <w:t xml:space="preserve">Dynamic SA management </w:t>
      </w:r>
    </w:p>
    <w:p w14:paraId="213A06EC" w14:textId="2B6442B1" w:rsidR="008B23EE" w:rsidRPr="005C729C" w:rsidRDefault="008B23EE" w:rsidP="005C729C">
      <w:pPr>
        <w:spacing w:after="19" w:line="360" w:lineRule="auto"/>
        <w:ind w:left="0" w:right="0" w:firstLine="0"/>
        <w:rPr>
          <w:rFonts w:ascii="Times New Roman" w:hAnsi="Times New Roman" w:cs="Times New Roman"/>
        </w:rPr>
      </w:pPr>
    </w:p>
    <w:p w14:paraId="4A283FE2"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 Key Renewal and Revocation Strategy</w:t>
      </w:r>
    </w:p>
    <w:p w14:paraId="0527AB21"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Key Renewal</w:t>
      </w:r>
    </w:p>
    <w:p w14:paraId="5DDCC549"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Implement:</w:t>
      </w:r>
    </w:p>
    <w:p w14:paraId="7989797A" w14:textId="77777777" w:rsidR="008B23EE" w:rsidRPr="005C729C" w:rsidRDefault="008B23EE" w:rsidP="005C729C">
      <w:pPr>
        <w:numPr>
          <w:ilvl w:val="0"/>
          <w:numId w:val="22"/>
        </w:numPr>
        <w:spacing w:after="19" w:line="360" w:lineRule="auto"/>
        <w:ind w:right="0"/>
        <w:rPr>
          <w:rFonts w:ascii="Times New Roman" w:hAnsi="Times New Roman" w:cs="Times New Roman"/>
        </w:rPr>
      </w:pPr>
      <w:r w:rsidRPr="005C729C">
        <w:rPr>
          <w:rFonts w:ascii="Times New Roman" w:hAnsi="Times New Roman" w:cs="Times New Roman"/>
        </w:rPr>
        <w:t xml:space="preserve">Automatic rekeying before expiration </w:t>
      </w:r>
    </w:p>
    <w:p w14:paraId="2A06361B" w14:textId="77777777" w:rsidR="008B23EE" w:rsidRPr="005C729C" w:rsidRDefault="008B23EE" w:rsidP="005C729C">
      <w:pPr>
        <w:numPr>
          <w:ilvl w:val="0"/>
          <w:numId w:val="22"/>
        </w:numPr>
        <w:spacing w:after="19" w:line="360" w:lineRule="auto"/>
        <w:ind w:right="0"/>
        <w:rPr>
          <w:rFonts w:ascii="Times New Roman" w:hAnsi="Times New Roman" w:cs="Times New Roman"/>
        </w:rPr>
      </w:pPr>
      <w:r w:rsidRPr="005C729C">
        <w:rPr>
          <w:rFonts w:ascii="Times New Roman" w:hAnsi="Times New Roman" w:cs="Times New Roman"/>
        </w:rPr>
        <w:t xml:space="preserve">Time-based key rotation </w:t>
      </w:r>
    </w:p>
    <w:p w14:paraId="4B567C28" w14:textId="77777777" w:rsidR="008B23EE" w:rsidRPr="005C729C" w:rsidRDefault="008B23EE" w:rsidP="005C729C">
      <w:pPr>
        <w:numPr>
          <w:ilvl w:val="0"/>
          <w:numId w:val="22"/>
        </w:numPr>
        <w:spacing w:after="19" w:line="360" w:lineRule="auto"/>
        <w:ind w:right="0"/>
        <w:rPr>
          <w:rFonts w:ascii="Times New Roman" w:hAnsi="Times New Roman" w:cs="Times New Roman"/>
        </w:rPr>
      </w:pPr>
      <w:r w:rsidRPr="005C729C">
        <w:rPr>
          <w:rFonts w:ascii="Times New Roman" w:hAnsi="Times New Roman" w:cs="Times New Roman"/>
        </w:rPr>
        <w:t xml:space="preserve">Usage-based key replacement </w:t>
      </w:r>
    </w:p>
    <w:p w14:paraId="4FE5D5E9"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Example:</w:t>
      </w:r>
    </w:p>
    <w:p w14:paraId="3F4C1B25" w14:textId="77777777" w:rsidR="008B23EE" w:rsidRPr="005C729C" w:rsidRDefault="008B23EE" w:rsidP="005C729C">
      <w:pPr>
        <w:numPr>
          <w:ilvl w:val="0"/>
          <w:numId w:val="23"/>
        </w:numPr>
        <w:spacing w:after="19" w:line="360" w:lineRule="auto"/>
        <w:ind w:right="0"/>
        <w:rPr>
          <w:rFonts w:ascii="Times New Roman" w:hAnsi="Times New Roman" w:cs="Times New Roman"/>
        </w:rPr>
      </w:pPr>
      <w:r w:rsidRPr="005C729C">
        <w:rPr>
          <w:rFonts w:ascii="Times New Roman" w:hAnsi="Times New Roman" w:cs="Times New Roman"/>
        </w:rPr>
        <w:t xml:space="preserve">Key lifetime = 8 hours </w:t>
      </w:r>
    </w:p>
    <w:p w14:paraId="65BA2990" w14:textId="77777777" w:rsidR="008B23EE" w:rsidRPr="005C729C" w:rsidRDefault="008B23EE" w:rsidP="005C729C">
      <w:pPr>
        <w:numPr>
          <w:ilvl w:val="0"/>
          <w:numId w:val="23"/>
        </w:numPr>
        <w:spacing w:after="19" w:line="360" w:lineRule="auto"/>
        <w:ind w:right="0"/>
        <w:rPr>
          <w:rFonts w:ascii="Times New Roman" w:hAnsi="Times New Roman" w:cs="Times New Roman"/>
        </w:rPr>
      </w:pPr>
      <w:r w:rsidRPr="005C729C">
        <w:rPr>
          <w:rFonts w:ascii="Times New Roman" w:hAnsi="Times New Roman" w:cs="Times New Roman"/>
        </w:rPr>
        <w:t xml:space="preserve">Rekey after 7 hours </w:t>
      </w:r>
    </w:p>
    <w:p w14:paraId="31D97253"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Key Revocation</w:t>
      </w:r>
    </w:p>
    <w:p w14:paraId="7E039B09"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Methods:</w:t>
      </w:r>
    </w:p>
    <w:p w14:paraId="6B5FB402" w14:textId="77777777" w:rsidR="008B23EE" w:rsidRPr="005C729C" w:rsidRDefault="008B23EE" w:rsidP="005C729C">
      <w:pPr>
        <w:numPr>
          <w:ilvl w:val="0"/>
          <w:numId w:val="24"/>
        </w:numPr>
        <w:spacing w:after="19" w:line="360" w:lineRule="auto"/>
        <w:ind w:right="0"/>
        <w:rPr>
          <w:rFonts w:ascii="Times New Roman" w:hAnsi="Times New Roman" w:cs="Times New Roman"/>
        </w:rPr>
      </w:pPr>
      <w:r w:rsidRPr="005C729C">
        <w:rPr>
          <w:rFonts w:ascii="Times New Roman" w:hAnsi="Times New Roman" w:cs="Times New Roman"/>
        </w:rPr>
        <w:t xml:space="preserve">Certificate Revocation Lists (CRL) </w:t>
      </w:r>
    </w:p>
    <w:p w14:paraId="5189A7C9" w14:textId="77777777" w:rsidR="008B23EE" w:rsidRPr="005C729C" w:rsidRDefault="008B23EE" w:rsidP="005C729C">
      <w:pPr>
        <w:numPr>
          <w:ilvl w:val="0"/>
          <w:numId w:val="24"/>
        </w:numPr>
        <w:spacing w:after="19" w:line="360" w:lineRule="auto"/>
        <w:ind w:right="0"/>
        <w:rPr>
          <w:rFonts w:ascii="Times New Roman" w:hAnsi="Times New Roman" w:cs="Times New Roman"/>
        </w:rPr>
      </w:pPr>
      <w:r w:rsidRPr="005C729C">
        <w:rPr>
          <w:rFonts w:ascii="Times New Roman" w:hAnsi="Times New Roman" w:cs="Times New Roman"/>
        </w:rPr>
        <w:t xml:space="preserve">Online Certificate Status Protocol (OCSP) </w:t>
      </w:r>
    </w:p>
    <w:p w14:paraId="28F6BBFD"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Workflow</w:t>
      </w:r>
    </w:p>
    <w:p w14:paraId="1C9696F4" w14:textId="77777777" w:rsidR="008B23EE" w:rsidRPr="005C729C" w:rsidRDefault="008B23EE" w:rsidP="007A6356">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Key Near Expiry</w:t>
      </w:r>
    </w:p>
    <w:p w14:paraId="5829D167" w14:textId="1D55110B" w:rsidR="008B23EE" w:rsidRPr="005C729C" w:rsidRDefault="008B23EE" w:rsidP="007A6356">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57533030" w14:textId="77777777" w:rsidR="008B23EE" w:rsidRPr="005C729C" w:rsidRDefault="008B23EE" w:rsidP="007A6356">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Generate New Key</w:t>
      </w:r>
    </w:p>
    <w:p w14:paraId="2D6C7E20" w14:textId="637B8FC3" w:rsidR="008B23EE" w:rsidRPr="005C729C" w:rsidRDefault="008B23EE" w:rsidP="007A6356">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362F5F8D" w14:textId="77777777" w:rsidR="008B23EE" w:rsidRPr="005C729C" w:rsidRDefault="008B23EE" w:rsidP="007A6356">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Update SA</w:t>
      </w:r>
    </w:p>
    <w:p w14:paraId="52717A77" w14:textId="16471198" w:rsidR="008B23EE" w:rsidRPr="005C729C" w:rsidRDefault="008B23EE" w:rsidP="007A6356">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667403B1" w14:textId="77777777" w:rsidR="008B23EE" w:rsidRPr="005C729C" w:rsidRDefault="008B23EE" w:rsidP="007A6356">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Remove Old Key</w:t>
      </w:r>
    </w:p>
    <w:p w14:paraId="0BBE7CB0" w14:textId="405F5711" w:rsidR="008B23EE" w:rsidRPr="005C729C" w:rsidRDefault="008B23EE" w:rsidP="005C729C">
      <w:pPr>
        <w:spacing w:after="19" w:line="360" w:lineRule="auto"/>
        <w:ind w:left="0" w:right="0" w:firstLine="0"/>
        <w:rPr>
          <w:rFonts w:ascii="Times New Roman" w:hAnsi="Times New Roman" w:cs="Times New Roman"/>
        </w:rPr>
      </w:pPr>
    </w:p>
    <w:p w14:paraId="25C2282F"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 Scalability and Fault Tolerance</w:t>
      </w:r>
    </w:p>
    <w:p w14:paraId="248C480D"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Scalability</w:t>
      </w:r>
    </w:p>
    <w:p w14:paraId="34B4DE4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Benefits of IKE:</w:t>
      </w:r>
    </w:p>
    <w:p w14:paraId="19C15066" w14:textId="77777777" w:rsidR="008B23EE" w:rsidRPr="005C729C" w:rsidRDefault="008B23EE" w:rsidP="005C729C">
      <w:pPr>
        <w:numPr>
          <w:ilvl w:val="0"/>
          <w:numId w:val="25"/>
        </w:numPr>
        <w:spacing w:after="19" w:line="360" w:lineRule="auto"/>
        <w:ind w:right="0"/>
        <w:rPr>
          <w:rFonts w:ascii="Times New Roman" w:hAnsi="Times New Roman" w:cs="Times New Roman"/>
        </w:rPr>
      </w:pPr>
      <w:r w:rsidRPr="005C729C">
        <w:rPr>
          <w:rFonts w:ascii="Times New Roman" w:hAnsi="Times New Roman" w:cs="Times New Roman"/>
        </w:rPr>
        <w:t xml:space="preserve">Supports thousands of devices </w:t>
      </w:r>
    </w:p>
    <w:p w14:paraId="28360869" w14:textId="77777777" w:rsidR="008B23EE" w:rsidRPr="005C729C" w:rsidRDefault="008B23EE" w:rsidP="005C729C">
      <w:pPr>
        <w:numPr>
          <w:ilvl w:val="0"/>
          <w:numId w:val="25"/>
        </w:numPr>
        <w:spacing w:after="19" w:line="360" w:lineRule="auto"/>
        <w:ind w:right="0"/>
        <w:rPr>
          <w:rFonts w:ascii="Times New Roman" w:hAnsi="Times New Roman" w:cs="Times New Roman"/>
        </w:rPr>
      </w:pPr>
      <w:r w:rsidRPr="005C729C">
        <w:rPr>
          <w:rFonts w:ascii="Times New Roman" w:hAnsi="Times New Roman" w:cs="Times New Roman"/>
        </w:rPr>
        <w:t xml:space="preserve">Centralized management </w:t>
      </w:r>
    </w:p>
    <w:p w14:paraId="3BED7631" w14:textId="77777777" w:rsidR="008B23EE" w:rsidRPr="005C729C" w:rsidRDefault="008B23EE" w:rsidP="005C729C">
      <w:pPr>
        <w:numPr>
          <w:ilvl w:val="0"/>
          <w:numId w:val="25"/>
        </w:numPr>
        <w:spacing w:after="19" w:line="360" w:lineRule="auto"/>
        <w:ind w:right="0"/>
        <w:rPr>
          <w:rFonts w:ascii="Times New Roman" w:hAnsi="Times New Roman" w:cs="Times New Roman"/>
        </w:rPr>
      </w:pPr>
      <w:r w:rsidRPr="005C729C">
        <w:rPr>
          <w:rFonts w:ascii="Times New Roman" w:hAnsi="Times New Roman" w:cs="Times New Roman"/>
        </w:rPr>
        <w:t xml:space="preserve">Dynamic SA creation </w:t>
      </w:r>
    </w:p>
    <w:p w14:paraId="1FDC0BA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Fault Tolerance</w:t>
      </w:r>
    </w:p>
    <w:p w14:paraId="57B87F1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Methods:</w:t>
      </w:r>
    </w:p>
    <w:p w14:paraId="5BF0FC6F" w14:textId="77777777" w:rsidR="008B23EE" w:rsidRPr="005C729C" w:rsidRDefault="008B23EE" w:rsidP="005C729C">
      <w:pPr>
        <w:numPr>
          <w:ilvl w:val="0"/>
          <w:numId w:val="26"/>
        </w:numPr>
        <w:spacing w:after="19" w:line="360" w:lineRule="auto"/>
        <w:ind w:right="0"/>
        <w:rPr>
          <w:rFonts w:ascii="Times New Roman" w:hAnsi="Times New Roman" w:cs="Times New Roman"/>
        </w:rPr>
      </w:pPr>
      <w:r w:rsidRPr="005C729C">
        <w:rPr>
          <w:rFonts w:ascii="Times New Roman" w:hAnsi="Times New Roman" w:cs="Times New Roman"/>
        </w:rPr>
        <w:lastRenderedPageBreak/>
        <w:t xml:space="preserve">Redundant VPN gateways </w:t>
      </w:r>
    </w:p>
    <w:p w14:paraId="47110F0E" w14:textId="77777777" w:rsidR="008B23EE" w:rsidRPr="005C729C" w:rsidRDefault="008B23EE" w:rsidP="005C729C">
      <w:pPr>
        <w:numPr>
          <w:ilvl w:val="0"/>
          <w:numId w:val="26"/>
        </w:numPr>
        <w:spacing w:after="19" w:line="360" w:lineRule="auto"/>
        <w:ind w:right="0"/>
        <w:rPr>
          <w:rFonts w:ascii="Times New Roman" w:hAnsi="Times New Roman" w:cs="Times New Roman"/>
        </w:rPr>
      </w:pPr>
      <w:r w:rsidRPr="005C729C">
        <w:rPr>
          <w:rFonts w:ascii="Times New Roman" w:hAnsi="Times New Roman" w:cs="Times New Roman"/>
        </w:rPr>
        <w:t xml:space="preserve">Backup key servers </w:t>
      </w:r>
    </w:p>
    <w:p w14:paraId="747B7907" w14:textId="77777777" w:rsidR="008B23EE" w:rsidRPr="005C729C" w:rsidRDefault="008B23EE" w:rsidP="005C729C">
      <w:pPr>
        <w:numPr>
          <w:ilvl w:val="0"/>
          <w:numId w:val="26"/>
        </w:numPr>
        <w:spacing w:after="19" w:line="360" w:lineRule="auto"/>
        <w:ind w:right="0"/>
        <w:rPr>
          <w:rFonts w:ascii="Times New Roman" w:hAnsi="Times New Roman" w:cs="Times New Roman"/>
        </w:rPr>
      </w:pPr>
      <w:r w:rsidRPr="005C729C">
        <w:rPr>
          <w:rFonts w:ascii="Times New Roman" w:hAnsi="Times New Roman" w:cs="Times New Roman"/>
        </w:rPr>
        <w:t xml:space="preserve">Automatic failover </w:t>
      </w:r>
    </w:p>
    <w:p w14:paraId="3FDF05CB"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Conclusion</w:t>
      </w:r>
    </w:p>
    <w:p w14:paraId="69EE072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IKE-based automated key management provides efficient, scalable, and reliable IPSec deployment.</w:t>
      </w:r>
    </w:p>
    <w:p w14:paraId="45E98A1D" w14:textId="77777777" w:rsidR="007906FF" w:rsidRPr="005C729C" w:rsidRDefault="007906FF" w:rsidP="005C729C">
      <w:pPr>
        <w:spacing w:after="19" w:line="360" w:lineRule="auto"/>
        <w:ind w:left="0" w:right="0" w:firstLine="0"/>
        <w:rPr>
          <w:rFonts w:ascii="Times New Roman" w:hAnsi="Times New Roman" w:cs="Times New Roman"/>
        </w:rPr>
      </w:pPr>
    </w:p>
    <w:p w14:paraId="53B1D12B" w14:textId="67DC570D" w:rsidR="008B23EE" w:rsidRPr="007906FF" w:rsidRDefault="0038720D" w:rsidP="005C729C">
      <w:pPr>
        <w:spacing w:after="19" w:line="360" w:lineRule="auto"/>
        <w:ind w:left="0" w:right="0" w:firstLine="0"/>
        <w:rPr>
          <w:rFonts w:ascii="Times New Roman" w:hAnsi="Times New Roman" w:cs="Times New Roman"/>
          <w:b/>
          <w:bCs/>
          <w:sz w:val="28"/>
          <w:szCs w:val="28"/>
        </w:rPr>
      </w:pPr>
      <w:r w:rsidRPr="007906FF">
        <w:rPr>
          <w:rFonts w:ascii="Times New Roman" w:hAnsi="Times New Roman" w:cs="Times New Roman"/>
          <w:b/>
          <w:bCs/>
          <w:sz w:val="28"/>
          <w:szCs w:val="28"/>
        </w:rPr>
        <w:t>3. SECURE EMAIL COMMUNICATION: PGP VS S/MIME</w:t>
      </w:r>
    </w:p>
    <w:p w14:paraId="67B252D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Introduction</w:t>
      </w:r>
    </w:p>
    <w:p w14:paraId="3F20AB0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Financial institutions require secure email communication to protect sensitive transactions.</w:t>
      </w:r>
    </w:p>
    <w:p w14:paraId="634D9909" w14:textId="48CC1CEC" w:rsidR="008B23EE" w:rsidRPr="005C729C" w:rsidRDefault="008B23EE" w:rsidP="005C729C">
      <w:pPr>
        <w:spacing w:after="19" w:line="360" w:lineRule="auto"/>
        <w:ind w:left="0" w:right="0" w:firstLine="0"/>
        <w:rPr>
          <w:rFonts w:ascii="Times New Roman" w:hAnsi="Times New Roman" w:cs="Times New Roman"/>
        </w:rPr>
      </w:pPr>
    </w:p>
    <w:p w14:paraId="32F4CD4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 Comparison Between PGP and S/MIME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874"/>
        <w:gridCol w:w="982"/>
      </w:tblGrid>
      <w:tr w:rsidR="008B23EE" w:rsidRPr="005C729C" w14:paraId="318EBDC3" w14:textId="77777777">
        <w:trPr>
          <w:tblHeader/>
          <w:tblCellSpacing w:w="15" w:type="dxa"/>
        </w:trPr>
        <w:tc>
          <w:tcPr>
            <w:tcW w:w="0" w:type="auto"/>
            <w:vAlign w:val="center"/>
            <w:hideMark/>
          </w:tcPr>
          <w:p w14:paraId="747402EB"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Feature</w:t>
            </w:r>
          </w:p>
        </w:tc>
        <w:tc>
          <w:tcPr>
            <w:tcW w:w="0" w:type="auto"/>
            <w:vAlign w:val="center"/>
            <w:hideMark/>
          </w:tcPr>
          <w:p w14:paraId="21A0E151"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PGP</w:t>
            </w:r>
          </w:p>
        </w:tc>
        <w:tc>
          <w:tcPr>
            <w:tcW w:w="0" w:type="auto"/>
            <w:vAlign w:val="center"/>
            <w:hideMark/>
          </w:tcPr>
          <w:p w14:paraId="33F0A24A"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S/MIME</w:t>
            </w:r>
          </w:p>
        </w:tc>
      </w:tr>
      <w:tr w:rsidR="008B23EE" w:rsidRPr="005C729C" w14:paraId="1A66B3E7" w14:textId="77777777">
        <w:trPr>
          <w:tblCellSpacing w:w="15" w:type="dxa"/>
        </w:trPr>
        <w:tc>
          <w:tcPr>
            <w:tcW w:w="0" w:type="auto"/>
            <w:vAlign w:val="center"/>
            <w:hideMark/>
          </w:tcPr>
          <w:p w14:paraId="4C12A340"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Encryption</w:t>
            </w:r>
          </w:p>
        </w:tc>
        <w:tc>
          <w:tcPr>
            <w:tcW w:w="0" w:type="auto"/>
            <w:vAlign w:val="center"/>
            <w:hideMark/>
          </w:tcPr>
          <w:p w14:paraId="020DBE0C"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Yes</w:t>
            </w:r>
          </w:p>
        </w:tc>
        <w:tc>
          <w:tcPr>
            <w:tcW w:w="0" w:type="auto"/>
            <w:vAlign w:val="center"/>
            <w:hideMark/>
          </w:tcPr>
          <w:p w14:paraId="6440862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Yes</w:t>
            </w:r>
          </w:p>
        </w:tc>
      </w:tr>
      <w:tr w:rsidR="008B23EE" w:rsidRPr="005C729C" w14:paraId="72F51DDD" w14:textId="77777777">
        <w:trPr>
          <w:tblCellSpacing w:w="15" w:type="dxa"/>
        </w:trPr>
        <w:tc>
          <w:tcPr>
            <w:tcW w:w="0" w:type="auto"/>
            <w:vAlign w:val="center"/>
            <w:hideMark/>
          </w:tcPr>
          <w:p w14:paraId="71105E7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Digital Signature</w:t>
            </w:r>
          </w:p>
        </w:tc>
        <w:tc>
          <w:tcPr>
            <w:tcW w:w="0" w:type="auto"/>
            <w:vAlign w:val="center"/>
            <w:hideMark/>
          </w:tcPr>
          <w:p w14:paraId="1C04C1E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Yes</w:t>
            </w:r>
          </w:p>
        </w:tc>
        <w:tc>
          <w:tcPr>
            <w:tcW w:w="0" w:type="auto"/>
            <w:vAlign w:val="center"/>
            <w:hideMark/>
          </w:tcPr>
          <w:p w14:paraId="7D8F066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Yes</w:t>
            </w:r>
          </w:p>
        </w:tc>
      </w:tr>
      <w:tr w:rsidR="008B23EE" w:rsidRPr="005C729C" w14:paraId="08499CAB" w14:textId="77777777">
        <w:trPr>
          <w:tblCellSpacing w:w="15" w:type="dxa"/>
        </w:trPr>
        <w:tc>
          <w:tcPr>
            <w:tcW w:w="0" w:type="auto"/>
            <w:vAlign w:val="center"/>
            <w:hideMark/>
          </w:tcPr>
          <w:p w14:paraId="4087AB1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Certificate Authority Required</w:t>
            </w:r>
          </w:p>
        </w:tc>
        <w:tc>
          <w:tcPr>
            <w:tcW w:w="0" w:type="auto"/>
            <w:vAlign w:val="center"/>
            <w:hideMark/>
          </w:tcPr>
          <w:p w14:paraId="2FBB31F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No</w:t>
            </w:r>
          </w:p>
        </w:tc>
        <w:tc>
          <w:tcPr>
            <w:tcW w:w="0" w:type="auto"/>
            <w:vAlign w:val="center"/>
            <w:hideMark/>
          </w:tcPr>
          <w:p w14:paraId="3B7811A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Yes</w:t>
            </w:r>
          </w:p>
        </w:tc>
      </w:tr>
      <w:tr w:rsidR="008B23EE" w:rsidRPr="005C729C" w14:paraId="5345AA1F" w14:textId="77777777">
        <w:trPr>
          <w:tblCellSpacing w:w="15" w:type="dxa"/>
        </w:trPr>
        <w:tc>
          <w:tcPr>
            <w:tcW w:w="0" w:type="auto"/>
            <w:vAlign w:val="center"/>
            <w:hideMark/>
          </w:tcPr>
          <w:p w14:paraId="0B0C08AB"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Enterprise Integration</w:t>
            </w:r>
          </w:p>
        </w:tc>
        <w:tc>
          <w:tcPr>
            <w:tcW w:w="0" w:type="auto"/>
            <w:vAlign w:val="center"/>
            <w:hideMark/>
          </w:tcPr>
          <w:p w14:paraId="67B5329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Medium</w:t>
            </w:r>
          </w:p>
        </w:tc>
        <w:tc>
          <w:tcPr>
            <w:tcW w:w="0" w:type="auto"/>
            <w:vAlign w:val="center"/>
            <w:hideMark/>
          </w:tcPr>
          <w:p w14:paraId="2D633DC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High</w:t>
            </w:r>
          </w:p>
        </w:tc>
      </w:tr>
      <w:tr w:rsidR="008B23EE" w:rsidRPr="005C729C" w14:paraId="3DB517A7" w14:textId="77777777">
        <w:trPr>
          <w:tblCellSpacing w:w="15" w:type="dxa"/>
        </w:trPr>
        <w:tc>
          <w:tcPr>
            <w:tcW w:w="0" w:type="auto"/>
            <w:vAlign w:val="center"/>
            <w:hideMark/>
          </w:tcPr>
          <w:p w14:paraId="329C554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User Friendliness</w:t>
            </w:r>
          </w:p>
        </w:tc>
        <w:tc>
          <w:tcPr>
            <w:tcW w:w="0" w:type="auto"/>
            <w:vAlign w:val="center"/>
            <w:hideMark/>
          </w:tcPr>
          <w:p w14:paraId="327F915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Medium</w:t>
            </w:r>
          </w:p>
        </w:tc>
        <w:tc>
          <w:tcPr>
            <w:tcW w:w="0" w:type="auto"/>
            <w:vAlign w:val="center"/>
            <w:hideMark/>
          </w:tcPr>
          <w:p w14:paraId="62F720E0"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High</w:t>
            </w:r>
          </w:p>
        </w:tc>
      </w:tr>
      <w:tr w:rsidR="008B23EE" w:rsidRPr="005C729C" w14:paraId="4F513EDA" w14:textId="77777777">
        <w:trPr>
          <w:tblCellSpacing w:w="15" w:type="dxa"/>
        </w:trPr>
        <w:tc>
          <w:tcPr>
            <w:tcW w:w="0" w:type="auto"/>
            <w:vAlign w:val="center"/>
            <w:hideMark/>
          </w:tcPr>
          <w:p w14:paraId="6759392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Scalability</w:t>
            </w:r>
          </w:p>
        </w:tc>
        <w:tc>
          <w:tcPr>
            <w:tcW w:w="0" w:type="auto"/>
            <w:vAlign w:val="center"/>
            <w:hideMark/>
          </w:tcPr>
          <w:p w14:paraId="64F39FE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Medium</w:t>
            </w:r>
          </w:p>
        </w:tc>
        <w:tc>
          <w:tcPr>
            <w:tcW w:w="0" w:type="auto"/>
            <w:vAlign w:val="center"/>
            <w:hideMark/>
          </w:tcPr>
          <w:p w14:paraId="714A6D5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High</w:t>
            </w:r>
          </w:p>
        </w:tc>
      </w:tr>
    </w:tbl>
    <w:p w14:paraId="7AE51D77"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PGP</w:t>
      </w:r>
    </w:p>
    <w:p w14:paraId="42A84A21" w14:textId="77777777" w:rsidR="008B23EE" w:rsidRPr="005C729C" w:rsidRDefault="008B23EE" w:rsidP="005C729C">
      <w:pPr>
        <w:numPr>
          <w:ilvl w:val="0"/>
          <w:numId w:val="27"/>
        </w:numPr>
        <w:spacing w:after="19" w:line="360" w:lineRule="auto"/>
        <w:ind w:right="0"/>
        <w:rPr>
          <w:rFonts w:ascii="Times New Roman" w:hAnsi="Times New Roman" w:cs="Times New Roman"/>
        </w:rPr>
      </w:pPr>
      <w:r w:rsidRPr="005C729C">
        <w:rPr>
          <w:rFonts w:ascii="Times New Roman" w:hAnsi="Times New Roman" w:cs="Times New Roman"/>
        </w:rPr>
        <w:t xml:space="preserve">User-controlled security </w:t>
      </w:r>
    </w:p>
    <w:p w14:paraId="4D309D0B" w14:textId="77777777" w:rsidR="008B23EE" w:rsidRPr="005C729C" w:rsidRDefault="008B23EE" w:rsidP="005C729C">
      <w:pPr>
        <w:numPr>
          <w:ilvl w:val="0"/>
          <w:numId w:val="27"/>
        </w:numPr>
        <w:spacing w:after="19" w:line="360" w:lineRule="auto"/>
        <w:ind w:right="0"/>
        <w:rPr>
          <w:rFonts w:ascii="Times New Roman" w:hAnsi="Times New Roman" w:cs="Times New Roman"/>
        </w:rPr>
      </w:pPr>
      <w:r w:rsidRPr="005C729C">
        <w:rPr>
          <w:rFonts w:ascii="Times New Roman" w:hAnsi="Times New Roman" w:cs="Times New Roman"/>
        </w:rPr>
        <w:t xml:space="preserve">Decentralized trust </w:t>
      </w:r>
    </w:p>
    <w:p w14:paraId="5D058CA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S/MIME</w:t>
      </w:r>
    </w:p>
    <w:p w14:paraId="38F1E4D2" w14:textId="77777777" w:rsidR="008B23EE" w:rsidRPr="005C729C" w:rsidRDefault="008B23EE" w:rsidP="005C729C">
      <w:pPr>
        <w:numPr>
          <w:ilvl w:val="0"/>
          <w:numId w:val="28"/>
        </w:numPr>
        <w:spacing w:after="19" w:line="360" w:lineRule="auto"/>
        <w:ind w:right="0"/>
        <w:rPr>
          <w:rFonts w:ascii="Times New Roman" w:hAnsi="Times New Roman" w:cs="Times New Roman"/>
        </w:rPr>
      </w:pPr>
      <w:r w:rsidRPr="005C729C">
        <w:rPr>
          <w:rFonts w:ascii="Times New Roman" w:hAnsi="Times New Roman" w:cs="Times New Roman"/>
        </w:rPr>
        <w:t xml:space="preserve">Enterprise-friendly </w:t>
      </w:r>
    </w:p>
    <w:p w14:paraId="32E41352" w14:textId="77777777" w:rsidR="008B23EE" w:rsidRPr="005C729C" w:rsidRDefault="008B23EE" w:rsidP="005C729C">
      <w:pPr>
        <w:numPr>
          <w:ilvl w:val="0"/>
          <w:numId w:val="28"/>
        </w:numPr>
        <w:spacing w:after="19" w:line="360" w:lineRule="auto"/>
        <w:ind w:right="0"/>
        <w:rPr>
          <w:rFonts w:ascii="Times New Roman" w:hAnsi="Times New Roman" w:cs="Times New Roman"/>
        </w:rPr>
      </w:pPr>
      <w:r w:rsidRPr="005C729C">
        <w:rPr>
          <w:rFonts w:ascii="Times New Roman" w:hAnsi="Times New Roman" w:cs="Times New Roman"/>
        </w:rPr>
        <w:t xml:space="preserve">Certificate-based trust </w:t>
      </w:r>
    </w:p>
    <w:p w14:paraId="72C6121E" w14:textId="6F7724CF" w:rsidR="008B23EE" w:rsidRPr="005C729C" w:rsidRDefault="008B23EE" w:rsidP="005C729C">
      <w:pPr>
        <w:spacing w:after="19" w:line="360" w:lineRule="auto"/>
        <w:ind w:left="0" w:right="0" w:firstLine="0"/>
        <w:rPr>
          <w:rFonts w:ascii="Times New Roman" w:hAnsi="Times New Roman" w:cs="Times New Roman"/>
        </w:rPr>
      </w:pPr>
    </w:p>
    <w:p w14:paraId="33B2073B"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 Key Management and Trust Models</w:t>
      </w:r>
    </w:p>
    <w:p w14:paraId="4FCC1F8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PGP</w:t>
      </w:r>
    </w:p>
    <w:p w14:paraId="64E14CC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Uses Web of Trust</w:t>
      </w:r>
    </w:p>
    <w:p w14:paraId="324AB7D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User A trusts User B</w:t>
      </w:r>
    </w:p>
    <w:p w14:paraId="777ACB1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User B trusts User C</w:t>
      </w:r>
    </w:p>
    <w:p w14:paraId="3CCEA027"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Therefore A trusts C</w:t>
      </w:r>
    </w:p>
    <w:p w14:paraId="5DE2CDC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lastRenderedPageBreak/>
        <w:t>Advantages:</w:t>
      </w:r>
    </w:p>
    <w:p w14:paraId="60FE6FA4" w14:textId="77777777" w:rsidR="008B23EE" w:rsidRPr="005C729C" w:rsidRDefault="008B23EE" w:rsidP="005C729C">
      <w:pPr>
        <w:numPr>
          <w:ilvl w:val="0"/>
          <w:numId w:val="29"/>
        </w:numPr>
        <w:spacing w:after="19" w:line="360" w:lineRule="auto"/>
        <w:ind w:right="0"/>
        <w:rPr>
          <w:rFonts w:ascii="Times New Roman" w:hAnsi="Times New Roman" w:cs="Times New Roman"/>
        </w:rPr>
      </w:pPr>
      <w:r w:rsidRPr="005C729C">
        <w:rPr>
          <w:rFonts w:ascii="Times New Roman" w:hAnsi="Times New Roman" w:cs="Times New Roman"/>
        </w:rPr>
        <w:t xml:space="preserve">No central authority </w:t>
      </w:r>
    </w:p>
    <w:p w14:paraId="1C0DC09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Disadvantages:</w:t>
      </w:r>
    </w:p>
    <w:p w14:paraId="56A15A49" w14:textId="77777777" w:rsidR="008B23EE" w:rsidRPr="005C729C" w:rsidRDefault="008B23EE" w:rsidP="005C729C">
      <w:pPr>
        <w:numPr>
          <w:ilvl w:val="0"/>
          <w:numId w:val="30"/>
        </w:numPr>
        <w:spacing w:after="19" w:line="360" w:lineRule="auto"/>
        <w:ind w:right="0"/>
        <w:rPr>
          <w:rFonts w:ascii="Times New Roman" w:hAnsi="Times New Roman" w:cs="Times New Roman"/>
        </w:rPr>
      </w:pPr>
      <w:r w:rsidRPr="005C729C">
        <w:rPr>
          <w:rFonts w:ascii="Times New Roman" w:hAnsi="Times New Roman" w:cs="Times New Roman"/>
        </w:rPr>
        <w:t xml:space="preserve">Difficult to manage </w:t>
      </w:r>
    </w:p>
    <w:p w14:paraId="071173A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S/MIME</w:t>
      </w:r>
    </w:p>
    <w:p w14:paraId="438F361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Uses PKI</w:t>
      </w:r>
    </w:p>
    <w:p w14:paraId="681B21CA" w14:textId="77777777" w:rsidR="008B23EE" w:rsidRPr="005C729C" w:rsidRDefault="008B23EE" w:rsidP="0038720D">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Certificate Authority</w:t>
      </w:r>
    </w:p>
    <w:p w14:paraId="73EC31E0" w14:textId="241080D8" w:rsidR="008B23EE" w:rsidRPr="005C729C" w:rsidRDefault="008B23EE" w:rsidP="0038720D">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47424301" w14:textId="77777777" w:rsidR="008B23EE" w:rsidRPr="005C729C" w:rsidRDefault="008B23EE" w:rsidP="0038720D">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Issues Certificates</w:t>
      </w:r>
    </w:p>
    <w:p w14:paraId="5411551A" w14:textId="282B9E62" w:rsidR="008B23EE" w:rsidRPr="005C729C" w:rsidRDefault="008B23EE" w:rsidP="0038720D">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37FABB2F" w14:textId="77777777" w:rsidR="008B23EE" w:rsidRPr="005C729C" w:rsidRDefault="008B23EE" w:rsidP="0038720D">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Users Trust CA</w:t>
      </w:r>
    </w:p>
    <w:p w14:paraId="28EBD3C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Advantages:</w:t>
      </w:r>
    </w:p>
    <w:p w14:paraId="7A27C9EF" w14:textId="77777777" w:rsidR="008B23EE" w:rsidRPr="005C729C" w:rsidRDefault="008B23EE" w:rsidP="005C729C">
      <w:pPr>
        <w:numPr>
          <w:ilvl w:val="0"/>
          <w:numId w:val="31"/>
        </w:numPr>
        <w:spacing w:after="19" w:line="360" w:lineRule="auto"/>
        <w:ind w:right="0"/>
        <w:rPr>
          <w:rFonts w:ascii="Times New Roman" w:hAnsi="Times New Roman" w:cs="Times New Roman"/>
        </w:rPr>
      </w:pPr>
      <w:r w:rsidRPr="005C729C">
        <w:rPr>
          <w:rFonts w:ascii="Times New Roman" w:hAnsi="Times New Roman" w:cs="Times New Roman"/>
        </w:rPr>
        <w:t xml:space="preserve">Centralized control </w:t>
      </w:r>
    </w:p>
    <w:p w14:paraId="637ADDD1" w14:textId="77777777" w:rsidR="008B23EE" w:rsidRPr="005C729C" w:rsidRDefault="008B23EE" w:rsidP="005C729C">
      <w:pPr>
        <w:numPr>
          <w:ilvl w:val="0"/>
          <w:numId w:val="31"/>
        </w:numPr>
        <w:spacing w:after="19" w:line="360" w:lineRule="auto"/>
        <w:ind w:right="0"/>
        <w:rPr>
          <w:rFonts w:ascii="Times New Roman" w:hAnsi="Times New Roman" w:cs="Times New Roman"/>
        </w:rPr>
      </w:pPr>
      <w:r w:rsidRPr="005C729C">
        <w:rPr>
          <w:rFonts w:ascii="Times New Roman" w:hAnsi="Times New Roman" w:cs="Times New Roman"/>
        </w:rPr>
        <w:t xml:space="preserve">Easier administration </w:t>
      </w:r>
    </w:p>
    <w:p w14:paraId="7B9C8ED6" w14:textId="19DA86EE" w:rsidR="008B23EE" w:rsidRPr="005C729C" w:rsidRDefault="008B23EE" w:rsidP="005C729C">
      <w:pPr>
        <w:spacing w:after="19" w:line="360" w:lineRule="auto"/>
        <w:ind w:left="0" w:right="0" w:firstLine="0"/>
        <w:rPr>
          <w:rFonts w:ascii="Times New Roman" w:hAnsi="Times New Roman" w:cs="Times New Roman"/>
        </w:rPr>
      </w:pPr>
    </w:p>
    <w:p w14:paraId="4020A7DF"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 Recommended Solution</w:t>
      </w:r>
    </w:p>
    <w:p w14:paraId="3FD4E0D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Recommendation: S/MIME</w:t>
      </w:r>
    </w:p>
    <w:p w14:paraId="64C369BB"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Reasons:</w:t>
      </w:r>
    </w:p>
    <w:p w14:paraId="37BC16E8" w14:textId="77777777" w:rsidR="008B23EE" w:rsidRPr="005C729C" w:rsidRDefault="008B23EE" w:rsidP="005C729C">
      <w:pPr>
        <w:numPr>
          <w:ilvl w:val="0"/>
          <w:numId w:val="32"/>
        </w:numPr>
        <w:spacing w:after="19" w:line="360" w:lineRule="auto"/>
        <w:ind w:right="0"/>
        <w:rPr>
          <w:rFonts w:ascii="Times New Roman" w:hAnsi="Times New Roman" w:cs="Times New Roman"/>
        </w:rPr>
      </w:pPr>
      <w:r w:rsidRPr="005C729C">
        <w:rPr>
          <w:rFonts w:ascii="Times New Roman" w:hAnsi="Times New Roman" w:cs="Times New Roman"/>
        </w:rPr>
        <w:t xml:space="preserve">Centralized management </w:t>
      </w:r>
    </w:p>
    <w:p w14:paraId="45C7924E" w14:textId="77777777" w:rsidR="008B23EE" w:rsidRPr="005C729C" w:rsidRDefault="008B23EE" w:rsidP="005C729C">
      <w:pPr>
        <w:numPr>
          <w:ilvl w:val="0"/>
          <w:numId w:val="32"/>
        </w:numPr>
        <w:spacing w:after="19" w:line="360" w:lineRule="auto"/>
        <w:ind w:right="0"/>
        <w:rPr>
          <w:rFonts w:ascii="Times New Roman" w:hAnsi="Times New Roman" w:cs="Times New Roman"/>
        </w:rPr>
      </w:pPr>
      <w:r w:rsidRPr="005C729C">
        <w:rPr>
          <w:rFonts w:ascii="Times New Roman" w:hAnsi="Times New Roman" w:cs="Times New Roman"/>
        </w:rPr>
        <w:t xml:space="preserve">Regulatory compliance </w:t>
      </w:r>
    </w:p>
    <w:p w14:paraId="144493E1" w14:textId="77777777" w:rsidR="008B23EE" w:rsidRPr="005C729C" w:rsidRDefault="008B23EE" w:rsidP="005C729C">
      <w:pPr>
        <w:numPr>
          <w:ilvl w:val="0"/>
          <w:numId w:val="32"/>
        </w:numPr>
        <w:spacing w:after="19" w:line="360" w:lineRule="auto"/>
        <w:ind w:right="0"/>
        <w:rPr>
          <w:rFonts w:ascii="Times New Roman" w:hAnsi="Times New Roman" w:cs="Times New Roman"/>
        </w:rPr>
      </w:pPr>
      <w:r w:rsidRPr="005C729C">
        <w:rPr>
          <w:rFonts w:ascii="Times New Roman" w:hAnsi="Times New Roman" w:cs="Times New Roman"/>
        </w:rPr>
        <w:t xml:space="preserve">Enterprise scalability </w:t>
      </w:r>
    </w:p>
    <w:p w14:paraId="25E9D48A" w14:textId="77777777" w:rsidR="008B23EE" w:rsidRPr="005C729C" w:rsidRDefault="008B23EE" w:rsidP="005C729C">
      <w:pPr>
        <w:numPr>
          <w:ilvl w:val="0"/>
          <w:numId w:val="32"/>
        </w:numPr>
        <w:spacing w:after="19" w:line="360" w:lineRule="auto"/>
        <w:ind w:right="0"/>
        <w:rPr>
          <w:rFonts w:ascii="Times New Roman" w:hAnsi="Times New Roman" w:cs="Times New Roman"/>
        </w:rPr>
      </w:pPr>
      <w:r w:rsidRPr="005C729C">
        <w:rPr>
          <w:rFonts w:ascii="Times New Roman" w:hAnsi="Times New Roman" w:cs="Times New Roman"/>
        </w:rPr>
        <w:t xml:space="preserve">Integration with Outlook and Exchange </w:t>
      </w:r>
    </w:p>
    <w:p w14:paraId="168B75A5" w14:textId="77777777" w:rsidR="008B23EE" w:rsidRDefault="008B23EE" w:rsidP="005C729C">
      <w:pPr>
        <w:numPr>
          <w:ilvl w:val="0"/>
          <w:numId w:val="32"/>
        </w:numPr>
        <w:spacing w:after="19" w:line="360" w:lineRule="auto"/>
        <w:ind w:right="0"/>
        <w:rPr>
          <w:rFonts w:ascii="Times New Roman" w:hAnsi="Times New Roman" w:cs="Times New Roman"/>
        </w:rPr>
      </w:pPr>
      <w:r w:rsidRPr="005C729C">
        <w:rPr>
          <w:rFonts w:ascii="Times New Roman" w:hAnsi="Times New Roman" w:cs="Times New Roman"/>
        </w:rPr>
        <w:t xml:space="preserve">Easier certificate management </w:t>
      </w:r>
    </w:p>
    <w:p w14:paraId="79B620C7" w14:textId="77777777" w:rsidR="0038720D" w:rsidRDefault="0038720D" w:rsidP="0038720D">
      <w:pPr>
        <w:spacing w:after="19" w:line="360" w:lineRule="auto"/>
        <w:ind w:right="0"/>
        <w:rPr>
          <w:rFonts w:ascii="Times New Roman" w:hAnsi="Times New Roman" w:cs="Times New Roman"/>
        </w:rPr>
      </w:pPr>
    </w:p>
    <w:p w14:paraId="3B08FD6B" w14:textId="77777777" w:rsidR="0038720D" w:rsidRDefault="0038720D" w:rsidP="0038720D">
      <w:pPr>
        <w:spacing w:after="19" w:line="360" w:lineRule="auto"/>
        <w:ind w:right="0"/>
        <w:rPr>
          <w:rFonts w:ascii="Times New Roman" w:hAnsi="Times New Roman" w:cs="Times New Roman"/>
        </w:rPr>
      </w:pPr>
    </w:p>
    <w:p w14:paraId="7CE1C41B" w14:textId="77777777" w:rsidR="0038720D" w:rsidRDefault="0038720D" w:rsidP="0038720D">
      <w:pPr>
        <w:spacing w:after="19" w:line="360" w:lineRule="auto"/>
        <w:ind w:right="0"/>
        <w:rPr>
          <w:rFonts w:ascii="Times New Roman" w:hAnsi="Times New Roman" w:cs="Times New Roman"/>
        </w:rPr>
      </w:pPr>
    </w:p>
    <w:p w14:paraId="6F4B216B" w14:textId="77777777" w:rsidR="0038720D" w:rsidRDefault="0038720D" w:rsidP="0038720D">
      <w:pPr>
        <w:spacing w:after="19" w:line="360" w:lineRule="auto"/>
        <w:ind w:right="0"/>
        <w:rPr>
          <w:rFonts w:ascii="Times New Roman" w:hAnsi="Times New Roman" w:cs="Times New Roman"/>
        </w:rPr>
      </w:pPr>
    </w:p>
    <w:p w14:paraId="3926FCDC" w14:textId="77777777" w:rsidR="0038720D" w:rsidRDefault="0038720D" w:rsidP="0038720D">
      <w:pPr>
        <w:spacing w:after="19" w:line="360" w:lineRule="auto"/>
        <w:ind w:right="0"/>
        <w:rPr>
          <w:rFonts w:ascii="Times New Roman" w:hAnsi="Times New Roman" w:cs="Times New Roman"/>
        </w:rPr>
      </w:pPr>
    </w:p>
    <w:p w14:paraId="74E9E316" w14:textId="77777777" w:rsidR="0038720D" w:rsidRDefault="0038720D" w:rsidP="0038720D">
      <w:pPr>
        <w:spacing w:after="19" w:line="360" w:lineRule="auto"/>
        <w:ind w:right="0"/>
        <w:rPr>
          <w:rFonts w:ascii="Times New Roman" w:hAnsi="Times New Roman" w:cs="Times New Roman"/>
        </w:rPr>
      </w:pPr>
    </w:p>
    <w:p w14:paraId="2CBF3229" w14:textId="77777777" w:rsidR="0038720D" w:rsidRDefault="0038720D" w:rsidP="0038720D">
      <w:pPr>
        <w:spacing w:after="19" w:line="360" w:lineRule="auto"/>
        <w:ind w:right="0"/>
        <w:rPr>
          <w:rFonts w:ascii="Times New Roman" w:hAnsi="Times New Roman" w:cs="Times New Roman"/>
        </w:rPr>
      </w:pPr>
    </w:p>
    <w:p w14:paraId="5AA627A6" w14:textId="77777777" w:rsidR="0038720D" w:rsidRDefault="0038720D" w:rsidP="0038720D">
      <w:pPr>
        <w:spacing w:after="19" w:line="360" w:lineRule="auto"/>
        <w:ind w:right="0"/>
        <w:rPr>
          <w:rFonts w:ascii="Times New Roman" w:hAnsi="Times New Roman" w:cs="Times New Roman"/>
        </w:rPr>
      </w:pPr>
    </w:p>
    <w:p w14:paraId="03D8D4A4" w14:textId="77777777" w:rsidR="0038720D" w:rsidRDefault="0038720D" w:rsidP="0038720D">
      <w:pPr>
        <w:spacing w:after="19" w:line="360" w:lineRule="auto"/>
        <w:ind w:right="0"/>
        <w:rPr>
          <w:rFonts w:ascii="Times New Roman" w:hAnsi="Times New Roman" w:cs="Times New Roman"/>
        </w:rPr>
      </w:pPr>
    </w:p>
    <w:p w14:paraId="44E65545" w14:textId="77777777" w:rsidR="0038720D" w:rsidRDefault="0038720D" w:rsidP="0038720D">
      <w:pPr>
        <w:spacing w:after="19" w:line="360" w:lineRule="auto"/>
        <w:ind w:right="0"/>
        <w:rPr>
          <w:rFonts w:ascii="Times New Roman" w:hAnsi="Times New Roman" w:cs="Times New Roman"/>
        </w:rPr>
      </w:pPr>
    </w:p>
    <w:p w14:paraId="71BDC0D3" w14:textId="77777777" w:rsidR="0038720D" w:rsidRDefault="0038720D" w:rsidP="0038720D">
      <w:pPr>
        <w:spacing w:after="19" w:line="360" w:lineRule="auto"/>
        <w:ind w:right="0"/>
        <w:rPr>
          <w:rFonts w:ascii="Times New Roman" w:hAnsi="Times New Roman" w:cs="Times New Roman"/>
        </w:rPr>
      </w:pPr>
    </w:p>
    <w:p w14:paraId="3D707671" w14:textId="77777777" w:rsidR="0038720D" w:rsidRPr="005C729C" w:rsidRDefault="0038720D" w:rsidP="0038720D">
      <w:pPr>
        <w:spacing w:after="19" w:line="360" w:lineRule="auto"/>
        <w:ind w:right="0"/>
        <w:rPr>
          <w:rFonts w:ascii="Times New Roman" w:hAnsi="Times New Roman" w:cs="Times New Roman"/>
        </w:rPr>
      </w:pPr>
    </w:p>
    <w:p w14:paraId="7F2D07AA" w14:textId="3ED8AFBC" w:rsidR="008B23EE" w:rsidRPr="005C729C" w:rsidRDefault="008B23EE" w:rsidP="005C729C">
      <w:pPr>
        <w:spacing w:after="19" w:line="360" w:lineRule="auto"/>
        <w:ind w:left="0" w:right="0" w:firstLine="0"/>
        <w:rPr>
          <w:rFonts w:ascii="Times New Roman" w:hAnsi="Times New Roman" w:cs="Times New Roman"/>
        </w:rPr>
      </w:pPr>
    </w:p>
    <w:p w14:paraId="7D8C04F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 High-Level Implementation Workflow</w:t>
      </w:r>
    </w:p>
    <w:p w14:paraId="7FA7231C"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Generate Certificate</w:t>
      </w:r>
    </w:p>
    <w:p w14:paraId="49FAEFF8"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3AD4CE3E"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10F8EF80"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3908C636"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Certificate Issued by CA</w:t>
      </w:r>
    </w:p>
    <w:p w14:paraId="20A8CEC0"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07105A05"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195A231F"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320223AB"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Email Signed</w:t>
      </w:r>
    </w:p>
    <w:p w14:paraId="171F34EF"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233E7830"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2E95883B"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3997FB27"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Email Encrypted</w:t>
      </w:r>
    </w:p>
    <w:p w14:paraId="168AD818"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6790CAC9"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38C07875"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4AD9E882"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Recipient Verifies Signature</w:t>
      </w:r>
    </w:p>
    <w:p w14:paraId="24B9B26C"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02FEA1FE"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w:t>
      </w:r>
    </w:p>
    <w:p w14:paraId="7D994F0F" w14:textId="77777777" w:rsidR="008B23EE" w:rsidRPr="005C729C" w:rsidRDefault="008B23EE" w:rsidP="0038720D">
      <w:pPr>
        <w:spacing w:after="19" w:line="240" w:lineRule="auto"/>
        <w:ind w:left="0" w:right="0" w:firstLine="0"/>
        <w:jc w:val="center"/>
        <w:rPr>
          <w:rFonts w:ascii="Times New Roman" w:hAnsi="Times New Roman" w:cs="Times New Roman"/>
        </w:rPr>
      </w:pPr>
    </w:p>
    <w:p w14:paraId="7D7ADEB8" w14:textId="77777777" w:rsidR="008B23EE" w:rsidRPr="005C729C" w:rsidRDefault="008B23EE" w:rsidP="0038720D">
      <w:pPr>
        <w:spacing w:after="19" w:line="240" w:lineRule="auto"/>
        <w:ind w:left="0" w:right="0" w:firstLine="0"/>
        <w:jc w:val="center"/>
        <w:rPr>
          <w:rFonts w:ascii="Times New Roman" w:hAnsi="Times New Roman" w:cs="Times New Roman"/>
        </w:rPr>
      </w:pPr>
      <w:r w:rsidRPr="005C729C">
        <w:rPr>
          <w:rFonts w:ascii="Times New Roman" w:hAnsi="Times New Roman" w:cs="Times New Roman"/>
        </w:rPr>
        <w:t>Recipient Decrypts Email</w:t>
      </w:r>
    </w:p>
    <w:p w14:paraId="6DBF3BB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Conclusion</w:t>
      </w:r>
    </w:p>
    <w:p w14:paraId="5C63CE7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S/MIME is the best choice for financial organizations due to centralized management and enterprise integration.</w:t>
      </w:r>
    </w:p>
    <w:p w14:paraId="7BF3F74D" w14:textId="0F0B4813" w:rsidR="008B23EE" w:rsidRPr="005C729C" w:rsidRDefault="008B23EE" w:rsidP="005C729C">
      <w:pPr>
        <w:spacing w:after="19" w:line="360" w:lineRule="auto"/>
        <w:ind w:left="0" w:right="0" w:firstLine="0"/>
        <w:rPr>
          <w:rFonts w:ascii="Times New Roman" w:hAnsi="Times New Roman" w:cs="Times New Roman"/>
        </w:rPr>
      </w:pPr>
    </w:p>
    <w:p w14:paraId="596349E5" w14:textId="5204D91E" w:rsidR="008B23EE" w:rsidRPr="007906FF" w:rsidRDefault="0038720D" w:rsidP="005C729C">
      <w:pPr>
        <w:spacing w:after="19" w:line="360" w:lineRule="auto"/>
        <w:ind w:left="0" w:right="0" w:firstLine="0"/>
        <w:rPr>
          <w:rFonts w:ascii="Times New Roman" w:hAnsi="Times New Roman" w:cs="Times New Roman"/>
          <w:b/>
          <w:bCs/>
          <w:sz w:val="28"/>
          <w:szCs w:val="28"/>
        </w:rPr>
      </w:pPr>
      <w:r w:rsidRPr="007906FF">
        <w:rPr>
          <w:rFonts w:ascii="Times New Roman" w:hAnsi="Times New Roman" w:cs="Times New Roman"/>
          <w:b/>
          <w:bCs/>
          <w:sz w:val="28"/>
          <w:szCs w:val="28"/>
        </w:rPr>
        <w:t>4. ADVANCED SPAM DETECTION STRATEGY</w:t>
      </w:r>
    </w:p>
    <w:p w14:paraId="5116B90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Introduction</w:t>
      </w:r>
    </w:p>
    <w:p w14:paraId="6FC4E50E"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Traditional spam filters often fail against modern phishing attacks.</w:t>
      </w:r>
    </w:p>
    <w:p w14:paraId="6F944E08" w14:textId="7C0CB867" w:rsidR="008B23EE" w:rsidRPr="005C729C" w:rsidRDefault="008B23EE" w:rsidP="005C729C">
      <w:pPr>
        <w:spacing w:after="19" w:line="360" w:lineRule="auto"/>
        <w:ind w:left="0" w:right="0" w:firstLine="0"/>
        <w:rPr>
          <w:rFonts w:ascii="Times New Roman" w:hAnsi="Times New Roman" w:cs="Times New Roman"/>
        </w:rPr>
      </w:pPr>
    </w:p>
    <w:p w14:paraId="2782842A"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 Limitations of Existing Filtering Techniques</w:t>
      </w:r>
    </w:p>
    <w:p w14:paraId="55151174"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Keyword-Based Filtering</w:t>
      </w:r>
    </w:p>
    <w:p w14:paraId="244B72F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Problems:</w:t>
      </w:r>
    </w:p>
    <w:p w14:paraId="7D8585A7" w14:textId="77777777" w:rsidR="008B23EE" w:rsidRPr="005C729C" w:rsidRDefault="008B23EE" w:rsidP="005C729C">
      <w:pPr>
        <w:numPr>
          <w:ilvl w:val="0"/>
          <w:numId w:val="33"/>
        </w:numPr>
        <w:spacing w:after="19" w:line="360" w:lineRule="auto"/>
        <w:ind w:right="0"/>
        <w:rPr>
          <w:rFonts w:ascii="Times New Roman" w:hAnsi="Times New Roman" w:cs="Times New Roman"/>
        </w:rPr>
      </w:pPr>
      <w:r w:rsidRPr="005C729C">
        <w:rPr>
          <w:rFonts w:ascii="Times New Roman" w:hAnsi="Times New Roman" w:cs="Times New Roman"/>
        </w:rPr>
        <w:t xml:space="preserve">Easily bypassed </w:t>
      </w:r>
    </w:p>
    <w:p w14:paraId="06654C69" w14:textId="77777777" w:rsidR="008B23EE" w:rsidRPr="005C729C" w:rsidRDefault="008B23EE" w:rsidP="005C729C">
      <w:pPr>
        <w:numPr>
          <w:ilvl w:val="0"/>
          <w:numId w:val="33"/>
        </w:numPr>
        <w:spacing w:after="19" w:line="360" w:lineRule="auto"/>
        <w:ind w:right="0"/>
        <w:rPr>
          <w:rFonts w:ascii="Times New Roman" w:hAnsi="Times New Roman" w:cs="Times New Roman"/>
        </w:rPr>
      </w:pPr>
      <w:r w:rsidRPr="005C729C">
        <w:rPr>
          <w:rFonts w:ascii="Times New Roman" w:hAnsi="Times New Roman" w:cs="Times New Roman"/>
        </w:rPr>
        <w:lastRenderedPageBreak/>
        <w:t xml:space="preserve">Misses sophisticated attacks </w:t>
      </w:r>
    </w:p>
    <w:p w14:paraId="77310B9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Blacklists</w:t>
      </w:r>
    </w:p>
    <w:p w14:paraId="2F97A46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Problems:</w:t>
      </w:r>
    </w:p>
    <w:p w14:paraId="678C0FDD" w14:textId="77777777" w:rsidR="008B23EE" w:rsidRPr="005C729C" w:rsidRDefault="008B23EE" w:rsidP="005C729C">
      <w:pPr>
        <w:numPr>
          <w:ilvl w:val="0"/>
          <w:numId w:val="34"/>
        </w:numPr>
        <w:spacing w:after="19" w:line="360" w:lineRule="auto"/>
        <w:ind w:right="0"/>
        <w:rPr>
          <w:rFonts w:ascii="Times New Roman" w:hAnsi="Times New Roman" w:cs="Times New Roman"/>
        </w:rPr>
      </w:pPr>
      <w:r w:rsidRPr="005C729C">
        <w:rPr>
          <w:rFonts w:ascii="Times New Roman" w:hAnsi="Times New Roman" w:cs="Times New Roman"/>
        </w:rPr>
        <w:t xml:space="preserve">Cannot detect new domains </w:t>
      </w:r>
    </w:p>
    <w:p w14:paraId="03496D73"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Static Rules</w:t>
      </w:r>
    </w:p>
    <w:p w14:paraId="32F8984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Problems:</w:t>
      </w:r>
    </w:p>
    <w:p w14:paraId="05F71B9E" w14:textId="77777777" w:rsidR="008B23EE" w:rsidRPr="005C729C" w:rsidRDefault="008B23EE" w:rsidP="005C729C">
      <w:pPr>
        <w:numPr>
          <w:ilvl w:val="0"/>
          <w:numId w:val="35"/>
        </w:numPr>
        <w:spacing w:after="19" w:line="360" w:lineRule="auto"/>
        <w:ind w:right="0"/>
        <w:rPr>
          <w:rFonts w:ascii="Times New Roman" w:hAnsi="Times New Roman" w:cs="Times New Roman"/>
        </w:rPr>
      </w:pPr>
      <w:r w:rsidRPr="005C729C">
        <w:rPr>
          <w:rFonts w:ascii="Times New Roman" w:hAnsi="Times New Roman" w:cs="Times New Roman"/>
        </w:rPr>
        <w:t xml:space="preserve">High maintenance </w:t>
      </w:r>
    </w:p>
    <w:p w14:paraId="73EB2083" w14:textId="244B6920" w:rsidR="008B23EE" w:rsidRPr="005C729C" w:rsidRDefault="008B23EE" w:rsidP="005C729C">
      <w:pPr>
        <w:spacing w:after="19" w:line="360" w:lineRule="auto"/>
        <w:ind w:left="0" w:right="0" w:firstLine="0"/>
        <w:rPr>
          <w:rFonts w:ascii="Times New Roman" w:hAnsi="Times New Roman" w:cs="Times New Roman"/>
        </w:rPr>
      </w:pPr>
    </w:p>
    <w:p w14:paraId="1E4B309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 Email Header Analysis</w:t>
      </w:r>
    </w:p>
    <w:p w14:paraId="4592B83D"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Important Indicators</w:t>
      </w:r>
    </w:p>
    <w:p w14:paraId="28B2D14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SPF Failure</w:t>
      </w:r>
    </w:p>
    <w:p w14:paraId="6F1377D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SPF = Fail</w:t>
      </w:r>
    </w:p>
    <w:p w14:paraId="58E883C3"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Possible spoofing attempt.</w:t>
      </w:r>
    </w:p>
    <w:p w14:paraId="6B13ACF9"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DKIM Failure</w:t>
      </w:r>
    </w:p>
    <w:p w14:paraId="6CDFC43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DKIM Signature Invalid</w:t>
      </w:r>
    </w:p>
    <w:p w14:paraId="5F766FD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Indicates tampering.</w:t>
      </w:r>
    </w:p>
    <w:p w14:paraId="5DAD04B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DMARC Failure</w:t>
      </w:r>
    </w:p>
    <w:p w14:paraId="519B8FA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DMARC = Reject</w:t>
      </w:r>
    </w:p>
    <w:p w14:paraId="57E25D4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High phishing probability.</w:t>
      </w:r>
    </w:p>
    <w:p w14:paraId="2220FFFA"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Suspicious Sender Domains</w:t>
      </w:r>
    </w:p>
    <w:p w14:paraId="6708E07A"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Example:</w:t>
      </w:r>
    </w:p>
    <w:p w14:paraId="5A988D2C"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support@paypa1.com</w:t>
      </w:r>
    </w:p>
    <w:p w14:paraId="296CBD8F"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Uses "1" instead of "l".</w:t>
      </w:r>
    </w:p>
    <w:p w14:paraId="4BB0D1FE" w14:textId="1FD8957D" w:rsidR="008B23EE" w:rsidRPr="005C729C" w:rsidRDefault="008B23EE" w:rsidP="005C729C">
      <w:pPr>
        <w:spacing w:after="19" w:line="360" w:lineRule="auto"/>
        <w:ind w:left="0" w:right="0" w:firstLine="0"/>
        <w:rPr>
          <w:rFonts w:ascii="Times New Roman" w:hAnsi="Times New Roman" w:cs="Times New Roman"/>
        </w:rPr>
      </w:pPr>
    </w:p>
    <w:p w14:paraId="5974DC3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 Improved Detection Model</w:t>
      </w:r>
    </w:p>
    <w:p w14:paraId="7330BC69"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Hybrid Approach</w:t>
      </w:r>
    </w:p>
    <w:p w14:paraId="2FB8FC36"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Rule-Based Analysis</w:t>
      </w:r>
    </w:p>
    <w:p w14:paraId="66B06507"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Checks:</w:t>
      </w:r>
    </w:p>
    <w:p w14:paraId="1820AD57" w14:textId="77777777" w:rsidR="008B23EE" w:rsidRPr="005C729C" w:rsidRDefault="008B23EE" w:rsidP="005C729C">
      <w:pPr>
        <w:numPr>
          <w:ilvl w:val="0"/>
          <w:numId w:val="36"/>
        </w:numPr>
        <w:spacing w:after="19" w:line="360" w:lineRule="auto"/>
        <w:ind w:right="0"/>
        <w:rPr>
          <w:rFonts w:ascii="Times New Roman" w:hAnsi="Times New Roman" w:cs="Times New Roman"/>
        </w:rPr>
      </w:pPr>
      <w:r w:rsidRPr="005C729C">
        <w:rPr>
          <w:rFonts w:ascii="Times New Roman" w:hAnsi="Times New Roman" w:cs="Times New Roman"/>
        </w:rPr>
        <w:t xml:space="preserve">SPF </w:t>
      </w:r>
    </w:p>
    <w:p w14:paraId="38A69662" w14:textId="77777777" w:rsidR="008B23EE" w:rsidRPr="005C729C" w:rsidRDefault="008B23EE" w:rsidP="005C729C">
      <w:pPr>
        <w:numPr>
          <w:ilvl w:val="0"/>
          <w:numId w:val="36"/>
        </w:numPr>
        <w:spacing w:after="19" w:line="360" w:lineRule="auto"/>
        <w:ind w:right="0"/>
        <w:rPr>
          <w:rFonts w:ascii="Times New Roman" w:hAnsi="Times New Roman" w:cs="Times New Roman"/>
        </w:rPr>
      </w:pPr>
      <w:r w:rsidRPr="005C729C">
        <w:rPr>
          <w:rFonts w:ascii="Times New Roman" w:hAnsi="Times New Roman" w:cs="Times New Roman"/>
        </w:rPr>
        <w:t xml:space="preserve">DKIM </w:t>
      </w:r>
    </w:p>
    <w:p w14:paraId="69E3F4C8" w14:textId="77777777" w:rsidR="008B23EE" w:rsidRPr="005C729C" w:rsidRDefault="008B23EE" w:rsidP="005C729C">
      <w:pPr>
        <w:numPr>
          <w:ilvl w:val="0"/>
          <w:numId w:val="36"/>
        </w:numPr>
        <w:spacing w:after="19" w:line="360" w:lineRule="auto"/>
        <w:ind w:right="0"/>
        <w:rPr>
          <w:rFonts w:ascii="Times New Roman" w:hAnsi="Times New Roman" w:cs="Times New Roman"/>
        </w:rPr>
      </w:pPr>
      <w:r w:rsidRPr="005C729C">
        <w:rPr>
          <w:rFonts w:ascii="Times New Roman" w:hAnsi="Times New Roman" w:cs="Times New Roman"/>
        </w:rPr>
        <w:t xml:space="preserve">DMARC </w:t>
      </w:r>
    </w:p>
    <w:p w14:paraId="69328BEC" w14:textId="77777777" w:rsidR="008B23EE" w:rsidRPr="005C729C" w:rsidRDefault="008B23EE" w:rsidP="005C729C">
      <w:pPr>
        <w:numPr>
          <w:ilvl w:val="0"/>
          <w:numId w:val="36"/>
        </w:numPr>
        <w:spacing w:after="19" w:line="360" w:lineRule="auto"/>
        <w:ind w:right="0"/>
        <w:rPr>
          <w:rFonts w:ascii="Times New Roman" w:hAnsi="Times New Roman" w:cs="Times New Roman"/>
        </w:rPr>
      </w:pPr>
      <w:r w:rsidRPr="005C729C">
        <w:rPr>
          <w:rFonts w:ascii="Times New Roman" w:hAnsi="Times New Roman" w:cs="Times New Roman"/>
        </w:rPr>
        <w:t xml:space="preserve">URL reputation </w:t>
      </w:r>
    </w:p>
    <w:p w14:paraId="532ED2D2"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lastRenderedPageBreak/>
        <w:t>Machine Learning</w:t>
      </w:r>
    </w:p>
    <w:p w14:paraId="465AA65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Features:</w:t>
      </w:r>
    </w:p>
    <w:p w14:paraId="1EAB5E13" w14:textId="77777777" w:rsidR="008B23EE" w:rsidRPr="005C729C" w:rsidRDefault="008B23EE" w:rsidP="005C729C">
      <w:pPr>
        <w:numPr>
          <w:ilvl w:val="0"/>
          <w:numId w:val="37"/>
        </w:numPr>
        <w:spacing w:after="19" w:line="360" w:lineRule="auto"/>
        <w:ind w:right="0"/>
        <w:rPr>
          <w:rFonts w:ascii="Times New Roman" w:hAnsi="Times New Roman" w:cs="Times New Roman"/>
        </w:rPr>
      </w:pPr>
      <w:r w:rsidRPr="005C729C">
        <w:rPr>
          <w:rFonts w:ascii="Times New Roman" w:hAnsi="Times New Roman" w:cs="Times New Roman"/>
        </w:rPr>
        <w:t xml:space="preserve">Subject line </w:t>
      </w:r>
    </w:p>
    <w:p w14:paraId="2F44C0EA" w14:textId="77777777" w:rsidR="008B23EE" w:rsidRPr="005C729C" w:rsidRDefault="008B23EE" w:rsidP="005C729C">
      <w:pPr>
        <w:numPr>
          <w:ilvl w:val="0"/>
          <w:numId w:val="37"/>
        </w:numPr>
        <w:spacing w:after="19" w:line="360" w:lineRule="auto"/>
        <w:ind w:right="0"/>
        <w:rPr>
          <w:rFonts w:ascii="Times New Roman" w:hAnsi="Times New Roman" w:cs="Times New Roman"/>
        </w:rPr>
      </w:pPr>
      <w:r w:rsidRPr="005C729C">
        <w:rPr>
          <w:rFonts w:ascii="Times New Roman" w:hAnsi="Times New Roman" w:cs="Times New Roman"/>
        </w:rPr>
        <w:t xml:space="preserve">Content </w:t>
      </w:r>
    </w:p>
    <w:p w14:paraId="7BA9ABD1" w14:textId="77777777" w:rsidR="008B23EE" w:rsidRPr="005C729C" w:rsidRDefault="008B23EE" w:rsidP="005C729C">
      <w:pPr>
        <w:numPr>
          <w:ilvl w:val="0"/>
          <w:numId w:val="37"/>
        </w:numPr>
        <w:spacing w:after="19" w:line="360" w:lineRule="auto"/>
        <w:ind w:right="0"/>
        <w:rPr>
          <w:rFonts w:ascii="Times New Roman" w:hAnsi="Times New Roman" w:cs="Times New Roman"/>
        </w:rPr>
      </w:pPr>
      <w:r w:rsidRPr="005C729C">
        <w:rPr>
          <w:rFonts w:ascii="Times New Roman" w:hAnsi="Times New Roman" w:cs="Times New Roman"/>
        </w:rPr>
        <w:t xml:space="preserve">Header fields </w:t>
      </w:r>
    </w:p>
    <w:p w14:paraId="373176D3" w14:textId="77777777" w:rsidR="008B23EE" w:rsidRPr="005C729C" w:rsidRDefault="008B23EE" w:rsidP="005C729C">
      <w:pPr>
        <w:numPr>
          <w:ilvl w:val="0"/>
          <w:numId w:val="37"/>
        </w:numPr>
        <w:spacing w:after="19" w:line="360" w:lineRule="auto"/>
        <w:ind w:right="0"/>
        <w:rPr>
          <w:rFonts w:ascii="Times New Roman" w:hAnsi="Times New Roman" w:cs="Times New Roman"/>
        </w:rPr>
      </w:pPr>
      <w:r w:rsidRPr="005C729C">
        <w:rPr>
          <w:rFonts w:ascii="Times New Roman" w:hAnsi="Times New Roman" w:cs="Times New Roman"/>
        </w:rPr>
        <w:t xml:space="preserve">Attachments </w:t>
      </w:r>
    </w:p>
    <w:p w14:paraId="7FA846E7"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Algorithms:</w:t>
      </w:r>
    </w:p>
    <w:p w14:paraId="75B50C58" w14:textId="77777777" w:rsidR="008B23EE" w:rsidRPr="005C729C" w:rsidRDefault="008B23EE" w:rsidP="005C729C">
      <w:pPr>
        <w:numPr>
          <w:ilvl w:val="0"/>
          <w:numId w:val="38"/>
        </w:numPr>
        <w:spacing w:after="19" w:line="360" w:lineRule="auto"/>
        <w:ind w:right="0"/>
        <w:rPr>
          <w:rFonts w:ascii="Times New Roman" w:hAnsi="Times New Roman" w:cs="Times New Roman"/>
        </w:rPr>
      </w:pPr>
      <w:r w:rsidRPr="005C729C">
        <w:rPr>
          <w:rFonts w:ascii="Times New Roman" w:hAnsi="Times New Roman" w:cs="Times New Roman"/>
        </w:rPr>
        <w:t xml:space="preserve">Naive Bayes </w:t>
      </w:r>
    </w:p>
    <w:p w14:paraId="3DA772B2" w14:textId="77777777" w:rsidR="008B23EE" w:rsidRPr="005C729C" w:rsidRDefault="008B23EE" w:rsidP="005C729C">
      <w:pPr>
        <w:numPr>
          <w:ilvl w:val="0"/>
          <w:numId w:val="38"/>
        </w:numPr>
        <w:spacing w:after="19" w:line="360" w:lineRule="auto"/>
        <w:ind w:right="0"/>
        <w:rPr>
          <w:rFonts w:ascii="Times New Roman" w:hAnsi="Times New Roman" w:cs="Times New Roman"/>
        </w:rPr>
      </w:pPr>
      <w:r w:rsidRPr="005C729C">
        <w:rPr>
          <w:rFonts w:ascii="Times New Roman" w:hAnsi="Times New Roman" w:cs="Times New Roman"/>
        </w:rPr>
        <w:t xml:space="preserve">Random Forest </w:t>
      </w:r>
    </w:p>
    <w:p w14:paraId="5BE7F1B3" w14:textId="77777777" w:rsidR="008B23EE" w:rsidRDefault="008B23EE" w:rsidP="005C729C">
      <w:pPr>
        <w:numPr>
          <w:ilvl w:val="0"/>
          <w:numId w:val="38"/>
        </w:numPr>
        <w:spacing w:after="19" w:line="360" w:lineRule="auto"/>
        <w:ind w:right="0"/>
        <w:rPr>
          <w:rFonts w:ascii="Times New Roman" w:hAnsi="Times New Roman" w:cs="Times New Roman"/>
        </w:rPr>
      </w:pPr>
      <w:r w:rsidRPr="005C729C">
        <w:rPr>
          <w:rFonts w:ascii="Times New Roman" w:hAnsi="Times New Roman" w:cs="Times New Roman"/>
        </w:rPr>
        <w:t xml:space="preserve">SVM </w:t>
      </w:r>
    </w:p>
    <w:p w14:paraId="6C305477"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Architecture</w:t>
      </w:r>
    </w:p>
    <w:p w14:paraId="15253D6A" w14:textId="77777777"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Incoming Email</w:t>
      </w:r>
    </w:p>
    <w:p w14:paraId="50B1B970" w14:textId="4520C650"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4D23E4CA" w14:textId="77777777"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Header Analysis</w:t>
      </w:r>
    </w:p>
    <w:p w14:paraId="750CF0D2" w14:textId="1564BA0A"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0C7FA785" w14:textId="77777777"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Content Analysis</w:t>
      </w:r>
    </w:p>
    <w:p w14:paraId="184A5D47" w14:textId="5441D657"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77E93CF7" w14:textId="77777777"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Machine Learning Engine</w:t>
      </w:r>
    </w:p>
    <w:p w14:paraId="49D4B735" w14:textId="7CC8B718"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00854041" w14:textId="77777777"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Spam Score</w:t>
      </w:r>
    </w:p>
    <w:p w14:paraId="12FEA27B" w14:textId="3B251EB6"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w:t>
      </w:r>
    </w:p>
    <w:p w14:paraId="4DAC0A3F" w14:textId="77777777" w:rsidR="008B23EE" w:rsidRPr="005C729C" w:rsidRDefault="008B23EE" w:rsidP="004C7250">
      <w:pPr>
        <w:spacing w:after="19" w:line="360" w:lineRule="auto"/>
        <w:ind w:left="0" w:right="0" w:firstLine="0"/>
        <w:jc w:val="center"/>
        <w:rPr>
          <w:rFonts w:ascii="Times New Roman" w:hAnsi="Times New Roman" w:cs="Times New Roman"/>
        </w:rPr>
      </w:pPr>
      <w:r w:rsidRPr="005C729C">
        <w:rPr>
          <w:rFonts w:ascii="Times New Roman" w:hAnsi="Times New Roman" w:cs="Times New Roman"/>
        </w:rPr>
        <w:t>Classification</w:t>
      </w:r>
    </w:p>
    <w:p w14:paraId="5C11F5C1" w14:textId="12429847" w:rsidR="008B23EE" w:rsidRPr="005C729C" w:rsidRDefault="008B23EE" w:rsidP="005C729C">
      <w:pPr>
        <w:spacing w:after="19" w:line="360" w:lineRule="auto"/>
        <w:ind w:left="0" w:right="0" w:firstLine="0"/>
        <w:rPr>
          <w:rFonts w:ascii="Times New Roman" w:hAnsi="Times New Roman" w:cs="Times New Roman"/>
        </w:rPr>
      </w:pPr>
    </w:p>
    <w:p w14:paraId="380DCD9F"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 Effectiveness and False Positive Handling</w:t>
      </w:r>
    </w:p>
    <w:p w14:paraId="049624C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288"/>
      </w:tblGrid>
      <w:tr w:rsidR="008B23EE" w:rsidRPr="005C729C" w14:paraId="750AC7BD" w14:textId="77777777">
        <w:trPr>
          <w:tblHeader/>
          <w:tblCellSpacing w:w="15" w:type="dxa"/>
        </w:trPr>
        <w:tc>
          <w:tcPr>
            <w:tcW w:w="0" w:type="auto"/>
            <w:vAlign w:val="center"/>
            <w:hideMark/>
          </w:tcPr>
          <w:p w14:paraId="0F0EB6B9"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Metric</w:t>
            </w:r>
          </w:p>
        </w:tc>
        <w:tc>
          <w:tcPr>
            <w:tcW w:w="0" w:type="auto"/>
            <w:vAlign w:val="center"/>
            <w:hideMark/>
          </w:tcPr>
          <w:p w14:paraId="4284A06A"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Description</w:t>
            </w:r>
          </w:p>
        </w:tc>
      </w:tr>
      <w:tr w:rsidR="008B23EE" w:rsidRPr="005C729C" w14:paraId="59ECC972" w14:textId="77777777">
        <w:trPr>
          <w:tblCellSpacing w:w="15" w:type="dxa"/>
        </w:trPr>
        <w:tc>
          <w:tcPr>
            <w:tcW w:w="0" w:type="auto"/>
            <w:vAlign w:val="center"/>
            <w:hideMark/>
          </w:tcPr>
          <w:p w14:paraId="399D979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Accuracy</w:t>
            </w:r>
          </w:p>
        </w:tc>
        <w:tc>
          <w:tcPr>
            <w:tcW w:w="0" w:type="auto"/>
            <w:vAlign w:val="center"/>
            <w:hideMark/>
          </w:tcPr>
          <w:p w14:paraId="6DCC83E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Correct predictions</w:t>
            </w:r>
          </w:p>
        </w:tc>
      </w:tr>
      <w:tr w:rsidR="008B23EE" w:rsidRPr="005C729C" w14:paraId="7F0B1DC2" w14:textId="77777777">
        <w:trPr>
          <w:tblCellSpacing w:w="15" w:type="dxa"/>
        </w:trPr>
        <w:tc>
          <w:tcPr>
            <w:tcW w:w="0" w:type="auto"/>
            <w:vAlign w:val="center"/>
            <w:hideMark/>
          </w:tcPr>
          <w:p w14:paraId="6BF911EC"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Precision</w:t>
            </w:r>
          </w:p>
        </w:tc>
        <w:tc>
          <w:tcPr>
            <w:tcW w:w="0" w:type="auto"/>
            <w:vAlign w:val="center"/>
            <w:hideMark/>
          </w:tcPr>
          <w:p w14:paraId="4D31801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Spam detection quality</w:t>
            </w:r>
          </w:p>
        </w:tc>
      </w:tr>
      <w:tr w:rsidR="008B23EE" w:rsidRPr="005C729C" w14:paraId="3031B047" w14:textId="77777777">
        <w:trPr>
          <w:tblCellSpacing w:w="15" w:type="dxa"/>
        </w:trPr>
        <w:tc>
          <w:tcPr>
            <w:tcW w:w="0" w:type="auto"/>
            <w:vAlign w:val="center"/>
            <w:hideMark/>
          </w:tcPr>
          <w:p w14:paraId="688198E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Recall</w:t>
            </w:r>
          </w:p>
        </w:tc>
        <w:tc>
          <w:tcPr>
            <w:tcW w:w="0" w:type="auto"/>
            <w:vAlign w:val="center"/>
            <w:hideMark/>
          </w:tcPr>
          <w:p w14:paraId="4ED3D8D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Spam capture rate</w:t>
            </w:r>
          </w:p>
        </w:tc>
      </w:tr>
      <w:tr w:rsidR="008B23EE" w:rsidRPr="005C729C" w14:paraId="606AE04A" w14:textId="77777777">
        <w:trPr>
          <w:tblCellSpacing w:w="15" w:type="dxa"/>
        </w:trPr>
        <w:tc>
          <w:tcPr>
            <w:tcW w:w="0" w:type="auto"/>
            <w:vAlign w:val="center"/>
            <w:hideMark/>
          </w:tcPr>
          <w:p w14:paraId="7D44724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F1 Score</w:t>
            </w:r>
          </w:p>
        </w:tc>
        <w:tc>
          <w:tcPr>
            <w:tcW w:w="0" w:type="auto"/>
            <w:vAlign w:val="center"/>
            <w:hideMark/>
          </w:tcPr>
          <w:p w14:paraId="45E0E981"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Overall performance</w:t>
            </w:r>
          </w:p>
        </w:tc>
      </w:tr>
    </w:tbl>
    <w:p w14:paraId="7F2B5C5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False Positive Reduction</w:t>
      </w:r>
    </w:p>
    <w:p w14:paraId="3D8226D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lastRenderedPageBreak/>
        <w:t>Methods:</w:t>
      </w:r>
    </w:p>
    <w:p w14:paraId="4518A041" w14:textId="77777777" w:rsidR="008B23EE" w:rsidRPr="005C729C" w:rsidRDefault="008B23EE" w:rsidP="005C729C">
      <w:pPr>
        <w:numPr>
          <w:ilvl w:val="0"/>
          <w:numId w:val="39"/>
        </w:numPr>
        <w:spacing w:after="19" w:line="360" w:lineRule="auto"/>
        <w:ind w:right="0"/>
        <w:rPr>
          <w:rFonts w:ascii="Times New Roman" w:hAnsi="Times New Roman" w:cs="Times New Roman"/>
        </w:rPr>
      </w:pPr>
      <w:r w:rsidRPr="005C729C">
        <w:rPr>
          <w:rFonts w:ascii="Times New Roman" w:hAnsi="Times New Roman" w:cs="Times New Roman"/>
        </w:rPr>
        <w:t xml:space="preserve">Whitelisting trusted senders </w:t>
      </w:r>
    </w:p>
    <w:p w14:paraId="5CC8C683" w14:textId="77777777" w:rsidR="008B23EE" w:rsidRPr="005C729C" w:rsidRDefault="008B23EE" w:rsidP="005C729C">
      <w:pPr>
        <w:numPr>
          <w:ilvl w:val="0"/>
          <w:numId w:val="39"/>
        </w:numPr>
        <w:spacing w:after="19" w:line="360" w:lineRule="auto"/>
        <w:ind w:right="0"/>
        <w:rPr>
          <w:rFonts w:ascii="Times New Roman" w:hAnsi="Times New Roman" w:cs="Times New Roman"/>
        </w:rPr>
      </w:pPr>
      <w:r w:rsidRPr="005C729C">
        <w:rPr>
          <w:rFonts w:ascii="Times New Roman" w:hAnsi="Times New Roman" w:cs="Times New Roman"/>
        </w:rPr>
        <w:t xml:space="preserve">User feedback </w:t>
      </w:r>
    </w:p>
    <w:p w14:paraId="1D7474D2" w14:textId="77777777" w:rsidR="008B23EE" w:rsidRPr="005C729C" w:rsidRDefault="008B23EE" w:rsidP="005C729C">
      <w:pPr>
        <w:numPr>
          <w:ilvl w:val="0"/>
          <w:numId w:val="39"/>
        </w:numPr>
        <w:spacing w:after="19" w:line="360" w:lineRule="auto"/>
        <w:ind w:right="0"/>
        <w:rPr>
          <w:rFonts w:ascii="Times New Roman" w:hAnsi="Times New Roman" w:cs="Times New Roman"/>
        </w:rPr>
      </w:pPr>
      <w:r w:rsidRPr="005C729C">
        <w:rPr>
          <w:rFonts w:ascii="Times New Roman" w:hAnsi="Times New Roman" w:cs="Times New Roman"/>
        </w:rPr>
        <w:t xml:space="preserve">Adaptive learning </w:t>
      </w:r>
    </w:p>
    <w:p w14:paraId="17B25EFA"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Conclusion</w:t>
      </w:r>
    </w:p>
    <w:p w14:paraId="30F269A0"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 hybrid ML-based approach significantly improves phishing and spam detection while minimizing false positives.</w:t>
      </w:r>
    </w:p>
    <w:p w14:paraId="5ECAD991" w14:textId="37D8C677" w:rsidR="008B23EE" w:rsidRPr="005C729C" w:rsidRDefault="008B23EE" w:rsidP="005C729C">
      <w:pPr>
        <w:spacing w:after="19" w:line="360" w:lineRule="auto"/>
        <w:ind w:left="0" w:right="0" w:firstLine="0"/>
        <w:rPr>
          <w:rFonts w:ascii="Times New Roman" w:hAnsi="Times New Roman" w:cs="Times New Roman"/>
        </w:rPr>
      </w:pPr>
    </w:p>
    <w:p w14:paraId="27098397" w14:textId="20CB689B" w:rsidR="008B23EE" w:rsidRPr="005C729C" w:rsidRDefault="0038720D" w:rsidP="005C729C">
      <w:pPr>
        <w:spacing w:after="19" w:line="360" w:lineRule="auto"/>
        <w:ind w:left="0" w:right="0" w:firstLine="0"/>
        <w:rPr>
          <w:rFonts w:ascii="Times New Roman" w:hAnsi="Times New Roman" w:cs="Times New Roman"/>
          <w:b/>
          <w:bCs/>
          <w:sz w:val="28"/>
          <w:szCs w:val="28"/>
        </w:rPr>
      </w:pPr>
      <w:r w:rsidRPr="005C729C">
        <w:rPr>
          <w:rFonts w:ascii="Times New Roman" w:hAnsi="Times New Roman" w:cs="Times New Roman"/>
          <w:b/>
          <w:bCs/>
          <w:sz w:val="28"/>
          <w:szCs w:val="28"/>
        </w:rPr>
        <w:t>5. S/MIME CERTIFICATE SECURITY AUDIT</w:t>
      </w:r>
    </w:p>
    <w:p w14:paraId="330A119F"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Introduction</w:t>
      </w:r>
    </w:p>
    <w:p w14:paraId="2452CB78"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Improper certificate handling weakens encrypted email security.</w:t>
      </w:r>
    </w:p>
    <w:p w14:paraId="175471BE" w14:textId="216EEF23" w:rsidR="008B23EE" w:rsidRPr="005C729C" w:rsidRDefault="008B23EE" w:rsidP="005C729C">
      <w:pPr>
        <w:spacing w:after="19" w:line="360" w:lineRule="auto"/>
        <w:ind w:left="0" w:right="0" w:firstLine="0"/>
        <w:rPr>
          <w:rFonts w:ascii="Times New Roman" w:hAnsi="Times New Roman" w:cs="Times New Roman"/>
        </w:rPr>
      </w:pPr>
    </w:p>
    <w:p w14:paraId="1D9C53E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 Potential Certificate Vulnerabilities</w:t>
      </w:r>
    </w:p>
    <w:p w14:paraId="114A87A7"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Expired Certificates</w:t>
      </w:r>
    </w:p>
    <w:p w14:paraId="7342CBE2" w14:textId="77777777" w:rsidR="008B23EE" w:rsidRPr="005C729C" w:rsidRDefault="008B23EE" w:rsidP="005C729C">
      <w:pPr>
        <w:numPr>
          <w:ilvl w:val="0"/>
          <w:numId w:val="40"/>
        </w:numPr>
        <w:spacing w:after="19" w:line="360" w:lineRule="auto"/>
        <w:ind w:right="0"/>
        <w:rPr>
          <w:rFonts w:ascii="Times New Roman" w:hAnsi="Times New Roman" w:cs="Times New Roman"/>
        </w:rPr>
      </w:pPr>
      <w:r w:rsidRPr="005C729C">
        <w:rPr>
          <w:rFonts w:ascii="Times New Roman" w:hAnsi="Times New Roman" w:cs="Times New Roman"/>
        </w:rPr>
        <w:t xml:space="preserve">Users cannot verify signatures </w:t>
      </w:r>
    </w:p>
    <w:p w14:paraId="6494A279"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Weak Keys</w:t>
      </w:r>
    </w:p>
    <w:p w14:paraId="3529E216" w14:textId="77777777" w:rsidR="008B23EE" w:rsidRPr="005C729C" w:rsidRDefault="008B23EE" w:rsidP="005C729C">
      <w:pPr>
        <w:numPr>
          <w:ilvl w:val="0"/>
          <w:numId w:val="41"/>
        </w:numPr>
        <w:spacing w:after="19" w:line="360" w:lineRule="auto"/>
        <w:ind w:right="0"/>
        <w:rPr>
          <w:rFonts w:ascii="Times New Roman" w:hAnsi="Times New Roman" w:cs="Times New Roman"/>
        </w:rPr>
      </w:pPr>
      <w:r w:rsidRPr="005C729C">
        <w:rPr>
          <w:rFonts w:ascii="Times New Roman" w:hAnsi="Times New Roman" w:cs="Times New Roman"/>
        </w:rPr>
        <w:t xml:space="preserve">Easier to break encryption </w:t>
      </w:r>
    </w:p>
    <w:p w14:paraId="22D32F93"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Private Key Exposure</w:t>
      </w:r>
    </w:p>
    <w:p w14:paraId="1AD4DC1E" w14:textId="77777777" w:rsidR="008B23EE" w:rsidRPr="005C729C" w:rsidRDefault="008B23EE" w:rsidP="005C729C">
      <w:pPr>
        <w:numPr>
          <w:ilvl w:val="0"/>
          <w:numId w:val="42"/>
        </w:numPr>
        <w:spacing w:after="19" w:line="360" w:lineRule="auto"/>
        <w:ind w:right="0"/>
        <w:rPr>
          <w:rFonts w:ascii="Times New Roman" w:hAnsi="Times New Roman" w:cs="Times New Roman"/>
        </w:rPr>
      </w:pPr>
      <w:r w:rsidRPr="005C729C">
        <w:rPr>
          <w:rFonts w:ascii="Times New Roman" w:hAnsi="Times New Roman" w:cs="Times New Roman"/>
        </w:rPr>
        <w:t xml:space="preserve">Attacker can impersonate users </w:t>
      </w:r>
    </w:p>
    <w:p w14:paraId="730D29D6"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Self-Signed Certificates</w:t>
      </w:r>
    </w:p>
    <w:p w14:paraId="5B0AE6C2" w14:textId="77777777" w:rsidR="008B23EE" w:rsidRPr="005C729C" w:rsidRDefault="008B23EE" w:rsidP="005C729C">
      <w:pPr>
        <w:numPr>
          <w:ilvl w:val="0"/>
          <w:numId w:val="43"/>
        </w:numPr>
        <w:spacing w:after="19" w:line="360" w:lineRule="auto"/>
        <w:ind w:right="0"/>
        <w:rPr>
          <w:rFonts w:ascii="Times New Roman" w:hAnsi="Times New Roman" w:cs="Times New Roman"/>
        </w:rPr>
      </w:pPr>
      <w:r w:rsidRPr="005C729C">
        <w:rPr>
          <w:rFonts w:ascii="Times New Roman" w:hAnsi="Times New Roman" w:cs="Times New Roman"/>
        </w:rPr>
        <w:t xml:space="preserve">Reduced trust </w:t>
      </w:r>
    </w:p>
    <w:p w14:paraId="4C438F98"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Untrusted Certificate Authority</w:t>
      </w:r>
    </w:p>
    <w:p w14:paraId="56E8A25E" w14:textId="77777777" w:rsidR="008B23EE" w:rsidRPr="005C729C" w:rsidRDefault="008B23EE" w:rsidP="005C729C">
      <w:pPr>
        <w:numPr>
          <w:ilvl w:val="0"/>
          <w:numId w:val="44"/>
        </w:numPr>
        <w:spacing w:after="19" w:line="360" w:lineRule="auto"/>
        <w:ind w:right="0"/>
        <w:rPr>
          <w:rFonts w:ascii="Times New Roman" w:hAnsi="Times New Roman" w:cs="Times New Roman"/>
        </w:rPr>
      </w:pPr>
      <w:r w:rsidRPr="005C729C">
        <w:rPr>
          <w:rFonts w:ascii="Times New Roman" w:hAnsi="Times New Roman" w:cs="Times New Roman"/>
        </w:rPr>
        <w:t xml:space="preserve">Increased spoofing risk </w:t>
      </w:r>
    </w:p>
    <w:p w14:paraId="35A9DC6C" w14:textId="1ECFB567" w:rsidR="008B23EE" w:rsidRPr="005C729C" w:rsidRDefault="008B23EE" w:rsidP="005C729C">
      <w:pPr>
        <w:spacing w:after="19" w:line="360" w:lineRule="auto"/>
        <w:ind w:left="0" w:right="0" w:firstLine="0"/>
        <w:rPr>
          <w:rFonts w:ascii="Times New Roman" w:hAnsi="Times New Roman" w:cs="Times New Roman"/>
        </w:rPr>
      </w:pPr>
    </w:p>
    <w:p w14:paraId="5079E0C4"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 Trust Chain and Validation Process</w:t>
      </w:r>
    </w:p>
    <w:p w14:paraId="6EB0AE9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Trust Chain</w:t>
      </w:r>
    </w:p>
    <w:p w14:paraId="0B27E76D"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Root CA</w:t>
      </w:r>
    </w:p>
    <w:p w14:paraId="14E5F62D"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 xml:space="preserve">    ↓</w:t>
      </w:r>
    </w:p>
    <w:p w14:paraId="5521CAF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Intermediate CA</w:t>
      </w:r>
    </w:p>
    <w:p w14:paraId="0C73CBBC"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 xml:space="preserve">    ↓</w:t>
      </w:r>
    </w:p>
    <w:p w14:paraId="515B9DA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User Certificate</w:t>
      </w:r>
    </w:p>
    <w:p w14:paraId="42BBC58B"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Validation Steps</w:t>
      </w:r>
    </w:p>
    <w:p w14:paraId="38962FFA" w14:textId="77777777" w:rsidR="008B23EE" w:rsidRPr="005C729C" w:rsidRDefault="008B23EE" w:rsidP="005C729C">
      <w:pPr>
        <w:numPr>
          <w:ilvl w:val="0"/>
          <w:numId w:val="45"/>
        </w:numPr>
        <w:spacing w:after="19" w:line="360" w:lineRule="auto"/>
        <w:ind w:right="0"/>
        <w:rPr>
          <w:rFonts w:ascii="Times New Roman" w:hAnsi="Times New Roman" w:cs="Times New Roman"/>
        </w:rPr>
      </w:pPr>
      <w:r w:rsidRPr="005C729C">
        <w:rPr>
          <w:rFonts w:ascii="Times New Roman" w:hAnsi="Times New Roman" w:cs="Times New Roman"/>
        </w:rPr>
        <w:lastRenderedPageBreak/>
        <w:t xml:space="preserve">Verify certificate signature </w:t>
      </w:r>
    </w:p>
    <w:p w14:paraId="74BB526C" w14:textId="77777777" w:rsidR="008B23EE" w:rsidRPr="005C729C" w:rsidRDefault="008B23EE" w:rsidP="005C729C">
      <w:pPr>
        <w:numPr>
          <w:ilvl w:val="0"/>
          <w:numId w:val="45"/>
        </w:numPr>
        <w:spacing w:after="19" w:line="360" w:lineRule="auto"/>
        <w:ind w:right="0"/>
        <w:rPr>
          <w:rFonts w:ascii="Times New Roman" w:hAnsi="Times New Roman" w:cs="Times New Roman"/>
        </w:rPr>
      </w:pPr>
      <w:r w:rsidRPr="005C729C">
        <w:rPr>
          <w:rFonts w:ascii="Times New Roman" w:hAnsi="Times New Roman" w:cs="Times New Roman"/>
        </w:rPr>
        <w:t xml:space="preserve">Check expiration date </w:t>
      </w:r>
    </w:p>
    <w:p w14:paraId="5155F9D0" w14:textId="77777777" w:rsidR="008B23EE" w:rsidRPr="005C729C" w:rsidRDefault="008B23EE" w:rsidP="005C729C">
      <w:pPr>
        <w:numPr>
          <w:ilvl w:val="0"/>
          <w:numId w:val="45"/>
        </w:numPr>
        <w:spacing w:after="19" w:line="360" w:lineRule="auto"/>
        <w:ind w:right="0"/>
        <w:rPr>
          <w:rFonts w:ascii="Times New Roman" w:hAnsi="Times New Roman" w:cs="Times New Roman"/>
        </w:rPr>
      </w:pPr>
      <w:r w:rsidRPr="005C729C">
        <w:rPr>
          <w:rFonts w:ascii="Times New Roman" w:hAnsi="Times New Roman" w:cs="Times New Roman"/>
        </w:rPr>
        <w:t xml:space="preserve">Verify CA trust </w:t>
      </w:r>
    </w:p>
    <w:p w14:paraId="6A5D6EB6" w14:textId="77777777" w:rsidR="008B23EE" w:rsidRPr="005C729C" w:rsidRDefault="008B23EE" w:rsidP="005C729C">
      <w:pPr>
        <w:numPr>
          <w:ilvl w:val="0"/>
          <w:numId w:val="45"/>
        </w:numPr>
        <w:spacing w:after="19" w:line="360" w:lineRule="auto"/>
        <w:ind w:right="0"/>
        <w:rPr>
          <w:rFonts w:ascii="Times New Roman" w:hAnsi="Times New Roman" w:cs="Times New Roman"/>
        </w:rPr>
      </w:pPr>
      <w:r w:rsidRPr="005C729C">
        <w:rPr>
          <w:rFonts w:ascii="Times New Roman" w:hAnsi="Times New Roman" w:cs="Times New Roman"/>
        </w:rPr>
        <w:t xml:space="preserve">Check revocation status </w:t>
      </w:r>
    </w:p>
    <w:p w14:paraId="1D6D2744" w14:textId="77777777" w:rsidR="008B23EE" w:rsidRPr="005C729C" w:rsidRDefault="008B23EE" w:rsidP="005C729C">
      <w:pPr>
        <w:numPr>
          <w:ilvl w:val="0"/>
          <w:numId w:val="45"/>
        </w:numPr>
        <w:spacing w:after="19" w:line="360" w:lineRule="auto"/>
        <w:ind w:right="0"/>
        <w:rPr>
          <w:rFonts w:ascii="Times New Roman" w:hAnsi="Times New Roman" w:cs="Times New Roman"/>
        </w:rPr>
      </w:pPr>
      <w:r w:rsidRPr="005C729C">
        <w:rPr>
          <w:rFonts w:ascii="Times New Roman" w:hAnsi="Times New Roman" w:cs="Times New Roman"/>
        </w:rPr>
        <w:t xml:space="preserve">Validate email identity </w:t>
      </w:r>
    </w:p>
    <w:p w14:paraId="7F882BCC" w14:textId="3A2454A3" w:rsidR="008B23EE" w:rsidRPr="005C729C" w:rsidRDefault="008B23EE" w:rsidP="005C729C">
      <w:pPr>
        <w:spacing w:after="19" w:line="360" w:lineRule="auto"/>
        <w:ind w:left="0" w:right="0" w:firstLine="0"/>
        <w:rPr>
          <w:rFonts w:ascii="Times New Roman" w:hAnsi="Times New Roman" w:cs="Times New Roman"/>
        </w:rPr>
      </w:pPr>
    </w:p>
    <w:p w14:paraId="260537FB"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 Secure Certificate Storage and Management</w:t>
      </w:r>
    </w:p>
    <w:p w14:paraId="3141703A"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Best Practices</w:t>
      </w:r>
    </w:p>
    <w:p w14:paraId="367B24F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Hardware Security Modules (HSM)</w:t>
      </w:r>
    </w:p>
    <w:p w14:paraId="2D459436"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Store private keys securely.</w:t>
      </w:r>
    </w:p>
    <w:p w14:paraId="6153A0D9"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Encrypted Key Storage</w:t>
      </w:r>
    </w:p>
    <w:p w14:paraId="604E9EBD"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Protect keys using strong encryption.</w:t>
      </w:r>
    </w:p>
    <w:p w14:paraId="432CA6CE"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Multi-Factor Authentication</w:t>
      </w:r>
    </w:p>
    <w:p w14:paraId="23080720"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Prevent unauthorized access.</w:t>
      </w:r>
    </w:p>
    <w:p w14:paraId="06062BBF"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Automatic Renewal</w:t>
      </w:r>
    </w:p>
    <w:p w14:paraId="35C8FF0D"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Avoid certificate expiration.</w:t>
      </w:r>
    </w:p>
    <w:p w14:paraId="7AED6631"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Centralized PKI Management</w:t>
      </w:r>
    </w:p>
    <w:p w14:paraId="59ACC0AD" w14:textId="5E493933"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Simplifies administration.</w:t>
      </w:r>
    </w:p>
    <w:p w14:paraId="53689FF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D. User Awareness and System Configuration</w:t>
      </w:r>
    </w:p>
    <w:p w14:paraId="6FCC9F7D"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User Awareness</w:t>
      </w:r>
    </w:p>
    <w:p w14:paraId="180F6E6E"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Train users to:</w:t>
      </w:r>
    </w:p>
    <w:p w14:paraId="230C3AB8" w14:textId="77777777" w:rsidR="008B23EE" w:rsidRPr="005C729C" w:rsidRDefault="008B23EE" w:rsidP="005C729C">
      <w:pPr>
        <w:numPr>
          <w:ilvl w:val="0"/>
          <w:numId w:val="46"/>
        </w:numPr>
        <w:spacing w:after="19" w:line="360" w:lineRule="auto"/>
        <w:ind w:right="0"/>
        <w:rPr>
          <w:rFonts w:ascii="Times New Roman" w:hAnsi="Times New Roman" w:cs="Times New Roman"/>
        </w:rPr>
      </w:pPr>
      <w:r w:rsidRPr="005C729C">
        <w:rPr>
          <w:rFonts w:ascii="Times New Roman" w:hAnsi="Times New Roman" w:cs="Times New Roman"/>
        </w:rPr>
        <w:t xml:space="preserve">Verify certificate warnings </w:t>
      </w:r>
    </w:p>
    <w:p w14:paraId="273566A2" w14:textId="77777777" w:rsidR="008B23EE" w:rsidRPr="005C729C" w:rsidRDefault="008B23EE" w:rsidP="005C729C">
      <w:pPr>
        <w:numPr>
          <w:ilvl w:val="0"/>
          <w:numId w:val="46"/>
        </w:numPr>
        <w:spacing w:after="19" w:line="360" w:lineRule="auto"/>
        <w:ind w:right="0"/>
        <w:rPr>
          <w:rFonts w:ascii="Times New Roman" w:hAnsi="Times New Roman" w:cs="Times New Roman"/>
        </w:rPr>
      </w:pPr>
      <w:r w:rsidRPr="005C729C">
        <w:rPr>
          <w:rFonts w:ascii="Times New Roman" w:hAnsi="Times New Roman" w:cs="Times New Roman"/>
        </w:rPr>
        <w:t xml:space="preserve">Identify suspicious emails </w:t>
      </w:r>
    </w:p>
    <w:p w14:paraId="46AF1AC2" w14:textId="77777777" w:rsidR="008B23EE" w:rsidRPr="005C729C" w:rsidRDefault="008B23EE" w:rsidP="005C729C">
      <w:pPr>
        <w:numPr>
          <w:ilvl w:val="0"/>
          <w:numId w:val="46"/>
        </w:numPr>
        <w:spacing w:after="19" w:line="360" w:lineRule="auto"/>
        <w:ind w:right="0"/>
        <w:rPr>
          <w:rFonts w:ascii="Times New Roman" w:hAnsi="Times New Roman" w:cs="Times New Roman"/>
        </w:rPr>
      </w:pPr>
      <w:r w:rsidRPr="005C729C">
        <w:rPr>
          <w:rFonts w:ascii="Times New Roman" w:hAnsi="Times New Roman" w:cs="Times New Roman"/>
        </w:rPr>
        <w:t xml:space="preserve">Report security incidents </w:t>
      </w:r>
    </w:p>
    <w:p w14:paraId="46A27060"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System Improvements</w:t>
      </w:r>
    </w:p>
    <w:p w14:paraId="60BDDBEE"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Implement:</w:t>
      </w:r>
    </w:p>
    <w:p w14:paraId="6EAB171E" w14:textId="77777777" w:rsidR="008B23EE" w:rsidRPr="005C729C" w:rsidRDefault="008B23EE" w:rsidP="005C729C">
      <w:pPr>
        <w:numPr>
          <w:ilvl w:val="0"/>
          <w:numId w:val="47"/>
        </w:numPr>
        <w:spacing w:after="19" w:line="360" w:lineRule="auto"/>
        <w:ind w:right="0"/>
        <w:rPr>
          <w:rFonts w:ascii="Times New Roman" w:hAnsi="Times New Roman" w:cs="Times New Roman"/>
        </w:rPr>
      </w:pPr>
      <w:r w:rsidRPr="005C729C">
        <w:rPr>
          <w:rFonts w:ascii="Times New Roman" w:hAnsi="Times New Roman" w:cs="Times New Roman"/>
        </w:rPr>
        <w:t xml:space="preserve">OCSP validation </w:t>
      </w:r>
    </w:p>
    <w:p w14:paraId="34A2DC0D" w14:textId="77777777" w:rsidR="008B23EE" w:rsidRPr="005C729C" w:rsidRDefault="008B23EE" w:rsidP="005C729C">
      <w:pPr>
        <w:numPr>
          <w:ilvl w:val="0"/>
          <w:numId w:val="47"/>
        </w:numPr>
        <w:spacing w:after="19" w:line="360" w:lineRule="auto"/>
        <w:ind w:right="0"/>
        <w:rPr>
          <w:rFonts w:ascii="Times New Roman" w:hAnsi="Times New Roman" w:cs="Times New Roman"/>
        </w:rPr>
      </w:pPr>
      <w:r w:rsidRPr="005C729C">
        <w:rPr>
          <w:rFonts w:ascii="Times New Roman" w:hAnsi="Times New Roman" w:cs="Times New Roman"/>
        </w:rPr>
        <w:t xml:space="preserve">CRL checking </w:t>
      </w:r>
    </w:p>
    <w:p w14:paraId="66E0A5D4" w14:textId="77777777" w:rsidR="008B23EE" w:rsidRPr="005C729C" w:rsidRDefault="008B23EE" w:rsidP="005C729C">
      <w:pPr>
        <w:numPr>
          <w:ilvl w:val="0"/>
          <w:numId w:val="47"/>
        </w:numPr>
        <w:spacing w:after="19" w:line="360" w:lineRule="auto"/>
        <w:ind w:right="0"/>
        <w:rPr>
          <w:rFonts w:ascii="Times New Roman" w:hAnsi="Times New Roman" w:cs="Times New Roman"/>
        </w:rPr>
      </w:pPr>
      <w:r w:rsidRPr="005C729C">
        <w:rPr>
          <w:rFonts w:ascii="Times New Roman" w:hAnsi="Times New Roman" w:cs="Times New Roman"/>
        </w:rPr>
        <w:t xml:space="preserve">Strong encryption algorithms </w:t>
      </w:r>
    </w:p>
    <w:p w14:paraId="53469E51" w14:textId="77777777" w:rsidR="008B23EE" w:rsidRPr="005C729C" w:rsidRDefault="008B23EE" w:rsidP="005C729C">
      <w:pPr>
        <w:numPr>
          <w:ilvl w:val="0"/>
          <w:numId w:val="47"/>
        </w:numPr>
        <w:spacing w:after="19" w:line="360" w:lineRule="auto"/>
        <w:ind w:right="0"/>
        <w:rPr>
          <w:rFonts w:ascii="Times New Roman" w:hAnsi="Times New Roman" w:cs="Times New Roman"/>
        </w:rPr>
      </w:pPr>
      <w:r w:rsidRPr="005C729C">
        <w:rPr>
          <w:rFonts w:ascii="Times New Roman" w:hAnsi="Times New Roman" w:cs="Times New Roman"/>
        </w:rPr>
        <w:t xml:space="preserve">Automated certificate monitoring </w:t>
      </w:r>
    </w:p>
    <w:p w14:paraId="57345D45"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Recommended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142"/>
      </w:tblGrid>
      <w:tr w:rsidR="008B23EE" w:rsidRPr="005C729C" w14:paraId="70F33BB4" w14:textId="77777777">
        <w:trPr>
          <w:tblHeader/>
          <w:tblCellSpacing w:w="15" w:type="dxa"/>
        </w:trPr>
        <w:tc>
          <w:tcPr>
            <w:tcW w:w="0" w:type="auto"/>
            <w:vAlign w:val="center"/>
            <w:hideMark/>
          </w:tcPr>
          <w:p w14:paraId="0EEB03B9"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lastRenderedPageBreak/>
              <w:t>Purpose</w:t>
            </w:r>
          </w:p>
        </w:tc>
        <w:tc>
          <w:tcPr>
            <w:tcW w:w="0" w:type="auto"/>
            <w:vAlign w:val="center"/>
            <w:hideMark/>
          </w:tcPr>
          <w:p w14:paraId="68FA9A02"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Algorithm</w:t>
            </w:r>
          </w:p>
        </w:tc>
      </w:tr>
      <w:tr w:rsidR="008B23EE" w:rsidRPr="005C729C" w14:paraId="0C72CD67" w14:textId="77777777">
        <w:trPr>
          <w:tblCellSpacing w:w="15" w:type="dxa"/>
        </w:trPr>
        <w:tc>
          <w:tcPr>
            <w:tcW w:w="0" w:type="auto"/>
            <w:vAlign w:val="center"/>
            <w:hideMark/>
          </w:tcPr>
          <w:p w14:paraId="3E4667B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Encryption</w:t>
            </w:r>
          </w:p>
        </w:tc>
        <w:tc>
          <w:tcPr>
            <w:tcW w:w="0" w:type="auto"/>
            <w:vAlign w:val="center"/>
            <w:hideMark/>
          </w:tcPr>
          <w:p w14:paraId="2E04E285"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AES-256</w:t>
            </w:r>
          </w:p>
        </w:tc>
      </w:tr>
      <w:tr w:rsidR="008B23EE" w:rsidRPr="005C729C" w14:paraId="0A801E38" w14:textId="77777777">
        <w:trPr>
          <w:tblCellSpacing w:w="15" w:type="dxa"/>
        </w:trPr>
        <w:tc>
          <w:tcPr>
            <w:tcW w:w="0" w:type="auto"/>
            <w:vAlign w:val="center"/>
            <w:hideMark/>
          </w:tcPr>
          <w:p w14:paraId="2B3EAE07"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Signing</w:t>
            </w:r>
          </w:p>
        </w:tc>
        <w:tc>
          <w:tcPr>
            <w:tcW w:w="0" w:type="auto"/>
            <w:vAlign w:val="center"/>
            <w:hideMark/>
          </w:tcPr>
          <w:p w14:paraId="1EA71292"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RSA-3072</w:t>
            </w:r>
          </w:p>
        </w:tc>
      </w:tr>
      <w:tr w:rsidR="008B23EE" w:rsidRPr="005C729C" w14:paraId="6C1FB371" w14:textId="77777777">
        <w:trPr>
          <w:tblCellSpacing w:w="15" w:type="dxa"/>
        </w:trPr>
        <w:tc>
          <w:tcPr>
            <w:tcW w:w="0" w:type="auto"/>
            <w:vAlign w:val="center"/>
            <w:hideMark/>
          </w:tcPr>
          <w:p w14:paraId="7014002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Hashing</w:t>
            </w:r>
          </w:p>
        </w:tc>
        <w:tc>
          <w:tcPr>
            <w:tcW w:w="0" w:type="auto"/>
            <w:vAlign w:val="center"/>
            <w:hideMark/>
          </w:tcPr>
          <w:p w14:paraId="4A564EF4"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SHA-256</w:t>
            </w:r>
          </w:p>
        </w:tc>
      </w:tr>
    </w:tbl>
    <w:p w14:paraId="1733D6DC" w14:textId="77777777" w:rsidR="008B23EE" w:rsidRPr="005C729C" w:rsidRDefault="008B23EE" w:rsidP="005C729C">
      <w:pPr>
        <w:spacing w:after="19" w:line="360" w:lineRule="auto"/>
        <w:ind w:left="0" w:right="0" w:firstLine="0"/>
        <w:rPr>
          <w:rFonts w:ascii="Times New Roman" w:hAnsi="Times New Roman" w:cs="Times New Roman"/>
          <w:b/>
          <w:bCs/>
        </w:rPr>
      </w:pPr>
      <w:r w:rsidRPr="005C729C">
        <w:rPr>
          <w:rFonts w:ascii="Times New Roman" w:hAnsi="Times New Roman" w:cs="Times New Roman"/>
          <w:b/>
          <w:bCs/>
        </w:rPr>
        <w:t>Conclusion</w:t>
      </w:r>
    </w:p>
    <w:p w14:paraId="3AC68379" w14:textId="77777777" w:rsidR="008B23EE" w:rsidRPr="005C729C" w:rsidRDefault="008B23EE" w:rsidP="005C729C">
      <w:pPr>
        <w:spacing w:after="19" w:line="360" w:lineRule="auto"/>
        <w:ind w:left="0" w:right="0" w:firstLine="0"/>
        <w:rPr>
          <w:rFonts w:ascii="Times New Roman" w:hAnsi="Times New Roman" w:cs="Times New Roman"/>
        </w:rPr>
      </w:pPr>
      <w:r w:rsidRPr="005C729C">
        <w:rPr>
          <w:rFonts w:ascii="Times New Roman" w:hAnsi="Times New Roman" w:cs="Times New Roman"/>
        </w:rPr>
        <w:t>Proper certificate validation, secure storage, automated renewal, and user awareness are essential for maintaining strong S/MIME security and protecting enterprise email communications.</w:t>
      </w:r>
    </w:p>
    <w:p w14:paraId="534469ED" w14:textId="77777777" w:rsidR="008B23EE" w:rsidRDefault="008B23EE">
      <w:pPr>
        <w:spacing w:after="19" w:line="259" w:lineRule="auto"/>
        <w:ind w:left="0" w:right="0" w:firstLine="0"/>
      </w:pPr>
    </w:p>
    <w:p w14:paraId="65ECB3F8" w14:textId="77777777" w:rsidR="00F4173A" w:rsidRDefault="00000000">
      <w:pPr>
        <w:spacing w:after="19" w:line="259" w:lineRule="auto"/>
        <w:ind w:left="0" w:right="0" w:firstLine="0"/>
      </w:pPr>
      <w:r>
        <w:rPr>
          <w:b/>
        </w:rPr>
        <w:t xml:space="preserve"> </w:t>
      </w:r>
    </w:p>
    <w:p w14:paraId="44C12B87" w14:textId="77777777" w:rsidR="00F4173A" w:rsidRDefault="00000000">
      <w:pPr>
        <w:spacing w:after="19" w:line="259" w:lineRule="auto"/>
        <w:ind w:left="0" w:right="0" w:firstLine="0"/>
      </w:pPr>
      <w:r>
        <w:rPr>
          <w:b/>
        </w:rPr>
        <w:t xml:space="preserve"> </w:t>
      </w:r>
    </w:p>
    <w:p w14:paraId="41AFAC3D" w14:textId="77777777" w:rsidR="00F4173A" w:rsidRDefault="00000000">
      <w:pPr>
        <w:spacing w:after="24" w:line="259" w:lineRule="auto"/>
        <w:ind w:left="0" w:right="0" w:firstLine="0"/>
      </w:pPr>
      <w:r>
        <w:rPr>
          <w:b/>
        </w:rPr>
        <w:t xml:space="preserve"> </w:t>
      </w:r>
    </w:p>
    <w:p w14:paraId="0B6F83F8" w14:textId="77777777" w:rsidR="00F4173A" w:rsidRDefault="00000000">
      <w:pPr>
        <w:spacing w:after="19" w:line="259" w:lineRule="auto"/>
        <w:ind w:left="0" w:right="0" w:firstLine="0"/>
      </w:pPr>
      <w:r>
        <w:rPr>
          <w:b/>
        </w:rPr>
        <w:t xml:space="preserve"> </w:t>
      </w:r>
    </w:p>
    <w:p w14:paraId="50267279" w14:textId="77777777" w:rsidR="00F4173A" w:rsidRDefault="00000000">
      <w:pPr>
        <w:spacing w:after="19" w:line="259" w:lineRule="auto"/>
        <w:ind w:left="0" w:right="0" w:firstLine="0"/>
      </w:pPr>
      <w:r>
        <w:rPr>
          <w:b/>
        </w:rPr>
        <w:t xml:space="preserve"> </w:t>
      </w:r>
    </w:p>
    <w:p w14:paraId="6E025A54" w14:textId="77777777" w:rsidR="00F4173A" w:rsidRDefault="00000000">
      <w:pPr>
        <w:spacing w:after="19" w:line="259" w:lineRule="auto"/>
        <w:ind w:left="0" w:right="0" w:firstLine="0"/>
      </w:pPr>
      <w:r>
        <w:rPr>
          <w:b/>
        </w:rPr>
        <w:t xml:space="preserve"> </w:t>
      </w:r>
    </w:p>
    <w:p w14:paraId="6B504891" w14:textId="77777777" w:rsidR="00F4173A" w:rsidRDefault="00000000">
      <w:pPr>
        <w:spacing w:after="0" w:line="259" w:lineRule="auto"/>
        <w:ind w:left="0" w:right="0" w:firstLine="0"/>
      </w:pPr>
      <w:r>
        <w:rPr>
          <w:b/>
        </w:rPr>
        <w:t xml:space="preserve"> </w:t>
      </w:r>
    </w:p>
    <w:sectPr w:rsidR="00F4173A">
      <w:pgSz w:w="11909" w:h="16834"/>
      <w:pgMar w:top="1491" w:right="922" w:bottom="15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972"/>
    <w:multiLevelType w:val="multilevel"/>
    <w:tmpl w:val="EFE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4D41"/>
    <w:multiLevelType w:val="multilevel"/>
    <w:tmpl w:val="E424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0D64"/>
    <w:multiLevelType w:val="multilevel"/>
    <w:tmpl w:val="D90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6A95"/>
    <w:multiLevelType w:val="hybridMultilevel"/>
    <w:tmpl w:val="CBB6A17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6C4B6A"/>
    <w:multiLevelType w:val="multilevel"/>
    <w:tmpl w:val="B0C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F4BEC"/>
    <w:multiLevelType w:val="multilevel"/>
    <w:tmpl w:val="D916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30555"/>
    <w:multiLevelType w:val="hybridMultilevel"/>
    <w:tmpl w:val="567A2276"/>
    <w:lvl w:ilvl="0" w:tplc="527827C2">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9EEBE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32793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06C1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7EF90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0CA9D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34960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7C894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E0E8A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111848"/>
    <w:multiLevelType w:val="multilevel"/>
    <w:tmpl w:val="8B7E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44F75"/>
    <w:multiLevelType w:val="multilevel"/>
    <w:tmpl w:val="1992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205A0"/>
    <w:multiLevelType w:val="multilevel"/>
    <w:tmpl w:val="E4C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C5478"/>
    <w:multiLevelType w:val="multilevel"/>
    <w:tmpl w:val="687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3326A"/>
    <w:multiLevelType w:val="multilevel"/>
    <w:tmpl w:val="7D6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96416"/>
    <w:multiLevelType w:val="multilevel"/>
    <w:tmpl w:val="E506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E721E"/>
    <w:multiLevelType w:val="multilevel"/>
    <w:tmpl w:val="97A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3028"/>
    <w:multiLevelType w:val="multilevel"/>
    <w:tmpl w:val="7BA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239B0"/>
    <w:multiLevelType w:val="multilevel"/>
    <w:tmpl w:val="86B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A41D9"/>
    <w:multiLevelType w:val="multilevel"/>
    <w:tmpl w:val="D082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F0F79"/>
    <w:multiLevelType w:val="hybridMultilevel"/>
    <w:tmpl w:val="ABB0341C"/>
    <w:lvl w:ilvl="0" w:tplc="9072E968">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54871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DACFA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222A7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8E257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06B47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40F78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B0AEC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C0CEF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C85E22"/>
    <w:multiLevelType w:val="multilevel"/>
    <w:tmpl w:val="2E9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0573D"/>
    <w:multiLevelType w:val="multilevel"/>
    <w:tmpl w:val="FB84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4463D"/>
    <w:multiLevelType w:val="multilevel"/>
    <w:tmpl w:val="9A3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A5D17"/>
    <w:multiLevelType w:val="hybridMultilevel"/>
    <w:tmpl w:val="28546A7C"/>
    <w:lvl w:ilvl="0" w:tplc="ADCC1E16">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107A3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9E72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82D6F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9EF2F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281E6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44168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5E47C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CF43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7BD66C5"/>
    <w:multiLevelType w:val="multilevel"/>
    <w:tmpl w:val="B00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12E9A"/>
    <w:multiLevelType w:val="multilevel"/>
    <w:tmpl w:val="0DC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27101"/>
    <w:multiLevelType w:val="hybridMultilevel"/>
    <w:tmpl w:val="A2923994"/>
    <w:lvl w:ilvl="0" w:tplc="6CE639BE">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52BEE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B4635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7A9FF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88F01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1A511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5CE65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CA565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C4880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62331C"/>
    <w:multiLevelType w:val="multilevel"/>
    <w:tmpl w:val="F67EE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7A4208"/>
    <w:multiLevelType w:val="multilevel"/>
    <w:tmpl w:val="CE8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829D1"/>
    <w:multiLevelType w:val="multilevel"/>
    <w:tmpl w:val="D70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E3320"/>
    <w:multiLevelType w:val="multilevel"/>
    <w:tmpl w:val="FC9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C6E14"/>
    <w:multiLevelType w:val="multilevel"/>
    <w:tmpl w:val="7B7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4065F"/>
    <w:multiLevelType w:val="multilevel"/>
    <w:tmpl w:val="23B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067F8"/>
    <w:multiLevelType w:val="multilevel"/>
    <w:tmpl w:val="AD4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A65DE"/>
    <w:multiLevelType w:val="multilevel"/>
    <w:tmpl w:val="681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E15C5"/>
    <w:multiLevelType w:val="multilevel"/>
    <w:tmpl w:val="B9A6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93454"/>
    <w:multiLevelType w:val="multilevel"/>
    <w:tmpl w:val="52C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C309E"/>
    <w:multiLevelType w:val="multilevel"/>
    <w:tmpl w:val="D32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73C57"/>
    <w:multiLevelType w:val="multilevel"/>
    <w:tmpl w:val="0748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E7750"/>
    <w:multiLevelType w:val="hybridMultilevel"/>
    <w:tmpl w:val="0FA23F0A"/>
    <w:lvl w:ilvl="0" w:tplc="B2168F34">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2009E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ECA11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F237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52E48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B2C3B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94F1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56AF9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C680C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9C0348D"/>
    <w:multiLevelType w:val="multilevel"/>
    <w:tmpl w:val="689E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27AA4"/>
    <w:multiLevelType w:val="multilevel"/>
    <w:tmpl w:val="8B9C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A0EE0"/>
    <w:multiLevelType w:val="multilevel"/>
    <w:tmpl w:val="B85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24B90"/>
    <w:multiLevelType w:val="multilevel"/>
    <w:tmpl w:val="1C5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24755B"/>
    <w:multiLevelType w:val="multilevel"/>
    <w:tmpl w:val="F6CA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02218"/>
    <w:multiLevelType w:val="multilevel"/>
    <w:tmpl w:val="753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A65761"/>
    <w:multiLevelType w:val="multilevel"/>
    <w:tmpl w:val="C060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D4EB4"/>
    <w:multiLevelType w:val="multilevel"/>
    <w:tmpl w:val="26FC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244E1"/>
    <w:multiLevelType w:val="multilevel"/>
    <w:tmpl w:val="5102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6A0ECC"/>
    <w:multiLevelType w:val="multilevel"/>
    <w:tmpl w:val="D0C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78673">
    <w:abstractNumId w:val="24"/>
  </w:num>
  <w:num w:numId="2" w16cid:durableId="758332042">
    <w:abstractNumId w:val="37"/>
  </w:num>
  <w:num w:numId="3" w16cid:durableId="1602101417">
    <w:abstractNumId w:val="17"/>
  </w:num>
  <w:num w:numId="4" w16cid:durableId="1886718363">
    <w:abstractNumId w:val="6"/>
  </w:num>
  <w:num w:numId="5" w16cid:durableId="307439390">
    <w:abstractNumId w:val="21"/>
  </w:num>
  <w:num w:numId="6" w16cid:durableId="767121786">
    <w:abstractNumId w:val="1"/>
  </w:num>
  <w:num w:numId="7" w16cid:durableId="979648564">
    <w:abstractNumId w:val="40"/>
  </w:num>
  <w:num w:numId="8" w16cid:durableId="1020468486">
    <w:abstractNumId w:val="31"/>
  </w:num>
  <w:num w:numId="9" w16cid:durableId="1498810740">
    <w:abstractNumId w:val="32"/>
  </w:num>
  <w:num w:numId="10" w16cid:durableId="1468401363">
    <w:abstractNumId w:val="27"/>
  </w:num>
  <w:num w:numId="11" w16cid:durableId="1222904441">
    <w:abstractNumId w:val="47"/>
  </w:num>
  <w:num w:numId="12" w16cid:durableId="73208747">
    <w:abstractNumId w:val="38"/>
  </w:num>
  <w:num w:numId="13" w16cid:durableId="1994406974">
    <w:abstractNumId w:val="19"/>
  </w:num>
  <w:num w:numId="14" w16cid:durableId="1599289395">
    <w:abstractNumId w:val="34"/>
  </w:num>
  <w:num w:numId="15" w16cid:durableId="783812862">
    <w:abstractNumId w:val="18"/>
  </w:num>
  <w:num w:numId="16" w16cid:durableId="1128595657">
    <w:abstractNumId w:val="10"/>
  </w:num>
  <w:num w:numId="17" w16cid:durableId="2050563996">
    <w:abstractNumId w:val="30"/>
  </w:num>
  <w:num w:numId="18" w16cid:durableId="1678462782">
    <w:abstractNumId w:val="33"/>
  </w:num>
  <w:num w:numId="19" w16cid:durableId="865286843">
    <w:abstractNumId w:val="25"/>
  </w:num>
  <w:num w:numId="20" w16cid:durableId="1583179450">
    <w:abstractNumId w:val="28"/>
  </w:num>
  <w:num w:numId="21" w16cid:durableId="371462882">
    <w:abstractNumId w:val="23"/>
  </w:num>
  <w:num w:numId="22" w16cid:durableId="1471632836">
    <w:abstractNumId w:val="11"/>
  </w:num>
  <w:num w:numId="23" w16cid:durableId="1347251296">
    <w:abstractNumId w:val="4"/>
  </w:num>
  <w:num w:numId="24" w16cid:durableId="1004239678">
    <w:abstractNumId w:val="36"/>
  </w:num>
  <w:num w:numId="25" w16cid:durableId="428240880">
    <w:abstractNumId w:val="22"/>
  </w:num>
  <w:num w:numId="26" w16cid:durableId="2020545349">
    <w:abstractNumId w:val="0"/>
  </w:num>
  <w:num w:numId="27" w16cid:durableId="1811363470">
    <w:abstractNumId w:val="16"/>
  </w:num>
  <w:num w:numId="28" w16cid:durableId="1410232900">
    <w:abstractNumId w:val="14"/>
  </w:num>
  <w:num w:numId="29" w16cid:durableId="154230070">
    <w:abstractNumId w:val="29"/>
  </w:num>
  <w:num w:numId="30" w16cid:durableId="1295057795">
    <w:abstractNumId w:val="8"/>
  </w:num>
  <w:num w:numId="31" w16cid:durableId="983465898">
    <w:abstractNumId w:val="35"/>
  </w:num>
  <w:num w:numId="32" w16cid:durableId="1733263135">
    <w:abstractNumId w:val="46"/>
  </w:num>
  <w:num w:numId="33" w16cid:durableId="915672806">
    <w:abstractNumId w:val="9"/>
  </w:num>
  <w:num w:numId="34" w16cid:durableId="1620142816">
    <w:abstractNumId w:val="15"/>
  </w:num>
  <w:num w:numId="35" w16cid:durableId="1150904968">
    <w:abstractNumId w:val="39"/>
  </w:num>
  <w:num w:numId="36" w16cid:durableId="764150137">
    <w:abstractNumId w:val="7"/>
  </w:num>
  <w:num w:numId="37" w16cid:durableId="882641849">
    <w:abstractNumId w:val="13"/>
  </w:num>
  <w:num w:numId="38" w16cid:durableId="740718974">
    <w:abstractNumId w:val="45"/>
  </w:num>
  <w:num w:numId="39" w16cid:durableId="1215120144">
    <w:abstractNumId w:val="26"/>
  </w:num>
  <w:num w:numId="40" w16cid:durableId="1661889408">
    <w:abstractNumId w:val="44"/>
  </w:num>
  <w:num w:numId="41" w16cid:durableId="1221749155">
    <w:abstractNumId w:val="41"/>
  </w:num>
  <w:num w:numId="42" w16cid:durableId="2027755076">
    <w:abstractNumId w:val="43"/>
  </w:num>
  <w:num w:numId="43" w16cid:durableId="117534938">
    <w:abstractNumId w:val="42"/>
  </w:num>
  <w:num w:numId="44" w16cid:durableId="1617176171">
    <w:abstractNumId w:val="12"/>
  </w:num>
  <w:num w:numId="45" w16cid:durableId="1817146076">
    <w:abstractNumId w:val="5"/>
  </w:num>
  <w:num w:numId="46" w16cid:durableId="1699430947">
    <w:abstractNumId w:val="20"/>
  </w:num>
  <w:num w:numId="47" w16cid:durableId="464549114">
    <w:abstractNumId w:val="2"/>
  </w:num>
  <w:num w:numId="48" w16cid:durableId="1621378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73A"/>
    <w:rsid w:val="00081C2F"/>
    <w:rsid w:val="0038720D"/>
    <w:rsid w:val="004C7250"/>
    <w:rsid w:val="005C729C"/>
    <w:rsid w:val="006D0D87"/>
    <w:rsid w:val="007906FF"/>
    <w:rsid w:val="007A6356"/>
    <w:rsid w:val="008B23EE"/>
    <w:rsid w:val="008D1401"/>
    <w:rsid w:val="00A061E9"/>
    <w:rsid w:val="00B510A3"/>
    <w:rsid w:val="00B633E9"/>
    <w:rsid w:val="00C0054F"/>
    <w:rsid w:val="00D87273"/>
    <w:rsid w:val="00F41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35FC"/>
  <w15:docId w15:val="{1FFE84D3-DA00-40FF-88CC-8B25DDBA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4" w:lineRule="auto"/>
      <w:ind w:left="370" w:right="64" w:hanging="10"/>
    </w:pPr>
    <w:rPr>
      <w:rFonts w:ascii="Arial" w:eastAsia="Arial" w:hAnsi="Arial" w:cs="Arial"/>
      <w:color w:val="000000"/>
    </w:rPr>
  </w:style>
  <w:style w:type="paragraph" w:styleId="Heading1">
    <w:name w:val="heading 1"/>
    <w:next w:val="Normal"/>
    <w:link w:val="Heading1Char"/>
    <w:uiPriority w:val="9"/>
    <w:qFormat/>
    <w:pPr>
      <w:keepNext/>
      <w:keepLines/>
      <w:spacing w:after="19" w:line="259" w:lineRule="auto"/>
      <w:ind w:left="10" w:right="65" w:hanging="10"/>
      <w:jc w:val="center"/>
      <w:outlineLvl w:val="0"/>
    </w:pPr>
    <w:rPr>
      <w:rFonts w:ascii="Arial" w:eastAsia="Arial" w:hAnsi="Arial" w:cs="Arial"/>
      <w:b/>
      <w:i/>
      <w:color w:val="000000"/>
    </w:rPr>
  </w:style>
  <w:style w:type="paragraph" w:styleId="Heading2">
    <w:name w:val="heading 2"/>
    <w:basedOn w:val="Normal"/>
    <w:next w:val="Normal"/>
    <w:link w:val="Heading2Char"/>
    <w:uiPriority w:val="9"/>
    <w:semiHidden/>
    <w:unhideWhenUsed/>
    <w:qFormat/>
    <w:rsid w:val="008B23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B23EE"/>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B23E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24"/>
    </w:rPr>
  </w:style>
  <w:style w:type="character" w:customStyle="1" w:styleId="Heading2Char">
    <w:name w:val="Heading 2 Char"/>
    <w:basedOn w:val="DefaultParagraphFont"/>
    <w:link w:val="Heading2"/>
    <w:uiPriority w:val="9"/>
    <w:semiHidden/>
    <w:rsid w:val="008B23E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B23E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B23E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A061E9"/>
    <w:pPr>
      <w:ind w:left="720"/>
      <w:contextualSpacing/>
    </w:pPr>
  </w:style>
  <w:style w:type="table" w:styleId="TableGrid">
    <w:name w:val="Table Grid"/>
    <w:basedOn w:val="TableNormal"/>
    <w:uiPriority w:val="39"/>
    <w:rsid w:val="00387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1801</Words>
  <Characters>10266</Characters>
  <Application>Microsoft Office Word</Application>
  <DocSecurity>0</DocSecurity>
  <Lines>85</Lines>
  <Paragraphs>24</Paragraphs>
  <ScaleCrop>false</ScaleCrop>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Deena</dc:creator>
  <cp:keywords/>
  <cp:lastModifiedBy>Dimple blossom Nanda</cp:lastModifiedBy>
  <cp:revision>12</cp:revision>
  <dcterms:created xsi:type="dcterms:W3CDTF">2026-08-20T09:13:00Z</dcterms:created>
  <dcterms:modified xsi:type="dcterms:W3CDTF">2026-08-21T03:18:00Z</dcterms:modified>
</cp:coreProperties>
</file>