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8A100" w14:textId="77777777" w:rsidR="00DF270E" w:rsidRDefault="00DF270E"/>
    <w:p w14:paraId="754586CA" w14:textId="77777777" w:rsidR="00DF270E" w:rsidRDefault="00DF270E"/>
    <w:p w14:paraId="0750F516" w14:textId="77777777" w:rsidR="00DF270E" w:rsidRDefault="00DF270E"/>
    <w:p w14:paraId="47D710A7" w14:textId="77777777" w:rsidR="00DF270E" w:rsidRDefault="00000000">
      <w:pPr>
        <w:spacing w:after="120"/>
        <w:jc w:val="center"/>
      </w:pPr>
      <w:r>
        <w:rPr>
          <w:noProof/>
        </w:rPr>
        <w:drawing>
          <wp:inline distT="0" distB="0" distL="0" distR="0" wp14:anchorId="00EA9EC3" wp14:editId="43D95D55">
            <wp:extent cx="1905000" cy="942975"/>
            <wp:effectExtent l="0" t="0" r="0" b="0"/>
            <wp:docPr id="1" name="UPESLogo" descr="UPES Logo" title="UP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942975"/>
                    </a:xfrm>
                    <a:prstGeom prst="rect">
                      <a:avLst/>
                    </a:prstGeom>
                  </pic:spPr>
                </pic:pic>
              </a:graphicData>
            </a:graphic>
          </wp:inline>
        </w:drawing>
      </w:r>
    </w:p>
    <w:p w14:paraId="20A6B155" w14:textId="77777777" w:rsidR="00DF270E" w:rsidRDefault="00DF270E"/>
    <w:p w14:paraId="35EDDB7A" w14:textId="77777777" w:rsidR="00DF270E" w:rsidRDefault="00000000">
      <w:pPr>
        <w:spacing w:before="80" w:after="80"/>
        <w:jc w:val="center"/>
      </w:pPr>
      <w:r>
        <w:rPr>
          <w:b/>
          <w:bCs/>
        </w:rPr>
        <w:t>Software Requirements Specification</w:t>
      </w:r>
    </w:p>
    <w:p w14:paraId="0109A9BF" w14:textId="77777777" w:rsidR="00DF270E" w:rsidRDefault="00000000">
      <w:pPr>
        <w:spacing w:before="80" w:after="80"/>
        <w:jc w:val="center"/>
      </w:pPr>
      <w:r>
        <w:t>For</w:t>
      </w:r>
    </w:p>
    <w:p w14:paraId="6AC1B05E" w14:textId="77777777" w:rsidR="00DF270E" w:rsidRDefault="00DF270E"/>
    <w:p w14:paraId="2CD67D7F" w14:textId="7477CC63" w:rsidR="00DF270E" w:rsidRDefault="00000000" w:rsidP="00B25181">
      <w:pPr>
        <w:spacing w:before="80" w:after="80"/>
        <w:jc w:val="center"/>
        <w:rPr>
          <w:b/>
          <w:bCs/>
        </w:rPr>
      </w:pPr>
      <w:r>
        <w:rPr>
          <w:b/>
          <w:bCs/>
        </w:rPr>
        <w:t xml:space="preserve">AI Based Sports Platform </w:t>
      </w:r>
      <w:proofErr w:type="gramStart"/>
      <w:r>
        <w:rPr>
          <w:b/>
          <w:bCs/>
        </w:rPr>
        <w:t>For</w:t>
      </w:r>
      <w:proofErr w:type="gramEnd"/>
      <w:r>
        <w:rPr>
          <w:b/>
          <w:bCs/>
        </w:rPr>
        <w:t xml:space="preserve"> Analysis </w:t>
      </w:r>
      <w:proofErr w:type="gramStart"/>
      <w:r>
        <w:rPr>
          <w:b/>
          <w:bCs/>
        </w:rPr>
        <w:t>And</w:t>
      </w:r>
      <w:proofErr w:type="gramEnd"/>
      <w:r>
        <w:rPr>
          <w:b/>
          <w:bCs/>
        </w:rPr>
        <w:t xml:space="preserve"> Ranking</w:t>
      </w:r>
    </w:p>
    <w:p w14:paraId="6B33CCC1" w14:textId="77777777" w:rsidR="006B2A14" w:rsidRDefault="006B2A14" w:rsidP="00B25181">
      <w:pPr>
        <w:spacing w:before="80" w:after="80"/>
        <w:jc w:val="center"/>
        <w:rPr>
          <w:b/>
          <w:bCs/>
        </w:rPr>
      </w:pPr>
    </w:p>
    <w:p w14:paraId="0166A374" w14:textId="00B3338F" w:rsidR="006B2A14" w:rsidRDefault="006B2A14" w:rsidP="006B2A14">
      <w:pPr>
        <w:spacing w:before="80" w:after="80"/>
        <w:jc w:val="center"/>
      </w:pPr>
      <w:r>
        <w:t xml:space="preserve">Date: </w:t>
      </w:r>
      <w:r>
        <w:t xml:space="preserve">14 </w:t>
      </w:r>
      <w:r>
        <w:t>March 2026</w:t>
      </w:r>
    </w:p>
    <w:p w14:paraId="3B9944FB" w14:textId="77777777" w:rsidR="00DF270E" w:rsidRDefault="00DF270E"/>
    <w:p w14:paraId="01F834D8" w14:textId="77777777" w:rsidR="00DF270E" w:rsidRDefault="00000000">
      <w:pPr>
        <w:spacing w:before="80" w:after="80"/>
        <w:jc w:val="center"/>
      </w:pPr>
      <w:r>
        <w:rPr>
          <w:b/>
          <w:bCs/>
        </w:rPr>
        <w:t>Prepared by</w:t>
      </w:r>
    </w:p>
    <w:p w14:paraId="2A0FE5E9" w14:textId="77777777" w:rsidR="00DF270E" w:rsidRDefault="00DF270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DF270E" w14:paraId="7E8D6ABC"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3EF3F244" w14:textId="77777777" w:rsidR="00DF270E" w:rsidRDefault="00000000">
            <w:pPr>
              <w:jc w:val="center"/>
            </w:pPr>
            <w:r>
              <w:rPr>
                <w:b/>
                <w:bCs/>
                <w:sz w:val="20"/>
                <w:szCs w:val="20"/>
              </w:rPr>
              <w:t>Specialization</w:t>
            </w:r>
          </w:p>
        </w:tc>
        <w:tc>
          <w:tcPr>
            <w:tcW w:w="3008"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2FA1E449" w14:textId="77777777" w:rsidR="00DF270E" w:rsidRDefault="00000000">
            <w:pPr>
              <w:jc w:val="center"/>
            </w:pPr>
            <w:r>
              <w:rPr>
                <w:b/>
                <w:bCs/>
                <w:sz w:val="20"/>
                <w:szCs w:val="20"/>
              </w:rPr>
              <w:t>SAP ID</w:t>
            </w:r>
          </w:p>
        </w:tc>
        <w:tc>
          <w:tcPr>
            <w:tcW w:w="3010"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70BF863B" w14:textId="77777777" w:rsidR="00DF270E" w:rsidRDefault="00000000">
            <w:pPr>
              <w:jc w:val="center"/>
            </w:pPr>
            <w:r>
              <w:rPr>
                <w:b/>
                <w:bCs/>
                <w:sz w:val="20"/>
                <w:szCs w:val="20"/>
              </w:rPr>
              <w:t>Name</w:t>
            </w:r>
          </w:p>
        </w:tc>
      </w:tr>
      <w:tr w:rsidR="00DF270E" w14:paraId="533B6258"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449E51" w14:textId="77777777" w:rsidR="00DF270E" w:rsidRDefault="00000000">
            <w:pPr>
              <w:jc w:val="center"/>
            </w:pPr>
            <w:r>
              <w:rPr>
                <w:sz w:val="20"/>
                <w:szCs w:val="20"/>
              </w:rPr>
              <w:t>AIML</w:t>
            </w:r>
          </w:p>
        </w:tc>
        <w:tc>
          <w:tcPr>
            <w:tcW w:w="300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7A522E" w14:textId="77777777" w:rsidR="00DF270E" w:rsidRDefault="00000000">
            <w:pPr>
              <w:jc w:val="center"/>
            </w:pPr>
            <w:r>
              <w:rPr>
                <w:sz w:val="20"/>
                <w:szCs w:val="20"/>
              </w:rPr>
              <w:t>500124397</w:t>
            </w:r>
          </w:p>
        </w:tc>
        <w:tc>
          <w:tcPr>
            <w:tcW w:w="30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AF96DD" w14:textId="77777777" w:rsidR="00DF270E" w:rsidRDefault="00000000">
            <w:pPr>
              <w:jc w:val="center"/>
            </w:pPr>
            <w:r>
              <w:rPr>
                <w:sz w:val="20"/>
                <w:szCs w:val="20"/>
              </w:rPr>
              <w:t>Shashank Dimri</w:t>
            </w:r>
          </w:p>
        </w:tc>
      </w:tr>
      <w:tr w:rsidR="00DF270E" w14:paraId="7E888568"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389D71" w14:textId="77777777" w:rsidR="00DF270E" w:rsidRDefault="00000000">
            <w:pPr>
              <w:jc w:val="center"/>
            </w:pPr>
            <w:r>
              <w:rPr>
                <w:sz w:val="20"/>
                <w:szCs w:val="20"/>
              </w:rPr>
              <w:t>AIML</w:t>
            </w:r>
          </w:p>
        </w:tc>
        <w:tc>
          <w:tcPr>
            <w:tcW w:w="300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FCB8DE" w14:textId="77777777" w:rsidR="00DF270E" w:rsidRDefault="00000000">
            <w:pPr>
              <w:jc w:val="center"/>
            </w:pPr>
            <w:r>
              <w:rPr>
                <w:sz w:val="20"/>
                <w:szCs w:val="20"/>
              </w:rPr>
              <w:t>500126591</w:t>
            </w:r>
          </w:p>
        </w:tc>
        <w:tc>
          <w:tcPr>
            <w:tcW w:w="30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4CD4B1" w14:textId="77777777" w:rsidR="00DF270E" w:rsidRDefault="00000000">
            <w:pPr>
              <w:jc w:val="center"/>
            </w:pPr>
            <w:r>
              <w:rPr>
                <w:sz w:val="20"/>
                <w:szCs w:val="20"/>
              </w:rPr>
              <w:t>Arsh Rathi</w:t>
            </w:r>
          </w:p>
        </w:tc>
      </w:tr>
      <w:tr w:rsidR="00DF270E" w14:paraId="1FFAE7B5"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72D154" w14:textId="77777777" w:rsidR="00DF270E" w:rsidRDefault="00000000">
            <w:pPr>
              <w:jc w:val="center"/>
            </w:pPr>
            <w:r>
              <w:rPr>
                <w:sz w:val="20"/>
                <w:szCs w:val="20"/>
              </w:rPr>
              <w:t>AIML</w:t>
            </w:r>
          </w:p>
        </w:tc>
        <w:tc>
          <w:tcPr>
            <w:tcW w:w="300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D568BF" w14:textId="77777777" w:rsidR="00DF270E" w:rsidRDefault="00000000">
            <w:pPr>
              <w:jc w:val="center"/>
            </w:pPr>
            <w:r>
              <w:rPr>
                <w:sz w:val="20"/>
                <w:szCs w:val="20"/>
              </w:rPr>
              <w:t>500119770</w:t>
            </w:r>
          </w:p>
        </w:tc>
        <w:tc>
          <w:tcPr>
            <w:tcW w:w="30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202A13" w14:textId="77777777" w:rsidR="00DF270E" w:rsidRDefault="00000000">
            <w:pPr>
              <w:jc w:val="center"/>
            </w:pPr>
            <w:r>
              <w:rPr>
                <w:sz w:val="20"/>
                <w:szCs w:val="20"/>
              </w:rPr>
              <w:t>Ujjawal Gupta</w:t>
            </w:r>
          </w:p>
        </w:tc>
      </w:tr>
      <w:tr w:rsidR="00DF270E" w14:paraId="7A1F0D7A" w14:textId="77777777">
        <w:tblPrEx>
          <w:tblCellMar>
            <w:top w:w="0" w:type="dxa"/>
            <w:bottom w:w="0" w:type="dxa"/>
          </w:tblCellMar>
        </w:tblPrEx>
        <w:tc>
          <w:tcPr>
            <w:tcW w:w="300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97C532" w14:textId="77777777" w:rsidR="00DF270E" w:rsidRDefault="00000000">
            <w:pPr>
              <w:jc w:val="center"/>
            </w:pPr>
            <w:r>
              <w:rPr>
                <w:sz w:val="20"/>
                <w:szCs w:val="20"/>
              </w:rPr>
              <w:t>AIML</w:t>
            </w:r>
          </w:p>
        </w:tc>
        <w:tc>
          <w:tcPr>
            <w:tcW w:w="300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750315" w14:textId="77777777" w:rsidR="00DF270E" w:rsidRDefault="00000000">
            <w:pPr>
              <w:jc w:val="center"/>
            </w:pPr>
            <w:r>
              <w:rPr>
                <w:sz w:val="20"/>
                <w:szCs w:val="20"/>
              </w:rPr>
              <w:t>500123193</w:t>
            </w:r>
          </w:p>
        </w:tc>
        <w:tc>
          <w:tcPr>
            <w:tcW w:w="30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03F01A" w14:textId="77777777" w:rsidR="00DF270E" w:rsidRDefault="00000000">
            <w:pPr>
              <w:jc w:val="center"/>
            </w:pPr>
            <w:r>
              <w:rPr>
                <w:sz w:val="20"/>
                <w:szCs w:val="20"/>
              </w:rPr>
              <w:t>Aayush Piplani</w:t>
            </w:r>
          </w:p>
        </w:tc>
      </w:tr>
    </w:tbl>
    <w:p w14:paraId="14550113" w14:textId="77777777" w:rsidR="00DF270E" w:rsidRDefault="00DF270E"/>
    <w:p w14:paraId="1C170434" w14:textId="77777777" w:rsidR="00DF270E" w:rsidRDefault="00DF270E"/>
    <w:p w14:paraId="3A09119D" w14:textId="77777777" w:rsidR="00DF270E" w:rsidRDefault="00000000">
      <w:pPr>
        <w:spacing w:before="80" w:after="80"/>
        <w:jc w:val="center"/>
      </w:pPr>
      <w:r>
        <w:rPr>
          <w:b/>
          <w:bCs/>
        </w:rPr>
        <w:t>AI Cluster</w:t>
      </w:r>
    </w:p>
    <w:p w14:paraId="08F57BE5" w14:textId="77777777" w:rsidR="00DF270E" w:rsidRDefault="00000000">
      <w:pPr>
        <w:spacing w:before="80" w:after="80"/>
        <w:jc w:val="center"/>
      </w:pPr>
      <w:r>
        <w:rPr>
          <w:b/>
          <w:bCs/>
        </w:rPr>
        <w:t>School Of Computer Science</w:t>
      </w:r>
    </w:p>
    <w:p w14:paraId="4C9EBB16" w14:textId="77777777" w:rsidR="00DF270E" w:rsidRDefault="00000000">
      <w:pPr>
        <w:spacing w:before="80" w:after="80"/>
        <w:jc w:val="center"/>
      </w:pPr>
      <w:r>
        <w:rPr>
          <w:b/>
          <w:bCs/>
        </w:rPr>
        <w:t>UNIVERSITY OF PETROLEUM &amp; ENERGY STUDIES,</w:t>
      </w:r>
    </w:p>
    <w:p w14:paraId="007C0BFE" w14:textId="77777777" w:rsidR="00DF270E" w:rsidRDefault="00000000">
      <w:pPr>
        <w:spacing w:before="80" w:after="80"/>
        <w:jc w:val="center"/>
      </w:pPr>
      <w:r>
        <w:t>DEHRADUN – 248007. Uttarakhand</w:t>
      </w:r>
    </w:p>
    <w:p w14:paraId="31E4D050" w14:textId="77777777" w:rsidR="00DF270E" w:rsidRDefault="00000000">
      <w:r>
        <w:br w:type="page"/>
      </w:r>
    </w:p>
    <w:p w14:paraId="32185A04" w14:textId="77777777" w:rsidR="00DF270E" w:rsidRDefault="00000000">
      <w:pPr>
        <w:pBdr>
          <w:bottom w:val="single" w:sz="10" w:space="4" w:color="1F3864"/>
        </w:pBdr>
        <w:spacing w:before="320" w:after="200"/>
        <w:jc w:val="center"/>
      </w:pPr>
      <w:r>
        <w:rPr>
          <w:b/>
          <w:bCs/>
          <w:color w:val="1F3864"/>
          <w:sz w:val="28"/>
          <w:szCs w:val="28"/>
        </w:rPr>
        <w:lastRenderedPageBreak/>
        <w:t>REVISION HISTORY</w:t>
      </w:r>
    </w:p>
    <w:p w14:paraId="6B421F55" w14:textId="77777777" w:rsidR="00DF270E" w:rsidRDefault="00DF270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DF270E" w14:paraId="6A2C006B"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62B8FA33" w14:textId="77777777" w:rsidR="00DF270E" w:rsidRDefault="00000000">
            <w:pPr>
              <w:jc w:val="center"/>
            </w:pPr>
            <w:r>
              <w:rPr>
                <w:b/>
                <w:bCs/>
                <w:sz w:val="20"/>
                <w:szCs w:val="20"/>
              </w:rPr>
              <w:t>Date</w:t>
            </w:r>
          </w:p>
        </w:tc>
        <w:tc>
          <w:tcPr>
            <w:tcW w:w="2256"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6D635190" w14:textId="77777777" w:rsidR="00DF270E" w:rsidRDefault="00000000">
            <w:pPr>
              <w:jc w:val="center"/>
            </w:pPr>
            <w:r>
              <w:rPr>
                <w:b/>
                <w:bCs/>
                <w:sz w:val="20"/>
                <w:szCs w:val="20"/>
              </w:rPr>
              <w:t>Change</w:t>
            </w:r>
          </w:p>
        </w:tc>
        <w:tc>
          <w:tcPr>
            <w:tcW w:w="2256"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163CF5C1" w14:textId="77777777" w:rsidR="00DF270E" w:rsidRDefault="00000000">
            <w:pPr>
              <w:jc w:val="center"/>
            </w:pPr>
            <w:r>
              <w:rPr>
                <w:b/>
                <w:bCs/>
                <w:sz w:val="20"/>
                <w:szCs w:val="20"/>
              </w:rPr>
              <w:t>Reason for Changes</w:t>
            </w:r>
          </w:p>
        </w:tc>
        <w:tc>
          <w:tcPr>
            <w:tcW w:w="2258"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3BACAB14" w14:textId="77777777" w:rsidR="00DF270E" w:rsidRDefault="00000000">
            <w:pPr>
              <w:jc w:val="center"/>
            </w:pPr>
            <w:r>
              <w:rPr>
                <w:b/>
                <w:bCs/>
                <w:sz w:val="20"/>
                <w:szCs w:val="20"/>
              </w:rPr>
              <w:t>Mentor Signature</w:t>
            </w:r>
          </w:p>
        </w:tc>
      </w:tr>
      <w:tr w:rsidR="00DF270E" w14:paraId="53F57CC4"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190720" w14:textId="77777777" w:rsidR="00DF270E" w:rsidRDefault="00000000">
            <w:pPr>
              <w:jc w:val="center"/>
            </w:pPr>
            <w:r>
              <w:rPr>
                <w:sz w:val="20"/>
                <w:szCs w:val="20"/>
              </w:rPr>
              <w:t>14/03/2026</w:t>
            </w:r>
          </w:p>
        </w:tc>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3332F0" w14:textId="77777777" w:rsidR="00DF270E" w:rsidRDefault="00000000">
            <w:pPr>
              <w:jc w:val="center"/>
            </w:pPr>
            <w:r>
              <w:rPr>
                <w:sz w:val="20"/>
                <w:szCs w:val="20"/>
              </w:rPr>
              <w:t>Initial Draft</w:t>
            </w:r>
          </w:p>
        </w:tc>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35F2A2" w14:textId="77777777" w:rsidR="00DF270E" w:rsidRDefault="00000000">
            <w:pPr>
              <w:jc w:val="center"/>
            </w:pPr>
            <w:r>
              <w:rPr>
                <w:sz w:val="20"/>
                <w:szCs w:val="20"/>
              </w:rPr>
              <w:t>First Version</w:t>
            </w:r>
          </w:p>
        </w:tc>
        <w:tc>
          <w:tcPr>
            <w:tcW w:w="225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AA1BB2" w14:textId="77777777" w:rsidR="00DF270E" w:rsidRDefault="00DF270E">
            <w:pPr>
              <w:jc w:val="left"/>
            </w:pPr>
          </w:p>
        </w:tc>
      </w:tr>
      <w:tr w:rsidR="00DF270E" w14:paraId="58E6A3C6"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C043D9" w14:textId="77777777" w:rsidR="00DF270E" w:rsidRDefault="00DF270E">
            <w:pPr>
              <w:jc w:val="left"/>
            </w:pPr>
          </w:p>
        </w:tc>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F78ABC" w14:textId="77777777" w:rsidR="00DF270E" w:rsidRDefault="00DF270E">
            <w:pPr>
              <w:jc w:val="left"/>
            </w:pPr>
          </w:p>
        </w:tc>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924342" w14:textId="77777777" w:rsidR="00DF270E" w:rsidRDefault="00DF270E">
            <w:pPr>
              <w:jc w:val="left"/>
            </w:pPr>
          </w:p>
        </w:tc>
        <w:tc>
          <w:tcPr>
            <w:tcW w:w="225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2B2991" w14:textId="77777777" w:rsidR="00DF270E" w:rsidRDefault="00DF270E">
            <w:pPr>
              <w:jc w:val="left"/>
            </w:pPr>
          </w:p>
        </w:tc>
      </w:tr>
      <w:tr w:rsidR="00DF270E" w14:paraId="0F9E82AF"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25C5C3" w14:textId="77777777" w:rsidR="00DF270E" w:rsidRDefault="00DF270E">
            <w:pPr>
              <w:jc w:val="left"/>
            </w:pPr>
          </w:p>
        </w:tc>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2093B7" w14:textId="77777777" w:rsidR="00DF270E" w:rsidRDefault="00DF270E">
            <w:pPr>
              <w:jc w:val="left"/>
            </w:pPr>
          </w:p>
        </w:tc>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CFD76E" w14:textId="77777777" w:rsidR="00DF270E" w:rsidRDefault="00DF270E">
            <w:pPr>
              <w:jc w:val="left"/>
            </w:pPr>
          </w:p>
        </w:tc>
        <w:tc>
          <w:tcPr>
            <w:tcW w:w="225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886BDA" w14:textId="77777777" w:rsidR="00DF270E" w:rsidRDefault="00DF270E">
            <w:pPr>
              <w:jc w:val="left"/>
            </w:pPr>
          </w:p>
        </w:tc>
      </w:tr>
      <w:tr w:rsidR="00DF270E" w14:paraId="16F41213"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082A0C" w14:textId="77777777" w:rsidR="00DF270E" w:rsidRDefault="00DF270E">
            <w:pPr>
              <w:jc w:val="left"/>
            </w:pPr>
          </w:p>
        </w:tc>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41EA3A" w14:textId="77777777" w:rsidR="00DF270E" w:rsidRDefault="00DF270E">
            <w:pPr>
              <w:jc w:val="left"/>
            </w:pPr>
          </w:p>
        </w:tc>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C35AB6" w14:textId="77777777" w:rsidR="00DF270E" w:rsidRDefault="00DF270E">
            <w:pPr>
              <w:jc w:val="left"/>
            </w:pPr>
          </w:p>
        </w:tc>
        <w:tc>
          <w:tcPr>
            <w:tcW w:w="225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7BAEF8" w14:textId="77777777" w:rsidR="00DF270E" w:rsidRDefault="00DF270E">
            <w:pPr>
              <w:jc w:val="left"/>
            </w:pPr>
          </w:p>
        </w:tc>
      </w:tr>
    </w:tbl>
    <w:p w14:paraId="2C661C4D" w14:textId="77777777" w:rsidR="00DF270E" w:rsidRDefault="00000000">
      <w:r>
        <w:br w:type="page"/>
      </w:r>
    </w:p>
    <w:p w14:paraId="64586EB1" w14:textId="77777777" w:rsidR="00DF270E" w:rsidRDefault="00000000">
      <w:pPr>
        <w:pBdr>
          <w:bottom w:val="single" w:sz="10" w:space="4" w:color="1F3864"/>
        </w:pBdr>
        <w:spacing w:before="320" w:after="200"/>
        <w:jc w:val="center"/>
      </w:pPr>
      <w:r>
        <w:rPr>
          <w:b/>
          <w:bCs/>
          <w:color w:val="1F3864"/>
          <w:sz w:val="28"/>
          <w:szCs w:val="28"/>
        </w:rPr>
        <w:lastRenderedPageBreak/>
        <w:t>TABLE OF CONTENTS</w:t>
      </w:r>
    </w:p>
    <w:p w14:paraId="2F9B6966" w14:textId="77777777" w:rsidR="00DF270E" w:rsidRDefault="00DF270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426"/>
        <w:gridCol w:w="900"/>
      </w:tblGrid>
      <w:tr w:rsidR="00DF270E" w14:paraId="5BCC13A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78273383" w14:textId="77777777" w:rsidR="00DF270E" w:rsidRDefault="00000000">
            <w:pPr>
              <w:jc w:val="center"/>
            </w:pPr>
            <w:r>
              <w:rPr>
                <w:b/>
                <w:bCs/>
                <w:sz w:val="20"/>
                <w:szCs w:val="20"/>
              </w:rPr>
              <w:t>No.</w:t>
            </w:r>
          </w:p>
        </w:tc>
        <w:tc>
          <w:tcPr>
            <w:tcW w:w="7426"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12F0110B" w14:textId="77777777" w:rsidR="00DF270E" w:rsidRDefault="00000000">
            <w:pPr>
              <w:jc w:val="left"/>
            </w:pPr>
            <w:r>
              <w:rPr>
                <w:b/>
                <w:bCs/>
                <w:sz w:val="20"/>
                <w:szCs w:val="20"/>
              </w:rPr>
              <w:t>Topic</w:t>
            </w:r>
          </w:p>
        </w:tc>
        <w:tc>
          <w:tcPr>
            <w:tcW w:w="900"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1ECA8E91" w14:textId="77777777" w:rsidR="00DF270E" w:rsidRDefault="00000000">
            <w:pPr>
              <w:jc w:val="center"/>
            </w:pPr>
            <w:r>
              <w:rPr>
                <w:b/>
                <w:bCs/>
                <w:sz w:val="20"/>
                <w:szCs w:val="20"/>
              </w:rPr>
              <w:t>Page</w:t>
            </w:r>
          </w:p>
        </w:tc>
      </w:tr>
      <w:tr w:rsidR="00DF270E" w14:paraId="43FD88E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1B2312"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1D39DE" w14:textId="77777777" w:rsidR="00DF270E" w:rsidRDefault="00000000">
            <w:pPr>
              <w:jc w:val="left"/>
            </w:pPr>
            <w:r>
              <w:rPr>
                <w:sz w:val="20"/>
                <w:szCs w:val="20"/>
              </w:rPr>
              <w:t>Table of Content</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41A255" w14:textId="77777777" w:rsidR="00DF270E" w:rsidRDefault="00DF270E">
            <w:pPr>
              <w:jc w:val="center"/>
            </w:pPr>
          </w:p>
        </w:tc>
      </w:tr>
      <w:tr w:rsidR="00DF270E" w14:paraId="3125794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7A8AE4"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2F3FC5" w14:textId="77777777" w:rsidR="00DF270E" w:rsidRDefault="00000000">
            <w:pPr>
              <w:jc w:val="left"/>
            </w:pPr>
            <w:r>
              <w:rPr>
                <w:sz w:val="20"/>
                <w:szCs w:val="20"/>
              </w:rPr>
              <w:t>Revision History</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AE349F" w14:textId="77777777" w:rsidR="00DF270E" w:rsidRDefault="00DF270E">
            <w:pPr>
              <w:jc w:val="center"/>
            </w:pPr>
          </w:p>
        </w:tc>
      </w:tr>
      <w:tr w:rsidR="00DF270E" w14:paraId="63A3B88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A95CA7" w14:textId="77777777" w:rsidR="00DF270E" w:rsidRDefault="00000000">
            <w:pPr>
              <w:jc w:val="center"/>
            </w:pPr>
            <w:r>
              <w:rPr>
                <w:b/>
                <w:bCs/>
                <w:sz w:val="20"/>
                <w:szCs w:val="20"/>
              </w:rPr>
              <w:t>1</w:t>
            </w: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542252" w14:textId="77777777" w:rsidR="00DF270E" w:rsidRDefault="00000000">
            <w:pPr>
              <w:jc w:val="left"/>
            </w:pPr>
            <w:r>
              <w:rPr>
                <w:b/>
                <w:bCs/>
                <w:sz w:val="20"/>
                <w:szCs w:val="20"/>
              </w:rPr>
              <w:t>Introduction</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B591B6" w14:textId="77777777" w:rsidR="00DF270E" w:rsidRDefault="00DF270E">
            <w:pPr>
              <w:jc w:val="center"/>
            </w:pPr>
          </w:p>
        </w:tc>
      </w:tr>
      <w:tr w:rsidR="00DF270E" w14:paraId="601F89F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E9E7FC"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756E17" w14:textId="77777777" w:rsidR="00DF270E" w:rsidRDefault="00000000">
            <w:pPr>
              <w:jc w:val="left"/>
            </w:pPr>
            <w:r>
              <w:rPr>
                <w:sz w:val="20"/>
                <w:szCs w:val="20"/>
              </w:rPr>
              <w:t xml:space="preserve">    1.1  Purpose of the Project</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0D1D08" w14:textId="77777777" w:rsidR="00DF270E" w:rsidRDefault="00DF270E">
            <w:pPr>
              <w:jc w:val="center"/>
            </w:pPr>
          </w:p>
        </w:tc>
      </w:tr>
      <w:tr w:rsidR="00DF270E" w14:paraId="3E1953C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FD465D"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3813200" w14:textId="77777777" w:rsidR="00DF270E" w:rsidRDefault="00000000">
            <w:pPr>
              <w:jc w:val="left"/>
            </w:pPr>
            <w:r>
              <w:rPr>
                <w:sz w:val="20"/>
                <w:szCs w:val="20"/>
              </w:rPr>
              <w:t xml:space="preserve">    1.2  Target Beneficiary</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68307F" w14:textId="77777777" w:rsidR="00DF270E" w:rsidRDefault="00DF270E">
            <w:pPr>
              <w:jc w:val="center"/>
            </w:pPr>
          </w:p>
        </w:tc>
      </w:tr>
      <w:tr w:rsidR="00DF270E" w14:paraId="4E52E28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AFB263"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5B698A" w14:textId="77777777" w:rsidR="00DF270E" w:rsidRDefault="00000000">
            <w:pPr>
              <w:jc w:val="left"/>
            </w:pPr>
            <w:r>
              <w:rPr>
                <w:sz w:val="20"/>
                <w:szCs w:val="20"/>
              </w:rPr>
              <w:t xml:space="preserve">    1.3  Project Scope</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ECAA6C" w14:textId="77777777" w:rsidR="00DF270E" w:rsidRDefault="00DF270E">
            <w:pPr>
              <w:jc w:val="center"/>
            </w:pPr>
          </w:p>
        </w:tc>
      </w:tr>
      <w:tr w:rsidR="00DF270E" w14:paraId="302810B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C92118"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077D92" w14:textId="77777777" w:rsidR="00DF270E" w:rsidRDefault="00000000">
            <w:pPr>
              <w:jc w:val="left"/>
            </w:pPr>
            <w:r>
              <w:rPr>
                <w:sz w:val="20"/>
                <w:szCs w:val="20"/>
              </w:rPr>
              <w:t xml:space="preserve">    1.4  References</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691A70" w14:textId="77777777" w:rsidR="00DF270E" w:rsidRDefault="00DF270E">
            <w:pPr>
              <w:jc w:val="center"/>
            </w:pPr>
          </w:p>
        </w:tc>
      </w:tr>
      <w:tr w:rsidR="00DF270E" w14:paraId="3BA47A1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15B750" w14:textId="77777777" w:rsidR="00DF270E" w:rsidRDefault="00000000">
            <w:pPr>
              <w:jc w:val="center"/>
            </w:pPr>
            <w:r>
              <w:rPr>
                <w:b/>
                <w:bCs/>
                <w:sz w:val="20"/>
                <w:szCs w:val="20"/>
              </w:rPr>
              <w:t>2</w:t>
            </w: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263D72" w14:textId="77777777" w:rsidR="00DF270E" w:rsidRDefault="00000000">
            <w:pPr>
              <w:jc w:val="left"/>
            </w:pPr>
            <w:r>
              <w:rPr>
                <w:b/>
                <w:bCs/>
                <w:sz w:val="20"/>
                <w:szCs w:val="20"/>
              </w:rPr>
              <w:t>Project Description</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101FE6" w14:textId="77777777" w:rsidR="00DF270E" w:rsidRDefault="00DF270E">
            <w:pPr>
              <w:jc w:val="center"/>
            </w:pPr>
          </w:p>
        </w:tc>
      </w:tr>
      <w:tr w:rsidR="00DF270E" w14:paraId="29FECDA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ECC5C2"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6B718E" w14:textId="77777777" w:rsidR="00DF270E" w:rsidRDefault="00000000">
            <w:pPr>
              <w:jc w:val="left"/>
            </w:pPr>
            <w:r>
              <w:rPr>
                <w:sz w:val="20"/>
                <w:szCs w:val="20"/>
              </w:rPr>
              <w:t xml:space="preserve">    2.1  Reference Algorithm</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F01268" w14:textId="77777777" w:rsidR="00DF270E" w:rsidRDefault="00DF270E">
            <w:pPr>
              <w:jc w:val="center"/>
            </w:pPr>
          </w:p>
        </w:tc>
      </w:tr>
      <w:tr w:rsidR="00DF270E" w14:paraId="387F3CE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23C659"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7D1FE6" w14:textId="77777777" w:rsidR="00DF270E" w:rsidRDefault="00000000">
            <w:pPr>
              <w:jc w:val="left"/>
            </w:pPr>
            <w:r>
              <w:rPr>
                <w:sz w:val="20"/>
                <w:szCs w:val="20"/>
              </w:rPr>
              <w:t xml:space="preserve">    2.2  Characteristic of Data</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3D6CAE" w14:textId="77777777" w:rsidR="00DF270E" w:rsidRDefault="00DF270E">
            <w:pPr>
              <w:jc w:val="center"/>
            </w:pPr>
          </w:p>
        </w:tc>
      </w:tr>
      <w:tr w:rsidR="00DF270E" w14:paraId="2647FE1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506721"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90FE1C" w14:textId="77777777" w:rsidR="00DF270E" w:rsidRDefault="00000000">
            <w:pPr>
              <w:jc w:val="left"/>
            </w:pPr>
            <w:r>
              <w:rPr>
                <w:sz w:val="20"/>
                <w:szCs w:val="20"/>
              </w:rPr>
              <w:t xml:space="preserve">    2.3  SWOT Analysis</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713697" w14:textId="77777777" w:rsidR="00DF270E" w:rsidRDefault="00DF270E">
            <w:pPr>
              <w:jc w:val="center"/>
            </w:pPr>
          </w:p>
        </w:tc>
      </w:tr>
      <w:tr w:rsidR="00DF270E" w14:paraId="51556E0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EBC43F"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D48373" w14:textId="77777777" w:rsidR="00DF270E" w:rsidRDefault="00000000">
            <w:pPr>
              <w:jc w:val="left"/>
            </w:pPr>
            <w:r>
              <w:rPr>
                <w:sz w:val="20"/>
                <w:szCs w:val="20"/>
              </w:rPr>
              <w:t xml:space="preserve">    2.4  Project Features</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C38F19" w14:textId="77777777" w:rsidR="00DF270E" w:rsidRDefault="00DF270E">
            <w:pPr>
              <w:jc w:val="center"/>
            </w:pPr>
          </w:p>
        </w:tc>
      </w:tr>
      <w:tr w:rsidR="00DF270E" w14:paraId="3147D23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6AC202"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A19ACB" w14:textId="77777777" w:rsidR="00DF270E" w:rsidRDefault="00000000">
            <w:pPr>
              <w:jc w:val="left"/>
            </w:pPr>
            <w:r>
              <w:rPr>
                <w:sz w:val="20"/>
                <w:szCs w:val="20"/>
              </w:rPr>
              <w:t xml:space="preserve">    2.5  User Classes and Characteristics</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BC564F" w14:textId="77777777" w:rsidR="00DF270E" w:rsidRDefault="00DF270E">
            <w:pPr>
              <w:jc w:val="center"/>
            </w:pPr>
          </w:p>
        </w:tc>
      </w:tr>
      <w:tr w:rsidR="00DF270E" w14:paraId="483A8E6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5866B2"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68758E" w14:textId="77777777" w:rsidR="00DF270E" w:rsidRDefault="00000000">
            <w:pPr>
              <w:jc w:val="left"/>
            </w:pPr>
            <w:r>
              <w:rPr>
                <w:sz w:val="20"/>
                <w:szCs w:val="20"/>
              </w:rPr>
              <w:t xml:space="preserve">    2.6  Design and Implementation Constraints</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72BFF3" w14:textId="77777777" w:rsidR="00DF270E" w:rsidRDefault="00DF270E">
            <w:pPr>
              <w:jc w:val="center"/>
            </w:pPr>
          </w:p>
        </w:tc>
      </w:tr>
      <w:tr w:rsidR="00DF270E" w14:paraId="68DE309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756640"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E06982" w14:textId="77777777" w:rsidR="00DF270E" w:rsidRDefault="00000000">
            <w:pPr>
              <w:jc w:val="left"/>
            </w:pPr>
            <w:r>
              <w:rPr>
                <w:sz w:val="20"/>
                <w:szCs w:val="20"/>
              </w:rPr>
              <w:t xml:space="preserve">    2.7  Design Diagrams</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3C8C45" w14:textId="77777777" w:rsidR="00DF270E" w:rsidRDefault="00DF270E">
            <w:pPr>
              <w:jc w:val="center"/>
            </w:pPr>
          </w:p>
        </w:tc>
      </w:tr>
      <w:tr w:rsidR="00DF270E" w14:paraId="3C2AF3F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FA3478"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BBBADB" w14:textId="77777777" w:rsidR="00DF270E" w:rsidRDefault="00000000">
            <w:pPr>
              <w:jc w:val="left"/>
            </w:pPr>
            <w:r>
              <w:rPr>
                <w:sz w:val="20"/>
                <w:szCs w:val="20"/>
              </w:rPr>
              <w:t xml:space="preserve">    2.8  Assumptions and Dependencies</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FC4689" w14:textId="77777777" w:rsidR="00DF270E" w:rsidRDefault="00DF270E">
            <w:pPr>
              <w:jc w:val="center"/>
            </w:pPr>
          </w:p>
        </w:tc>
      </w:tr>
      <w:tr w:rsidR="00DF270E" w14:paraId="6907970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DD869F" w14:textId="77777777" w:rsidR="00DF270E" w:rsidRDefault="00000000">
            <w:pPr>
              <w:jc w:val="center"/>
            </w:pPr>
            <w:r>
              <w:rPr>
                <w:b/>
                <w:bCs/>
                <w:sz w:val="20"/>
                <w:szCs w:val="20"/>
              </w:rPr>
              <w:t>3</w:t>
            </w: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825755" w14:textId="77777777" w:rsidR="00DF270E" w:rsidRDefault="00000000">
            <w:pPr>
              <w:jc w:val="left"/>
            </w:pPr>
            <w:r>
              <w:rPr>
                <w:b/>
                <w:bCs/>
                <w:sz w:val="20"/>
                <w:szCs w:val="20"/>
              </w:rPr>
              <w:t>System Requirements</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5D1BFE" w14:textId="77777777" w:rsidR="00DF270E" w:rsidRDefault="00DF270E">
            <w:pPr>
              <w:jc w:val="center"/>
            </w:pPr>
          </w:p>
        </w:tc>
      </w:tr>
      <w:tr w:rsidR="00DF270E" w14:paraId="1D5E517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397A0C"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0C1965" w14:textId="77777777" w:rsidR="00DF270E" w:rsidRDefault="00000000">
            <w:pPr>
              <w:jc w:val="left"/>
            </w:pPr>
            <w:r>
              <w:rPr>
                <w:sz w:val="20"/>
                <w:szCs w:val="20"/>
              </w:rPr>
              <w:t xml:space="preserve">    3.1  User Interface</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36F4E8" w14:textId="77777777" w:rsidR="00DF270E" w:rsidRDefault="00DF270E">
            <w:pPr>
              <w:jc w:val="center"/>
            </w:pPr>
          </w:p>
        </w:tc>
      </w:tr>
      <w:tr w:rsidR="00DF270E" w14:paraId="110F39A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68B66C"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2B25CD" w14:textId="77777777" w:rsidR="00DF270E" w:rsidRDefault="00000000">
            <w:pPr>
              <w:jc w:val="left"/>
            </w:pPr>
            <w:r>
              <w:rPr>
                <w:sz w:val="20"/>
                <w:szCs w:val="20"/>
              </w:rPr>
              <w:t xml:space="preserve">    3.2  Software Interface</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55F7C6" w14:textId="77777777" w:rsidR="00DF270E" w:rsidRDefault="00DF270E">
            <w:pPr>
              <w:jc w:val="center"/>
            </w:pPr>
          </w:p>
        </w:tc>
      </w:tr>
      <w:tr w:rsidR="00DF270E" w14:paraId="2E47867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238387"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798CF0" w14:textId="77777777" w:rsidR="00DF270E" w:rsidRDefault="00000000">
            <w:pPr>
              <w:jc w:val="left"/>
            </w:pPr>
            <w:r>
              <w:rPr>
                <w:sz w:val="20"/>
                <w:szCs w:val="20"/>
              </w:rPr>
              <w:t xml:space="preserve">    3.3  Database Interface</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20A42F" w14:textId="77777777" w:rsidR="00DF270E" w:rsidRDefault="00DF270E">
            <w:pPr>
              <w:jc w:val="center"/>
            </w:pPr>
          </w:p>
        </w:tc>
      </w:tr>
      <w:tr w:rsidR="00DF270E" w14:paraId="5C4C718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FEC346"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961CD0" w14:textId="77777777" w:rsidR="00DF270E" w:rsidRDefault="00000000">
            <w:pPr>
              <w:jc w:val="left"/>
            </w:pPr>
            <w:r>
              <w:rPr>
                <w:sz w:val="20"/>
                <w:szCs w:val="20"/>
              </w:rPr>
              <w:t xml:space="preserve">    3.4  Protocols</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DC1CE0" w14:textId="77777777" w:rsidR="00DF270E" w:rsidRDefault="00DF270E">
            <w:pPr>
              <w:jc w:val="center"/>
            </w:pPr>
          </w:p>
        </w:tc>
      </w:tr>
      <w:tr w:rsidR="00DF270E" w14:paraId="701178B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AC0BB3" w14:textId="77777777" w:rsidR="00DF270E" w:rsidRDefault="00000000">
            <w:pPr>
              <w:jc w:val="center"/>
            </w:pPr>
            <w:r>
              <w:rPr>
                <w:b/>
                <w:bCs/>
                <w:sz w:val="20"/>
                <w:szCs w:val="20"/>
              </w:rPr>
              <w:t>4</w:t>
            </w: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49D30F" w14:textId="77777777" w:rsidR="00DF270E" w:rsidRDefault="00000000">
            <w:pPr>
              <w:jc w:val="left"/>
            </w:pPr>
            <w:r>
              <w:rPr>
                <w:b/>
                <w:bCs/>
                <w:sz w:val="20"/>
                <w:szCs w:val="20"/>
              </w:rPr>
              <w:t>Non-Functional Requirements</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3291D5" w14:textId="77777777" w:rsidR="00DF270E" w:rsidRDefault="00DF270E">
            <w:pPr>
              <w:jc w:val="center"/>
            </w:pPr>
          </w:p>
        </w:tc>
      </w:tr>
      <w:tr w:rsidR="00DF270E" w14:paraId="7576B16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51B4C3"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908F67" w14:textId="77777777" w:rsidR="00DF270E" w:rsidRDefault="00000000">
            <w:pPr>
              <w:jc w:val="left"/>
            </w:pPr>
            <w:r>
              <w:rPr>
                <w:sz w:val="20"/>
                <w:szCs w:val="20"/>
              </w:rPr>
              <w:t xml:space="preserve">    4.1  Performance Requirements</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DA5835" w14:textId="77777777" w:rsidR="00DF270E" w:rsidRDefault="00DF270E">
            <w:pPr>
              <w:jc w:val="center"/>
            </w:pPr>
          </w:p>
        </w:tc>
      </w:tr>
      <w:tr w:rsidR="00DF270E" w14:paraId="3E0E85FE"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80DFE9"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1AD4AC" w14:textId="77777777" w:rsidR="00DF270E" w:rsidRDefault="00000000">
            <w:pPr>
              <w:jc w:val="left"/>
            </w:pPr>
            <w:r>
              <w:rPr>
                <w:sz w:val="20"/>
                <w:szCs w:val="20"/>
              </w:rPr>
              <w:t xml:space="preserve">    4.2  Security Requirements</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5D9AF5" w14:textId="77777777" w:rsidR="00DF270E" w:rsidRDefault="00DF270E">
            <w:pPr>
              <w:jc w:val="center"/>
            </w:pPr>
          </w:p>
        </w:tc>
      </w:tr>
      <w:tr w:rsidR="00DF270E" w14:paraId="3E355E8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3724B5"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881FE0" w14:textId="77777777" w:rsidR="00DF270E" w:rsidRDefault="00000000">
            <w:pPr>
              <w:jc w:val="left"/>
            </w:pPr>
            <w:r>
              <w:rPr>
                <w:sz w:val="20"/>
                <w:szCs w:val="20"/>
              </w:rPr>
              <w:t xml:space="preserve">    4.3  Software Quality Attributes</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3BB255" w14:textId="77777777" w:rsidR="00DF270E" w:rsidRDefault="00DF270E">
            <w:pPr>
              <w:jc w:val="center"/>
            </w:pPr>
          </w:p>
        </w:tc>
      </w:tr>
      <w:tr w:rsidR="00DF270E" w14:paraId="57E701C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78B10C" w14:textId="77777777" w:rsidR="00DF270E" w:rsidRDefault="00000000">
            <w:pPr>
              <w:jc w:val="center"/>
            </w:pPr>
            <w:r>
              <w:rPr>
                <w:b/>
                <w:bCs/>
                <w:sz w:val="20"/>
                <w:szCs w:val="20"/>
              </w:rPr>
              <w:t>5</w:t>
            </w: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2CD5D3" w14:textId="77777777" w:rsidR="00DF270E" w:rsidRDefault="00000000">
            <w:pPr>
              <w:jc w:val="left"/>
            </w:pPr>
            <w:r>
              <w:rPr>
                <w:b/>
                <w:bCs/>
                <w:sz w:val="20"/>
                <w:szCs w:val="20"/>
              </w:rPr>
              <w:t>Other Requirements</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13EFE5" w14:textId="77777777" w:rsidR="00DF270E" w:rsidRDefault="00DF270E">
            <w:pPr>
              <w:jc w:val="center"/>
            </w:pPr>
          </w:p>
        </w:tc>
      </w:tr>
      <w:tr w:rsidR="00DF270E" w14:paraId="2488FBAE"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3C041C"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7697B1" w14:textId="77777777" w:rsidR="00DF270E" w:rsidRDefault="00000000">
            <w:pPr>
              <w:jc w:val="left"/>
            </w:pPr>
            <w:r>
              <w:rPr>
                <w:sz w:val="20"/>
                <w:szCs w:val="20"/>
              </w:rPr>
              <w:t>Appendix A: Glossary</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A61BE4" w14:textId="77777777" w:rsidR="00DF270E" w:rsidRDefault="00DF270E">
            <w:pPr>
              <w:jc w:val="center"/>
            </w:pPr>
          </w:p>
        </w:tc>
      </w:tr>
      <w:tr w:rsidR="00DF270E" w14:paraId="2794295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2C13BC"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FDDEC0" w14:textId="77777777" w:rsidR="00DF270E" w:rsidRDefault="00000000">
            <w:pPr>
              <w:jc w:val="left"/>
            </w:pPr>
            <w:r>
              <w:rPr>
                <w:sz w:val="20"/>
                <w:szCs w:val="20"/>
              </w:rPr>
              <w:t>Appendix B: Analysis Model</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574237" w14:textId="77777777" w:rsidR="00DF270E" w:rsidRDefault="00DF270E">
            <w:pPr>
              <w:jc w:val="center"/>
            </w:pPr>
          </w:p>
        </w:tc>
      </w:tr>
      <w:tr w:rsidR="00DF270E" w14:paraId="77ED62E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030E59" w14:textId="77777777" w:rsidR="00DF270E" w:rsidRDefault="00DF270E">
            <w:pPr>
              <w:jc w:val="center"/>
            </w:pPr>
          </w:p>
        </w:tc>
        <w:tc>
          <w:tcPr>
            <w:tcW w:w="74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4A766C" w14:textId="77777777" w:rsidR="00DF270E" w:rsidRDefault="00000000">
            <w:pPr>
              <w:jc w:val="left"/>
            </w:pPr>
            <w:r>
              <w:rPr>
                <w:sz w:val="20"/>
                <w:szCs w:val="20"/>
              </w:rPr>
              <w:t>Appendix C: Issues List</w:t>
            </w:r>
          </w:p>
        </w:tc>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AE0472" w14:textId="77777777" w:rsidR="00DF270E" w:rsidRDefault="00DF270E">
            <w:pPr>
              <w:jc w:val="center"/>
            </w:pPr>
          </w:p>
        </w:tc>
      </w:tr>
    </w:tbl>
    <w:p w14:paraId="68F726EE" w14:textId="77777777" w:rsidR="00DF270E" w:rsidRDefault="00000000">
      <w:r>
        <w:br w:type="page"/>
      </w:r>
    </w:p>
    <w:p w14:paraId="6C9D6687" w14:textId="77777777" w:rsidR="00DF270E" w:rsidRDefault="00000000">
      <w:pPr>
        <w:pBdr>
          <w:bottom w:val="single" w:sz="10" w:space="4" w:color="1F3864"/>
        </w:pBdr>
        <w:spacing w:before="320" w:after="200"/>
        <w:jc w:val="center"/>
      </w:pPr>
      <w:r>
        <w:rPr>
          <w:b/>
          <w:bCs/>
          <w:color w:val="1F3864"/>
          <w:sz w:val="28"/>
          <w:szCs w:val="28"/>
        </w:rPr>
        <w:lastRenderedPageBreak/>
        <w:t>1. INTRODUCTION</w:t>
      </w:r>
    </w:p>
    <w:p w14:paraId="6D7342B9" w14:textId="77777777" w:rsidR="00DF270E" w:rsidRDefault="00DF270E"/>
    <w:p w14:paraId="79D3B2CF" w14:textId="77777777" w:rsidR="00DF270E" w:rsidRDefault="00000000">
      <w:pPr>
        <w:spacing w:before="220" w:after="80"/>
        <w:jc w:val="left"/>
      </w:pPr>
      <w:r>
        <w:rPr>
          <w:b/>
          <w:bCs/>
          <w:u w:val="single"/>
        </w:rPr>
        <w:t>1.1 Purpose of the Project</w:t>
      </w:r>
    </w:p>
    <w:p w14:paraId="497F95ED" w14:textId="77777777" w:rsidR="00DF270E" w:rsidRDefault="00000000">
      <w:pPr>
        <w:spacing w:before="80" w:after="80"/>
      </w:pPr>
      <w:r>
        <w:t>The purpose of this project is to design and develop an AI-powered sports performance evaluation platform that enables athletes to undergo standardized fitness assessments remotely using video analysis and computer vision technologies.</w:t>
      </w:r>
    </w:p>
    <w:p w14:paraId="3EA78023" w14:textId="77777777" w:rsidR="00DF270E" w:rsidRDefault="00000000">
      <w:pPr>
        <w:spacing w:before="80" w:after="80"/>
      </w:pPr>
      <w:r>
        <w:t xml:space="preserve">Traditional sports talent identification processes require athletes to physically visit specialized testing </w:t>
      </w:r>
      <w:proofErr w:type="spellStart"/>
      <w:r>
        <w:t>centers</w:t>
      </w:r>
      <w:proofErr w:type="spellEnd"/>
      <w:r>
        <w:t xml:space="preserve"> where trained coaches manually assess their physical capabilities. This approach is often expensive, time-consuming, geographically limited, and inaccessible to athletes living in rural or economically disadvantaged areas.</w:t>
      </w:r>
    </w:p>
    <w:p w14:paraId="3AEB8CCA" w14:textId="77777777" w:rsidR="00DF270E" w:rsidRDefault="00000000">
      <w:pPr>
        <w:spacing w:before="80" w:after="80"/>
      </w:pPr>
      <w:r>
        <w:t xml:space="preserve">The proposed system addresses these limitations by providing a web-based platform where athletes can record or upload videos of standardized fitness tests including push-ups, sit-ups, and vertical jumps. These videos are then </w:t>
      </w:r>
      <w:proofErr w:type="spellStart"/>
      <w:r>
        <w:t>analyzed</w:t>
      </w:r>
      <w:proofErr w:type="spellEnd"/>
      <w:r>
        <w:t xml:space="preserve"> using Artificial Intelligence, Computer Vision, and Pose Estimation algorithms to automatically measure performance metrics such as repetition count, movement quality, and jump height.</w:t>
      </w:r>
    </w:p>
    <w:p w14:paraId="7985058F" w14:textId="77777777" w:rsidR="00DF270E" w:rsidRDefault="00000000">
      <w:pPr>
        <w:spacing w:before="80" w:after="80"/>
      </w:pPr>
      <w:r>
        <w:t>The system aims to:</w:t>
      </w:r>
    </w:p>
    <w:p w14:paraId="7F333987" w14:textId="77777777" w:rsidR="00DF270E" w:rsidRDefault="00000000">
      <w:pPr>
        <w:pStyle w:val="ListParagraph"/>
        <w:numPr>
          <w:ilvl w:val="0"/>
          <w:numId w:val="2"/>
        </w:numPr>
        <w:spacing w:before="60" w:after="60"/>
      </w:pPr>
      <w:r>
        <w:t>Enable remote sports performance evaluation</w:t>
      </w:r>
    </w:p>
    <w:p w14:paraId="6B32F689" w14:textId="77777777" w:rsidR="00DF270E" w:rsidRDefault="00000000">
      <w:pPr>
        <w:pStyle w:val="ListParagraph"/>
        <w:numPr>
          <w:ilvl w:val="0"/>
          <w:numId w:val="2"/>
        </w:numPr>
        <w:spacing w:before="60" w:after="60"/>
      </w:pPr>
      <w:r>
        <w:t>Provide objective and consistent measurement</w:t>
      </w:r>
    </w:p>
    <w:p w14:paraId="1D28E7C6" w14:textId="77777777" w:rsidR="00DF270E" w:rsidRDefault="00000000">
      <w:pPr>
        <w:pStyle w:val="ListParagraph"/>
        <w:numPr>
          <w:ilvl w:val="0"/>
          <w:numId w:val="2"/>
        </w:numPr>
        <w:spacing w:before="60" w:after="60"/>
      </w:pPr>
      <w:r>
        <w:t>Support large-scale talent identification</w:t>
      </w:r>
    </w:p>
    <w:p w14:paraId="4550501A" w14:textId="77777777" w:rsidR="00DF270E" w:rsidRDefault="00000000">
      <w:pPr>
        <w:pStyle w:val="ListParagraph"/>
        <w:numPr>
          <w:ilvl w:val="0"/>
          <w:numId w:val="2"/>
        </w:numPr>
        <w:spacing w:before="60" w:after="60"/>
      </w:pPr>
      <w:r>
        <w:t>Reduce the cost and logistical challenges associated with traditional testing methods</w:t>
      </w:r>
    </w:p>
    <w:p w14:paraId="351DBFA0" w14:textId="77777777" w:rsidR="00DF270E" w:rsidRDefault="00000000">
      <w:pPr>
        <w:spacing w:before="80" w:after="80"/>
      </w:pPr>
      <w:r>
        <w:t>This project aligns with the Smart India Hackathon 2025 problem statement on AI-based sports talent identification and aims to democratize access to professional sports assessment.</w:t>
      </w:r>
    </w:p>
    <w:p w14:paraId="514D3038" w14:textId="77777777" w:rsidR="00DF270E" w:rsidRDefault="00DF270E"/>
    <w:p w14:paraId="193FBF0B" w14:textId="77777777" w:rsidR="00DF270E" w:rsidRDefault="00000000">
      <w:pPr>
        <w:spacing w:before="220" w:after="80"/>
        <w:jc w:val="left"/>
      </w:pPr>
      <w:r>
        <w:rPr>
          <w:b/>
          <w:bCs/>
          <w:u w:val="single"/>
        </w:rPr>
        <w:t>1.2 Target Beneficiary</w:t>
      </w:r>
    </w:p>
    <w:p w14:paraId="3D90D5A6" w14:textId="77777777" w:rsidR="00DF270E" w:rsidRDefault="00000000">
      <w:pPr>
        <w:spacing w:before="80" w:after="80"/>
      </w:pPr>
      <w:r>
        <w:t>The platform benefits multiple stakeholders within the sports ecosystem:</w:t>
      </w:r>
    </w:p>
    <w:p w14:paraId="7861142C" w14:textId="77777777" w:rsidR="00DF270E" w:rsidRDefault="00DF270E"/>
    <w:p w14:paraId="3F4FD824" w14:textId="77777777" w:rsidR="00DF270E" w:rsidRDefault="00000000">
      <w:pPr>
        <w:spacing w:before="80" w:after="80"/>
      </w:pPr>
      <w:r>
        <w:rPr>
          <w:b/>
          <w:bCs/>
        </w:rPr>
        <w:t>Athletes:</w:t>
      </w:r>
    </w:p>
    <w:p w14:paraId="7523B62A" w14:textId="77777777" w:rsidR="00DF270E" w:rsidRDefault="00000000">
      <w:pPr>
        <w:spacing w:before="80" w:after="80"/>
      </w:pPr>
      <w:r>
        <w:t xml:space="preserve">Young athletes can evaluate their fitness performance without visiting physical testing </w:t>
      </w:r>
      <w:proofErr w:type="spellStart"/>
      <w:r>
        <w:t>centers</w:t>
      </w:r>
      <w:proofErr w:type="spellEnd"/>
      <w:r>
        <w:t>. This particularly benefits rural athletes who lack access to professional facilities.</w:t>
      </w:r>
    </w:p>
    <w:p w14:paraId="76106855" w14:textId="77777777" w:rsidR="00DF270E" w:rsidRDefault="00000000">
      <w:pPr>
        <w:spacing w:before="80" w:after="80"/>
      </w:pPr>
      <w:r>
        <w:rPr>
          <w:b/>
          <w:bCs/>
        </w:rPr>
        <w:t>Sports Organizations:</w:t>
      </w:r>
    </w:p>
    <w:p w14:paraId="6E7F877A" w14:textId="77777777" w:rsidR="00DF270E" w:rsidRDefault="00000000">
      <w:pPr>
        <w:spacing w:before="80" w:after="80"/>
      </w:pPr>
      <w:r>
        <w:t>Organizations such as the Sports Authority of India (SAI) can use the system to identify talented athletes across a wider geographic area.</w:t>
      </w:r>
    </w:p>
    <w:p w14:paraId="2D7D443D" w14:textId="77777777" w:rsidR="00DF270E" w:rsidRDefault="00000000">
      <w:pPr>
        <w:spacing w:before="80" w:after="80"/>
      </w:pPr>
      <w:r>
        <w:rPr>
          <w:b/>
          <w:bCs/>
        </w:rPr>
        <w:t>Coaches and Trainers:</w:t>
      </w:r>
    </w:p>
    <w:p w14:paraId="39AFA7CF" w14:textId="77777777" w:rsidR="00DF270E" w:rsidRDefault="00000000">
      <w:pPr>
        <w:spacing w:before="80" w:after="80"/>
      </w:pPr>
      <w:r>
        <w:t xml:space="preserve">Coaches can </w:t>
      </w:r>
      <w:proofErr w:type="spellStart"/>
      <w:r>
        <w:t>analyze</w:t>
      </w:r>
      <w:proofErr w:type="spellEnd"/>
      <w:r>
        <w:t xml:space="preserve"> performance metrics and identify promising athletes using objective AI-based analysis.</w:t>
      </w:r>
    </w:p>
    <w:p w14:paraId="2E7103DB" w14:textId="77777777" w:rsidR="00B25181" w:rsidRDefault="00B25181">
      <w:pPr>
        <w:spacing w:before="80" w:after="80"/>
      </w:pPr>
    </w:p>
    <w:p w14:paraId="22C58D43" w14:textId="77777777" w:rsidR="00DF270E" w:rsidRDefault="00000000">
      <w:pPr>
        <w:spacing w:before="80" w:after="80"/>
      </w:pPr>
      <w:r>
        <w:rPr>
          <w:b/>
          <w:bCs/>
        </w:rPr>
        <w:lastRenderedPageBreak/>
        <w:t>Talent Scouts:</w:t>
      </w:r>
    </w:p>
    <w:p w14:paraId="0FC90DBF" w14:textId="77777777" w:rsidR="00DF270E" w:rsidRDefault="00000000">
      <w:pPr>
        <w:spacing w:before="80" w:after="80"/>
      </w:pPr>
      <w:r>
        <w:t>Scouts can use the platform to filter and shortlist athletes based on standardized performance benchmarks.</w:t>
      </w:r>
    </w:p>
    <w:p w14:paraId="2F211A06" w14:textId="77777777" w:rsidR="00DF270E" w:rsidRDefault="00000000">
      <w:pPr>
        <w:spacing w:before="80" w:after="80"/>
      </w:pPr>
      <w:r>
        <w:rPr>
          <w:b/>
          <w:bCs/>
        </w:rPr>
        <w:t>Educational Institutions:</w:t>
      </w:r>
    </w:p>
    <w:p w14:paraId="23F03684" w14:textId="77777777" w:rsidR="00DF270E" w:rsidRDefault="00000000">
      <w:pPr>
        <w:spacing w:before="80" w:after="80"/>
      </w:pPr>
      <w:r>
        <w:t>Schools and universities can use the system to monitor students' physical fitness levels.</w:t>
      </w:r>
    </w:p>
    <w:p w14:paraId="516833BA" w14:textId="77777777" w:rsidR="00DF270E" w:rsidRDefault="00DF270E"/>
    <w:p w14:paraId="2595553E" w14:textId="77777777" w:rsidR="00DF270E" w:rsidRDefault="00000000">
      <w:pPr>
        <w:spacing w:before="220" w:after="80"/>
        <w:jc w:val="left"/>
      </w:pPr>
      <w:r>
        <w:rPr>
          <w:b/>
          <w:bCs/>
          <w:u w:val="single"/>
        </w:rPr>
        <w:t>1.3 Project Scope</w:t>
      </w:r>
    </w:p>
    <w:p w14:paraId="6CF3E9DD" w14:textId="77777777" w:rsidR="00DF270E" w:rsidRDefault="00000000">
      <w:pPr>
        <w:spacing w:before="80" w:after="80"/>
      </w:pPr>
      <w:r>
        <w:t>The proposed system is a web-based AI platform for automated sports fitness assessment. The system will allow athletes to:</w:t>
      </w:r>
    </w:p>
    <w:p w14:paraId="645FA1EB" w14:textId="77777777" w:rsidR="00DF270E" w:rsidRDefault="00000000">
      <w:pPr>
        <w:pStyle w:val="ListParagraph"/>
        <w:numPr>
          <w:ilvl w:val="0"/>
          <w:numId w:val="2"/>
        </w:numPr>
        <w:spacing w:before="60" w:after="60"/>
      </w:pPr>
      <w:r>
        <w:t>Register and create personal profiles</w:t>
      </w:r>
    </w:p>
    <w:p w14:paraId="43D39E18" w14:textId="77777777" w:rsidR="00DF270E" w:rsidRDefault="00000000">
      <w:pPr>
        <w:pStyle w:val="ListParagraph"/>
        <w:numPr>
          <w:ilvl w:val="0"/>
          <w:numId w:val="2"/>
        </w:numPr>
        <w:spacing w:before="60" w:after="60"/>
      </w:pPr>
      <w:r>
        <w:t>Record or upload fitness test videos</w:t>
      </w:r>
    </w:p>
    <w:p w14:paraId="2864E3E0" w14:textId="77777777" w:rsidR="00DF270E" w:rsidRDefault="00000000">
      <w:pPr>
        <w:pStyle w:val="ListParagraph"/>
        <w:numPr>
          <w:ilvl w:val="0"/>
          <w:numId w:val="2"/>
        </w:numPr>
        <w:spacing w:before="60" w:after="60"/>
      </w:pPr>
      <w:r>
        <w:t>Submit videos for AI-based analysis</w:t>
      </w:r>
    </w:p>
    <w:p w14:paraId="4186C418" w14:textId="77777777" w:rsidR="00DF270E" w:rsidRDefault="00000000">
      <w:pPr>
        <w:pStyle w:val="ListParagraph"/>
        <w:numPr>
          <w:ilvl w:val="0"/>
          <w:numId w:val="2"/>
        </w:numPr>
        <w:spacing w:before="60" w:after="60"/>
      </w:pPr>
      <w:r>
        <w:t>Receive automated performance results</w:t>
      </w:r>
    </w:p>
    <w:p w14:paraId="6A1D9DA4" w14:textId="77777777" w:rsidR="00DF270E" w:rsidRDefault="00000000">
      <w:pPr>
        <w:pStyle w:val="ListParagraph"/>
        <w:numPr>
          <w:ilvl w:val="0"/>
          <w:numId w:val="2"/>
        </w:numPr>
        <w:spacing w:before="60" w:after="60"/>
      </w:pPr>
      <w:r>
        <w:t>Compare performance with age-group benchmarks</w:t>
      </w:r>
    </w:p>
    <w:p w14:paraId="0D357D04" w14:textId="77777777" w:rsidR="00DF270E" w:rsidRDefault="00000000">
      <w:pPr>
        <w:spacing w:before="80" w:after="80"/>
      </w:pPr>
      <w:r>
        <w:t>The platform currently focuses on three standardized fitness tests:</w:t>
      </w:r>
    </w:p>
    <w:p w14:paraId="5809AD29" w14:textId="77777777" w:rsidR="00DF270E" w:rsidRDefault="00000000">
      <w:pPr>
        <w:spacing w:before="60" w:after="60"/>
        <w:ind w:left="720" w:hanging="360"/>
      </w:pPr>
      <w:r>
        <w:rPr>
          <w:b/>
          <w:bCs/>
        </w:rPr>
        <w:t>1.</w:t>
      </w:r>
      <w:r>
        <w:tab/>
        <w:t>Push-ups – Upper body strength assessment</w:t>
      </w:r>
    </w:p>
    <w:p w14:paraId="0644EC45" w14:textId="77777777" w:rsidR="00DF270E" w:rsidRDefault="00000000">
      <w:pPr>
        <w:spacing w:before="60" w:after="60"/>
        <w:ind w:left="720" w:hanging="360"/>
      </w:pPr>
      <w:r>
        <w:rPr>
          <w:b/>
          <w:bCs/>
        </w:rPr>
        <w:t>2.</w:t>
      </w:r>
      <w:r>
        <w:tab/>
        <w:t>Sit-ups – Core strength assessment</w:t>
      </w:r>
    </w:p>
    <w:p w14:paraId="1D28B589" w14:textId="77777777" w:rsidR="00DF270E" w:rsidRDefault="00000000">
      <w:pPr>
        <w:spacing w:before="60" w:after="60"/>
        <w:ind w:left="720" w:hanging="360"/>
      </w:pPr>
      <w:r>
        <w:rPr>
          <w:b/>
          <w:bCs/>
        </w:rPr>
        <w:t>3.</w:t>
      </w:r>
      <w:r>
        <w:tab/>
        <w:t>Vertical Jump – Lower body explosive power measurement</w:t>
      </w:r>
    </w:p>
    <w:p w14:paraId="3DC91186" w14:textId="77777777" w:rsidR="00DF270E" w:rsidRDefault="00000000">
      <w:pPr>
        <w:spacing w:before="80" w:after="80"/>
      </w:pPr>
      <w:r>
        <w:t>The system categorizes athletes into the following age groups:</w:t>
      </w:r>
    </w:p>
    <w:p w14:paraId="65B229D4" w14:textId="77777777" w:rsidR="00DF270E" w:rsidRDefault="00000000">
      <w:pPr>
        <w:pStyle w:val="ListParagraph"/>
        <w:numPr>
          <w:ilvl w:val="0"/>
          <w:numId w:val="2"/>
        </w:numPr>
        <w:spacing w:before="60" w:after="60"/>
      </w:pPr>
      <w:r>
        <w:t>Under-14</w:t>
      </w:r>
    </w:p>
    <w:p w14:paraId="7EFB9649" w14:textId="77777777" w:rsidR="00DF270E" w:rsidRDefault="00000000">
      <w:pPr>
        <w:pStyle w:val="ListParagraph"/>
        <w:numPr>
          <w:ilvl w:val="0"/>
          <w:numId w:val="2"/>
        </w:numPr>
        <w:spacing w:before="60" w:after="60"/>
      </w:pPr>
      <w:r>
        <w:t>Under-17</w:t>
      </w:r>
    </w:p>
    <w:p w14:paraId="14C15A6B" w14:textId="77777777" w:rsidR="00DF270E" w:rsidRDefault="00000000">
      <w:pPr>
        <w:pStyle w:val="ListParagraph"/>
        <w:numPr>
          <w:ilvl w:val="0"/>
          <w:numId w:val="2"/>
        </w:numPr>
        <w:spacing w:before="60" w:after="60"/>
      </w:pPr>
      <w:r>
        <w:t>Under-21</w:t>
      </w:r>
    </w:p>
    <w:p w14:paraId="58B683ED" w14:textId="77777777" w:rsidR="00DF270E" w:rsidRDefault="00000000">
      <w:pPr>
        <w:spacing w:before="80" w:after="80"/>
      </w:pPr>
      <w:r>
        <w:t>Each athlete's performance is evaluated using AI-based pose detection and motion analysis. Results are stored in a database and displayed through an interactive dashboard. Future versions may support additional fitness tests such as Shuttle Run, Endurance Run, Sprint Tests, and Athlete Ranking Systems.</w:t>
      </w:r>
    </w:p>
    <w:p w14:paraId="6CEFF8C1" w14:textId="77777777" w:rsidR="00DF270E" w:rsidRDefault="00DF270E"/>
    <w:p w14:paraId="4D270643" w14:textId="77777777" w:rsidR="00DF270E" w:rsidRDefault="00000000">
      <w:pPr>
        <w:spacing w:before="220" w:after="80"/>
        <w:jc w:val="left"/>
      </w:pPr>
      <w:r>
        <w:rPr>
          <w:b/>
          <w:bCs/>
          <w:u w:val="single"/>
        </w:rPr>
        <w:t>1.4 References</w:t>
      </w:r>
    </w:p>
    <w:p w14:paraId="3E5C9963" w14:textId="77777777" w:rsidR="00B25181" w:rsidRDefault="00B25181" w:rsidP="00B25181">
      <w:pPr>
        <w:pStyle w:val="ListParagraph"/>
        <w:numPr>
          <w:ilvl w:val="0"/>
          <w:numId w:val="3"/>
        </w:numPr>
      </w:pPr>
      <w:r w:rsidRPr="002952EA">
        <w:t xml:space="preserve">G. Bradski, “The OpenCV Library,” </w:t>
      </w:r>
      <w:r w:rsidRPr="002952EA">
        <w:rPr>
          <w:i/>
          <w:iCs/>
        </w:rPr>
        <w:t>Dr. Dobb's Journal of Software Tools</w:t>
      </w:r>
      <w:r w:rsidRPr="002952EA">
        <w:t>, vol. 25, no. 11, pp. 120–123, 2000.</w:t>
      </w:r>
    </w:p>
    <w:p w14:paraId="0175446F" w14:textId="77777777" w:rsidR="00B25181" w:rsidRPr="002952EA" w:rsidRDefault="00B25181" w:rsidP="00B25181">
      <w:pPr>
        <w:pStyle w:val="ListParagraph"/>
        <w:ind w:left="720"/>
      </w:pPr>
    </w:p>
    <w:p w14:paraId="0ACF0528" w14:textId="77777777" w:rsidR="00B25181" w:rsidRPr="002952EA" w:rsidRDefault="00B25181" w:rsidP="00B25181">
      <w:pPr>
        <w:pStyle w:val="ListParagraph"/>
        <w:numPr>
          <w:ilvl w:val="0"/>
          <w:numId w:val="3"/>
        </w:numPr>
      </w:pPr>
      <w:r w:rsidRPr="002952EA">
        <w:t>Google AI, “</w:t>
      </w:r>
      <w:proofErr w:type="spellStart"/>
      <w:r w:rsidRPr="002952EA">
        <w:t>MediaPipe</w:t>
      </w:r>
      <w:proofErr w:type="spellEnd"/>
      <w:r w:rsidRPr="002952EA">
        <w:t xml:space="preserve"> Solutions Guide,” 2024. Available: </w:t>
      </w:r>
      <w:hyperlink r:id="rId8" w:tgtFrame="_new" w:history="1">
        <w:r w:rsidRPr="002952EA">
          <w:rPr>
            <w:rStyle w:val="Hyperlink"/>
          </w:rPr>
          <w:t>https://ai.google.dev/edge/mediapipe/solutions/guide</w:t>
        </w:r>
      </w:hyperlink>
    </w:p>
    <w:p w14:paraId="4305972A" w14:textId="77777777" w:rsidR="00B25181" w:rsidRDefault="00B25181" w:rsidP="00B25181">
      <w:pPr>
        <w:pStyle w:val="ListParagraph"/>
        <w:ind w:left="720"/>
      </w:pPr>
    </w:p>
    <w:p w14:paraId="4884FE1C" w14:textId="77777777" w:rsidR="00B25181" w:rsidRPr="002952EA" w:rsidRDefault="00B25181" w:rsidP="00B25181">
      <w:pPr>
        <w:pStyle w:val="ListParagraph"/>
        <w:numPr>
          <w:ilvl w:val="0"/>
          <w:numId w:val="3"/>
        </w:numPr>
      </w:pPr>
      <w:r w:rsidRPr="002952EA">
        <w:t>R. Khurana, S. Zhang, and J. Canny, “</w:t>
      </w:r>
      <w:proofErr w:type="spellStart"/>
      <w:r w:rsidRPr="002952EA">
        <w:t>GymCam</w:t>
      </w:r>
      <w:proofErr w:type="spellEnd"/>
      <w:r w:rsidRPr="002952EA">
        <w:t xml:space="preserve">: Detecting, Recognizing and Tracking Simultaneous Exercises in Unconstrained Scenes,” </w:t>
      </w:r>
      <w:r w:rsidRPr="002952EA">
        <w:rPr>
          <w:i/>
          <w:iCs/>
        </w:rPr>
        <w:t xml:space="preserve">Proceedings of the ACM on </w:t>
      </w:r>
      <w:r w:rsidRPr="002952EA">
        <w:rPr>
          <w:i/>
          <w:iCs/>
        </w:rPr>
        <w:lastRenderedPageBreak/>
        <w:t>Interactive, Mobile, Wearable and Ubiquitous Technologies</w:t>
      </w:r>
      <w:r w:rsidRPr="002952EA">
        <w:t>, vol. 2, no. 4, Article 172, 2018.</w:t>
      </w:r>
    </w:p>
    <w:p w14:paraId="31156438" w14:textId="77777777" w:rsidR="00B25181" w:rsidRDefault="00B25181" w:rsidP="00B25181">
      <w:pPr>
        <w:pStyle w:val="ListParagraph"/>
        <w:ind w:left="720"/>
      </w:pPr>
    </w:p>
    <w:p w14:paraId="1CB28F57" w14:textId="77777777" w:rsidR="00B25181" w:rsidRPr="002952EA" w:rsidRDefault="00B25181" w:rsidP="00B25181">
      <w:pPr>
        <w:pStyle w:val="ListParagraph"/>
        <w:numPr>
          <w:ilvl w:val="0"/>
          <w:numId w:val="3"/>
        </w:numPr>
      </w:pPr>
      <w:r w:rsidRPr="002952EA">
        <w:t xml:space="preserve">C. </w:t>
      </w:r>
      <w:proofErr w:type="spellStart"/>
      <w:r w:rsidRPr="002952EA">
        <w:t>Lugaresi</w:t>
      </w:r>
      <w:proofErr w:type="spellEnd"/>
      <w:r w:rsidRPr="002952EA">
        <w:t xml:space="preserve"> et al., “</w:t>
      </w:r>
      <w:proofErr w:type="spellStart"/>
      <w:r w:rsidRPr="002952EA">
        <w:t>MediaPipe</w:t>
      </w:r>
      <w:proofErr w:type="spellEnd"/>
      <w:r w:rsidRPr="002952EA">
        <w:t xml:space="preserve">: A Framework for Building Perception Pipelines,” </w:t>
      </w:r>
      <w:proofErr w:type="spellStart"/>
      <w:r w:rsidRPr="002952EA">
        <w:rPr>
          <w:i/>
          <w:iCs/>
        </w:rPr>
        <w:t>arXiv</w:t>
      </w:r>
      <w:proofErr w:type="spellEnd"/>
      <w:r w:rsidRPr="002952EA">
        <w:rPr>
          <w:i/>
          <w:iCs/>
        </w:rPr>
        <w:t xml:space="preserve"> preprint arXiv:1906.08172</w:t>
      </w:r>
      <w:r w:rsidRPr="002952EA">
        <w:t>, 2019.</w:t>
      </w:r>
    </w:p>
    <w:p w14:paraId="0931ABAA" w14:textId="77777777" w:rsidR="00B25181" w:rsidRDefault="00B25181" w:rsidP="00B25181">
      <w:pPr>
        <w:pStyle w:val="ListParagraph"/>
        <w:ind w:left="720"/>
      </w:pPr>
    </w:p>
    <w:p w14:paraId="51934EEE" w14:textId="77777777" w:rsidR="00B25181" w:rsidRPr="002952EA" w:rsidRDefault="00B25181" w:rsidP="00B25181">
      <w:pPr>
        <w:pStyle w:val="ListParagraph"/>
        <w:numPr>
          <w:ilvl w:val="0"/>
          <w:numId w:val="3"/>
        </w:numPr>
      </w:pPr>
      <w:r w:rsidRPr="002952EA">
        <w:t xml:space="preserve">Ministry of Education, Government of India, “Smart India Hackathon 2025 – Problem Statement 25073,” 2025. Available: </w:t>
      </w:r>
      <w:hyperlink r:id="rId9" w:tgtFrame="_new" w:history="1">
        <w:r w:rsidRPr="002952EA">
          <w:rPr>
            <w:rStyle w:val="Hyperlink"/>
          </w:rPr>
          <w:t>https://www.sih.gov.in/sih2025PS</w:t>
        </w:r>
      </w:hyperlink>
    </w:p>
    <w:p w14:paraId="1B47E6D1" w14:textId="77777777" w:rsidR="00B25181" w:rsidRDefault="00B25181" w:rsidP="00B25181">
      <w:pPr>
        <w:pStyle w:val="ListParagraph"/>
        <w:ind w:left="720"/>
      </w:pPr>
    </w:p>
    <w:p w14:paraId="306E980C" w14:textId="77777777" w:rsidR="00B25181" w:rsidRPr="002952EA" w:rsidRDefault="00B25181" w:rsidP="00B25181">
      <w:pPr>
        <w:pStyle w:val="ListParagraph"/>
        <w:numPr>
          <w:ilvl w:val="0"/>
          <w:numId w:val="3"/>
        </w:numPr>
      </w:pPr>
      <w:r w:rsidRPr="002952EA">
        <w:t xml:space="preserve">D. </w:t>
      </w:r>
      <w:proofErr w:type="spellStart"/>
      <w:r w:rsidRPr="002952EA">
        <w:t>Smilkov</w:t>
      </w:r>
      <w:proofErr w:type="spellEnd"/>
      <w:r w:rsidRPr="002952EA">
        <w:t xml:space="preserve"> et al., “TensorFlow.js: Machine Learning for the Web and Beyond,” </w:t>
      </w:r>
      <w:r w:rsidRPr="002952EA">
        <w:rPr>
          <w:i/>
          <w:iCs/>
        </w:rPr>
        <w:t>Proceedings of Machine Learning and Systems</w:t>
      </w:r>
      <w:r w:rsidRPr="002952EA">
        <w:t>, vol. 1, pp. 309–321, 2019.</w:t>
      </w:r>
    </w:p>
    <w:p w14:paraId="1DCBE013" w14:textId="77777777" w:rsidR="00B25181" w:rsidRDefault="00B25181" w:rsidP="00B25181">
      <w:pPr>
        <w:pStyle w:val="ListParagraph"/>
        <w:ind w:left="720"/>
      </w:pPr>
    </w:p>
    <w:p w14:paraId="315FF8F8" w14:textId="77777777" w:rsidR="00B25181" w:rsidRPr="002952EA" w:rsidRDefault="00B25181" w:rsidP="00B25181">
      <w:pPr>
        <w:pStyle w:val="ListParagraph"/>
        <w:numPr>
          <w:ilvl w:val="0"/>
          <w:numId w:val="3"/>
        </w:numPr>
      </w:pPr>
      <w:r w:rsidRPr="002952EA">
        <w:t xml:space="preserve">Sports Authority of India, “National Talent Identification and Development Scheme: Fitness Test Protocols,” 2023. Available: </w:t>
      </w:r>
      <w:hyperlink r:id="rId10" w:tgtFrame="_new" w:history="1">
        <w:r w:rsidRPr="002952EA">
          <w:rPr>
            <w:rStyle w:val="Hyperlink"/>
          </w:rPr>
          <w:t>https://sai.gov.in/</w:t>
        </w:r>
      </w:hyperlink>
    </w:p>
    <w:p w14:paraId="49DF012F" w14:textId="77777777" w:rsidR="00B25181" w:rsidRDefault="00B25181" w:rsidP="00B25181">
      <w:pPr>
        <w:pStyle w:val="ListParagraph"/>
        <w:ind w:left="720"/>
      </w:pPr>
    </w:p>
    <w:p w14:paraId="0B3D3FAB" w14:textId="77777777" w:rsidR="00B25181" w:rsidRPr="002952EA" w:rsidRDefault="00B25181" w:rsidP="00B25181">
      <w:pPr>
        <w:pStyle w:val="ListParagraph"/>
        <w:numPr>
          <w:ilvl w:val="0"/>
          <w:numId w:val="3"/>
        </w:numPr>
      </w:pPr>
      <w:r w:rsidRPr="002952EA">
        <w:t xml:space="preserve">D. Zecha, M. Einfalt, and R. Lienhart, “Kinematic Pose Rectification for Performance Analysis in Sports,” </w:t>
      </w:r>
      <w:r w:rsidRPr="002952EA">
        <w:rPr>
          <w:i/>
          <w:iCs/>
        </w:rPr>
        <w:t>Proceedings of the IEEE Conference on Computer Vision and Pattern Recognition (CVPR) Workshops</w:t>
      </w:r>
      <w:r w:rsidRPr="002952EA">
        <w:t>, 2019.</w:t>
      </w:r>
    </w:p>
    <w:p w14:paraId="47C0438F" w14:textId="77777777" w:rsidR="00B25181" w:rsidRDefault="00B25181" w:rsidP="00B25181">
      <w:pPr>
        <w:pStyle w:val="ListParagraph"/>
        <w:ind w:left="720"/>
      </w:pPr>
    </w:p>
    <w:p w14:paraId="35ECA6E2" w14:textId="77777777" w:rsidR="00B25181" w:rsidRDefault="00B25181" w:rsidP="00B25181">
      <w:pPr>
        <w:pStyle w:val="ListParagraph"/>
        <w:numPr>
          <w:ilvl w:val="0"/>
          <w:numId w:val="3"/>
        </w:numPr>
      </w:pPr>
      <w:r w:rsidRPr="002952EA">
        <w:t xml:space="preserve">S. Dill et al., “Accuracy Evaluation of 3D Pose Estimation with </w:t>
      </w:r>
      <w:proofErr w:type="spellStart"/>
      <w:r w:rsidRPr="002952EA">
        <w:t>MediaPipe</w:t>
      </w:r>
      <w:proofErr w:type="spellEnd"/>
      <w:r w:rsidRPr="002952EA">
        <w:t xml:space="preserve"> Pose for Physical Exercises,” 2023.</w:t>
      </w:r>
    </w:p>
    <w:p w14:paraId="3BD292EF" w14:textId="77777777" w:rsidR="00B25181" w:rsidRPr="002952EA" w:rsidRDefault="00B25181" w:rsidP="00B25181"/>
    <w:p w14:paraId="52CAEF16" w14:textId="77777777" w:rsidR="00B25181" w:rsidRPr="002952EA" w:rsidRDefault="00B25181" w:rsidP="00B25181">
      <w:pPr>
        <w:pStyle w:val="ListParagraph"/>
        <w:numPr>
          <w:ilvl w:val="0"/>
          <w:numId w:val="3"/>
        </w:numPr>
      </w:pPr>
      <w:r w:rsidRPr="002952EA">
        <w:t xml:space="preserve">J. W. Kim et al., “Human Pose Estimation Using </w:t>
      </w:r>
      <w:proofErr w:type="spellStart"/>
      <w:r w:rsidRPr="002952EA">
        <w:t>MediaPipe</w:t>
      </w:r>
      <w:proofErr w:type="spellEnd"/>
      <w:r w:rsidRPr="002952EA">
        <w:t xml:space="preserve"> Pose and Optimization Method Based on a Humanoid Model,” </w:t>
      </w:r>
      <w:r w:rsidRPr="002952EA">
        <w:rPr>
          <w:i/>
          <w:iCs/>
        </w:rPr>
        <w:t>Applied Sciences</w:t>
      </w:r>
      <w:r w:rsidRPr="002952EA">
        <w:t>, vol. 13, 2023.</w:t>
      </w:r>
    </w:p>
    <w:p w14:paraId="7AC0CAD1" w14:textId="77777777" w:rsidR="00DF270E" w:rsidRDefault="00000000">
      <w:r>
        <w:br w:type="page"/>
      </w:r>
    </w:p>
    <w:p w14:paraId="5131AAFC" w14:textId="77777777" w:rsidR="00DF270E" w:rsidRDefault="00000000">
      <w:pPr>
        <w:pBdr>
          <w:bottom w:val="single" w:sz="10" w:space="4" w:color="1F3864"/>
        </w:pBdr>
        <w:spacing w:before="320" w:after="200"/>
        <w:jc w:val="center"/>
      </w:pPr>
      <w:r>
        <w:rPr>
          <w:b/>
          <w:bCs/>
          <w:color w:val="1F3864"/>
          <w:sz w:val="28"/>
          <w:szCs w:val="28"/>
        </w:rPr>
        <w:lastRenderedPageBreak/>
        <w:t>2. PROJECT DESCRIPTION</w:t>
      </w:r>
    </w:p>
    <w:p w14:paraId="79797782" w14:textId="77777777" w:rsidR="00DF270E" w:rsidRDefault="00DF270E"/>
    <w:p w14:paraId="43EAC0FE" w14:textId="77777777" w:rsidR="00DF270E" w:rsidRDefault="00000000">
      <w:pPr>
        <w:spacing w:before="220" w:after="80"/>
        <w:jc w:val="left"/>
      </w:pPr>
      <w:r>
        <w:rPr>
          <w:b/>
          <w:bCs/>
          <w:u w:val="single"/>
        </w:rPr>
        <w:t>2.1 Reference Algorithm</w:t>
      </w:r>
    </w:p>
    <w:p w14:paraId="1FFAB966" w14:textId="77777777" w:rsidR="00DF270E" w:rsidRDefault="00000000">
      <w:pPr>
        <w:spacing w:before="80" w:after="80"/>
      </w:pPr>
      <w:r>
        <w:t>The core functionality of the system is based on Pose Estimation and Computer Vision algorithms. The AI system processes uploaded videos using the following steps:</w:t>
      </w:r>
    </w:p>
    <w:p w14:paraId="70A751D2" w14:textId="77777777" w:rsidR="00DF270E" w:rsidRDefault="00DF270E"/>
    <w:p w14:paraId="5DFAE856" w14:textId="77777777" w:rsidR="00DF270E" w:rsidRDefault="00000000">
      <w:pPr>
        <w:spacing w:before="80" w:after="80"/>
      </w:pPr>
      <w:r>
        <w:rPr>
          <w:b/>
          <w:bCs/>
        </w:rPr>
        <w:t xml:space="preserve">Step 1 – Video Input:  </w:t>
      </w:r>
      <w:r>
        <w:t>Athletes record or upload videos performing standardized fitness exercises in .mp4 or .</w:t>
      </w:r>
      <w:proofErr w:type="spellStart"/>
      <w:r>
        <w:t>webm</w:t>
      </w:r>
      <w:proofErr w:type="spellEnd"/>
      <w:r>
        <w:t xml:space="preserve"> format.</w:t>
      </w:r>
    </w:p>
    <w:p w14:paraId="7DB01F9A" w14:textId="77777777" w:rsidR="00DF270E" w:rsidRDefault="00000000">
      <w:pPr>
        <w:spacing w:before="80" w:after="80"/>
      </w:pPr>
      <w:r>
        <w:rPr>
          <w:b/>
          <w:bCs/>
        </w:rPr>
        <w:t xml:space="preserve">Step 2 – Frame Extraction:  </w:t>
      </w:r>
      <w:r>
        <w:t>The system extracts frames from the uploaded video using OpenCV at the optimal sampling rate for each exercise type.</w:t>
      </w:r>
    </w:p>
    <w:p w14:paraId="68B95A84" w14:textId="77777777" w:rsidR="00DF270E" w:rsidRDefault="00000000">
      <w:pPr>
        <w:spacing w:before="80" w:after="80"/>
      </w:pPr>
      <w:r>
        <w:rPr>
          <w:b/>
          <w:bCs/>
        </w:rPr>
        <w:t xml:space="preserve">Step 3 – Pose Detection:  </w:t>
      </w:r>
      <w:r>
        <w:t xml:space="preserve">Each frame is processed using </w:t>
      </w:r>
      <w:proofErr w:type="spellStart"/>
      <w:r>
        <w:t>MediaPipe</w:t>
      </w:r>
      <w:proofErr w:type="spellEnd"/>
      <w:r>
        <w:t xml:space="preserve"> Pose which detects 33 human body landmarks, including shoulders, elbows, wrists, hips, knees, and ankles.</w:t>
      </w:r>
    </w:p>
    <w:p w14:paraId="29D278A9" w14:textId="77777777" w:rsidR="00DF270E" w:rsidRDefault="00000000">
      <w:pPr>
        <w:spacing w:before="80" w:after="80"/>
      </w:pPr>
      <w:r>
        <w:rPr>
          <w:b/>
          <w:bCs/>
        </w:rPr>
        <w:t xml:space="preserve">Step 4 – Feature Extraction:  </w:t>
      </w:r>
      <w:r>
        <w:t>The coordinates of detected landmarks are used to calculate joint angles, body movement patterns, and position changes over time.</w:t>
      </w:r>
    </w:p>
    <w:p w14:paraId="0A6BA4CB" w14:textId="77777777" w:rsidR="00DF270E" w:rsidRDefault="00000000">
      <w:pPr>
        <w:spacing w:before="80" w:after="80"/>
      </w:pPr>
      <w:r>
        <w:rPr>
          <w:b/>
          <w:bCs/>
        </w:rPr>
        <w:t xml:space="preserve">Step 5 – Exercise Recognition:  </w:t>
      </w:r>
      <w:r>
        <w:t xml:space="preserve">The system identifies exercise repetitions by </w:t>
      </w:r>
      <w:proofErr w:type="spellStart"/>
      <w:r>
        <w:t>analyzing</w:t>
      </w:r>
      <w:proofErr w:type="spellEnd"/>
      <w:r>
        <w:t xml:space="preserve"> joint movement patterns. Push-ups: elbow angle threshold; Sit-ups: torso angle relative to hips; Vertical Jump: hip landmark displacement from ground.</w:t>
      </w:r>
    </w:p>
    <w:p w14:paraId="5E9DB877" w14:textId="77777777" w:rsidR="00DF270E" w:rsidRDefault="00000000">
      <w:pPr>
        <w:spacing w:before="80" w:after="80"/>
      </w:pPr>
      <w:r>
        <w:rPr>
          <w:b/>
          <w:bCs/>
        </w:rPr>
        <w:t xml:space="preserve">Step 6 – Performance Evaluation:  </w:t>
      </w:r>
      <w:r>
        <w:t>The extracted metrics are compared with age-specific benchmark values from SAI standards.</w:t>
      </w:r>
    </w:p>
    <w:p w14:paraId="63BA9A53" w14:textId="77777777" w:rsidR="00DF270E" w:rsidRDefault="00000000">
      <w:pPr>
        <w:spacing w:before="80" w:after="80"/>
      </w:pPr>
      <w:r>
        <w:rPr>
          <w:b/>
          <w:bCs/>
        </w:rPr>
        <w:t xml:space="preserve">Step 7 – Result Generation:  </w:t>
      </w:r>
      <w:r>
        <w:t>Performance results are generated, scored, and stored in the database for display on the athlete dashboard.</w:t>
      </w:r>
    </w:p>
    <w:p w14:paraId="08BF4DFA" w14:textId="77777777" w:rsidR="00DF270E" w:rsidRDefault="00DF270E"/>
    <w:p w14:paraId="2E1F31E9" w14:textId="77777777" w:rsidR="00DF270E" w:rsidRDefault="00000000">
      <w:pPr>
        <w:spacing w:before="220" w:after="80"/>
        <w:jc w:val="left"/>
      </w:pPr>
      <w:r>
        <w:rPr>
          <w:b/>
          <w:bCs/>
          <w:u w:val="single"/>
        </w:rPr>
        <w:t>2.2 Characteristic of Data</w:t>
      </w:r>
    </w:p>
    <w:p w14:paraId="7DCA730F" w14:textId="77777777" w:rsidR="00DF270E" w:rsidRDefault="00000000">
      <w:pPr>
        <w:spacing w:before="80" w:after="80"/>
      </w:pPr>
      <w:r>
        <w:t>The system processes video-based motion data captured by athletes during fitness tests.</w:t>
      </w:r>
    </w:p>
    <w:p w14:paraId="5AAD0839" w14:textId="77777777" w:rsidR="00DF270E" w:rsidRDefault="00DF270E"/>
    <w:p w14:paraId="3B2163A0" w14:textId="77777777" w:rsidR="00DF270E" w:rsidRDefault="00000000">
      <w:pPr>
        <w:spacing w:before="80" w:after="80"/>
      </w:pPr>
      <w:r>
        <w:rPr>
          <w:b/>
          <w:bCs/>
        </w:rPr>
        <w:t>Data Source:</w:t>
      </w:r>
    </w:p>
    <w:p w14:paraId="0AF7C0B4" w14:textId="77777777" w:rsidR="00DF270E" w:rsidRDefault="00000000">
      <w:pPr>
        <w:spacing w:before="80" w:after="80"/>
      </w:pPr>
      <w:r>
        <w:t>Primary Data: Athlete-uploaded videos recorded using smartphone cameras during fitness test execution.</w:t>
      </w:r>
    </w:p>
    <w:p w14:paraId="5DA8691E" w14:textId="77777777" w:rsidR="00DF270E" w:rsidRDefault="00000000">
      <w:pPr>
        <w:spacing w:before="80" w:after="80"/>
      </w:pPr>
      <w:r>
        <w:t>Secondary Data: Fitness benchmark values from Sports Authority of India National Talent Identification and Development Scheme guidelines.</w:t>
      </w:r>
    </w:p>
    <w:p w14:paraId="20D598CA" w14:textId="77777777" w:rsidR="00DF270E" w:rsidRDefault="00DF270E"/>
    <w:p w14:paraId="3D533EA5" w14:textId="77777777" w:rsidR="00DF270E" w:rsidRDefault="00000000">
      <w:pPr>
        <w:spacing w:before="80" w:after="80"/>
      </w:pPr>
      <w:r>
        <w:rPr>
          <w:b/>
          <w:bCs/>
        </w:rPr>
        <w:t>Data Types:</w:t>
      </w:r>
    </w:p>
    <w:p w14:paraId="3D9721CC" w14:textId="77777777" w:rsidR="00DF270E" w:rsidRDefault="00000000">
      <w:pPr>
        <w:pStyle w:val="ListParagraph"/>
        <w:numPr>
          <w:ilvl w:val="0"/>
          <w:numId w:val="2"/>
        </w:numPr>
        <w:spacing w:before="60" w:after="60"/>
      </w:pPr>
      <w:r>
        <w:t>Video files (.mp4 / .</w:t>
      </w:r>
      <w:proofErr w:type="spellStart"/>
      <w:r>
        <w:t>webm</w:t>
      </w:r>
      <w:proofErr w:type="spellEnd"/>
      <w:r>
        <w:t>) – Minimum 480p resolution, 25 FPS</w:t>
      </w:r>
    </w:p>
    <w:p w14:paraId="69F8717D" w14:textId="77777777" w:rsidR="00DF270E" w:rsidRDefault="00000000">
      <w:pPr>
        <w:pStyle w:val="ListParagraph"/>
        <w:numPr>
          <w:ilvl w:val="0"/>
          <w:numId w:val="2"/>
        </w:numPr>
        <w:spacing w:before="60" w:after="60"/>
      </w:pPr>
      <w:r>
        <w:t>Frame sequences extracted via OpenCV</w:t>
      </w:r>
    </w:p>
    <w:p w14:paraId="7B26B534" w14:textId="77777777" w:rsidR="00DF270E" w:rsidRDefault="00000000">
      <w:pPr>
        <w:pStyle w:val="ListParagraph"/>
        <w:numPr>
          <w:ilvl w:val="0"/>
          <w:numId w:val="2"/>
        </w:numPr>
        <w:spacing w:before="60" w:after="60"/>
      </w:pPr>
      <w:r>
        <w:t>Pose landmark coordinates (33 points, x/y/z with visibility score)</w:t>
      </w:r>
    </w:p>
    <w:p w14:paraId="17028235" w14:textId="77777777" w:rsidR="00DF270E" w:rsidRDefault="00000000">
      <w:pPr>
        <w:pStyle w:val="ListParagraph"/>
        <w:numPr>
          <w:ilvl w:val="0"/>
          <w:numId w:val="2"/>
        </w:numPr>
        <w:spacing w:before="60" w:after="60"/>
      </w:pPr>
      <w:r>
        <w:t>Derived performance metrics: joint angles, rep count, jump height</w:t>
      </w:r>
    </w:p>
    <w:p w14:paraId="5649D789" w14:textId="77777777" w:rsidR="00DF270E" w:rsidRDefault="00DF270E"/>
    <w:p w14:paraId="69DE8A05" w14:textId="77777777" w:rsidR="00DF270E" w:rsidRDefault="00000000">
      <w:pPr>
        <w:spacing w:before="80" w:after="80"/>
      </w:pPr>
      <w:r>
        <w:rPr>
          <w:b/>
          <w:bCs/>
        </w:rPr>
        <w:t>Data Processing:</w:t>
      </w:r>
    </w:p>
    <w:p w14:paraId="1961C732" w14:textId="77777777" w:rsidR="00DF270E" w:rsidRDefault="00000000">
      <w:pPr>
        <w:spacing w:before="80" w:after="80"/>
      </w:pPr>
      <w:r>
        <w:t xml:space="preserve">Video frames are </w:t>
      </w:r>
      <w:proofErr w:type="spellStart"/>
      <w:r>
        <w:t>analyzed</w:t>
      </w:r>
      <w:proofErr w:type="spellEnd"/>
      <w:r>
        <w:t xml:space="preserve"> using computer vision techniques including pose landmark detection, joint angle calculation, motion tracking, and movement threshold detection. These numerical features are used to calculate exercise repetitions and movement quality scores.</w:t>
      </w:r>
    </w:p>
    <w:p w14:paraId="572399C9" w14:textId="77777777" w:rsidR="00DF270E" w:rsidRDefault="00DF270E"/>
    <w:p w14:paraId="0BCF9EF2" w14:textId="77777777" w:rsidR="00DF270E" w:rsidRDefault="00000000">
      <w:pPr>
        <w:spacing w:before="220" w:after="80"/>
        <w:jc w:val="left"/>
      </w:pPr>
      <w:r>
        <w:rPr>
          <w:b/>
          <w:bCs/>
          <w:u w:val="single"/>
        </w:rPr>
        <w:t>2.3 SWOT Analysis</w:t>
      </w:r>
    </w:p>
    <w:p w14:paraId="3711651C" w14:textId="77777777" w:rsidR="00DF270E" w:rsidRDefault="00000000">
      <w:pPr>
        <w:spacing w:before="60" w:after="100"/>
        <w:jc w:val="center"/>
      </w:pPr>
      <w:r>
        <w:rPr>
          <w:sz w:val="22"/>
          <w:szCs w:val="22"/>
        </w:rPr>
        <w:t>Table 1: SWOT Analysis – AI-Based Sports 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F270E" w14:paraId="5E4AFE89"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C6EFCE"/>
            <w:tcMar>
              <w:top w:w="100" w:type="dxa"/>
              <w:left w:w="120" w:type="dxa"/>
              <w:bottom w:w="100" w:type="dxa"/>
              <w:right w:w="120" w:type="dxa"/>
            </w:tcMar>
          </w:tcPr>
          <w:p w14:paraId="3160A9AE" w14:textId="77777777" w:rsidR="00DF270E" w:rsidRDefault="00000000">
            <w:pPr>
              <w:spacing w:after="80"/>
              <w:jc w:val="center"/>
            </w:pPr>
            <w:r>
              <w:rPr>
                <w:b/>
                <w:bCs/>
                <w:color w:val="375623"/>
                <w:sz w:val="20"/>
                <w:szCs w:val="20"/>
              </w:rPr>
              <w:t>STRENGTHS</w:t>
            </w:r>
          </w:p>
          <w:p w14:paraId="645A4F20" w14:textId="77777777" w:rsidR="00DF270E" w:rsidRDefault="00000000">
            <w:pPr>
              <w:spacing w:before="20" w:after="20"/>
            </w:pPr>
            <w:r>
              <w:rPr>
                <w:sz w:val="20"/>
                <w:szCs w:val="20"/>
              </w:rPr>
              <w:t>•  Low-cost sports evaluation system</w:t>
            </w:r>
          </w:p>
          <w:p w14:paraId="779A736F" w14:textId="77777777" w:rsidR="00DF270E" w:rsidRDefault="00000000">
            <w:pPr>
              <w:spacing w:before="20" w:after="20"/>
            </w:pPr>
            <w:r>
              <w:rPr>
                <w:sz w:val="20"/>
                <w:szCs w:val="20"/>
              </w:rPr>
              <w:t>•  Scalable remote testing platform</w:t>
            </w:r>
          </w:p>
          <w:p w14:paraId="7B4B7057" w14:textId="77777777" w:rsidR="00DF270E" w:rsidRDefault="00000000">
            <w:pPr>
              <w:spacing w:before="20" w:after="20"/>
            </w:pPr>
            <w:r>
              <w:rPr>
                <w:sz w:val="20"/>
                <w:szCs w:val="20"/>
              </w:rPr>
              <w:t xml:space="preserve">•  Eliminates need for physical testing </w:t>
            </w:r>
            <w:proofErr w:type="spellStart"/>
            <w:r>
              <w:rPr>
                <w:sz w:val="20"/>
                <w:szCs w:val="20"/>
              </w:rPr>
              <w:t>centers</w:t>
            </w:r>
            <w:proofErr w:type="spellEnd"/>
          </w:p>
          <w:p w14:paraId="1821C619" w14:textId="77777777" w:rsidR="00DF270E" w:rsidRDefault="00000000">
            <w:pPr>
              <w:spacing w:before="20" w:after="20"/>
            </w:pPr>
            <w:r>
              <w:rPr>
                <w:sz w:val="20"/>
                <w:szCs w:val="20"/>
              </w:rPr>
              <w:t>•  Objective AI-based performance analysis</w:t>
            </w:r>
          </w:p>
          <w:p w14:paraId="62B976BC" w14:textId="77777777" w:rsidR="00DF270E" w:rsidRDefault="00000000">
            <w:pPr>
              <w:spacing w:before="20" w:after="20"/>
            </w:pPr>
            <w:r>
              <w:rPr>
                <w:sz w:val="20"/>
                <w:szCs w:val="20"/>
              </w:rPr>
              <w:t>•  Supports large-scale talent identification</w:t>
            </w:r>
          </w:p>
        </w:tc>
        <w:tc>
          <w:tcPr>
            <w:tcW w:w="4513" w:type="dxa"/>
            <w:tcBorders>
              <w:top w:val="single" w:sz="4" w:space="0" w:color="000000"/>
              <w:left w:val="single" w:sz="4" w:space="0" w:color="000000"/>
              <w:bottom w:val="single" w:sz="4" w:space="0" w:color="000000"/>
              <w:right w:val="single" w:sz="4" w:space="0" w:color="000000"/>
            </w:tcBorders>
            <w:shd w:val="clear" w:color="auto" w:fill="FFC7CE"/>
            <w:tcMar>
              <w:top w:w="100" w:type="dxa"/>
              <w:left w:w="120" w:type="dxa"/>
              <w:bottom w:w="100" w:type="dxa"/>
              <w:right w:w="120" w:type="dxa"/>
            </w:tcMar>
          </w:tcPr>
          <w:p w14:paraId="000CF958" w14:textId="77777777" w:rsidR="00DF270E" w:rsidRDefault="00000000">
            <w:pPr>
              <w:spacing w:after="80"/>
              <w:jc w:val="center"/>
            </w:pPr>
            <w:r>
              <w:rPr>
                <w:b/>
                <w:bCs/>
                <w:color w:val="9C0006"/>
                <w:sz w:val="20"/>
                <w:szCs w:val="20"/>
              </w:rPr>
              <w:t>WEAKNESSES</w:t>
            </w:r>
          </w:p>
          <w:p w14:paraId="0CC65FCA" w14:textId="77777777" w:rsidR="00DF270E" w:rsidRDefault="00000000">
            <w:pPr>
              <w:spacing w:before="20" w:after="20"/>
            </w:pPr>
            <w:r>
              <w:rPr>
                <w:sz w:val="20"/>
                <w:szCs w:val="20"/>
              </w:rPr>
              <w:t>•  Accuracy depends on video quality</w:t>
            </w:r>
          </w:p>
          <w:p w14:paraId="3155926A" w14:textId="77777777" w:rsidR="00DF270E" w:rsidRDefault="00000000">
            <w:pPr>
              <w:spacing w:before="20" w:after="20"/>
            </w:pPr>
            <w:r>
              <w:rPr>
                <w:sz w:val="20"/>
                <w:szCs w:val="20"/>
              </w:rPr>
              <w:t>•  Incorrect camera angles may affect pose detection</w:t>
            </w:r>
          </w:p>
          <w:p w14:paraId="3ADEBF53" w14:textId="77777777" w:rsidR="00DF270E" w:rsidRDefault="00000000">
            <w:pPr>
              <w:spacing w:before="20" w:after="20"/>
            </w:pPr>
            <w:r>
              <w:rPr>
                <w:sz w:val="20"/>
                <w:szCs w:val="20"/>
              </w:rPr>
              <w:t>•  Requires internet connectivity</w:t>
            </w:r>
          </w:p>
          <w:p w14:paraId="0E5E9A1D" w14:textId="77777777" w:rsidR="00DF270E" w:rsidRDefault="00000000">
            <w:pPr>
              <w:spacing w:before="20" w:after="20"/>
            </w:pPr>
            <w:r>
              <w:rPr>
                <w:sz w:val="20"/>
                <w:szCs w:val="20"/>
              </w:rPr>
              <w:t>•  Limited to three exercises in current version</w:t>
            </w:r>
          </w:p>
        </w:tc>
      </w:tr>
      <w:tr w:rsidR="00DF270E" w14:paraId="11C9A92A" w14:textId="77777777">
        <w:tblPrEx>
          <w:tblCellMar>
            <w:top w:w="0" w:type="dxa"/>
            <w:bottom w:w="0" w:type="dxa"/>
          </w:tblCellMar>
        </w:tblPrEx>
        <w:tc>
          <w:tcPr>
            <w:tcW w:w="4513" w:type="dxa"/>
            <w:tcBorders>
              <w:top w:val="single" w:sz="4" w:space="0" w:color="000000"/>
              <w:left w:val="single" w:sz="4" w:space="0" w:color="000000"/>
              <w:bottom w:val="single" w:sz="4" w:space="0" w:color="000000"/>
              <w:right w:val="single" w:sz="4" w:space="0" w:color="000000"/>
            </w:tcBorders>
            <w:shd w:val="clear" w:color="auto" w:fill="FFEB9C"/>
            <w:tcMar>
              <w:top w:w="100" w:type="dxa"/>
              <w:left w:w="120" w:type="dxa"/>
              <w:bottom w:w="100" w:type="dxa"/>
              <w:right w:w="120" w:type="dxa"/>
            </w:tcMar>
          </w:tcPr>
          <w:p w14:paraId="7E13A9DA" w14:textId="77777777" w:rsidR="00DF270E" w:rsidRDefault="00000000">
            <w:pPr>
              <w:spacing w:after="80"/>
              <w:jc w:val="center"/>
            </w:pPr>
            <w:r>
              <w:rPr>
                <w:b/>
                <w:bCs/>
                <w:color w:val="7D4C00"/>
                <w:sz w:val="20"/>
                <w:szCs w:val="20"/>
              </w:rPr>
              <w:t>OPPORTUNITIES</w:t>
            </w:r>
          </w:p>
          <w:p w14:paraId="53681977" w14:textId="77777777" w:rsidR="00DF270E" w:rsidRDefault="00000000">
            <w:pPr>
              <w:spacing w:before="20" w:after="20"/>
            </w:pPr>
            <w:r>
              <w:rPr>
                <w:sz w:val="20"/>
                <w:szCs w:val="20"/>
              </w:rPr>
              <w:t>•  Integration with government sports initiatives (</w:t>
            </w:r>
            <w:proofErr w:type="spellStart"/>
            <w:r>
              <w:rPr>
                <w:sz w:val="20"/>
                <w:szCs w:val="20"/>
              </w:rPr>
              <w:t>Khelo</w:t>
            </w:r>
            <w:proofErr w:type="spellEnd"/>
            <w:r>
              <w:rPr>
                <w:sz w:val="20"/>
                <w:szCs w:val="20"/>
              </w:rPr>
              <w:t xml:space="preserve"> India)</w:t>
            </w:r>
          </w:p>
          <w:p w14:paraId="5BA5BB14" w14:textId="77777777" w:rsidR="00DF270E" w:rsidRDefault="00000000">
            <w:pPr>
              <w:spacing w:before="20" w:after="20"/>
            </w:pPr>
            <w:r>
              <w:rPr>
                <w:sz w:val="20"/>
                <w:szCs w:val="20"/>
              </w:rPr>
              <w:t>•  Large-scale national athlete database</w:t>
            </w:r>
          </w:p>
          <w:p w14:paraId="0006C7BC" w14:textId="77777777" w:rsidR="00DF270E" w:rsidRDefault="00000000">
            <w:pPr>
              <w:spacing w:before="20" w:after="20"/>
            </w:pPr>
            <w:r>
              <w:rPr>
                <w:sz w:val="20"/>
                <w:szCs w:val="20"/>
              </w:rPr>
              <w:t>•  Expansion to multiple sports disciplines</w:t>
            </w:r>
          </w:p>
          <w:p w14:paraId="1F292621" w14:textId="77777777" w:rsidR="00DF270E" w:rsidRDefault="00000000">
            <w:pPr>
              <w:spacing w:before="20" w:after="20"/>
            </w:pPr>
            <w:r>
              <w:rPr>
                <w:sz w:val="20"/>
                <w:szCs w:val="20"/>
              </w:rPr>
              <w:t>•  Rural outreach through digital literacy programs</w:t>
            </w:r>
          </w:p>
        </w:tc>
        <w:tc>
          <w:tcPr>
            <w:tcW w:w="4513" w:type="dxa"/>
            <w:tcBorders>
              <w:top w:val="single" w:sz="4" w:space="0" w:color="000000"/>
              <w:left w:val="single" w:sz="4" w:space="0" w:color="000000"/>
              <w:bottom w:val="single" w:sz="4" w:space="0" w:color="000000"/>
              <w:right w:val="single" w:sz="4" w:space="0" w:color="000000"/>
            </w:tcBorders>
            <w:shd w:val="clear" w:color="auto" w:fill="EDEDED"/>
            <w:tcMar>
              <w:top w:w="100" w:type="dxa"/>
              <w:left w:w="120" w:type="dxa"/>
              <w:bottom w:w="100" w:type="dxa"/>
              <w:right w:w="120" w:type="dxa"/>
            </w:tcMar>
          </w:tcPr>
          <w:p w14:paraId="08A887A0" w14:textId="77777777" w:rsidR="00DF270E" w:rsidRDefault="00000000">
            <w:pPr>
              <w:spacing w:after="80"/>
              <w:jc w:val="center"/>
            </w:pPr>
            <w:r>
              <w:rPr>
                <w:b/>
                <w:bCs/>
                <w:color w:val="404040"/>
                <w:sz w:val="20"/>
                <w:szCs w:val="20"/>
              </w:rPr>
              <w:t>THREATS</w:t>
            </w:r>
          </w:p>
          <w:p w14:paraId="4467B8C0" w14:textId="77777777" w:rsidR="00DF270E" w:rsidRDefault="00000000">
            <w:pPr>
              <w:spacing w:before="20" w:after="20"/>
            </w:pPr>
            <w:r>
              <w:rPr>
                <w:sz w:val="20"/>
                <w:szCs w:val="20"/>
              </w:rPr>
              <w:t>•  Video manipulation and spoofing by users</w:t>
            </w:r>
          </w:p>
          <w:p w14:paraId="5A277D5B" w14:textId="77777777" w:rsidR="00DF270E" w:rsidRDefault="00000000">
            <w:pPr>
              <w:spacing w:before="20" w:after="20"/>
            </w:pPr>
            <w:r>
              <w:rPr>
                <w:sz w:val="20"/>
                <w:szCs w:val="20"/>
              </w:rPr>
              <w:t>•  Environmental factors such as poor lighting</w:t>
            </w:r>
          </w:p>
          <w:p w14:paraId="38010392" w14:textId="77777777" w:rsidR="00DF270E" w:rsidRDefault="00000000">
            <w:pPr>
              <w:spacing w:before="20" w:after="20"/>
            </w:pPr>
            <w:r>
              <w:rPr>
                <w:sz w:val="20"/>
                <w:szCs w:val="20"/>
              </w:rPr>
              <w:t>•  Variations in camera positioning</w:t>
            </w:r>
          </w:p>
          <w:p w14:paraId="19F2C704" w14:textId="77777777" w:rsidR="00DF270E" w:rsidRDefault="00000000">
            <w:pPr>
              <w:spacing w:before="20" w:after="20"/>
            </w:pPr>
            <w:r>
              <w:rPr>
                <w:sz w:val="20"/>
                <w:szCs w:val="20"/>
              </w:rPr>
              <w:t>•  Dependency on third-party AI libraries</w:t>
            </w:r>
          </w:p>
        </w:tc>
      </w:tr>
    </w:tbl>
    <w:p w14:paraId="006B7964" w14:textId="77777777" w:rsidR="00DF270E" w:rsidRDefault="00DF270E"/>
    <w:p w14:paraId="361CAF98" w14:textId="77777777" w:rsidR="00DF270E" w:rsidRDefault="00000000">
      <w:pPr>
        <w:spacing w:before="220" w:after="80"/>
        <w:jc w:val="left"/>
      </w:pPr>
      <w:r>
        <w:rPr>
          <w:b/>
          <w:bCs/>
          <w:u w:val="single"/>
        </w:rPr>
        <w:t>2.4 Project Features</w:t>
      </w:r>
    </w:p>
    <w:p w14:paraId="058931E4" w14:textId="77777777" w:rsidR="00DF270E" w:rsidRDefault="00000000">
      <w:pPr>
        <w:spacing w:before="80" w:after="80"/>
      </w:pPr>
      <w:r>
        <w:t>The platform includes the following major features:</w:t>
      </w:r>
    </w:p>
    <w:p w14:paraId="7B4BA455" w14:textId="77777777" w:rsidR="00DF270E" w:rsidRDefault="00000000">
      <w:pPr>
        <w:spacing w:before="60" w:after="60"/>
        <w:ind w:left="720" w:hanging="360"/>
      </w:pPr>
      <w:r>
        <w:rPr>
          <w:b/>
          <w:bCs/>
        </w:rPr>
        <w:t>1.</w:t>
      </w:r>
      <w:r>
        <w:tab/>
        <w:t>Athlete Registration and Authentication</w:t>
      </w:r>
    </w:p>
    <w:p w14:paraId="1FEC4D0A" w14:textId="77777777" w:rsidR="00DF270E" w:rsidRDefault="00000000">
      <w:pPr>
        <w:spacing w:before="60" w:after="60"/>
        <w:ind w:left="720" w:hanging="360"/>
      </w:pPr>
      <w:r>
        <w:rPr>
          <w:b/>
          <w:bCs/>
        </w:rPr>
        <w:t>2.</w:t>
      </w:r>
      <w:r>
        <w:tab/>
        <w:t>Video Recording and Upload System</w:t>
      </w:r>
    </w:p>
    <w:p w14:paraId="47542B5C" w14:textId="77777777" w:rsidR="00DF270E" w:rsidRDefault="00000000">
      <w:pPr>
        <w:spacing w:before="60" w:after="60"/>
        <w:ind w:left="720" w:hanging="360"/>
      </w:pPr>
      <w:r>
        <w:rPr>
          <w:b/>
          <w:bCs/>
        </w:rPr>
        <w:t>3.</w:t>
      </w:r>
      <w:r>
        <w:tab/>
        <w:t xml:space="preserve">AI-Based Exercise Detection using </w:t>
      </w:r>
      <w:proofErr w:type="spellStart"/>
      <w:r>
        <w:t>MediaPipe</w:t>
      </w:r>
      <w:proofErr w:type="spellEnd"/>
      <w:r>
        <w:t xml:space="preserve"> Pose</w:t>
      </w:r>
    </w:p>
    <w:p w14:paraId="03104124" w14:textId="77777777" w:rsidR="00DF270E" w:rsidRDefault="00000000">
      <w:pPr>
        <w:spacing w:before="60" w:after="60"/>
        <w:ind w:left="720" w:hanging="360"/>
      </w:pPr>
      <w:r>
        <w:rPr>
          <w:b/>
          <w:bCs/>
        </w:rPr>
        <w:t>4.</w:t>
      </w:r>
      <w:r>
        <w:tab/>
        <w:t>Automated Repetition Counting via Joint Angle State Machine</w:t>
      </w:r>
    </w:p>
    <w:p w14:paraId="219FB7F4" w14:textId="77777777" w:rsidR="00DF270E" w:rsidRDefault="00000000">
      <w:pPr>
        <w:spacing w:before="60" w:after="60"/>
        <w:ind w:left="720" w:hanging="360"/>
      </w:pPr>
      <w:r>
        <w:rPr>
          <w:b/>
          <w:bCs/>
        </w:rPr>
        <w:t>5.</w:t>
      </w:r>
      <w:r>
        <w:tab/>
        <w:t>Age-Based Performance Evaluation and Percentile Ranking</w:t>
      </w:r>
    </w:p>
    <w:p w14:paraId="0760D620" w14:textId="77777777" w:rsidR="00DF270E" w:rsidRDefault="00000000">
      <w:pPr>
        <w:spacing w:before="60" w:after="60"/>
        <w:ind w:left="720" w:hanging="360"/>
      </w:pPr>
      <w:r>
        <w:rPr>
          <w:b/>
          <w:bCs/>
        </w:rPr>
        <w:t>6.</w:t>
      </w:r>
      <w:r>
        <w:tab/>
        <w:t>Athlete Performance Dashboard with Trend Visualization</w:t>
      </w:r>
    </w:p>
    <w:p w14:paraId="290342DF" w14:textId="77777777" w:rsidR="00DF270E" w:rsidRDefault="00000000">
      <w:pPr>
        <w:spacing w:before="60" w:after="60"/>
        <w:ind w:left="720" w:hanging="360"/>
      </w:pPr>
      <w:r>
        <w:rPr>
          <w:b/>
          <w:bCs/>
        </w:rPr>
        <w:t>7.</w:t>
      </w:r>
      <w:r>
        <w:tab/>
        <w:t>Secure Data Storage in MongoDB</w:t>
      </w:r>
    </w:p>
    <w:p w14:paraId="7D293628" w14:textId="77777777" w:rsidR="00DF270E" w:rsidRDefault="00000000">
      <w:pPr>
        <w:spacing w:before="60" w:after="60"/>
        <w:ind w:left="720" w:hanging="360"/>
      </w:pPr>
      <w:r>
        <w:rPr>
          <w:b/>
          <w:bCs/>
        </w:rPr>
        <w:t>8.</w:t>
      </w:r>
      <w:r>
        <w:tab/>
        <w:t>Administrative Monitoring System for Coaches and Officials</w:t>
      </w:r>
    </w:p>
    <w:p w14:paraId="310F91DF" w14:textId="77777777" w:rsidR="00DF270E" w:rsidRDefault="00DF270E"/>
    <w:p w14:paraId="2964D3CC" w14:textId="77777777" w:rsidR="00B25181" w:rsidRDefault="00B25181"/>
    <w:p w14:paraId="476835DB" w14:textId="77777777" w:rsidR="00B25181" w:rsidRDefault="00B25181"/>
    <w:p w14:paraId="4E2FE968" w14:textId="77777777" w:rsidR="00B25181" w:rsidRDefault="00B25181"/>
    <w:p w14:paraId="4625CE7A" w14:textId="77777777" w:rsidR="00B25181" w:rsidRDefault="00B25181"/>
    <w:p w14:paraId="4438A2CC" w14:textId="77777777" w:rsidR="00B25181" w:rsidRDefault="00B25181"/>
    <w:p w14:paraId="2B239EDB" w14:textId="77777777" w:rsidR="00B25181" w:rsidRDefault="00B25181"/>
    <w:p w14:paraId="3D5BDCDF" w14:textId="77777777" w:rsidR="00DF270E" w:rsidRDefault="00000000">
      <w:pPr>
        <w:spacing w:before="220" w:after="80"/>
        <w:jc w:val="left"/>
      </w:pPr>
      <w:r>
        <w:rPr>
          <w:b/>
          <w:bCs/>
          <w:u w:val="single"/>
        </w:rPr>
        <w:lastRenderedPageBreak/>
        <w:t>2.5 User Classes and Characteristics</w:t>
      </w:r>
    </w:p>
    <w:p w14:paraId="08352E15" w14:textId="77777777" w:rsidR="00DF270E" w:rsidRDefault="00000000">
      <w:pPr>
        <w:spacing w:before="60" w:after="100"/>
        <w:jc w:val="center"/>
      </w:pPr>
      <w:r>
        <w:rPr>
          <w:sz w:val="22"/>
          <w:szCs w:val="22"/>
        </w:rPr>
        <w:t>Table 2: User Classes and Characteristics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3610"/>
        <w:gridCol w:w="3431"/>
      </w:tblGrid>
      <w:tr w:rsidR="00DF270E" w14:paraId="3D69C606"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7B3591A6" w14:textId="77777777" w:rsidR="00DF270E" w:rsidRDefault="00000000">
            <w:pPr>
              <w:jc w:val="center"/>
            </w:pPr>
            <w:r>
              <w:rPr>
                <w:b/>
                <w:bCs/>
                <w:sz w:val="20"/>
                <w:szCs w:val="20"/>
              </w:rPr>
              <w:t>User Class</w:t>
            </w:r>
          </w:p>
        </w:tc>
        <w:tc>
          <w:tcPr>
            <w:tcW w:w="3610"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51218C15" w14:textId="77777777" w:rsidR="00DF270E" w:rsidRDefault="00000000">
            <w:pPr>
              <w:jc w:val="left"/>
            </w:pPr>
            <w:r>
              <w:rPr>
                <w:b/>
                <w:bCs/>
                <w:sz w:val="20"/>
                <w:szCs w:val="20"/>
              </w:rPr>
              <w:t>Description</w:t>
            </w:r>
          </w:p>
        </w:tc>
        <w:tc>
          <w:tcPr>
            <w:tcW w:w="3431"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0F07E85C" w14:textId="77777777" w:rsidR="00DF270E" w:rsidRDefault="00000000">
            <w:pPr>
              <w:jc w:val="left"/>
            </w:pPr>
            <w:r>
              <w:rPr>
                <w:b/>
                <w:bCs/>
                <w:sz w:val="20"/>
                <w:szCs w:val="20"/>
              </w:rPr>
              <w:t>Access Rights</w:t>
            </w:r>
          </w:p>
        </w:tc>
      </w:tr>
      <w:tr w:rsidR="00DF270E" w14:paraId="55133715"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DE9B4A" w14:textId="77777777" w:rsidR="00DF270E" w:rsidRDefault="00000000">
            <w:pPr>
              <w:jc w:val="center"/>
            </w:pPr>
            <w:r>
              <w:rPr>
                <w:b/>
                <w:bCs/>
                <w:sz w:val="20"/>
                <w:szCs w:val="20"/>
              </w:rPr>
              <w:t>Athlete</w:t>
            </w:r>
          </w:p>
        </w:tc>
        <w:tc>
          <w:tcPr>
            <w:tcW w:w="36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F827D1" w14:textId="77777777" w:rsidR="00DF270E" w:rsidRDefault="00000000">
            <w:pPr>
              <w:jc w:val="left"/>
            </w:pPr>
            <w:r>
              <w:rPr>
                <w:sz w:val="20"/>
                <w:szCs w:val="20"/>
              </w:rPr>
              <w:t>Primary users who upload videos and receive performance analysis results. Mainly young sportspersons aged 10–21.</w:t>
            </w:r>
          </w:p>
        </w:tc>
        <w:tc>
          <w:tcPr>
            <w:tcW w:w="3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1C7722" w14:textId="77777777" w:rsidR="00DF270E" w:rsidRDefault="00000000">
            <w:pPr>
              <w:jc w:val="left"/>
            </w:pPr>
            <w:r>
              <w:rPr>
                <w:sz w:val="20"/>
                <w:szCs w:val="20"/>
              </w:rPr>
              <w:t>Register, login, upload videos, view AI analysis results, access personal dashboard</w:t>
            </w:r>
          </w:p>
        </w:tc>
      </w:tr>
      <w:tr w:rsidR="00DF270E" w14:paraId="1106479D"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34F17A" w14:textId="77777777" w:rsidR="00DF270E" w:rsidRDefault="00000000">
            <w:pPr>
              <w:jc w:val="center"/>
            </w:pPr>
            <w:r>
              <w:rPr>
                <w:b/>
                <w:bCs/>
                <w:sz w:val="20"/>
                <w:szCs w:val="20"/>
              </w:rPr>
              <w:t>Coach / Trainer</w:t>
            </w:r>
          </w:p>
        </w:tc>
        <w:tc>
          <w:tcPr>
            <w:tcW w:w="36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20AEC9" w14:textId="77777777" w:rsidR="00DF270E" w:rsidRDefault="00000000">
            <w:pPr>
              <w:jc w:val="left"/>
            </w:pPr>
            <w:proofErr w:type="spellStart"/>
            <w:r>
              <w:rPr>
                <w:sz w:val="20"/>
                <w:szCs w:val="20"/>
              </w:rPr>
              <w:t>Analyze</w:t>
            </w:r>
            <w:proofErr w:type="spellEnd"/>
            <w:r>
              <w:rPr>
                <w:sz w:val="20"/>
                <w:szCs w:val="20"/>
              </w:rPr>
              <w:t xml:space="preserve"> athlete performance and provide training guidance. May manage multiple athlete profiles.</w:t>
            </w:r>
          </w:p>
        </w:tc>
        <w:tc>
          <w:tcPr>
            <w:tcW w:w="3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DE2A37" w14:textId="77777777" w:rsidR="00DF270E" w:rsidRDefault="00000000">
            <w:pPr>
              <w:jc w:val="left"/>
            </w:pPr>
            <w:r>
              <w:rPr>
                <w:sz w:val="20"/>
                <w:szCs w:val="20"/>
              </w:rPr>
              <w:t>View athlete submissions and performance metrics; provide feedback notes</w:t>
            </w:r>
          </w:p>
        </w:tc>
      </w:tr>
      <w:tr w:rsidR="00DF270E" w14:paraId="1D3AB27B"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F61E63" w14:textId="77777777" w:rsidR="00DF270E" w:rsidRDefault="00000000">
            <w:pPr>
              <w:jc w:val="center"/>
            </w:pPr>
            <w:r>
              <w:rPr>
                <w:b/>
                <w:bCs/>
                <w:sz w:val="20"/>
                <w:szCs w:val="20"/>
              </w:rPr>
              <w:t>System Administrator</w:t>
            </w:r>
          </w:p>
        </w:tc>
        <w:tc>
          <w:tcPr>
            <w:tcW w:w="36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F89953" w14:textId="77777777" w:rsidR="00DF270E" w:rsidRDefault="00000000">
            <w:pPr>
              <w:jc w:val="left"/>
            </w:pPr>
            <w:r>
              <w:rPr>
                <w:sz w:val="20"/>
                <w:szCs w:val="20"/>
              </w:rPr>
              <w:t>Responsible for maintaining system operations and monitoring database records.</w:t>
            </w:r>
          </w:p>
        </w:tc>
        <w:tc>
          <w:tcPr>
            <w:tcW w:w="343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1EEB6E" w14:textId="77777777" w:rsidR="00DF270E" w:rsidRDefault="00000000">
            <w:pPr>
              <w:jc w:val="left"/>
            </w:pPr>
            <w:r>
              <w:rPr>
                <w:sz w:val="20"/>
                <w:szCs w:val="20"/>
              </w:rPr>
              <w:t>Full system access: user management, database monitoring, AI model updates</w:t>
            </w:r>
          </w:p>
        </w:tc>
      </w:tr>
    </w:tbl>
    <w:p w14:paraId="6FDDD227" w14:textId="77777777" w:rsidR="00DF270E" w:rsidRDefault="00DF270E"/>
    <w:p w14:paraId="2BD40839" w14:textId="77777777" w:rsidR="00DF270E" w:rsidRDefault="00000000">
      <w:pPr>
        <w:spacing w:before="220" w:after="80"/>
        <w:jc w:val="left"/>
      </w:pPr>
      <w:r>
        <w:rPr>
          <w:b/>
          <w:bCs/>
          <w:u w:val="single"/>
        </w:rPr>
        <w:t>2.6 Design and Implementation Constraints</w:t>
      </w:r>
    </w:p>
    <w:p w14:paraId="004C3579" w14:textId="77777777" w:rsidR="00DF270E" w:rsidRDefault="00000000">
      <w:pPr>
        <w:spacing w:before="80" w:after="80"/>
      </w:pPr>
      <w:r>
        <w:rPr>
          <w:b/>
          <w:bCs/>
        </w:rPr>
        <w:t>Hardware Constraints:</w:t>
      </w:r>
    </w:p>
    <w:p w14:paraId="06AC105E" w14:textId="77777777" w:rsidR="00DF270E" w:rsidRDefault="00000000">
      <w:pPr>
        <w:pStyle w:val="ListParagraph"/>
        <w:numPr>
          <w:ilvl w:val="0"/>
          <w:numId w:val="2"/>
        </w:numPr>
        <w:spacing w:before="60" w:after="60"/>
      </w:pPr>
      <w:r>
        <w:t>Smartphone camera required for video recording</w:t>
      </w:r>
    </w:p>
    <w:p w14:paraId="11FC9C7A" w14:textId="77777777" w:rsidR="00DF270E" w:rsidRDefault="00000000">
      <w:pPr>
        <w:pStyle w:val="ListParagraph"/>
        <w:numPr>
          <w:ilvl w:val="0"/>
          <w:numId w:val="2"/>
        </w:numPr>
        <w:spacing w:before="60" w:after="60"/>
      </w:pPr>
      <w:r>
        <w:t>Stable internet connection required for video upload</w:t>
      </w:r>
    </w:p>
    <w:p w14:paraId="230BAA43" w14:textId="77777777" w:rsidR="00DF270E" w:rsidRDefault="00000000">
      <w:pPr>
        <w:pStyle w:val="ListParagraph"/>
        <w:numPr>
          <w:ilvl w:val="0"/>
          <w:numId w:val="2"/>
        </w:numPr>
        <w:spacing w:before="60" w:after="60"/>
      </w:pPr>
      <w:r>
        <w:t>Minimum device specification: 2 GB RAM, Android 8.0 / iOS 13</w:t>
      </w:r>
    </w:p>
    <w:p w14:paraId="118F8E8B" w14:textId="77777777" w:rsidR="00DF270E" w:rsidRDefault="00DF270E"/>
    <w:p w14:paraId="4B5C1D2F" w14:textId="77777777" w:rsidR="00DF270E" w:rsidRDefault="00000000">
      <w:pPr>
        <w:spacing w:before="80" w:after="80"/>
      </w:pPr>
      <w:r>
        <w:rPr>
          <w:b/>
          <w:bCs/>
        </w:rPr>
        <w:t>Software Constraints:</w:t>
      </w:r>
    </w:p>
    <w:p w14:paraId="27D87C7D" w14:textId="77777777" w:rsidR="00DF270E" w:rsidRDefault="00000000">
      <w:pPr>
        <w:pStyle w:val="ListParagraph"/>
        <w:numPr>
          <w:ilvl w:val="0"/>
          <w:numId w:val="2"/>
        </w:numPr>
        <w:spacing w:before="60" w:after="60"/>
      </w:pPr>
      <w:r>
        <w:t xml:space="preserve">Frontend developed using React.js 18.2 with </w:t>
      </w:r>
      <w:proofErr w:type="spellStart"/>
      <w:r>
        <w:t>TailwindCSS</w:t>
      </w:r>
      <w:proofErr w:type="spellEnd"/>
      <w:r>
        <w:t xml:space="preserve"> 3.3</w:t>
      </w:r>
    </w:p>
    <w:p w14:paraId="372C927D" w14:textId="77777777" w:rsidR="00DF270E" w:rsidRDefault="00000000">
      <w:pPr>
        <w:pStyle w:val="ListParagraph"/>
        <w:numPr>
          <w:ilvl w:val="0"/>
          <w:numId w:val="2"/>
        </w:numPr>
        <w:spacing w:before="60" w:after="60"/>
      </w:pPr>
      <w:r>
        <w:t>Backend implemented using Python Flask 3.0</w:t>
      </w:r>
    </w:p>
    <w:p w14:paraId="43FC9F66" w14:textId="77777777" w:rsidR="00DF270E" w:rsidRDefault="00000000">
      <w:pPr>
        <w:pStyle w:val="ListParagraph"/>
        <w:numPr>
          <w:ilvl w:val="0"/>
          <w:numId w:val="2"/>
        </w:numPr>
        <w:spacing w:before="60" w:after="60"/>
      </w:pPr>
      <w:r>
        <w:t xml:space="preserve">AI models implemented using </w:t>
      </w:r>
      <w:proofErr w:type="spellStart"/>
      <w:r>
        <w:t>MediaPipe</w:t>
      </w:r>
      <w:proofErr w:type="spellEnd"/>
      <w:r>
        <w:t xml:space="preserve"> and OpenCV-Python</w:t>
      </w:r>
    </w:p>
    <w:p w14:paraId="4D7BEBAA" w14:textId="77777777" w:rsidR="00DF270E" w:rsidRDefault="00000000">
      <w:pPr>
        <w:pStyle w:val="ListParagraph"/>
        <w:numPr>
          <w:ilvl w:val="0"/>
          <w:numId w:val="2"/>
        </w:numPr>
        <w:spacing w:before="60" w:after="60"/>
      </w:pPr>
      <w:r>
        <w:t>Database implemented using MongoDB 6.0</w:t>
      </w:r>
    </w:p>
    <w:p w14:paraId="260CA9E8" w14:textId="77777777" w:rsidR="00DF270E" w:rsidRDefault="00000000">
      <w:pPr>
        <w:pStyle w:val="ListParagraph"/>
        <w:numPr>
          <w:ilvl w:val="0"/>
          <w:numId w:val="2"/>
        </w:numPr>
        <w:spacing w:before="60" w:after="60"/>
      </w:pPr>
      <w:r>
        <w:t xml:space="preserve">Video storage implemented using </w:t>
      </w:r>
      <w:proofErr w:type="spellStart"/>
      <w:r>
        <w:t>MinIO</w:t>
      </w:r>
      <w:proofErr w:type="spellEnd"/>
      <w:r>
        <w:t xml:space="preserve"> (S3-compatible)</w:t>
      </w:r>
    </w:p>
    <w:p w14:paraId="4EDEF841" w14:textId="77777777" w:rsidR="00DF270E" w:rsidRDefault="00DF270E"/>
    <w:p w14:paraId="5AE6C0AF" w14:textId="77777777" w:rsidR="00DF270E" w:rsidRDefault="00000000">
      <w:pPr>
        <w:spacing w:before="80" w:after="80"/>
      </w:pPr>
      <w:r>
        <w:rPr>
          <w:b/>
          <w:bCs/>
        </w:rPr>
        <w:t>Security Constraints:</w:t>
      </w:r>
    </w:p>
    <w:p w14:paraId="617AE911" w14:textId="77777777" w:rsidR="00DF270E" w:rsidRDefault="00000000">
      <w:pPr>
        <w:pStyle w:val="ListParagraph"/>
        <w:numPr>
          <w:ilvl w:val="0"/>
          <w:numId w:val="2"/>
        </w:numPr>
        <w:spacing w:before="60" w:after="60"/>
      </w:pPr>
      <w:r>
        <w:t>User authentication required using JWT (JSON Web Token)</w:t>
      </w:r>
    </w:p>
    <w:p w14:paraId="434C15CE" w14:textId="77777777" w:rsidR="00DF270E" w:rsidRDefault="00000000">
      <w:pPr>
        <w:pStyle w:val="ListParagraph"/>
        <w:numPr>
          <w:ilvl w:val="0"/>
          <w:numId w:val="2"/>
        </w:numPr>
        <w:spacing w:before="60" w:after="60"/>
      </w:pPr>
      <w:r>
        <w:t>Secure storage of user data with encrypted passwords (</w:t>
      </w:r>
      <w:proofErr w:type="spellStart"/>
      <w:r>
        <w:t>bcrypt</w:t>
      </w:r>
      <w:proofErr w:type="spellEnd"/>
      <w:r>
        <w:t>)</w:t>
      </w:r>
    </w:p>
    <w:p w14:paraId="58ED5780" w14:textId="77777777" w:rsidR="00DF270E" w:rsidRDefault="00000000">
      <w:pPr>
        <w:pStyle w:val="ListParagraph"/>
        <w:numPr>
          <w:ilvl w:val="0"/>
          <w:numId w:val="2"/>
        </w:numPr>
        <w:spacing w:before="60" w:after="60"/>
      </w:pPr>
      <w:r>
        <w:t>HTTPS/TLS 1.3 for all client-server communications</w:t>
      </w:r>
    </w:p>
    <w:p w14:paraId="2442B746" w14:textId="77777777" w:rsidR="00DF270E" w:rsidRDefault="00DF270E"/>
    <w:p w14:paraId="2E7DAFE1" w14:textId="77777777" w:rsidR="00DF270E" w:rsidRDefault="00000000">
      <w:pPr>
        <w:spacing w:before="220" w:after="80"/>
        <w:jc w:val="left"/>
      </w:pPr>
      <w:r>
        <w:rPr>
          <w:b/>
          <w:bCs/>
          <w:u w:val="single"/>
        </w:rPr>
        <w:t>2.7 Design Diagrams</w:t>
      </w:r>
    </w:p>
    <w:p w14:paraId="26D10E1A" w14:textId="77777777" w:rsidR="00DF270E" w:rsidRDefault="00000000">
      <w:pPr>
        <w:spacing w:before="80" w:after="80"/>
      </w:pPr>
      <w:r>
        <w:t>The following UML and system design diagrams describe the architecture and behaviour of the AI-Based Sports Platform. These diagrams describe the interaction between system components and users.</w:t>
      </w:r>
    </w:p>
    <w:p w14:paraId="3D16BA3C" w14:textId="77777777" w:rsidR="00DF270E" w:rsidRDefault="00DF270E"/>
    <w:p w14:paraId="2BF371E1" w14:textId="77777777" w:rsidR="00DF270E" w:rsidRDefault="00000000">
      <w:pPr>
        <w:spacing w:before="80" w:after="80"/>
      </w:pPr>
      <w:r>
        <w:rPr>
          <w:b/>
          <w:bCs/>
        </w:rPr>
        <w:lastRenderedPageBreak/>
        <w:t>Use Case Diagram:</w:t>
      </w:r>
    </w:p>
    <w:p w14:paraId="356495A9" w14:textId="77777777" w:rsidR="00DF270E" w:rsidRDefault="00000000">
      <w:pPr>
        <w:spacing w:before="80" w:after="80"/>
      </w:pPr>
      <w:r>
        <w:t>The Use Case Diagram illustrates the interaction between the three primary actors (Athlete, Coach/Official, and System Administrator) and the key system functions including registration, video upload, AI analysis, result viewing, and administrative management.</w:t>
      </w:r>
    </w:p>
    <w:p w14:paraId="6ECE54D3" w14:textId="77777777" w:rsidR="00DF270E" w:rsidRDefault="00DF270E"/>
    <w:p w14:paraId="7C991A16" w14:textId="77777777" w:rsidR="00DF270E" w:rsidRDefault="00000000">
      <w:pPr>
        <w:spacing w:before="80" w:after="80"/>
        <w:jc w:val="center"/>
      </w:pPr>
      <w:r>
        <w:rPr>
          <w:noProof/>
        </w:rPr>
        <w:drawing>
          <wp:inline distT="0" distB="0" distL="0" distR="0" wp14:anchorId="04DE4C18" wp14:editId="5F19D4DD">
            <wp:extent cx="4953000" cy="4219575"/>
            <wp:effectExtent l="0" t="0" r="0" b="0"/>
            <wp:docPr id="49691318" name="Diagram" descr="Project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4219575"/>
                    </a:xfrm>
                    <a:prstGeom prst="rect">
                      <a:avLst/>
                    </a:prstGeom>
                  </pic:spPr>
                </pic:pic>
              </a:graphicData>
            </a:graphic>
          </wp:inline>
        </w:drawing>
      </w:r>
    </w:p>
    <w:p w14:paraId="188AAC84" w14:textId="77777777" w:rsidR="00DF270E" w:rsidRDefault="00000000">
      <w:pPr>
        <w:spacing w:before="60" w:after="100"/>
        <w:jc w:val="center"/>
      </w:pPr>
      <w:r>
        <w:rPr>
          <w:sz w:val="22"/>
          <w:szCs w:val="22"/>
        </w:rPr>
        <w:t>Figure 1: Use Case Diagram – AI-Based Sports Platform</w:t>
      </w:r>
    </w:p>
    <w:p w14:paraId="1B08F46F" w14:textId="77777777" w:rsidR="00DF270E" w:rsidRDefault="00DF270E"/>
    <w:p w14:paraId="41960DCE" w14:textId="77777777" w:rsidR="00DF270E" w:rsidRDefault="00000000">
      <w:pPr>
        <w:spacing w:before="80" w:after="80"/>
      </w:pPr>
      <w:r>
        <w:rPr>
          <w:b/>
          <w:bCs/>
        </w:rPr>
        <w:t>Activity Diagram:</w:t>
      </w:r>
    </w:p>
    <w:p w14:paraId="349C7C9E" w14:textId="77777777" w:rsidR="00DF270E" w:rsidRDefault="00000000">
      <w:pPr>
        <w:spacing w:before="80" w:after="80"/>
      </w:pPr>
      <w:r>
        <w:t>The Activity Diagram illustrates the sequential workflow of the system from athlete video submission through frame extraction, pose detection, feature extraction, rep counting, performance evaluation, to final result generation and storage.</w:t>
      </w:r>
    </w:p>
    <w:p w14:paraId="726578A3" w14:textId="77777777" w:rsidR="00DF270E" w:rsidRDefault="00DF270E"/>
    <w:p w14:paraId="39D1EABE" w14:textId="77777777" w:rsidR="00DF270E" w:rsidRDefault="00000000">
      <w:pPr>
        <w:spacing w:before="80" w:after="80"/>
        <w:jc w:val="center"/>
      </w:pPr>
      <w:r>
        <w:rPr>
          <w:noProof/>
        </w:rPr>
        <w:lastRenderedPageBreak/>
        <w:drawing>
          <wp:inline distT="0" distB="0" distL="0" distR="0" wp14:anchorId="7D07F933" wp14:editId="35F00E57">
            <wp:extent cx="4048125" cy="4762500"/>
            <wp:effectExtent l="0" t="0" r="0" b="0"/>
            <wp:docPr id="1989022406" name="Diagram" descr="Project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48125" cy="4762500"/>
                    </a:xfrm>
                    <a:prstGeom prst="rect">
                      <a:avLst/>
                    </a:prstGeom>
                  </pic:spPr>
                </pic:pic>
              </a:graphicData>
            </a:graphic>
          </wp:inline>
        </w:drawing>
      </w:r>
    </w:p>
    <w:p w14:paraId="452759A8" w14:textId="77777777" w:rsidR="00DF270E" w:rsidRDefault="00000000">
      <w:pPr>
        <w:spacing w:before="60" w:after="100"/>
        <w:jc w:val="center"/>
      </w:pPr>
      <w:r>
        <w:rPr>
          <w:sz w:val="22"/>
          <w:szCs w:val="22"/>
        </w:rPr>
        <w:t>Figure 2: Activity Diagram – Exercise Analysis Workflow</w:t>
      </w:r>
    </w:p>
    <w:p w14:paraId="11A76BAF" w14:textId="77777777" w:rsidR="00DF270E" w:rsidRDefault="00DF270E"/>
    <w:p w14:paraId="5EDAD065" w14:textId="77777777" w:rsidR="00DF270E" w:rsidRDefault="00000000">
      <w:pPr>
        <w:spacing w:before="80" w:after="80"/>
      </w:pPr>
      <w:r>
        <w:rPr>
          <w:b/>
          <w:bCs/>
        </w:rPr>
        <w:t>Sequence Diagram:</w:t>
      </w:r>
    </w:p>
    <w:p w14:paraId="0B7998E6" w14:textId="77777777" w:rsidR="00DF270E" w:rsidRDefault="00000000">
      <w:pPr>
        <w:spacing w:before="80" w:after="80"/>
      </w:pPr>
      <w:r>
        <w:t>The Sequence Diagram depicts the time-ordered message flow between the Athlete, Browser (Frontend), Flask Backend, AI Analysis Engine, and MongoDB Database during the video submission and analysis process.</w:t>
      </w:r>
    </w:p>
    <w:p w14:paraId="52EB59BD" w14:textId="77777777" w:rsidR="00DF270E" w:rsidRDefault="00DF270E"/>
    <w:p w14:paraId="29DE8B9E" w14:textId="77777777" w:rsidR="00DF270E" w:rsidRDefault="00000000">
      <w:pPr>
        <w:spacing w:before="80" w:after="80"/>
        <w:jc w:val="center"/>
      </w:pPr>
      <w:r>
        <w:rPr>
          <w:noProof/>
        </w:rPr>
        <w:lastRenderedPageBreak/>
        <w:drawing>
          <wp:inline distT="0" distB="0" distL="0" distR="0" wp14:anchorId="55630056" wp14:editId="5210D030">
            <wp:extent cx="4572000" cy="4705350"/>
            <wp:effectExtent l="0" t="0" r="0" b="0"/>
            <wp:docPr id="481916767" name="Diagram" descr="Project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4705350"/>
                    </a:xfrm>
                    <a:prstGeom prst="rect">
                      <a:avLst/>
                    </a:prstGeom>
                  </pic:spPr>
                </pic:pic>
              </a:graphicData>
            </a:graphic>
          </wp:inline>
        </w:drawing>
      </w:r>
    </w:p>
    <w:p w14:paraId="599EEBB6" w14:textId="77777777" w:rsidR="00DF270E" w:rsidRDefault="00000000">
      <w:pPr>
        <w:spacing w:before="60" w:after="100"/>
        <w:jc w:val="center"/>
      </w:pPr>
      <w:r>
        <w:rPr>
          <w:sz w:val="22"/>
          <w:szCs w:val="22"/>
        </w:rPr>
        <w:t>Figure 3: Sequence Diagram – Video Submission and AI Analysis</w:t>
      </w:r>
    </w:p>
    <w:p w14:paraId="40C5919D" w14:textId="77777777" w:rsidR="00DF270E" w:rsidRDefault="00DF270E"/>
    <w:p w14:paraId="4A8D9773" w14:textId="77777777" w:rsidR="00B25181" w:rsidRDefault="00B25181"/>
    <w:p w14:paraId="24B1A7C6" w14:textId="77777777" w:rsidR="00B25181" w:rsidRDefault="00B25181"/>
    <w:p w14:paraId="574A87F5" w14:textId="77777777" w:rsidR="00B25181" w:rsidRDefault="00B25181"/>
    <w:p w14:paraId="20B1D426" w14:textId="77777777" w:rsidR="00B25181" w:rsidRDefault="00B25181"/>
    <w:p w14:paraId="51D5A80E" w14:textId="77777777" w:rsidR="00B25181" w:rsidRDefault="00B25181"/>
    <w:p w14:paraId="7C591304" w14:textId="77777777" w:rsidR="00B25181" w:rsidRDefault="00B25181"/>
    <w:p w14:paraId="07AF08BE" w14:textId="77777777" w:rsidR="00B25181" w:rsidRDefault="00B25181"/>
    <w:p w14:paraId="4ED873B6" w14:textId="77777777" w:rsidR="00B25181" w:rsidRDefault="00B25181"/>
    <w:p w14:paraId="71B35A18" w14:textId="77777777" w:rsidR="00B25181" w:rsidRDefault="00B25181"/>
    <w:p w14:paraId="37B86359" w14:textId="77777777" w:rsidR="00B25181" w:rsidRDefault="00B25181"/>
    <w:p w14:paraId="12E747EE" w14:textId="77777777" w:rsidR="00B25181" w:rsidRDefault="00B25181"/>
    <w:p w14:paraId="3989B13F" w14:textId="77777777" w:rsidR="00B25181" w:rsidRDefault="00B25181"/>
    <w:p w14:paraId="26CF97AE" w14:textId="77777777" w:rsidR="00B25181" w:rsidRDefault="00B25181"/>
    <w:p w14:paraId="23553258" w14:textId="77777777" w:rsidR="00B25181" w:rsidRDefault="00B25181"/>
    <w:p w14:paraId="425DE287" w14:textId="77777777" w:rsidR="00B25181" w:rsidRDefault="00B25181"/>
    <w:p w14:paraId="67E6AF57" w14:textId="77777777" w:rsidR="00B25181" w:rsidRDefault="00B25181"/>
    <w:p w14:paraId="44ED8702" w14:textId="77777777" w:rsidR="00B25181" w:rsidRDefault="00B25181"/>
    <w:p w14:paraId="76700E78" w14:textId="77777777" w:rsidR="00DF270E" w:rsidRDefault="00000000">
      <w:pPr>
        <w:spacing w:before="80" w:after="80"/>
      </w:pPr>
      <w:r>
        <w:rPr>
          <w:b/>
          <w:bCs/>
        </w:rPr>
        <w:lastRenderedPageBreak/>
        <w:t>Class Diagram:</w:t>
      </w:r>
    </w:p>
    <w:p w14:paraId="43E81B03" w14:textId="77777777" w:rsidR="00DF270E" w:rsidRDefault="00000000">
      <w:pPr>
        <w:spacing w:before="80" w:after="80"/>
      </w:pPr>
      <w:r>
        <w:t xml:space="preserve">The Class Diagram defines the key data entities of the system including Athlete, </w:t>
      </w:r>
      <w:proofErr w:type="spellStart"/>
      <w:r>
        <w:t>TestSubmission</w:t>
      </w:r>
      <w:proofErr w:type="spellEnd"/>
      <w:r>
        <w:t xml:space="preserve">, </w:t>
      </w:r>
      <w:proofErr w:type="spellStart"/>
      <w:r>
        <w:t>AnalysisResult</w:t>
      </w:r>
      <w:proofErr w:type="spellEnd"/>
      <w:r>
        <w:t xml:space="preserve">, </w:t>
      </w:r>
      <w:proofErr w:type="spellStart"/>
      <w:r>
        <w:t>SAIBenchmark</w:t>
      </w:r>
      <w:proofErr w:type="spellEnd"/>
      <w:r>
        <w:t xml:space="preserve">, and </w:t>
      </w:r>
      <w:proofErr w:type="spellStart"/>
      <w:r>
        <w:t>OfficialUser</w:t>
      </w:r>
      <w:proofErr w:type="spellEnd"/>
      <w:r>
        <w:t>, along with their attributes, methods, and relationships.</w:t>
      </w:r>
    </w:p>
    <w:p w14:paraId="3A612106" w14:textId="77777777" w:rsidR="00DF270E" w:rsidRDefault="00DF270E"/>
    <w:p w14:paraId="3B3CC257" w14:textId="77777777" w:rsidR="00DF270E" w:rsidRDefault="00000000">
      <w:pPr>
        <w:spacing w:before="80" w:after="80"/>
        <w:jc w:val="center"/>
      </w:pPr>
      <w:r>
        <w:rPr>
          <w:noProof/>
        </w:rPr>
        <w:drawing>
          <wp:inline distT="0" distB="0" distL="0" distR="0" wp14:anchorId="6A0F9F52" wp14:editId="745FFD7A">
            <wp:extent cx="4572000" cy="4438650"/>
            <wp:effectExtent l="0" t="0" r="0" b="0"/>
            <wp:docPr id="2017680857" name="Diagram" descr="Project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4438650"/>
                    </a:xfrm>
                    <a:prstGeom prst="rect">
                      <a:avLst/>
                    </a:prstGeom>
                  </pic:spPr>
                </pic:pic>
              </a:graphicData>
            </a:graphic>
          </wp:inline>
        </w:drawing>
      </w:r>
    </w:p>
    <w:p w14:paraId="24F8514F" w14:textId="77777777" w:rsidR="00DF270E" w:rsidRDefault="00000000">
      <w:pPr>
        <w:spacing w:before="60" w:after="100"/>
        <w:jc w:val="center"/>
      </w:pPr>
      <w:r>
        <w:rPr>
          <w:sz w:val="22"/>
          <w:szCs w:val="22"/>
        </w:rPr>
        <w:t>Figure 4: Class Diagram – System Data Model</w:t>
      </w:r>
    </w:p>
    <w:p w14:paraId="65540509" w14:textId="77777777" w:rsidR="00DF270E" w:rsidRDefault="00DF270E"/>
    <w:p w14:paraId="1929FD28" w14:textId="77777777" w:rsidR="00B25181" w:rsidRDefault="00B25181"/>
    <w:p w14:paraId="3F4BC7A3" w14:textId="77777777" w:rsidR="00B25181" w:rsidRDefault="00B25181"/>
    <w:p w14:paraId="1B660D97" w14:textId="77777777" w:rsidR="00B25181" w:rsidRDefault="00B25181"/>
    <w:p w14:paraId="46A6DEF1" w14:textId="77777777" w:rsidR="00B25181" w:rsidRDefault="00B25181"/>
    <w:p w14:paraId="0EF545EF" w14:textId="77777777" w:rsidR="00B25181" w:rsidRDefault="00B25181"/>
    <w:p w14:paraId="7BBAC951" w14:textId="77777777" w:rsidR="00B25181" w:rsidRDefault="00B25181"/>
    <w:p w14:paraId="2EBC9A4F" w14:textId="77777777" w:rsidR="00B25181" w:rsidRDefault="00B25181"/>
    <w:p w14:paraId="71E98659" w14:textId="77777777" w:rsidR="00B25181" w:rsidRDefault="00B25181"/>
    <w:p w14:paraId="2B57D4A1" w14:textId="77777777" w:rsidR="00B25181" w:rsidRDefault="00B25181"/>
    <w:p w14:paraId="7D746CD6" w14:textId="77777777" w:rsidR="00B25181" w:rsidRDefault="00B25181"/>
    <w:p w14:paraId="300D9330" w14:textId="77777777" w:rsidR="00B25181" w:rsidRDefault="00B25181"/>
    <w:p w14:paraId="54B007D0" w14:textId="77777777" w:rsidR="00B25181" w:rsidRDefault="00B25181"/>
    <w:p w14:paraId="321E2FBA" w14:textId="77777777" w:rsidR="00B25181" w:rsidRDefault="00B25181"/>
    <w:p w14:paraId="63521318" w14:textId="77777777" w:rsidR="00DF270E" w:rsidRDefault="00000000">
      <w:pPr>
        <w:spacing w:before="80" w:after="80"/>
      </w:pPr>
      <w:r>
        <w:rPr>
          <w:b/>
          <w:bCs/>
        </w:rPr>
        <w:lastRenderedPageBreak/>
        <w:t>Data Flow Diagram:</w:t>
      </w:r>
    </w:p>
    <w:p w14:paraId="5EB35DFA" w14:textId="77777777" w:rsidR="00DF270E" w:rsidRDefault="00000000">
      <w:pPr>
        <w:spacing w:before="80" w:after="80"/>
      </w:pPr>
      <w:r>
        <w:t xml:space="preserve">The Data Flow Diagram (DFD) Level 1 illustrates the flow of data between external entities (Athlete, Official), internal processes (Authentication, Video Upload, AI Analysis, Benchmark Comparison, Dashboard Rendering), and data stores (MongoDB, </w:t>
      </w:r>
      <w:proofErr w:type="spellStart"/>
      <w:r>
        <w:t>MinIO</w:t>
      </w:r>
      <w:proofErr w:type="spellEnd"/>
      <w:r>
        <w:t>, Redis).</w:t>
      </w:r>
    </w:p>
    <w:p w14:paraId="22292CFE" w14:textId="77777777" w:rsidR="00DF270E" w:rsidRDefault="00DF270E"/>
    <w:p w14:paraId="20AFD8B4" w14:textId="77777777" w:rsidR="00DF270E" w:rsidRDefault="00000000">
      <w:pPr>
        <w:spacing w:before="80" w:after="80"/>
        <w:jc w:val="center"/>
      </w:pPr>
      <w:r>
        <w:rPr>
          <w:noProof/>
        </w:rPr>
        <w:drawing>
          <wp:inline distT="0" distB="0" distL="0" distR="0" wp14:anchorId="218C38B8" wp14:editId="1B68A704">
            <wp:extent cx="4953000" cy="4219575"/>
            <wp:effectExtent l="0" t="0" r="0" b="0"/>
            <wp:docPr id="965671793" name="Diagram" descr="Project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4219575"/>
                    </a:xfrm>
                    <a:prstGeom prst="rect">
                      <a:avLst/>
                    </a:prstGeom>
                  </pic:spPr>
                </pic:pic>
              </a:graphicData>
            </a:graphic>
          </wp:inline>
        </w:drawing>
      </w:r>
    </w:p>
    <w:p w14:paraId="15192F5C" w14:textId="77777777" w:rsidR="00DF270E" w:rsidRDefault="00000000">
      <w:pPr>
        <w:spacing w:before="60" w:after="100"/>
        <w:jc w:val="center"/>
      </w:pPr>
      <w:r>
        <w:rPr>
          <w:sz w:val="22"/>
          <w:szCs w:val="22"/>
        </w:rPr>
        <w:t>Figure 5: Data Flow Diagram (Level 1)</w:t>
      </w:r>
    </w:p>
    <w:p w14:paraId="023A9838" w14:textId="77777777" w:rsidR="00DF270E" w:rsidRDefault="00DF270E"/>
    <w:p w14:paraId="33966850" w14:textId="77777777" w:rsidR="00B25181" w:rsidRDefault="00B25181"/>
    <w:p w14:paraId="45D6213B" w14:textId="77777777" w:rsidR="00B25181" w:rsidRDefault="00B25181"/>
    <w:p w14:paraId="32C19BDD" w14:textId="77777777" w:rsidR="00B25181" w:rsidRDefault="00B25181"/>
    <w:p w14:paraId="3B6B2F48" w14:textId="77777777" w:rsidR="00B25181" w:rsidRDefault="00B25181"/>
    <w:p w14:paraId="4D9FB446" w14:textId="77777777" w:rsidR="00B25181" w:rsidRDefault="00B25181"/>
    <w:p w14:paraId="132830AF" w14:textId="77777777" w:rsidR="00B25181" w:rsidRDefault="00B25181"/>
    <w:p w14:paraId="48838030" w14:textId="77777777" w:rsidR="00B25181" w:rsidRDefault="00B25181"/>
    <w:p w14:paraId="6DE0EA0F" w14:textId="77777777" w:rsidR="00B25181" w:rsidRDefault="00B25181"/>
    <w:p w14:paraId="1AFBFA13" w14:textId="77777777" w:rsidR="00B25181" w:rsidRDefault="00B25181"/>
    <w:p w14:paraId="7C291E73" w14:textId="77777777" w:rsidR="00B25181" w:rsidRDefault="00B25181"/>
    <w:p w14:paraId="2B10CF59" w14:textId="77777777" w:rsidR="00B25181" w:rsidRDefault="00B25181"/>
    <w:p w14:paraId="00188808" w14:textId="77777777" w:rsidR="00B25181" w:rsidRDefault="00B25181"/>
    <w:p w14:paraId="279AAFE8" w14:textId="77777777" w:rsidR="00B25181" w:rsidRDefault="00B25181"/>
    <w:p w14:paraId="64FD5788" w14:textId="77777777" w:rsidR="00B25181" w:rsidRDefault="00B25181"/>
    <w:p w14:paraId="1CEE4DE0" w14:textId="77777777" w:rsidR="00DF270E" w:rsidRDefault="00000000">
      <w:pPr>
        <w:spacing w:before="80" w:after="80"/>
      </w:pPr>
      <w:r>
        <w:rPr>
          <w:b/>
          <w:bCs/>
        </w:rPr>
        <w:lastRenderedPageBreak/>
        <w:t>State Diagram:</w:t>
      </w:r>
    </w:p>
    <w:p w14:paraId="7D2E4053" w14:textId="77777777" w:rsidR="00DF270E" w:rsidRDefault="00000000">
      <w:pPr>
        <w:spacing w:before="80" w:after="80"/>
      </w:pPr>
      <w:r>
        <w:t xml:space="preserve">The State Diagram describes the lifecycle of a video submission through its various states: Uploaded, Processing, </w:t>
      </w:r>
      <w:proofErr w:type="spellStart"/>
      <w:r>
        <w:t>Analyzed</w:t>
      </w:r>
      <w:proofErr w:type="spellEnd"/>
      <w:r>
        <w:t>, Flagged, and Completed, along with the transitions triggered by system events and AI processing outcomes.</w:t>
      </w:r>
    </w:p>
    <w:p w14:paraId="7266989A" w14:textId="77777777" w:rsidR="00DF270E" w:rsidRDefault="00DF270E"/>
    <w:p w14:paraId="64F92DE0" w14:textId="77777777" w:rsidR="00DF270E" w:rsidRDefault="00000000">
      <w:pPr>
        <w:spacing w:before="80" w:after="80"/>
        <w:jc w:val="center"/>
      </w:pPr>
      <w:r>
        <w:rPr>
          <w:noProof/>
        </w:rPr>
        <w:drawing>
          <wp:inline distT="0" distB="0" distL="0" distR="0" wp14:anchorId="18DBF276" wp14:editId="48F16093">
            <wp:extent cx="4572000" cy="4314825"/>
            <wp:effectExtent l="0" t="0" r="0" b="0"/>
            <wp:docPr id="1619562944" name="Diagram" descr="Project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4314825"/>
                    </a:xfrm>
                    <a:prstGeom prst="rect">
                      <a:avLst/>
                    </a:prstGeom>
                  </pic:spPr>
                </pic:pic>
              </a:graphicData>
            </a:graphic>
          </wp:inline>
        </w:drawing>
      </w:r>
    </w:p>
    <w:p w14:paraId="4661D3CD" w14:textId="77777777" w:rsidR="00DF270E" w:rsidRDefault="00000000">
      <w:pPr>
        <w:spacing w:before="60" w:after="100"/>
        <w:jc w:val="center"/>
      </w:pPr>
      <w:r>
        <w:rPr>
          <w:sz w:val="22"/>
          <w:szCs w:val="22"/>
        </w:rPr>
        <w:t>Figure 6: State Diagram – Video Submission Lifecycle</w:t>
      </w:r>
    </w:p>
    <w:p w14:paraId="320728C1" w14:textId="77777777" w:rsidR="00DF270E" w:rsidRDefault="00DF270E"/>
    <w:p w14:paraId="57B34050" w14:textId="77777777" w:rsidR="00DF270E" w:rsidRDefault="00000000">
      <w:pPr>
        <w:spacing w:before="220" w:after="80"/>
        <w:jc w:val="left"/>
      </w:pPr>
      <w:r>
        <w:rPr>
          <w:b/>
          <w:bCs/>
          <w:u w:val="single"/>
        </w:rPr>
        <w:t>2.8 Assumptions and Dependencies</w:t>
      </w:r>
    </w:p>
    <w:p w14:paraId="12B732DA" w14:textId="77777777" w:rsidR="00DF270E" w:rsidRDefault="00000000">
      <w:pPr>
        <w:spacing w:before="80" w:after="80"/>
      </w:pPr>
      <w:r>
        <w:t>Assumptions:</w:t>
      </w:r>
    </w:p>
    <w:p w14:paraId="19269D5B" w14:textId="77777777" w:rsidR="00DF270E" w:rsidRDefault="00000000">
      <w:pPr>
        <w:pStyle w:val="ListParagraph"/>
        <w:numPr>
          <w:ilvl w:val="0"/>
          <w:numId w:val="2"/>
        </w:numPr>
        <w:spacing w:before="60" w:after="60"/>
      </w:pPr>
      <w:r>
        <w:t>Users record videos with the full body visible and the camera positioned at an appropriate distance</w:t>
      </w:r>
    </w:p>
    <w:p w14:paraId="796F5C76" w14:textId="77777777" w:rsidR="00DF270E" w:rsidRDefault="00000000">
      <w:pPr>
        <w:pStyle w:val="ListParagraph"/>
        <w:numPr>
          <w:ilvl w:val="0"/>
          <w:numId w:val="2"/>
        </w:numPr>
        <w:spacing w:before="60" w:after="60"/>
      </w:pPr>
      <w:r>
        <w:t>The camera remains stable during recording to allow consistent pose tracking</w:t>
      </w:r>
    </w:p>
    <w:p w14:paraId="403B01BE" w14:textId="77777777" w:rsidR="00DF270E" w:rsidRDefault="00000000">
      <w:pPr>
        <w:pStyle w:val="ListParagraph"/>
        <w:numPr>
          <w:ilvl w:val="0"/>
          <w:numId w:val="2"/>
        </w:numPr>
        <w:spacing w:before="60" w:after="60"/>
      </w:pPr>
      <w:r>
        <w:t>Internet connectivity is available for video upload and result retrieval</w:t>
      </w:r>
    </w:p>
    <w:p w14:paraId="32BEBF00" w14:textId="77777777" w:rsidR="00DF270E" w:rsidRDefault="00000000">
      <w:pPr>
        <w:pStyle w:val="ListParagraph"/>
        <w:numPr>
          <w:ilvl w:val="0"/>
          <w:numId w:val="2"/>
        </w:numPr>
        <w:spacing w:before="60" w:after="60"/>
      </w:pPr>
      <w:r>
        <w:t>Adequate lighting is present during video recording for accurate landmark detection</w:t>
      </w:r>
    </w:p>
    <w:p w14:paraId="5AB228D5" w14:textId="77777777" w:rsidR="00DF270E" w:rsidRDefault="00DF270E"/>
    <w:p w14:paraId="26F4482D" w14:textId="77777777" w:rsidR="00B25181" w:rsidRDefault="00B25181"/>
    <w:p w14:paraId="7BD73B3C" w14:textId="77777777" w:rsidR="00B25181" w:rsidRDefault="00B25181"/>
    <w:p w14:paraId="5B0B849C" w14:textId="77777777" w:rsidR="00B25181" w:rsidRDefault="00B25181"/>
    <w:p w14:paraId="54271DF0" w14:textId="77777777" w:rsidR="00B25181" w:rsidRDefault="00B25181"/>
    <w:p w14:paraId="7FD5584E" w14:textId="77777777" w:rsidR="00DF270E" w:rsidRDefault="00000000">
      <w:pPr>
        <w:spacing w:before="80" w:after="80"/>
      </w:pPr>
      <w:r>
        <w:lastRenderedPageBreak/>
        <w:t>Dependencies:</w:t>
      </w:r>
    </w:p>
    <w:p w14:paraId="36A99BE0" w14:textId="77777777" w:rsidR="00DF270E" w:rsidRDefault="00000000">
      <w:pPr>
        <w:pStyle w:val="ListParagraph"/>
        <w:numPr>
          <w:ilvl w:val="0"/>
          <w:numId w:val="2"/>
        </w:numPr>
        <w:spacing w:before="60" w:after="60"/>
      </w:pPr>
      <w:proofErr w:type="spellStart"/>
      <w:r>
        <w:t>MediaPipe</w:t>
      </w:r>
      <w:proofErr w:type="spellEnd"/>
      <w:r>
        <w:t xml:space="preserve"> Pose Detection framework (Google) – </w:t>
      </w:r>
      <w:proofErr w:type="spellStart"/>
      <w:r>
        <w:t>BlazePose</w:t>
      </w:r>
      <w:proofErr w:type="spellEnd"/>
      <w:r>
        <w:t xml:space="preserve"> model for 33-landmark detection</w:t>
      </w:r>
    </w:p>
    <w:p w14:paraId="23CDBDD0" w14:textId="77777777" w:rsidR="00DF270E" w:rsidRDefault="00000000">
      <w:pPr>
        <w:pStyle w:val="ListParagraph"/>
        <w:numPr>
          <w:ilvl w:val="0"/>
          <w:numId w:val="2"/>
        </w:numPr>
        <w:spacing w:before="60" w:after="60"/>
      </w:pPr>
      <w:r>
        <w:t>TensorFlow.js library – WebGL-accelerated in-browser neural network inference</w:t>
      </w:r>
    </w:p>
    <w:p w14:paraId="26F79B72" w14:textId="77777777" w:rsidR="00DF270E" w:rsidRDefault="00000000">
      <w:pPr>
        <w:pStyle w:val="ListParagraph"/>
        <w:numPr>
          <w:ilvl w:val="0"/>
          <w:numId w:val="2"/>
        </w:numPr>
        <w:spacing w:before="60" w:after="60"/>
      </w:pPr>
      <w:r>
        <w:t>OpenCV Computer Vision framework – video frame extraction and quality assessment</w:t>
      </w:r>
    </w:p>
    <w:p w14:paraId="041337D0" w14:textId="77777777" w:rsidR="00DF270E" w:rsidRDefault="00000000">
      <w:pPr>
        <w:pStyle w:val="ListParagraph"/>
        <w:numPr>
          <w:ilvl w:val="0"/>
          <w:numId w:val="2"/>
        </w:numPr>
        <w:spacing w:before="60" w:after="60"/>
      </w:pPr>
      <w:r>
        <w:t>MongoDB – document database for athlete profiles and analysis results</w:t>
      </w:r>
    </w:p>
    <w:p w14:paraId="7050E068" w14:textId="77777777" w:rsidR="00DF270E" w:rsidRDefault="00000000">
      <w:pPr>
        <w:pStyle w:val="ListParagraph"/>
        <w:numPr>
          <w:ilvl w:val="0"/>
          <w:numId w:val="2"/>
        </w:numPr>
        <w:spacing w:before="60" w:after="60"/>
      </w:pPr>
      <w:proofErr w:type="spellStart"/>
      <w:r>
        <w:t>MinIO</w:t>
      </w:r>
      <w:proofErr w:type="spellEnd"/>
      <w:r>
        <w:t xml:space="preserve"> – S3-compatible object storage for video files</w:t>
      </w:r>
    </w:p>
    <w:p w14:paraId="69BDD84F" w14:textId="77777777" w:rsidR="00DF270E" w:rsidRDefault="00000000">
      <w:r>
        <w:br w:type="page"/>
      </w:r>
    </w:p>
    <w:p w14:paraId="33204982" w14:textId="77777777" w:rsidR="00DF270E" w:rsidRDefault="00000000">
      <w:pPr>
        <w:pBdr>
          <w:bottom w:val="single" w:sz="10" w:space="4" w:color="1F3864"/>
        </w:pBdr>
        <w:spacing w:before="320" w:after="200"/>
        <w:jc w:val="center"/>
      </w:pPr>
      <w:r>
        <w:rPr>
          <w:b/>
          <w:bCs/>
          <w:color w:val="1F3864"/>
          <w:sz w:val="28"/>
          <w:szCs w:val="28"/>
        </w:rPr>
        <w:lastRenderedPageBreak/>
        <w:t>3. SYSTEM REQUIREMENTS</w:t>
      </w:r>
    </w:p>
    <w:p w14:paraId="78B0CEE6" w14:textId="77777777" w:rsidR="00DF270E" w:rsidRDefault="00DF270E"/>
    <w:p w14:paraId="31FE431E" w14:textId="77777777" w:rsidR="00DF270E" w:rsidRDefault="00000000">
      <w:pPr>
        <w:spacing w:before="220" w:after="80"/>
        <w:jc w:val="left"/>
      </w:pPr>
      <w:r>
        <w:rPr>
          <w:b/>
          <w:bCs/>
          <w:u w:val="single"/>
        </w:rPr>
        <w:t>3.1 User Interface</w:t>
      </w:r>
    </w:p>
    <w:p w14:paraId="0261AF97" w14:textId="77777777" w:rsidR="00DF270E" w:rsidRDefault="00000000">
      <w:pPr>
        <w:spacing w:before="80" w:after="80"/>
      </w:pPr>
      <w:r>
        <w:t>The system provides a web-based graphical user interface where athletes can register, login, record or upload videos, view performance analysis, and access their personal dashboard. The interface is responsive and compatible with both desktop and mobile devices.</w:t>
      </w:r>
    </w:p>
    <w:p w14:paraId="7899F796" w14:textId="77777777" w:rsidR="00DF270E" w:rsidRDefault="00DF270E"/>
    <w:p w14:paraId="45BC3D7D" w14:textId="77777777" w:rsidR="00DF270E" w:rsidRDefault="00000000">
      <w:pPr>
        <w:spacing w:before="80" w:after="80"/>
      </w:pPr>
      <w:r>
        <w:rPr>
          <w:b/>
          <w:bCs/>
        </w:rPr>
        <w:t>Athlete Interface Screens:</w:t>
      </w:r>
    </w:p>
    <w:p w14:paraId="618FC8E3" w14:textId="77777777" w:rsidR="00DF270E" w:rsidRDefault="00000000">
      <w:pPr>
        <w:pStyle w:val="ListParagraph"/>
        <w:numPr>
          <w:ilvl w:val="0"/>
          <w:numId w:val="2"/>
        </w:numPr>
        <w:spacing w:before="60" w:after="60"/>
      </w:pPr>
      <w:r>
        <w:t>Landing Page: Project introduction with registration and login entry points</w:t>
      </w:r>
    </w:p>
    <w:p w14:paraId="641A9C8E" w14:textId="77777777" w:rsidR="00DF270E" w:rsidRDefault="00000000">
      <w:pPr>
        <w:pStyle w:val="ListParagraph"/>
        <w:numPr>
          <w:ilvl w:val="0"/>
          <w:numId w:val="2"/>
        </w:numPr>
        <w:spacing w:before="60" w:after="60"/>
      </w:pPr>
      <w:r>
        <w:t>Registration and Login: JWT-authenticated form capturing name, age, gender, district, and contact details</w:t>
      </w:r>
    </w:p>
    <w:p w14:paraId="6BF4E998" w14:textId="77777777" w:rsidR="00DF270E" w:rsidRDefault="00000000">
      <w:pPr>
        <w:pStyle w:val="ListParagraph"/>
        <w:numPr>
          <w:ilvl w:val="0"/>
          <w:numId w:val="2"/>
        </w:numPr>
        <w:spacing w:before="60" w:after="60"/>
      </w:pPr>
      <w:r>
        <w:t>Exercise Selection Dashboard: Card-based display of the three available fitness tests with setup instructions</w:t>
      </w:r>
    </w:p>
    <w:p w14:paraId="2DB26FA5" w14:textId="77777777" w:rsidR="00DF270E" w:rsidRDefault="00000000">
      <w:pPr>
        <w:pStyle w:val="ListParagraph"/>
        <w:numPr>
          <w:ilvl w:val="0"/>
          <w:numId w:val="2"/>
        </w:numPr>
        <w:spacing w:before="60" w:after="60"/>
      </w:pPr>
      <w:r>
        <w:t xml:space="preserve">Video Recording Screen: Live camera feed with real-time </w:t>
      </w:r>
      <w:proofErr w:type="spellStart"/>
      <w:r>
        <w:t>MediaPipe</w:t>
      </w:r>
      <w:proofErr w:type="spellEnd"/>
      <w:r>
        <w:t xml:space="preserve"> skeleton overlay, countdown timer, and recording controls</w:t>
      </w:r>
    </w:p>
    <w:p w14:paraId="3171D77F" w14:textId="77777777" w:rsidR="00DF270E" w:rsidRDefault="00000000">
      <w:pPr>
        <w:pStyle w:val="ListParagraph"/>
        <w:numPr>
          <w:ilvl w:val="0"/>
          <w:numId w:val="2"/>
        </w:numPr>
        <w:spacing w:before="60" w:after="60"/>
      </w:pPr>
      <w:r>
        <w:t>Performance Dashboard: Historical test results, trend graphs, and percentile rank display</w:t>
      </w:r>
    </w:p>
    <w:p w14:paraId="7764F2B5" w14:textId="77777777" w:rsidR="00DF270E" w:rsidRDefault="00DF270E"/>
    <w:p w14:paraId="76C00635" w14:textId="77777777" w:rsidR="00DF270E" w:rsidRDefault="00000000">
      <w:pPr>
        <w:spacing w:before="80" w:after="80"/>
      </w:pPr>
      <w:r>
        <w:rPr>
          <w:b/>
          <w:bCs/>
        </w:rPr>
        <w:t>Administrator Interface:</w:t>
      </w:r>
    </w:p>
    <w:p w14:paraId="3FBB1438" w14:textId="77777777" w:rsidR="00DF270E" w:rsidRDefault="00000000">
      <w:pPr>
        <w:pStyle w:val="ListParagraph"/>
        <w:numPr>
          <w:ilvl w:val="0"/>
          <w:numId w:val="2"/>
        </w:numPr>
        <w:spacing w:before="60" w:after="60"/>
      </w:pPr>
      <w:r>
        <w:t>Admin Panel: Athlete submission review, approval or flagging of videos, and performance report generation</w:t>
      </w:r>
    </w:p>
    <w:p w14:paraId="070370A7" w14:textId="77777777" w:rsidR="00DF270E" w:rsidRDefault="00000000">
      <w:pPr>
        <w:pStyle w:val="ListParagraph"/>
        <w:numPr>
          <w:ilvl w:val="0"/>
          <w:numId w:val="2"/>
        </w:numPr>
        <w:spacing w:before="60" w:after="60"/>
      </w:pPr>
      <w:r>
        <w:t>Leaderboard View: Athlete rankings filterable by age group and exercise type</w:t>
      </w:r>
    </w:p>
    <w:p w14:paraId="2A057503" w14:textId="77777777" w:rsidR="00DF270E" w:rsidRDefault="00DF270E"/>
    <w:p w14:paraId="2E66AC5D" w14:textId="77777777" w:rsidR="00DF270E" w:rsidRDefault="00000000">
      <w:pPr>
        <w:spacing w:before="220" w:after="80"/>
        <w:jc w:val="left"/>
      </w:pPr>
      <w:r>
        <w:rPr>
          <w:b/>
          <w:bCs/>
          <w:u w:val="single"/>
        </w:rPr>
        <w:t>3.2 Software Interface</w:t>
      </w:r>
    </w:p>
    <w:p w14:paraId="33EF2F12" w14:textId="77777777" w:rsidR="00DF270E" w:rsidRDefault="00000000">
      <w:pPr>
        <w:spacing w:before="80" w:after="80"/>
      </w:pPr>
      <w:r>
        <w:t>The frontend communicates with the backend using REST APIs. The main system modules and their interfaces are:</w:t>
      </w:r>
    </w:p>
    <w:p w14:paraId="79EDA3B9" w14:textId="77777777" w:rsidR="00DF270E" w:rsidRDefault="00000000">
      <w:pPr>
        <w:spacing w:before="60" w:after="100"/>
        <w:jc w:val="center"/>
      </w:pPr>
      <w:r>
        <w:rPr>
          <w:sz w:val="22"/>
          <w:szCs w:val="22"/>
        </w:rPr>
        <w:t>Table 3: Software Interface – System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3159"/>
        <w:gridCol w:w="3610"/>
      </w:tblGrid>
      <w:tr w:rsidR="00DF270E" w14:paraId="7B843F4A"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2CAED669" w14:textId="77777777" w:rsidR="00DF270E" w:rsidRDefault="00000000">
            <w:pPr>
              <w:jc w:val="left"/>
            </w:pPr>
            <w:r>
              <w:rPr>
                <w:b/>
                <w:bCs/>
                <w:sz w:val="20"/>
                <w:szCs w:val="20"/>
              </w:rPr>
              <w:t>Module</w:t>
            </w:r>
          </w:p>
        </w:tc>
        <w:tc>
          <w:tcPr>
            <w:tcW w:w="3159"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4A644AB1" w14:textId="77777777" w:rsidR="00DF270E" w:rsidRDefault="00000000">
            <w:pPr>
              <w:jc w:val="left"/>
            </w:pPr>
            <w:r>
              <w:rPr>
                <w:b/>
                <w:bCs/>
                <w:sz w:val="20"/>
                <w:szCs w:val="20"/>
              </w:rPr>
              <w:t>Technology</w:t>
            </w:r>
          </w:p>
        </w:tc>
        <w:tc>
          <w:tcPr>
            <w:tcW w:w="3610"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04924C42" w14:textId="77777777" w:rsidR="00DF270E" w:rsidRDefault="00000000">
            <w:pPr>
              <w:jc w:val="left"/>
            </w:pPr>
            <w:r>
              <w:rPr>
                <w:b/>
                <w:bCs/>
                <w:sz w:val="20"/>
                <w:szCs w:val="20"/>
              </w:rPr>
              <w:t>Responsibility</w:t>
            </w:r>
          </w:p>
        </w:tc>
      </w:tr>
      <w:tr w:rsidR="00DF270E" w14:paraId="47BAE8B4"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7CE662" w14:textId="77777777" w:rsidR="00DF270E" w:rsidRDefault="00000000">
            <w:pPr>
              <w:jc w:val="left"/>
            </w:pPr>
            <w:r>
              <w:rPr>
                <w:b/>
                <w:bCs/>
                <w:sz w:val="20"/>
                <w:szCs w:val="20"/>
              </w:rPr>
              <w:t>Frontend</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9EF1AE" w14:textId="77777777" w:rsidR="00DF270E" w:rsidRDefault="00000000">
            <w:pPr>
              <w:jc w:val="left"/>
            </w:pPr>
            <w:r>
              <w:rPr>
                <w:sz w:val="20"/>
                <w:szCs w:val="20"/>
              </w:rPr>
              <w:t xml:space="preserve">React.js 18.2 + </w:t>
            </w:r>
            <w:proofErr w:type="spellStart"/>
            <w:r>
              <w:rPr>
                <w:sz w:val="20"/>
                <w:szCs w:val="20"/>
              </w:rPr>
              <w:t>TailwindCSS</w:t>
            </w:r>
            <w:proofErr w:type="spellEnd"/>
            <w:r>
              <w:rPr>
                <w:sz w:val="20"/>
                <w:szCs w:val="20"/>
              </w:rPr>
              <w:t xml:space="preserve"> 3.3</w:t>
            </w:r>
          </w:p>
        </w:tc>
        <w:tc>
          <w:tcPr>
            <w:tcW w:w="36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AA5CE7" w14:textId="77777777" w:rsidR="00DF270E" w:rsidRDefault="00000000">
            <w:pPr>
              <w:jc w:val="left"/>
            </w:pPr>
            <w:r>
              <w:rPr>
                <w:sz w:val="20"/>
                <w:szCs w:val="20"/>
              </w:rPr>
              <w:t>User interface, video recording, real-time pose overlay</w:t>
            </w:r>
          </w:p>
        </w:tc>
      </w:tr>
      <w:tr w:rsidR="00DF270E" w14:paraId="2042D470"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7E129C" w14:textId="77777777" w:rsidR="00DF270E" w:rsidRDefault="00000000">
            <w:pPr>
              <w:jc w:val="left"/>
            </w:pPr>
            <w:r>
              <w:rPr>
                <w:b/>
                <w:bCs/>
                <w:sz w:val="20"/>
                <w:szCs w:val="20"/>
              </w:rPr>
              <w:t>AI Engine</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9CE6FA" w14:textId="77777777" w:rsidR="00DF270E" w:rsidRDefault="00000000">
            <w:pPr>
              <w:jc w:val="left"/>
            </w:pPr>
            <w:proofErr w:type="spellStart"/>
            <w:r>
              <w:rPr>
                <w:sz w:val="20"/>
                <w:szCs w:val="20"/>
              </w:rPr>
              <w:t>MediaPipe</w:t>
            </w:r>
            <w:proofErr w:type="spellEnd"/>
            <w:r>
              <w:rPr>
                <w:sz w:val="20"/>
                <w:szCs w:val="20"/>
              </w:rPr>
              <w:t xml:space="preserve"> Pose + OpenCV + TensorFlow.js</w:t>
            </w:r>
          </w:p>
        </w:tc>
        <w:tc>
          <w:tcPr>
            <w:tcW w:w="36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55EBC5" w14:textId="77777777" w:rsidR="00DF270E" w:rsidRDefault="00000000">
            <w:pPr>
              <w:jc w:val="left"/>
            </w:pPr>
            <w:r>
              <w:rPr>
                <w:sz w:val="20"/>
                <w:szCs w:val="20"/>
              </w:rPr>
              <w:t>Frame analysis, landmark detection, rep counting</w:t>
            </w:r>
          </w:p>
        </w:tc>
      </w:tr>
      <w:tr w:rsidR="00DF270E" w14:paraId="2F24F017"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DC876F" w14:textId="77777777" w:rsidR="00DF270E" w:rsidRDefault="00000000">
            <w:pPr>
              <w:jc w:val="left"/>
            </w:pPr>
            <w:r>
              <w:rPr>
                <w:b/>
                <w:bCs/>
                <w:sz w:val="20"/>
                <w:szCs w:val="20"/>
              </w:rPr>
              <w:t>Backend Server</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447063" w14:textId="77777777" w:rsidR="00DF270E" w:rsidRDefault="00000000">
            <w:pPr>
              <w:jc w:val="left"/>
            </w:pPr>
            <w:r>
              <w:rPr>
                <w:sz w:val="20"/>
                <w:szCs w:val="20"/>
              </w:rPr>
              <w:t>Python Flask 3.0 + Flask-JWT-Extended</w:t>
            </w:r>
          </w:p>
        </w:tc>
        <w:tc>
          <w:tcPr>
            <w:tcW w:w="36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984F3F" w14:textId="77777777" w:rsidR="00DF270E" w:rsidRDefault="00000000">
            <w:pPr>
              <w:jc w:val="left"/>
            </w:pPr>
            <w:r>
              <w:rPr>
                <w:sz w:val="20"/>
                <w:szCs w:val="20"/>
              </w:rPr>
              <w:t>REST API, authentication, job orchestration</w:t>
            </w:r>
          </w:p>
        </w:tc>
      </w:tr>
      <w:tr w:rsidR="00DF270E" w14:paraId="4D842C64"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1B71C8" w14:textId="77777777" w:rsidR="00DF270E" w:rsidRDefault="00000000">
            <w:pPr>
              <w:jc w:val="left"/>
            </w:pPr>
            <w:r>
              <w:rPr>
                <w:b/>
                <w:bCs/>
                <w:sz w:val="20"/>
                <w:szCs w:val="20"/>
              </w:rPr>
              <w:t>Object Storage</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E8CDD0" w14:textId="77777777" w:rsidR="00DF270E" w:rsidRDefault="00000000">
            <w:pPr>
              <w:jc w:val="left"/>
            </w:pPr>
            <w:proofErr w:type="spellStart"/>
            <w:r>
              <w:rPr>
                <w:sz w:val="20"/>
                <w:szCs w:val="20"/>
              </w:rPr>
              <w:t>MinIO</w:t>
            </w:r>
            <w:proofErr w:type="spellEnd"/>
            <w:r>
              <w:rPr>
                <w:sz w:val="20"/>
                <w:szCs w:val="20"/>
              </w:rPr>
              <w:t xml:space="preserve"> (S3-compatible)</w:t>
            </w:r>
          </w:p>
        </w:tc>
        <w:tc>
          <w:tcPr>
            <w:tcW w:w="36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2C7B55" w14:textId="77777777" w:rsidR="00DF270E" w:rsidRDefault="00000000">
            <w:pPr>
              <w:jc w:val="left"/>
            </w:pPr>
            <w:r>
              <w:rPr>
                <w:sz w:val="20"/>
                <w:szCs w:val="20"/>
              </w:rPr>
              <w:t>Video file storage and retrieval</w:t>
            </w:r>
          </w:p>
        </w:tc>
      </w:tr>
      <w:tr w:rsidR="00DF270E" w14:paraId="3401E732"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A7E13A" w14:textId="77777777" w:rsidR="00DF270E" w:rsidRDefault="00000000">
            <w:pPr>
              <w:jc w:val="left"/>
            </w:pPr>
            <w:r>
              <w:rPr>
                <w:b/>
                <w:bCs/>
                <w:sz w:val="20"/>
                <w:szCs w:val="20"/>
              </w:rPr>
              <w:lastRenderedPageBreak/>
              <w:t>Database</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78534C" w14:textId="77777777" w:rsidR="00DF270E" w:rsidRDefault="00000000">
            <w:pPr>
              <w:jc w:val="left"/>
            </w:pPr>
            <w:r>
              <w:rPr>
                <w:sz w:val="20"/>
                <w:szCs w:val="20"/>
              </w:rPr>
              <w:t xml:space="preserve">MongoDB 6.0 + </w:t>
            </w:r>
            <w:proofErr w:type="spellStart"/>
            <w:r>
              <w:rPr>
                <w:sz w:val="20"/>
                <w:szCs w:val="20"/>
              </w:rPr>
              <w:t>PyMongo</w:t>
            </w:r>
            <w:proofErr w:type="spellEnd"/>
            <w:r>
              <w:rPr>
                <w:sz w:val="20"/>
                <w:szCs w:val="20"/>
              </w:rPr>
              <w:t xml:space="preserve"> 4.5</w:t>
            </w:r>
          </w:p>
        </w:tc>
        <w:tc>
          <w:tcPr>
            <w:tcW w:w="36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2073A8" w14:textId="77777777" w:rsidR="00DF270E" w:rsidRDefault="00000000">
            <w:pPr>
              <w:jc w:val="left"/>
            </w:pPr>
            <w:r>
              <w:rPr>
                <w:sz w:val="20"/>
                <w:szCs w:val="20"/>
              </w:rPr>
              <w:t>Athlete profiles, submissions, analysis results</w:t>
            </w:r>
          </w:p>
        </w:tc>
      </w:tr>
      <w:tr w:rsidR="00DF270E" w14:paraId="26AAC5AE"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0F4A0C" w14:textId="77777777" w:rsidR="00DF270E" w:rsidRDefault="00000000">
            <w:pPr>
              <w:jc w:val="left"/>
            </w:pPr>
            <w:r>
              <w:rPr>
                <w:b/>
                <w:bCs/>
                <w:sz w:val="20"/>
                <w:szCs w:val="20"/>
              </w:rPr>
              <w:t>Cache / Queue</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9882E2" w14:textId="77777777" w:rsidR="00DF270E" w:rsidRDefault="00000000">
            <w:pPr>
              <w:jc w:val="left"/>
            </w:pPr>
            <w:r>
              <w:rPr>
                <w:sz w:val="20"/>
                <w:szCs w:val="20"/>
              </w:rPr>
              <w:t>Redis 7.2</w:t>
            </w:r>
          </w:p>
        </w:tc>
        <w:tc>
          <w:tcPr>
            <w:tcW w:w="36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E1C762" w14:textId="77777777" w:rsidR="00DF270E" w:rsidRDefault="00000000">
            <w:pPr>
              <w:jc w:val="left"/>
            </w:pPr>
            <w:r>
              <w:rPr>
                <w:sz w:val="20"/>
                <w:szCs w:val="20"/>
              </w:rPr>
              <w:t>Session caching and asynchronous job queue</w:t>
            </w:r>
          </w:p>
        </w:tc>
      </w:tr>
    </w:tbl>
    <w:p w14:paraId="006E7E34" w14:textId="77777777" w:rsidR="00DF270E" w:rsidRDefault="00DF270E"/>
    <w:p w14:paraId="29EC4A23" w14:textId="77777777" w:rsidR="00DF270E" w:rsidRDefault="00000000">
      <w:pPr>
        <w:spacing w:before="220" w:after="80"/>
        <w:jc w:val="left"/>
      </w:pPr>
      <w:r>
        <w:rPr>
          <w:b/>
          <w:bCs/>
          <w:u w:val="single"/>
        </w:rPr>
        <w:t>3.3 Database Interface</w:t>
      </w:r>
    </w:p>
    <w:p w14:paraId="68E4F1DC" w14:textId="77777777" w:rsidR="00DF270E" w:rsidRDefault="00000000">
      <w:pPr>
        <w:spacing w:before="80" w:after="80"/>
      </w:pPr>
      <w:r>
        <w:t>MongoDB 6.0 is used as the primary database. The database stores the following collections:</w:t>
      </w:r>
    </w:p>
    <w:p w14:paraId="321F85C3" w14:textId="77777777" w:rsidR="00DF270E" w:rsidRDefault="00000000">
      <w:pPr>
        <w:spacing w:before="60" w:after="100"/>
        <w:jc w:val="center"/>
      </w:pPr>
      <w:r>
        <w:rPr>
          <w:sz w:val="22"/>
          <w:szCs w:val="22"/>
        </w:rPr>
        <w:t>Table 4: MongoDB Collections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6499"/>
      </w:tblGrid>
      <w:tr w:rsidR="00DF270E" w14:paraId="4F114A14" w14:textId="77777777">
        <w:tblPrEx>
          <w:tblCellMar>
            <w:top w:w="0" w:type="dxa"/>
            <w:bottom w:w="0" w:type="dxa"/>
          </w:tblCellMar>
        </w:tblPrEx>
        <w:tc>
          <w:tcPr>
            <w:tcW w:w="2527"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7E5B5D28" w14:textId="77777777" w:rsidR="00DF270E" w:rsidRDefault="00000000">
            <w:pPr>
              <w:jc w:val="left"/>
            </w:pPr>
            <w:r>
              <w:rPr>
                <w:b/>
                <w:bCs/>
                <w:sz w:val="20"/>
                <w:szCs w:val="20"/>
              </w:rPr>
              <w:t>Collection</w:t>
            </w:r>
          </w:p>
        </w:tc>
        <w:tc>
          <w:tcPr>
            <w:tcW w:w="6498"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1211C723" w14:textId="77777777" w:rsidR="00DF270E" w:rsidRDefault="00000000">
            <w:pPr>
              <w:jc w:val="left"/>
            </w:pPr>
            <w:r>
              <w:rPr>
                <w:b/>
                <w:bCs/>
                <w:sz w:val="20"/>
                <w:szCs w:val="20"/>
              </w:rPr>
              <w:t>Key Fields</w:t>
            </w:r>
          </w:p>
        </w:tc>
      </w:tr>
      <w:tr w:rsidR="00DF270E" w14:paraId="4BFA986F" w14:textId="77777777">
        <w:tblPrEx>
          <w:tblCellMar>
            <w:top w:w="0" w:type="dxa"/>
            <w:bottom w:w="0" w:type="dxa"/>
          </w:tblCellMar>
        </w:tblPrEx>
        <w:tc>
          <w:tcPr>
            <w:tcW w:w="252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53BC3A" w14:textId="77777777" w:rsidR="00DF270E" w:rsidRDefault="00000000">
            <w:pPr>
              <w:jc w:val="left"/>
            </w:pPr>
            <w:r>
              <w:rPr>
                <w:b/>
                <w:bCs/>
                <w:sz w:val="20"/>
                <w:szCs w:val="20"/>
              </w:rPr>
              <w:t>athletes</w:t>
            </w:r>
          </w:p>
        </w:tc>
        <w:tc>
          <w:tcPr>
            <w:tcW w:w="649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68EA8A" w14:textId="77777777" w:rsidR="00DF270E" w:rsidRDefault="00000000">
            <w:pPr>
              <w:jc w:val="left"/>
            </w:pPr>
            <w:r>
              <w:rPr>
                <w:sz w:val="20"/>
                <w:szCs w:val="20"/>
              </w:rPr>
              <w:t xml:space="preserve">_id, name, age, gender, district, state, </w:t>
            </w:r>
            <w:proofErr w:type="spellStart"/>
            <w:r>
              <w:rPr>
                <w:sz w:val="20"/>
                <w:szCs w:val="20"/>
              </w:rPr>
              <w:t>mobileNumber</w:t>
            </w:r>
            <w:proofErr w:type="spellEnd"/>
            <w:r>
              <w:rPr>
                <w:sz w:val="20"/>
                <w:szCs w:val="20"/>
              </w:rPr>
              <w:t xml:space="preserve">, </w:t>
            </w:r>
            <w:proofErr w:type="spellStart"/>
            <w:r>
              <w:rPr>
                <w:sz w:val="20"/>
                <w:szCs w:val="20"/>
              </w:rPr>
              <w:t>passwordHash</w:t>
            </w:r>
            <w:proofErr w:type="spellEnd"/>
            <w:r>
              <w:rPr>
                <w:sz w:val="20"/>
                <w:szCs w:val="20"/>
              </w:rPr>
              <w:t xml:space="preserve">, </w:t>
            </w:r>
            <w:proofErr w:type="spellStart"/>
            <w:r>
              <w:rPr>
                <w:sz w:val="20"/>
                <w:szCs w:val="20"/>
              </w:rPr>
              <w:t>createdAt</w:t>
            </w:r>
            <w:proofErr w:type="spellEnd"/>
          </w:p>
        </w:tc>
      </w:tr>
      <w:tr w:rsidR="00DF270E" w14:paraId="6E9FEC98" w14:textId="77777777">
        <w:tblPrEx>
          <w:tblCellMar>
            <w:top w:w="0" w:type="dxa"/>
            <w:bottom w:w="0" w:type="dxa"/>
          </w:tblCellMar>
        </w:tblPrEx>
        <w:tc>
          <w:tcPr>
            <w:tcW w:w="252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B6AE2B" w14:textId="77777777" w:rsidR="00DF270E" w:rsidRDefault="00000000">
            <w:pPr>
              <w:jc w:val="left"/>
            </w:pPr>
            <w:r>
              <w:rPr>
                <w:b/>
                <w:bCs/>
                <w:sz w:val="20"/>
                <w:szCs w:val="20"/>
              </w:rPr>
              <w:t>submissions</w:t>
            </w:r>
          </w:p>
        </w:tc>
        <w:tc>
          <w:tcPr>
            <w:tcW w:w="649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448B46" w14:textId="77777777" w:rsidR="00DF270E" w:rsidRDefault="00000000">
            <w:pPr>
              <w:jc w:val="left"/>
            </w:pPr>
            <w:r>
              <w:rPr>
                <w:sz w:val="20"/>
                <w:szCs w:val="20"/>
              </w:rPr>
              <w:t xml:space="preserve">_id, </w:t>
            </w:r>
            <w:proofErr w:type="spellStart"/>
            <w:r>
              <w:rPr>
                <w:sz w:val="20"/>
                <w:szCs w:val="20"/>
              </w:rPr>
              <w:t>athleteId</w:t>
            </w:r>
            <w:proofErr w:type="spellEnd"/>
            <w:r>
              <w:rPr>
                <w:sz w:val="20"/>
                <w:szCs w:val="20"/>
              </w:rPr>
              <w:t xml:space="preserve">, </w:t>
            </w:r>
            <w:proofErr w:type="spellStart"/>
            <w:r>
              <w:rPr>
                <w:sz w:val="20"/>
                <w:szCs w:val="20"/>
              </w:rPr>
              <w:t>exerciseType</w:t>
            </w:r>
            <w:proofErr w:type="spellEnd"/>
            <w:r>
              <w:rPr>
                <w:sz w:val="20"/>
                <w:szCs w:val="20"/>
              </w:rPr>
              <w:t xml:space="preserve">, </w:t>
            </w:r>
            <w:proofErr w:type="spellStart"/>
            <w:r>
              <w:rPr>
                <w:sz w:val="20"/>
                <w:szCs w:val="20"/>
              </w:rPr>
              <w:t>videoPath</w:t>
            </w:r>
            <w:proofErr w:type="spellEnd"/>
            <w:r>
              <w:rPr>
                <w:sz w:val="20"/>
                <w:szCs w:val="20"/>
              </w:rPr>
              <w:t>, timestamp, status (pending/processing/completed/flagged)</w:t>
            </w:r>
          </w:p>
        </w:tc>
      </w:tr>
      <w:tr w:rsidR="00DF270E" w14:paraId="0C66AF60" w14:textId="77777777">
        <w:tblPrEx>
          <w:tblCellMar>
            <w:top w:w="0" w:type="dxa"/>
            <w:bottom w:w="0" w:type="dxa"/>
          </w:tblCellMar>
        </w:tblPrEx>
        <w:tc>
          <w:tcPr>
            <w:tcW w:w="252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448034" w14:textId="77777777" w:rsidR="00DF270E" w:rsidRDefault="00000000">
            <w:pPr>
              <w:jc w:val="left"/>
            </w:pPr>
            <w:proofErr w:type="spellStart"/>
            <w:r>
              <w:rPr>
                <w:b/>
                <w:bCs/>
                <w:sz w:val="20"/>
                <w:szCs w:val="20"/>
              </w:rPr>
              <w:t>analysisResults</w:t>
            </w:r>
            <w:proofErr w:type="spellEnd"/>
          </w:p>
        </w:tc>
        <w:tc>
          <w:tcPr>
            <w:tcW w:w="649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F6FD78" w14:textId="77777777" w:rsidR="00DF270E" w:rsidRDefault="00000000">
            <w:pPr>
              <w:jc w:val="left"/>
            </w:pPr>
            <w:r>
              <w:rPr>
                <w:sz w:val="20"/>
                <w:szCs w:val="20"/>
              </w:rPr>
              <w:t xml:space="preserve">_id, </w:t>
            </w:r>
            <w:proofErr w:type="spellStart"/>
            <w:r>
              <w:rPr>
                <w:sz w:val="20"/>
                <w:szCs w:val="20"/>
              </w:rPr>
              <w:t>submissionId</w:t>
            </w:r>
            <w:proofErr w:type="spellEnd"/>
            <w:r>
              <w:rPr>
                <w:sz w:val="20"/>
                <w:szCs w:val="20"/>
              </w:rPr>
              <w:t xml:space="preserve">, </w:t>
            </w:r>
            <w:proofErr w:type="spellStart"/>
            <w:r>
              <w:rPr>
                <w:sz w:val="20"/>
                <w:szCs w:val="20"/>
              </w:rPr>
              <w:t>exerciseType</w:t>
            </w:r>
            <w:proofErr w:type="spellEnd"/>
            <w:r>
              <w:rPr>
                <w:sz w:val="20"/>
                <w:szCs w:val="20"/>
              </w:rPr>
              <w:t xml:space="preserve">, </w:t>
            </w:r>
            <w:proofErr w:type="spellStart"/>
            <w:r>
              <w:rPr>
                <w:sz w:val="20"/>
                <w:szCs w:val="20"/>
              </w:rPr>
              <w:t>repCount</w:t>
            </w:r>
            <w:proofErr w:type="spellEnd"/>
            <w:r>
              <w:rPr>
                <w:sz w:val="20"/>
                <w:szCs w:val="20"/>
              </w:rPr>
              <w:t xml:space="preserve">, </w:t>
            </w:r>
            <w:proofErr w:type="spellStart"/>
            <w:r>
              <w:rPr>
                <w:sz w:val="20"/>
                <w:szCs w:val="20"/>
              </w:rPr>
              <w:t>avgJointAngle</w:t>
            </w:r>
            <w:proofErr w:type="spellEnd"/>
            <w:r>
              <w:rPr>
                <w:sz w:val="20"/>
                <w:szCs w:val="20"/>
              </w:rPr>
              <w:t xml:space="preserve">, </w:t>
            </w:r>
            <w:proofErr w:type="spellStart"/>
            <w:r>
              <w:rPr>
                <w:sz w:val="20"/>
                <w:szCs w:val="20"/>
              </w:rPr>
              <w:t>performanceScore</w:t>
            </w:r>
            <w:proofErr w:type="spellEnd"/>
            <w:r>
              <w:rPr>
                <w:sz w:val="20"/>
                <w:szCs w:val="20"/>
              </w:rPr>
              <w:t xml:space="preserve">, </w:t>
            </w:r>
            <w:proofErr w:type="spellStart"/>
            <w:r>
              <w:rPr>
                <w:sz w:val="20"/>
                <w:szCs w:val="20"/>
              </w:rPr>
              <w:t>percentileRank</w:t>
            </w:r>
            <w:proofErr w:type="spellEnd"/>
          </w:p>
        </w:tc>
      </w:tr>
      <w:tr w:rsidR="00DF270E" w14:paraId="6B87B302" w14:textId="77777777">
        <w:tblPrEx>
          <w:tblCellMar>
            <w:top w:w="0" w:type="dxa"/>
            <w:bottom w:w="0" w:type="dxa"/>
          </w:tblCellMar>
        </w:tblPrEx>
        <w:tc>
          <w:tcPr>
            <w:tcW w:w="252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62B3FD" w14:textId="77777777" w:rsidR="00DF270E" w:rsidRDefault="00000000">
            <w:pPr>
              <w:jc w:val="left"/>
            </w:pPr>
            <w:proofErr w:type="spellStart"/>
            <w:r>
              <w:rPr>
                <w:b/>
                <w:bCs/>
                <w:sz w:val="20"/>
                <w:szCs w:val="20"/>
              </w:rPr>
              <w:t>saiBenchmarks</w:t>
            </w:r>
            <w:proofErr w:type="spellEnd"/>
          </w:p>
        </w:tc>
        <w:tc>
          <w:tcPr>
            <w:tcW w:w="649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9FE101" w14:textId="77777777" w:rsidR="00DF270E" w:rsidRDefault="00000000">
            <w:pPr>
              <w:jc w:val="left"/>
            </w:pPr>
            <w:r>
              <w:rPr>
                <w:sz w:val="20"/>
                <w:szCs w:val="20"/>
              </w:rPr>
              <w:t xml:space="preserve">_id, </w:t>
            </w:r>
            <w:proofErr w:type="spellStart"/>
            <w:r>
              <w:rPr>
                <w:sz w:val="20"/>
                <w:szCs w:val="20"/>
              </w:rPr>
              <w:t>exerciseType</w:t>
            </w:r>
            <w:proofErr w:type="spellEnd"/>
            <w:r>
              <w:rPr>
                <w:sz w:val="20"/>
                <w:szCs w:val="20"/>
              </w:rPr>
              <w:t xml:space="preserve">, </w:t>
            </w:r>
            <w:proofErr w:type="spellStart"/>
            <w:r>
              <w:rPr>
                <w:sz w:val="20"/>
                <w:szCs w:val="20"/>
              </w:rPr>
              <w:t>ageGroup</w:t>
            </w:r>
            <w:proofErr w:type="spellEnd"/>
            <w:r>
              <w:rPr>
                <w:sz w:val="20"/>
                <w:szCs w:val="20"/>
              </w:rPr>
              <w:t>, gender, percentiles {p25, p50, p75, p90, p95}</w:t>
            </w:r>
          </w:p>
        </w:tc>
      </w:tr>
      <w:tr w:rsidR="00DF270E" w14:paraId="1CFBB1C9" w14:textId="77777777">
        <w:tblPrEx>
          <w:tblCellMar>
            <w:top w:w="0" w:type="dxa"/>
            <w:bottom w:w="0" w:type="dxa"/>
          </w:tblCellMar>
        </w:tblPrEx>
        <w:tc>
          <w:tcPr>
            <w:tcW w:w="252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EB5726" w14:textId="77777777" w:rsidR="00DF270E" w:rsidRDefault="00000000">
            <w:pPr>
              <w:jc w:val="left"/>
            </w:pPr>
            <w:proofErr w:type="spellStart"/>
            <w:r>
              <w:rPr>
                <w:b/>
                <w:bCs/>
                <w:sz w:val="20"/>
                <w:szCs w:val="20"/>
              </w:rPr>
              <w:t>officialUsers</w:t>
            </w:r>
            <w:proofErr w:type="spellEnd"/>
          </w:p>
        </w:tc>
        <w:tc>
          <w:tcPr>
            <w:tcW w:w="649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7B3DBA" w14:textId="77777777" w:rsidR="00DF270E" w:rsidRDefault="00000000">
            <w:pPr>
              <w:jc w:val="left"/>
            </w:pPr>
            <w:r>
              <w:rPr>
                <w:sz w:val="20"/>
                <w:szCs w:val="20"/>
              </w:rPr>
              <w:t xml:space="preserve">_id, name, </w:t>
            </w:r>
            <w:proofErr w:type="spellStart"/>
            <w:r>
              <w:rPr>
                <w:sz w:val="20"/>
                <w:szCs w:val="20"/>
              </w:rPr>
              <w:t>employeeId</w:t>
            </w:r>
            <w:proofErr w:type="spellEnd"/>
            <w:r>
              <w:rPr>
                <w:sz w:val="20"/>
                <w:szCs w:val="20"/>
              </w:rPr>
              <w:t xml:space="preserve">, region, role, </w:t>
            </w:r>
            <w:proofErr w:type="spellStart"/>
            <w:r>
              <w:rPr>
                <w:sz w:val="20"/>
                <w:szCs w:val="20"/>
              </w:rPr>
              <w:t>passwordHash</w:t>
            </w:r>
            <w:proofErr w:type="spellEnd"/>
            <w:r>
              <w:rPr>
                <w:sz w:val="20"/>
                <w:szCs w:val="20"/>
              </w:rPr>
              <w:t xml:space="preserve">, </w:t>
            </w:r>
            <w:proofErr w:type="spellStart"/>
            <w:r>
              <w:rPr>
                <w:sz w:val="20"/>
                <w:szCs w:val="20"/>
              </w:rPr>
              <w:t>lastLogin</w:t>
            </w:r>
            <w:proofErr w:type="spellEnd"/>
          </w:p>
        </w:tc>
      </w:tr>
      <w:tr w:rsidR="00DF270E" w14:paraId="5C0E5C0E" w14:textId="77777777">
        <w:tblPrEx>
          <w:tblCellMar>
            <w:top w:w="0" w:type="dxa"/>
            <w:bottom w:w="0" w:type="dxa"/>
          </w:tblCellMar>
        </w:tblPrEx>
        <w:tc>
          <w:tcPr>
            <w:tcW w:w="252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E01BBF" w14:textId="77777777" w:rsidR="00DF270E" w:rsidRDefault="00000000">
            <w:pPr>
              <w:jc w:val="left"/>
            </w:pPr>
            <w:proofErr w:type="spellStart"/>
            <w:r>
              <w:rPr>
                <w:b/>
                <w:bCs/>
                <w:sz w:val="20"/>
                <w:szCs w:val="20"/>
              </w:rPr>
              <w:t>systemLogs</w:t>
            </w:r>
            <w:proofErr w:type="spellEnd"/>
          </w:p>
        </w:tc>
        <w:tc>
          <w:tcPr>
            <w:tcW w:w="6498"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956346" w14:textId="77777777" w:rsidR="00DF270E" w:rsidRDefault="00000000">
            <w:pPr>
              <w:jc w:val="left"/>
            </w:pPr>
            <w:r>
              <w:rPr>
                <w:sz w:val="20"/>
                <w:szCs w:val="20"/>
              </w:rPr>
              <w:t xml:space="preserve">_id, </w:t>
            </w:r>
            <w:proofErr w:type="spellStart"/>
            <w:r>
              <w:rPr>
                <w:sz w:val="20"/>
                <w:szCs w:val="20"/>
              </w:rPr>
              <w:t>userId</w:t>
            </w:r>
            <w:proofErr w:type="spellEnd"/>
            <w:r>
              <w:rPr>
                <w:sz w:val="20"/>
                <w:szCs w:val="20"/>
              </w:rPr>
              <w:t xml:space="preserve">, action, timestamp, </w:t>
            </w:r>
            <w:proofErr w:type="spellStart"/>
            <w:r>
              <w:rPr>
                <w:sz w:val="20"/>
                <w:szCs w:val="20"/>
              </w:rPr>
              <w:t>ipAddress</w:t>
            </w:r>
            <w:proofErr w:type="spellEnd"/>
            <w:r>
              <w:rPr>
                <w:sz w:val="20"/>
                <w:szCs w:val="20"/>
              </w:rPr>
              <w:t>, details</w:t>
            </w:r>
          </w:p>
        </w:tc>
      </w:tr>
    </w:tbl>
    <w:p w14:paraId="2DEE6705" w14:textId="77777777" w:rsidR="00DF270E" w:rsidRDefault="00DF270E"/>
    <w:p w14:paraId="2DF2EDCE" w14:textId="77777777" w:rsidR="00DF270E" w:rsidRDefault="00000000">
      <w:pPr>
        <w:spacing w:before="80" w:after="80"/>
      </w:pPr>
      <w:proofErr w:type="spellStart"/>
      <w:r>
        <w:t>MinIO</w:t>
      </w:r>
      <w:proofErr w:type="spellEnd"/>
      <w:r>
        <w:t xml:space="preserve"> Object Storage: Video files stored with key pattern {</w:t>
      </w:r>
      <w:proofErr w:type="spellStart"/>
      <w:r>
        <w:t>athleteId</w:t>
      </w:r>
      <w:proofErr w:type="spellEnd"/>
      <w:r>
        <w:t>}/{</w:t>
      </w:r>
      <w:proofErr w:type="spellStart"/>
      <w:r>
        <w:t>submissionId</w:t>
      </w:r>
      <w:proofErr w:type="spellEnd"/>
      <w:r>
        <w:t>}/{timestamp}.mp4 with 12-month lifecycle retention and AES-256 server-side encryption.</w:t>
      </w:r>
    </w:p>
    <w:p w14:paraId="5B99BA25" w14:textId="77777777" w:rsidR="00DF270E" w:rsidRDefault="00DF270E"/>
    <w:p w14:paraId="33871421" w14:textId="77777777" w:rsidR="00DF270E" w:rsidRDefault="00000000">
      <w:pPr>
        <w:spacing w:before="220" w:after="80"/>
        <w:jc w:val="left"/>
      </w:pPr>
      <w:r>
        <w:rPr>
          <w:b/>
          <w:bCs/>
          <w:u w:val="single"/>
        </w:rPr>
        <w:t>3.4 Protocols</w:t>
      </w:r>
    </w:p>
    <w:p w14:paraId="601C0509" w14:textId="77777777" w:rsidR="00DF270E" w:rsidRDefault="00000000">
      <w:pPr>
        <w:pStyle w:val="ListParagraph"/>
        <w:numPr>
          <w:ilvl w:val="0"/>
          <w:numId w:val="2"/>
        </w:numPr>
        <w:spacing w:before="60" w:after="60"/>
      </w:pPr>
      <w:r>
        <w:t>Communication Protocol: All client-server communications use HTTPS over TLS 1.3 with HTTP/2 for multiplexed request handling.</w:t>
      </w:r>
    </w:p>
    <w:p w14:paraId="2DFA1C50" w14:textId="77777777" w:rsidR="00DF270E" w:rsidRDefault="00000000">
      <w:pPr>
        <w:pStyle w:val="ListParagraph"/>
        <w:numPr>
          <w:ilvl w:val="0"/>
          <w:numId w:val="2"/>
        </w:numPr>
        <w:spacing w:before="60" w:after="60"/>
      </w:pPr>
      <w:r>
        <w:t>Authentication Protocol: JWT (JSON Web Token) with RS256 signing. Access tokens expire in 15 minutes; refresh tokens expire in 7 days.</w:t>
      </w:r>
    </w:p>
    <w:p w14:paraId="6F1CEE12" w14:textId="77777777" w:rsidR="00DF270E" w:rsidRDefault="00000000">
      <w:pPr>
        <w:pStyle w:val="ListParagraph"/>
        <w:numPr>
          <w:ilvl w:val="0"/>
          <w:numId w:val="2"/>
        </w:numPr>
        <w:spacing w:before="60" w:after="60"/>
      </w:pPr>
      <w:r>
        <w:t xml:space="preserve">Video Upload Protocol: Chunked multipart HTTP upload to Flask API, which proxies to </w:t>
      </w:r>
      <w:proofErr w:type="spellStart"/>
      <w:r>
        <w:t>MinIO</w:t>
      </w:r>
      <w:proofErr w:type="spellEnd"/>
      <w:r>
        <w:t>. Chunk size: 5 MB. Resumable uploads supported.</w:t>
      </w:r>
    </w:p>
    <w:p w14:paraId="43E60D8B" w14:textId="77777777" w:rsidR="00DF270E" w:rsidRDefault="00000000">
      <w:pPr>
        <w:pStyle w:val="ListParagraph"/>
        <w:numPr>
          <w:ilvl w:val="0"/>
          <w:numId w:val="2"/>
        </w:numPr>
        <w:spacing w:before="60" w:after="60"/>
      </w:pPr>
      <w:r>
        <w:t>Real-Time Notification Protocol: WebSocket (Socket.IO) for pushing AI analysis completion events to the athlete's browser.</w:t>
      </w:r>
    </w:p>
    <w:p w14:paraId="6BA261A3" w14:textId="77777777" w:rsidR="00DF270E" w:rsidRDefault="00000000">
      <w:pPr>
        <w:pStyle w:val="ListParagraph"/>
        <w:numPr>
          <w:ilvl w:val="0"/>
          <w:numId w:val="2"/>
        </w:numPr>
        <w:spacing w:before="60" w:after="60"/>
      </w:pPr>
      <w:r>
        <w:t xml:space="preserve">Security Protocol: CSRF protection via </w:t>
      </w:r>
      <w:proofErr w:type="spellStart"/>
      <w:r>
        <w:t>SameSite</w:t>
      </w:r>
      <w:proofErr w:type="spellEnd"/>
      <w:r>
        <w:t xml:space="preserve"> cookie policy. Rate limiting: 100 requests per minute per user. Input validation and NoSQL injection prevention on all endpoints.</w:t>
      </w:r>
    </w:p>
    <w:p w14:paraId="4F88A9BE" w14:textId="77777777" w:rsidR="00DF270E" w:rsidRDefault="00000000">
      <w:r>
        <w:br w:type="page"/>
      </w:r>
    </w:p>
    <w:p w14:paraId="48E4BDDB" w14:textId="77777777" w:rsidR="00DF270E" w:rsidRDefault="00000000">
      <w:pPr>
        <w:pBdr>
          <w:bottom w:val="single" w:sz="10" w:space="4" w:color="1F3864"/>
        </w:pBdr>
        <w:spacing w:before="320" w:after="200"/>
        <w:jc w:val="center"/>
      </w:pPr>
      <w:r>
        <w:rPr>
          <w:b/>
          <w:bCs/>
          <w:color w:val="1F3864"/>
          <w:sz w:val="28"/>
          <w:szCs w:val="28"/>
        </w:rPr>
        <w:lastRenderedPageBreak/>
        <w:t>4. NON-FUNCTIONAL REQUIREMENTS</w:t>
      </w:r>
    </w:p>
    <w:p w14:paraId="0A54609D" w14:textId="77777777" w:rsidR="00DF270E" w:rsidRDefault="00DF270E"/>
    <w:p w14:paraId="620B29A5" w14:textId="77777777" w:rsidR="00DF270E" w:rsidRDefault="00000000">
      <w:pPr>
        <w:spacing w:before="220" w:after="80"/>
        <w:jc w:val="left"/>
      </w:pPr>
      <w:r>
        <w:rPr>
          <w:b/>
          <w:bCs/>
          <w:u w:val="single"/>
        </w:rPr>
        <w:t>4.1 Performance Requirements</w:t>
      </w:r>
    </w:p>
    <w:p w14:paraId="61498B23" w14:textId="77777777" w:rsidR="00DF270E" w:rsidRDefault="00000000">
      <w:pPr>
        <w:spacing w:before="80" w:after="80"/>
      </w:pPr>
      <w:r>
        <w:t>The system should meet the following performance targets:</w:t>
      </w:r>
    </w:p>
    <w:p w14:paraId="5D6BA2A4" w14:textId="77777777" w:rsidR="00DF270E" w:rsidRDefault="00000000">
      <w:pPr>
        <w:pStyle w:val="ListParagraph"/>
        <w:numPr>
          <w:ilvl w:val="0"/>
          <w:numId w:val="2"/>
        </w:numPr>
        <w:spacing w:before="60" w:after="60"/>
      </w:pPr>
      <w:r>
        <w:t>Video Processing: Server-side AI analysis must complete within 60 seconds for a 60-second exercise video. On-device inference must maintain a minimum of 25 FPS on modern devices.</w:t>
      </w:r>
    </w:p>
    <w:p w14:paraId="054B611F" w14:textId="77777777" w:rsidR="00DF270E" w:rsidRDefault="00000000">
      <w:pPr>
        <w:pStyle w:val="ListParagraph"/>
        <w:numPr>
          <w:ilvl w:val="0"/>
          <w:numId w:val="2"/>
        </w:numPr>
        <w:spacing w:before="60" w:after="60"/>
      </w:pPr>
      <w:r>
        <w:t>Response Time: All standard API endpoints must respond within 2 seconds under normal load conditions.</w:t>
      </w:r>
    </w:p>
    <w:p w14:paraId="37D9992F" w14:textId="77777777" w:rsidR="00DF270E" w:rsidRDefault="00000000">
      <w:pPr>
        <w:pStyle w:val="ListParagraph"/>
        <w:numPr>
          <w:ilvl w:val="0"/>
          <w:numId w:val="2"/>
        </w:numPr>
        <w:spacing w:before="60" w:after="60"/>
      </w:pPr>
      <w:r>
        <w:t>Concurrent Users: System must support a minimum of 100 simultaneous users with active video uploads and analysis jobs without performance degradation.</w:t>
      </w:r>
    </w:p>
    <w:p w14:paraId="31D67F62" w14:textId="77777777" w:rsidR="00DF270E" w:rsidRDefault="00000000">
      <w:pPr>
        <w:pStyle w:val="ListParagraph"/>
        <w:numPr>
          <w:ilvl w:val="0"/>
          <w:numId w:val="2"/>
        </w:numPr>
        <w:spacing w:before="60" w:after="60"/>
      </w:pPr>
      <w:r>
        <w:t>Availability: The platform must achieve 99.5% uptime during active evaluation periods.</w:t>
      </w:r>
    </w:p>
    <w:p w14:paraId="0CE1AE3E" w14:textId="77777777" w:rsidR="00DF270E" w:rsidRDefault="00000000">
      <w:pPr>
        <w:pStyle w:val="ListParagraph"/>
        <w:numPr>
          <w:ilvl w:val="0"/>
          <w:numId w:val="2"/>
        </w:numPr>
        <w:spacing w:before="60" w:after="60"/>
      </w:pPr>
      <w:r>
        <w:t xml:space="preserve">Scalability: Architecture supports horizontal scaling of Flask workers via Docker containers behind </w:t>
      </w:r>
      <w:proofErr w:type="gramStart"/>
      <w:r>
        <w:t>an</w:t>
      </w:r>
      <w:proofErr w:type="gramEnd"/>
      <w:r>
        <w:t xml:space="preserve"> Nginx load balancer.</w:t>
      </w:r>
    </w:p>
    <w:p w14:paraId="48E6399E" w14:textId="77777777" w:rsidR="00DF270E" w:rsidRDefault="00DF270E"/>
    <w:p w14:paraId="433D4BF9" w14:textId="77777777" w:rsidR="00DF270E" w:rsidRDefault="00000000">
      <w:pPr>
        <w:spacing w:before="220" w:after="80"/>
        <w:jc w:val="left"/>
      </w:pPr>
      <w:r>
        <w:rPr>
          <w:b/>
          <w:bCs/>
          <w:u w:val="single"/>
        </w:rPr>
        <w:t>4.2 Security Requirements</w:t>
      </w:r>
    </w:p>
    <w:p w14:paraId="219866AD" w14:textId="77777777" w:rsidR="00DF270E" w:rsidRDefault="00000000">
      <w:pPr>
        <w:spacing w:before="80" w:after="80"/>
      </w:pPr>
      <w:r>
        <w:t>The following security measures are implemented:</w:t>
      </w:r>
    </w:p>
    <w:p w14:paraId="6EA7BECE" w14:textId="77777777" w:rsidR="00DF270E" w:rsidRDefault="00000000">
      <w:pPr>
        <w:pStyle w:val="ListParagraph"/>
        <w:numPr>
          <w:ilvl w:val="0"/>
          <w:numId w:val="2"/>
        </w:numPr>
        <w:spacing w:before="60" w:after="60"/>
      </w:pPr>
      <w:r>
        <w:t>User Authentication: JWT-based authentication on all protected endpoints. Account lockout after 5 failed login attempts.</w:t>
      </w:r>
    </w:p>
    <w:p w14:paraId="344FDB60" w14:textId="77777777" w:rsidR="00DF270E" w:rsidRDefault="00000000">
      <w:pPr>
        <w:pStyle w:val="ListParagraph"/>
        <w:numPr>
          <w:ilvl w:val="0"/>
          <w:numId w:val="2"/>
        </w:numPr>
        <w:spacing w:before="60" w:after="60"/>
      </w:pPr>
      <w:r>
        <w:t xml:space="preserve">Data Encryption: All data in transit encrypted via TLS 1.3. Video files encrypted at rest using AES-256. Passwords hashed with </w:t>
      </w:r>
      <w:proofErr w:type="spellStart"/>
      <w:r>
        <w:t>bcrypt</w:t>
      </w:r>
      <w:proofErr w:type="spellEnd"/>
      <w:r>
        <w:t xml:space="preserve"> (cost factor 12).</w:t>
      </w:r>
    </w:p>
    <w:p w14:paraId="769FB322" w14:textId="77777777" w:rsidR="00DF270E" w:rsidRDefault="00000000">
      <w:pPr>
        <w:pStyle w:val="ListParagraph"/>
        <w:numPr>
          <w:ilvl w:val="0"/>
          <w:numId w:val="2"/>
        </w:numPr>
        <w:spacing w:before="60" w:after="60"/>
      </w:pPr>
      <w:r>
        <w:t>Secure Storage of User Data: Athlete PII stored in encrypted MongoDB collections. Athletes can request deletion of their video data.</w:t>
      </w:r>
    </w:p>
    <w:p w14:paraId="67A82792" w14:textId="77777777" w:rsidR="00DF270E" w:rsidRDefault="00000000">
      <w:pPr>
        <w:pStyle w:val="ListParagraph"/>
        <w:numPr>
          <w:ilvl w:val="0"/>
          <w:numId w:val="2"/>
        </w:numPr>
        <w:spacing w:before="60" w:after="60"/>
      </w:pPr>
      <w:r>
        <w:t>Encrypted Communication: HTTPS enforced for all client-server communication. HTTP requests redirected to HTTPS via Nginx.</w:t>
      </w:r>
    </w:p>
    <w:p w14:paraId="3902EE92" w14:textId="77777777" w:rsidR="00DF270E" w:rsidRDefault="00000000">
      <w:pPr>
        <w:pStyle w:val="ListParagraph"/>
        <w:numPr>
          <w:ilvl w:val="0"/>
          <w:numId w:val="2"/>
        </w:numPr>
        <w:spacing w:before="60" w:after="60"/>
      </w:pPr>
      <w:r>
        <w:t>Input Validation: All API inputs validated and sanitized. MIME-type and magic-byte verification applied to all video uploads.</w:t>
      </w:r>
    </w:p>
    <w:p w14:paraId="40872B69" w14:textId="77777777" w:rsidR="00DF270E" w:rsidRDefault="00DF270E"/>
    <w:p w14:paraId="1C9922DA" w14:textId="77777777" w:rsidR="00DF270E" w:rsidRDefault="00000000">
      <w:pPr>
        <w:spacing w:before="220" w:after="80"/>
        <w:jc w:val="left"/>
      </w:pPr>
      <w:r>
        <w:rPr>
          <w:b/>
          <w:bCs/>
          <w:u w:val="single"/>
        </w:rPr>
        <w:t>4.3 Software Quality Attributes</w:t>
      </w:r>
    </w:p>
    <w:p w14:paraId="39DAD884" w14:textId="77777777" w:rsidR="00DF270E" w:rsidRDefault="00000000">
      <w:pPr>
        <w:spacing w:before="60" w:after="100"/>
        <w:jc w:val="center"/>
      </w:pPr>
      <w:r>
        <w:rPr>
          <w:sz w:val="22"/>
          <w:szCs w:val="22"/>
        </w:rPr>
        <w:t>Table 5: Software Quality Attributes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DF270E" w14:paraId="172E5D23"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1BB11932" w14:textId="77777777" w:rsidR="00DF270E" w:rsidRDefault="00000000">
            <w:pPr>
              <w:jc w:val="left"/>
            </w:pPr>
            <w:r>
              <w:rPr>
                <w:b/>
                <w:bCs/>
                <w:sz w:val="20"/>
                <w:szCs w:val="20"/>
              </w:rPr>
              <w:t>Attribute</w:t>
            </w:r>
          </w:p>
        </w:tc>
        <w:tc>
          <w:tcPr>
            <w:tcW w:w="7040"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74205373" w14:textId="77777777" w:rsidR="00DF270E" w:rsidRDefault="00000000">
            <w:pPr>
              <w:jc w:val="left"/>
            </w:pPr>
            <w:r>
              <w:rPr>
                <w:b/>
                <w:bCs/>
                <w:sz w:val="20"/>
                <w:szCs w:val="20"/>
              </w:rPr>
              <w:t>Description</w:t>
            </w:r>
          </w:p>
        </w:tc>
      </w:tr>
      <w:tr w:rsidR="00DF270E" w14:paraId="4D503C94"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B7D304" w14:textId="77777777" w:rsidR="00DF270E" w:rsidRDefault="00000000">
            <w:pPr>
              <w:jc w:val="left"/>
            </w:pPr>
            <w:r>
              <w:rPr>
                <w:b/>
                <w:bCs/>
                <w:sz w:val="20"/>
                <w:szCs w:val="20"/>
              </w:rPr>
              <w:t>Reliability</w:t>
            </w:r>
          </w:p>
        </w:tc>
        <w:tc>
          <w:tcPr>
            <w:tcW w:w="70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272F58" w14:textId="77777777" w:rsidR="00DF270E" w:rsidRDefault="00000000">
            <w:pPr>
              <w:jc w:val="left"/>
            </w:pPr>
            <w:r>
              <w:rPr>
                <w:sz w:val="20"/>
                <w:szCs w:val="20"/>
              </w:rPr>
              <w:t>Asynchronous AI processing decouples video upload from analysis. Retry logic with exponential backoff for failed operations.</w:t>
            </w:r>
          </w:p>
        </w:tc>
      </w:tr>
      <w:tr w:rsidR="00DF270E" w14:paraId="4687C382"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30CC1D" w14:textId="77777777" w:rsidR="00DF270E" w:rsidRDefault="00000000">
            <w:pPr>
              <w:jc w:val="left"/>
            </w:pPr>
            <w:r>
              <w:rPr>
                <w:b/>
                <w:bCs/>
                <w:sz w:val="20"/>
                <w:szCs w:val="20"/>
              </w:rPr>
              <w:t>Scalability</w:t>
            </w:r>
          </w:p>
        </w:tc>
        <w:tc>
          <w:tcPr>
            <w:tcW w:w="70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133FE9" w14:textId="77777777" w:rsidR="00DF270E" w:rsidRDefault="00000000">
            <w:pPr>
              <w:jc w:val="left"/>
            </w:pPr>
            <w:r>
              <w:rPr>
                <w:sz w:val="20"/>
                <w:szCs w:val="20"/>
              </w:rPr>
              <w:t>Horizontal scaling of Flask workers via Docker; MongoDB sharding configurable for 1M+ athlete records.</w:t>
            </w:r>
          </w:p>
        </w:tc>
      </w:tr>
      <w:tr w:rsidR="00DF270E" w14:paraId="5E5D8CDB"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642159" w14:textId="77777777" w:rsidR="00DF270E" w:rsidRDefault="00000000">
            <w:pPr>
              <w:jc w:val="left"/>
            </w:pPr>
            <w:r>
              <w:rPr>
                <w:b/>
                <w:bCs/>
                <w:sz w:val="20"/>
                <w:szCs w:val="20"/>
              </w:rPr>
              <w:lastRenderedPageBreak/>
              <w:t>Maintainability</w:t>
            </w:r>
          </w:p>
        </w:tc>
        <w:tc>
          <w:tcPr>
            <w:tcW w:w="70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604C57" w14:textId="77777777" w:rsidR="00DF270E" w:rsidRDefault="00000000">
            <w:pPr>
              <w:jc w:val="left"/>
            </w:pPr>
            <w:r>
              <w:rPr>
                <w:sz w:val="20"/>
                <w:szCs w:val="20"/>
              </w:rPr>
              <w:t xml:space="preserve">Modular React component architecture; Flask Blueprints by domain; 80% code coverage target with </w:t>
            </w:r>
            <w:proofErr w:type="spellStart"/>
            <w:r>
              <w:rPr>
                <w:sz w:val="20"/>
                <w:szCs w:val="20"/>
              </w:rPr>
              <w:t>Pytest</w:t>
            </w:r>
            <w:proofErr w:type="spellEnd"/>
            <w:r>
              <w:rPr>
                <w:sz w:val="20"/>
                <w:szCs w:val="20"/>
              </w:rPr>
              <w:t xml:space="preserve"> and Jest.</w:t>
            </w:r>
          </w:p>
        </w:tc>
      </w:tr>
      <w:tr w:rsidR="00DF270E" w14:paraId="6AE3DD1F"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F192F0" w14:textId="77777777" w:rsidR="00DF270E" w:rsidRDefault="00000000">
            <w:pPr>
              <w:jc w:val="left"/>
            </w:pPr>
            <w:r>
              <w:rPr>
                <w:b/>
                <w:bCs/>
                <w:sz w:val="20"/>
                <w:szCs w:val="20"/>
              </w:rPr>
              <w:t>Usability</w:t>
            </w:r>
          </w:p>
        </w:tc>
        <w:tc>
          <w:tcPr>
            <w:tcW w:w="70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9ED1CF" w14:textId="77777777" w:rsidR="00DF270E" w:rsidRDefault="00000000">
            <w:pPr>
              <w:jc w:val="left"/>
            </w:pPr>
            <w:r>
              <w:rPr>
                <w:sz w:val="20"/>
                <w:szCs w:val="20"/>
              </w:rPr>
              <w:t>Mobile-first responsive design; onboarding tutorial with animated exercise guides; plain-language error messages.</w:t>
            </w:r>
          </w:p>
        </w:tc>
      </w:tr>
      <w:tr w:rsidR="00DF270E" w14:paraId="784335C4"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A6CFD2" w14:textId="77777777" w:rsidR="00DF270E" w:rsidRDefault="00000000">
            <w:pPr>
              <w:jc w:val="left"/>
            </w:pPr>
            <w:r>
              <w:rPr>
                <w:b/>
                <w:bCs/>
                <w:sz w:val="20"/>
                <w:szCs w:val="20"/>
              </w:rPr>
              <w:t>Portability</w:t>
            </w:r>
          </w:p>
        </w:tc>
        <w:tc>
          <w:tcPr>
            <w:tcW w:w="70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7F71F3" w14:textId="77777777" w:rsidR="00DF270E" w:rsidRDefault="00000000">
            <w:pPr>
              <w:jc w:val="left"/>
            </w:pPr>
            <w:proofErr w:type="spellStart"/>
            <w:r>
              <w:rPr>
                <w:sz w:val="20"/>
                <w:szCs w:val="20"/>
              </w:rPr>
              <w:t>Dockerized</w:t>
            </w:r>
            <w:proofErr w:type="spellEnd"/>
            <w:r>
              <w:rPr>
                <w:sz w:val="20"/>
                <w:szCs w:val="20"/>
              </w:rPr>
              <w:t xml:space="preserve"> deployment on any Linux server; PWA compatible with Chrome, Firefox, and Safari on Android and iOS.</w:t>
            </w:r>
          </w:p>
        </w:tc>
      </w:tr>
      <w:tr w:rsidR="00DF270E" w14:paraId="56CBC70C"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728CC6" w14:textId="77777777" w:rsidR="00DF270E" w:rsidRDefault="00000000">
            <w:pPr>
              <w:jc w:val="left"/>
            </w:pPr>
            <w:r>
              <w:rPr>
                <w:b/>
                <w:bCs/>
                <w:sz w:val="20"/>
                <w:szCs w:val="20"/>
              </w:rPr>
              <w:t>Correctness</w:t>
            </w:r>
          </w:p>
        </w:tc>
        <w:tc>
          <w:tcPr>
            <w:tcW w:w="70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8F6969" w14:textId="77777777" w:rsidR="00DF270E" w:rsidRDefault="00000000">
            <w:pPr>
              <w:jc w:val="left"/>
            </w:pPr>
            <w:r>
              <w:rPr>
                <w:sz w:val="20"/>
                <w:szCs w:val="20"/>
              </w:rPr>
              <w:t xml:space="preserve">AI rep-counting accuracy within ±5% of human expert, validated against </w:t>
            </w:r>
            <w:proofErr w:type="spellStart"/>
            <w:r>
              <w:rPr>
                <w:sz w:val="20"/>
                <w:szCs w:val="20"/>
              </w:rPr>
              <w:t>labeled</w:t>
            </w:r>
            <w:proofErr w:type="spellEnd"/>
            <w:r>
              <w:rPr>
                <w:sz w:val="20"/>
                <w:szCs w:val="20"/>
              </w:rPr>
              <w:t xml:space="preserve"> test dataset.</w:t>
            </w:r>
          </w:p>
        </w:tc>
      </w:tr>
      <w:tr w:rsidR="00DF270E" w14:paraId="32EF332B"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9FF265" w14:textId="77777777" w:rsidR="00DF270E" w:rsidRDefault="00000000">
            <w:pPr>
              <w:jc w:val="left"/>
            </w:pPr>
            <w:r>
              <w:rPr>
                <w:b/>
                <w:bCs/>
                <w:sz w:val="20"/>
                <w:szCs w:val="20"/>
              </w:rPr>
              <w:t>Testability</w:t>
            </w:r>
          </w:p>
        </w:tc>
        <w:tc>
          <w:tcPr>
            <w:tcW w:w="70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230122" w14:textId="77777777" w:rsidR="00DF270E" w:rsidRDefault="00000000">
            <w:pPr>
              <w:jc w:val="left"/>
            </w:pPr>
            <w:r>
              <w:rPr>
                <w:sz w:val="20"/>
                <w:szCs w:val="20"/>
              </w:rPr>
              <w:t xml:space="preserve">All API endpoints covered by </w:t>
            </w:r>
            <w:proofErr w:type="spellStart"/>
            <w:r>
              <w:rPr>
                <w:sz w:val="20"/>
                <w:szCs w:val="20"/>
              </w:rPr>
              <w:t>Pytest</w:t>
            </w:r>
            <w:proofErr w:type="spellEnd"/>
            <w:r>
              <w:rPr>
                <w:sz w:val="20"/>
                <w:szCs w:val="20"/>
              </w:rPr>
              <w:t xml:space="preserve"> integration tests; end-to-end testing using Playwright for key user flows.</w:t>
            </w:r>
          </w:p>
        </w:tc>
      </w:tr>
      <w:tr w:rsidR="00DF270E" w14:paraId="0A9DE3BA"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8ACCD8" w14:textId="77777777" w:rsidR="00DF270E" w:rsidRDefault="00000000">
            <w:pPr>
              <w:jc w:val="left"/>
            </w:pPr>
            <w:r>
              <w:rPr>
                <w:b/>
                <w:bCs/>
                <w:sz w:val="20"/>
                <w:szCs w:val="20"/>
              </w:rPr>
              <w:t>Interoperability</w:t>
            </w:r>
          </w:p>
        </w:tc>
        <w:tc>
          <w:tcPr>
            <w:tcW w:w="704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E1343C" w14:textId="77777777" w:rsidR="00DF270E" w:rsidRDefault="00000000">
            <w:pPr>
              <w:jc w:val="left"/>
            </w:pPr>
            <w:r>
              <w:rPr>
                <w:sz w:val="20"/>
                <w:szCs w:val="20"/>
              </w:rPr>
              <w:t>RESTful JSON API supports future integration with third-party sports management systems.</w:t>
            </w:r>
          </w:p>
        </w:tc>
      </w:tr>
    </w:tbl>
    <w:p w14:paraId="663608D8" w14:textId="77777777" w:rsidR="00DF270E" w:rsidRDefault="00000000">
      <w:r>
        <w:br w:type="page"/>
      </w:r>
    </w:p>
    <w:p w14:paraId="41FE421A" w14:textId="77777777" w:rsidR="00DF270E" w:rsidRDefault="00000000">
      <w:pPr>
        <w:pBdr>
          <w:bottom w:val="single" w:sz="10" w:space="4" w:color="1F3864"/>
        </w:pBdr>
        <w:spacing w:before="320" w:after="200"/>
        <w:jc w:val="center"/>
      </w:pPr>
      <w:r>
        <w:rPr>
          <w:b/>
          <w:bCs/>
          <w:color w:val="1F3864"/>
          <w:sz w:val="28"/>
          <w:szCs w:val="28"/>
        </w:rPr>
        <w:lastRenderedPageBreak/>
        <w:t>5. OTHER REQUIREMENTS</w:t>
      </w:r>
    </w:p>
    <w:p w14:paraId="523AAE0B" w14:textId="77777777" w:rsidR="00DF270E" w:rsidRDefault="00DF270E"/>
    <w:p w14:paraId="3033CA97" w14:textId="77777777" w:rsidR="00DF270E" w:rsidRDefault="00000000">
      <w:pPr>
        <w:spacing w:before="80" w:after="80"/>
      </w:pPr>
      <w:r>
        <w:t>The following additional requirements apply to the system:</w:t>
      </w:r>
    </w:p>
    <w:p w14:paraId="4DEFE097" w14:textId="77777777" w:rsidR="00DF270E" w:rsidRDefault="00DF270E"/>
    <w:p w14:paraId="0687E39D" w14:textId="77777777" w:rsidR="00DF270E" w:rsidRDefault="00000000">
      <w:pPr>
        <w:spacing w:before="80" w:after="80"/>
      </w:pPr>
      <w:r>
        <w:rPr>
          <w:b/>
          <w:bCs/>
        </w:rPr>
        <w:t>Future Improvements:</w:t>
      </w:r>
    </w:p>
    <w:p w14:paraId="2633C0F3" w14:textId="77777777" w:rsidR="00DF270E" w:rsidRDefault="00000000">
      <w:pPr>
        <w:pStyle w:val="ListParagraph"/>
        <w:numPr>
          <w:ilvl w:val="0"/>
          <w:numId w:val="2"/>
        </w:numPr>
        <w:spacing w:before="60" w:after="60"/>
      </w:pPr>
      <w:r>
        <w:t>Additional Fitness Tests: Shuttle run, endurance run, sprint tests, and pull-up assessment modules.</w:t>
      </w:r>
    </w:p>
    <w:p w14:paraId="2A7DE59F" w14:textId="77777777" w:rsidR="00DF270E" w:rsidRDefault="00000000">
      <w:pPr>
        <w:pStyle w:val="ListParagraph"/>
        <w:numPr>
          <w:ilvl w:val="0"/>
          <w:numId w:val="2"/>
        </w:numPr>
        <w:spacing w:before="60" w:after="60"/>
      </w:pPr>
      <w:r>
        <w:t>AI-Based Athlete Ranking System: Composite score computation and national leaderboard across all five SAI fitness tests.</w:t>
      </w:r>
    </w:p>
    <w:p w14:paraId="3ADED935" w14:textId="77777777" w:rsidR="00DF270E" w:rsidRDefault="00000000">
      <w:pPr>
        <w:pStyle w:val="ListParagraph"/>
        <w:numPr>
          <w:ilvl w:val="0"/>
          <w:numId w:val="2"/>
        </w:numPr>
        <w:spacing w:before="60" w:after="60"/>
      </w:pPr>
      <w:r>
        <w:t xml:space="preserve">Integration with National Sports Databases: API connection to SAI NTIDS and </w:t>
      </w:r>
      <w:proofErr w:type="spellStart"/>
      <w:r>
        <w:t>Khelo</w:t>
      </w:r>
      <w:proofErr w:type="spellEnd"/>
      <w:r>
        <w:t xml:space="preserve"> India program data systems.</w:t>
      </w:r>
    </w:p>
    <w:p w14:paraId="123F94EF" w14:textId="77777777" w:rsidR="00DF270E" w:rsidRDefault="00000000">
      <w:pPr>
        <w:pStyle w:val="ListParagraph"/>
        <w:numPr>
          <w:ilvl w:val="0"/>
          <w:numId w:val="2"/>
        </w:numPr>
        <w:spacing w:before="60" w:after="60"/>
      </w:pPr>
      <w:r>
        <w:t>Mobile Application Development: Native Android and iOS apps for improved camera access and offline functionality.</w:t>
      </w:r>
    </w:p>
    <w:p w14:paraId="2C413DA9" w14:textId="77777777" w:rsidR="00DF270E" w:rsidRDefault="00000000">
      <w:pPr>
        <w:pStyle w:val="ListParagraph"/>
        <w:numPr>
          <w:ilvl w:val="0"/>
          <w:numId w:val="2"/>
        </w:numPr>
        <w:spacing w:before="60" w:after="60"/>
      </w:pPr>
      <w:r>
        <w:t>Multi-Language Support: Hindi and regional language interface translations for wider accessibility.</w:t>
      </w:r>
    </w:p>
    <w:p w14:paraId="5DE75602" w14:textId="77777777" w:rsidR="00DF270E" w:rsidRDefault="00DF270E"/>
    <w:p w14:paraId="0EDB6DDC" w14:textId="77777777" w:rsidR="00DF270E" w:rsidRDefault="00000000">
      <w:pPr>
        <w:spacing w:before="80" w:after="80"/>
      </w:pPr>
      <w:r>
        <w:rPr>
          <w:b/>
          <w:bCs/>
        </w:rPr>
        <w:t>Legal and Compliance Requirements:</w:t>
      </w:r>
    </w:p>
    <w:p w14:paraId="13125050" w14:textId="77777777" w:rsidR="00DF270E" w:rsidRDefault="00000000">
      <w:pPr>
        <w:pStyle w:val="ListParagraph"/>
        <w:numPr>
          <w:ilvl w:val="0"/>
          <w:numId w:val="2"/>
        </w:numPr>
        <w:spacing w:before="60" w:after="60"/>
      </w:pPr>
      <w:r>
        <w:t>Compliance with Indian Information Technology Act, 2000 regarding storage and processing of personally identifiable information.</w:t>
      </w:r>
    </w:p>
    <w:p w14:paraId="409FDA2A" w14:textId="77777777" w:rsidR="00DF270E" w:rsidRDefault="00000000">
      <w:pPr>
        <w:pStyle w:val="ListParagraph"/>
        <w:numPr>
          <w:ilvl w:val="0"/>
          <w:numId w:val="2"/>
        </w:numPr>
        <w:spacing w:before="60" w:after="60"/>
      </w:pPr>
      <w:r>
        <w:t>Parental consent requirement for athletes under 18 years of age at registration.</w:t>
      </w:r>
    </w:p>
    <w:p w14:paraId="4F815393" w14:textId="77777777" w:rsidR="00DF270E" w:rsidRDefault="00000000">
      <w:pPr>
        <w:pStyle w:val="ListParagraph"/>
        <w:numPr>
          <w:ilvl w:val="0"/>
          <w:numId w:val="2"/>
        </w:numPr>
        <w:spacing w:before="60" w:after="60"/>
      </w:pPr>
      <w:r>
        <w:t>Athlete video data must not be shared with third parties without explicit written consent.</w:t>
      </w:r>
    </w:p>
    <w:p w14:paraId="2F7011D5" w14:textId="77777777" w:rsidR="00DF270E" w:rsidRDefault="00000000">
      <w:r>
        <w:br w:type="page"/>
      </w:r>
    </w:p>
    <w:p w14:paraId="7968F3A3" w14:textId="77777777" w:rsidR="00DF270E" w:rsidRDefault="00000000">
      <w:pPr>
        <w:pBdr>
          <w:bottom w:val="single" w:sz="10" w:space="4" w:color="1F3864"/>
        </w:pBdr>
        <w:spacing w:before="320" w:after="200"/>
        <w:jc w:val="center"/>
      </w:pPr>
      <w:r>
        <w:rPr>
          <w:b/>
          <w:bCs/>
          <w:color w:val="1F3864"/>
          <w:sz w:val="28"/>
          <w:szCs w:val="28"/>
        </w:rPr>
        <w:lastRenderedPageBreak/>
        <w:t>APPENDIX A: GLOSSARY</w:t>
      </w:r>
    </w:p>
    <w:p w14:paraId="4A57BD8F" w14:textId="77777777" w:rsidR="00DF270E" w:rsidRDefault="00DF270E"/>
    <w:p w14:paraId="230FEED8" w14:textId="77777777" w:rsidR="00DF270E" w:rsidRDefault="00000000">
      <w:pPr>
        <w:spacing w:before="60" w:after="100"/>
        <w:jc w:val="center"/>
      </w:pPr>
      <w:r>
        <w:rPr>
          <w:sz w:val="22"/>
          <w:szCs w:val="22"/>
        </w:rPr>
        <w:t>Table 6: Glossary of Terms and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DF270E" w14:paraId="12589A47"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354A8A6B" w14:textId="77777777" w:rsidR="00DF270E" w:rsidRDefault="00000000">
            <w:pPr>
              <w:jc w:val="left"/>
            </w:pPr>
            <w:r>
              <w:rPr>
                <w:b/>
                <w:bCs/>
                <w:sz w:val="20"/>
                <w:szCs w:val="20"/>
              </w:rPr>
              <w:t>Term / Abbreviation</w:t>
            </w:r>
          </w:p>
        </w:tc>
        <w:tc>
          <w:tcPr>
            <w:tcW w:w="6770"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07ACFC52" w14:textId="77777777" w:rsidR="00DF270E" w:rsidRDefault="00000000">
            <w:pPr>
              <w:jc w:val="left"/>
            </w:pPr>
            <w:r>
              <w:rPr>
                <w:b/>
                <w:bCs/>
                <w:sz w:val="20"/>
                <w:szCs w:val="20"/>
              </w:rPr>
              <w:t>Definition</w:t>
            </w:r>
          </w:p>
        </w:tc>
      </w:tr>
      <w:tr w:rsidR="00DF270E" w14:paraId="1CDC27F5"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234A04" w14:textId="77777777" w:rsidR="00DF270E" w:rsidRDefault="00000000">
            <w:pPr>
              <w:jc w:val="left"/>
            </w:pPr>
            <w:r>
              <w:rPr>
                <w:b/>
                <w:bCs/>
                <w:sz w:val="20"/>
                <w:szCs w:val="20"/>
              </w:rPr>
              <w:t>AI</w:t>
            </w:r>
          </w:p>
        </w:tc>
        <w:tc>
          <w:tcPr>
            <w:tcW w:w="677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DB6C72" w14:textId="77777777" w:rsidR="00DF270E" w:rsidRDefault="00000000">
            <w:pPr>
              <w:jc w:val="left"/>
            </w:pPr>
            <w:r>
              <w:rPr>
                <w:sz w:val="20"/>
                <w:szCs w:val="20"/>
              </w:rPr>
              <w:t>Artificial Intelligence – simulation of human intelligence by computer systems</w:t>
            </w:r>
          </w:p>
        </w:tc>
      </w:tr>
      <w:tr w:rsidR="00DF270E" w14:paraId="09BA12F4"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F5B3FA" w14:textId="77777777" w:rsidR="00DF270E" w:rsidRDefault="00000000">
            <w:pPr>
              <w:jc w:val="left"/>
            </w:pPr>
            <w:r>
              <w:rPr>
                <w:b/>
                <w:bCs/>
                <w:sz w:val="20"/>
                <w:szCs w:val="20"/>
              </w:rPr>
              <w:t>ML</w:t>
            </w:r>
          </w:p>
        </w:tc>
        <w:tc>
          <w:tcPr>
            <w:tcW w:w="677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064CB9" w14:textId="77777777" w:rsidR="00DF270E" w:rsidRDefault="00000000">
            <w:pPr>
              <w:jc w:val="left"/>
            </w:pPr>
            <w:r>
              <w:rPr>
                <w:sz w:val="20"/>
                <w:szCs w:val="20"/>
              </w:rPr>
              <w:t>Machine Learning – subset of AI enabling systems to learn from data</w:t>
            </w:r>
          </w:p>
        </w:tc>
      </w:tr>
      <w:tr w:rsidR="00DF270E" w14:paraId="7DAC0ACB"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75C187" w14:textId="77777777" w:rsidR="00DF270E" w:rsidRDefault="00000000">
            <w:pPr>
              <w:jc w:val="left"/>
            </w:pPr>
            <w:r>
              <w:rPr>
                <w:b/>
                <w:bCs/>
                <w:sz w:val="20"/>
                <w:szCs w:val="20"/>
              </w:rPr>
              <w:t>API</w:t>
            </w:r>
          </w:p>
        </w:tc>
        <w:tc>
          <w:tcPr>
            <w:tcW w:w="677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8E3C4C" w14:textId="77777777" w:rsidR="00DF270E" w:rsidRDefault="00000000">
            <w:pPr>
              <w:jc w:val="left"/>
            </w:pPr>
            <w:r>
              <w:rPr>
                <w:sz w:val="20"/>
                <w:szCs w:val="20"/>
              </w:rPr>
              <w:t>Application Programming Interface – defines how software components interact</w:t>
            </w:r>
          </w:p>
        </w:tc>
      </w:tr>
      <w:tr w:rsidR="00DF270E" w14:paraId="1B11E680"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27101F" w14:textId="77777777" w:rsidR="00DF270E" w:rsidRDefault="00000000">
            <w:pPr>
              <w:jc w:val="left"/>
            </w:pPr>
            <w:r>
              <w:rPr>
                <w:b/>
                <w:bCs/>
                <w:sz w:val="20"/>
                <w:szCs w:val="20"/>
              </w:rPr>
              <w:t>PWA</w:t>
            </w:r>
          </w:p>
        </w:tc>
        <w:tc>
          <w:tcPr>
            <w:tcW w:w="677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A25134" w14:textId="77777777" w:rsidR="00DF270E" w:rsidRDefault="00000000">
            <w:pPr>
              <w:jc w:val="left"/>
            </w:pPr>
            <w:r>
              <w:rPr>
                <w:sz w:val="20"/>
                <w:szCs w:val="20"/>
              </w:rPr>
              <w:t>Progressive Web Application – web app with native-app capabilities including offline access</w:t>
            </w:r>
          </w:p>
        </w:tc>
      </w:tr>
      <w:tr w:rsidR="00DF270E" w14:paraId="6D81E741"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C46F3B" w14:textId="77777777" w:rsidR="00DF270E" w:rsidRDefault="00000000">
            <w:pPr>
              <w:jc w:val="left"/>
            </w:pPr>
            <w:proofErr w:type="spellStart"/>
            <w:r>
              <w:rPr>
                <w:b/>
                <w:bCs/>
                <w:sz w:val="20"/>
                <w:szCs w:val="20"/>
              </w:rPr>
              <w:t>MediaPipe</w:t>
            </w:r>
            <w:proofErr w:type="spellEnd"/>
          </w:p>
        </w:tc>
        <w:tc>
          <w:tcPr>
            <w:tcW w:w="677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EBDCC9" w14:textId="77777777" w:rsidR="00DF270E" w:rsidRDefault="00000000">
            <w:pPr>
              <w:jc w:val="left"/>
            </w:pPr>
            <w:r>
              <w:rPr>
                <w:sz w:val="20"/>
                <w:szCs w:val="20"/>
              </w:rPr>
              <w:t>Open-source framework by Google for real-time human pose detection using ML</w:t>
            </w:r>
          </w:p>
        </w:tc>
      </w:tr>
      <w:tr w:rsidR="00DF270E" w14:paraId="4F665A20"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919975" w14:textId="77777777" w:rsidR="00DF270E" w:rsidRDefault="00000000">
            <w:pPr>
              <w:jc w:val="left"/>
            </w:pPr>
            <w:r>
              <w:rPr>
                <w:b/>
                <w:bCs/>
                <w:sz w:val="20"/>
                <w:szCs w:val="20"/>
              </w:rPr>
              <w:t>TensorFlow.js</w:t>
            </w:r>
          </w:p>
        </w:tc>
        <w:tc>
          <w:tcPr>
            <w:tcW w:w="677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B8E643" w14:textId="77777777" w:rsidR="00DF270E" w:rsidRDefault="00000000">
            <w:pPr>
              <w:jc w:val="left"/>
            </w:pPr>
            <w:r>
              <w:rPr>
                <w:sz w:val="20"/>
                <w:szCs w:val="20"/>
              </w:rPr>
              <w:t>JavaScript ML library enabling AI model inference directly in web browsers</w:t>
            </w:r>
          </w:p>
        </w:tc>
      </w:tr>
      <w:tr w:rsidR="00DF270E" w14:paraId="0D9AD56A"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9C69E6" w14:textId="77777777" w:rsidR="00DF270E" w:rsidRDefault="00000000">
            <w:pPr>
              <w:jc w:val="left"/>
            </w:pPr>
            <w:r>
              <w:rPr>
                <w:b/>
                <w:bCs/>
                <w:sz w:val="20"/>
                <w:szCs w:val="20"/>
              </w:rPr>
              <w:t>OpenCV</w:t>
            </w:r>
          </w:p>
        </w:tc>
        <w:tc>
          <w:tcPr>
            <w:tcW w:w="677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976217" w14:textId="77777777" w:rsidR="00DF270E" w:rsidRDefault="00000000">
            <w:pPr>
              <w:jc w:val="left"/>
            </w:pPr>
            <w:proofErr w:type="gramStart"/>
            <w:r>
              <w:rPr>
                <w:sz w:val="20"/>
                <w:szCs w:val="20"/>
              </w:rPr>
              <w:t>Open Source</w:t>
            </w:r>
            <w:proofErr w:type="gramEnd"/>
            <w:r>
              <w:rPr>
                <w:sz w:val="20"/>
                <w:szCs w:val="20"/>
              </w:rPr>
              <w:t xml:space="preserve"> Computer Vision Library – used for video processing and frame extraction</w:t>
            </w:r>
          </w:p>
        </w:tc>
      </w:tr>
      <w:tr w:rsidR="00DF270E" w14:paraId="4E7A9D28"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F9FACF" w14:textId="77777777" w:rsidR="00DF270E" w:rsidRDefault="00000000">
            <w:pPr>
              <w:jc w:val="left"/>
            </w:pPr>
            <w:r>
              <w:rPr>
                <w:b/>
                <w:bCs/>
                <w:sz w:val="20"/>
                <w:szCs w:val="20"/>
              </w:rPr>
              <w:t>JWT</w:t>
            </w:r>
          </w:p>
        </w:tc>
        <w:tc>
          <w:tcPr>
            <w:tcW w:w="677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178CA0" w14:textId="77777777" w:rsidR="00DF270E" w:rsidRDefault="00000000">
            <w:pPr>
              <w:jc w:val="left"/>
            </w:pPr>
            <w:r>
              <w:rPr>
                <w:sz w:val="20"/>
                <w:szCs w:val="20"/>
              </w:rPr>
              <w:t>JSON Web Token – compact URL-safe token for authentication</w:t>
            </w:r>
          </w:p>
        </w:tc>
      </w:tr>
      <w:tr w:rsidR="00DF270E" w14:paraId="18CE0088"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EBE8DD" w14:textId="77777777" w:rsidR="00DF270E" w:rsidRDefault="00000000">
            <w:pPr>
              <w:jc w:val="left"/>
            </w:pPr>
            <w:r>
              <w:rPr>
                <w:b/>
                <w:bCs/>
                <w:sz w:val="20"/>
                <w:szCs w:val="20"/>
              </w:rPr>
              <w:t>REST</w:t>
            </w:r>
          </w:p>
        </w:tc>
        <w:tc>
          <w:tcPr>
            <w:tcW w:w="677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513E41" w14:textId="77777777" w:rsidR="00DF270E" w:rsidRDefault="00000000">
            <w:pPr>
              <w:jc w:val="left"/>
            </w:pPr>
            <w:r>
              <w:rPr>
                <w:sz w:val="20"/>
                <w:szCs w:val="20"/>
              </w:rPr>
              <w:t>Representational State Transfer – architectural style for web APIs using HTTP</w:t>
            </w:r>
          </w:p>
        </w:tc>
      </w:tr>
      <w:tr w:rsidR="00DF270E" w14:paraId="16C1809A"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F72EBC" w14:textId="77777777" w:rsidR="00DF270E" w:rsidRDefault="00000000">
            <w:pPr>
              <w:jc w:val="left"/>
            </w:pPr>
            <w:r>
              <w:rPr>
                <w:b/>
                <w:bCs/>
                <w:sz w:val="20"/>
                <w:szCs w:val="20"/>
              </w:rPr>
              <w:t>MongoDB</w:t>
            </w:r>
          </w:p>
        </w:tc>
        <w:tc>
          <w:tcPr>
            <w:tcW w:w="677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C8A727" w14:textId="77777777" w:rsidR="00DF270E" w:rsidRDefault="00000000">
            <w:pPr>
              <w:jc w:val="left"/>
            </w:pPr>
            <w:r>
              <w:rPr>
                <w:sz w:val="20"/>
                <w:szCs w:val="20"/>
              </w:rPr>
              <w:t>NoSQL document-oriented database storing data in JSON-like flexible documents</w:t>
            </w:r>
          </w:p>
        </w:tc>
      </w:tr>
      <w:tr w:rsidR="00DF270E" w14:paraId="146940BD"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6F4A1F" w14:textId="77777777" w:rsidR="00DF270E" w:rsidRDefault="00000000">
            <w:pPr>
              <w:jc w:val="left"/>
            </w:pPr>
            <w:proofErr w:type="spellStart"/>
            <w:r>
              <w:rPr>
                <w:b/>
                <w:bCs/>
                <w:sz w:val="20"/>
                <w:szCs w:val="20"/>
              </w:rPr>
              <w:t>MinIO</w:t>
            </w:r>
            <w:proofErr w:type="spellEnd"/>
          </w:p>
        </w:tc>
        <w:tc>
          <w:tcPr>
            <w:tcW w:w="677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7B4741" w14:textId="77777777" w:rsidR="00DF270E" w:rsidRDefault="00000000">
            <w:pPr>
              <w:jc w:val="left"/>
            </w:pPr>
            <w:r>
              <w:rPr>
                <w:sz w:val="20"/>
                <w:szCs w:val="20"/>
              </w:rPr>
              <w:t>S3-compatible open-source object storage for binary files such as videos</w:t>
            </w:r>
          </w:p>
        </w:tc>
      </w:tr>
      <w:tr w:rsidR="00DF270E" w14:paraId="5C5708C5"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E54803" w14:textId="77777777" w:rsidR="00DF270E" w:rsidRDefault="00000000">
            <w:pPr>
              <w:jc w:val="left"/>
            </w:pPr>
            <w:r>
              <w:rPr>
                <w:b/>
                <w:bCs/>
                <w:sz w:val="20"/>
                <w:szCs w:val="20"/>
              </w:rPr>
              <w:t>Redis</w:t>
            </w:r>
          </w:p>
        </w:tc>
        <w:tc>
          <w:tcPr>
            <w:tcW w:w="677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0866A9" w14:textId="77777777" w:rsidR="00DF270E" w:rsidRDefault="00000000">
            <w:pPr>
              <w:jc w:val="left"/>
            </w:pPr>
            <w:r>
              <w:rPr>
                <w:sz w:val="20"/>
                <w:szCs w:val="20"/>
              </w:rPr>
              <w:t>In-memory data store used for caching and message brokering</w:t>
            </w:r>
          </w:p>
        </w:tc>
      </w:tr>
      <w:tr w:rsidR="00DF270E" w14:paraId="7F58B324"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F84593" w14:textId="77777777" w:rsidR="00DF270E" w:rsidRDefault="00000000">
            <w:pPr>
              <w:jc w:val="left"/>
            </w:pPr>
            <w:r>
              <w:rPr>
                <w:b/>
                <w:bCs/>
                <w:sz w:val="20"/>
                <w:szCs w:val="20"/>
              </w:rPr>
              <w:t>Flask</w:t>
            </w:r>
          </w:p>
        </w:tc>
        <w:tc>
          <w:tcPr>
            <w:tcW w:w="677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91C5A8" w14:textId="77777777" w:rsidR="00DF270E" w:rsidRDefault="00000000">
            <w:pPr>
              <w:jc w:val="left"/>
            </w:pPr>
            <w:r>
              <w:rPr>
                <w:sz w:val="20"/>
                <w:szCs w:val="20"/>
              </w:rPr>
              <w:t>Lightweight Python web micro-framework for building REST APIs</w:t>
            </w:r>
          </w:p>
        </w:tc>
      </w:tr>
      <w:tr w:rsidR="00DF270E" w14:paraId="4926BE86"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DD68B0" w14:textId="77777777" w:rsidR="00DF270E" w:rsidRDefault="00000000">
            <w:pPr>
              <w:jc w:val="left"/>
            </w:pPr>
            <w:r>
              <w:rPr>
                <w:b/>
                <w:bCs/>
                <w:sz w:val="20"/>
                <w:szCs w:val="20"/>
              </w:rPr>
              <w:t>React.js</w:t>
            </w:r>
          </w:p>
        </w:tc>
        <w:tc>
          <w:tcPr>
            <w:tcW w:w="677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05DE1D" w14:textId="77777777" w:rsidR="00DF270E" w:rsidRDefault="00000000">
            <w:pPr>
              <w:jc w:val="left"/>
            </w:pPr>
            <w:r>
              <w:rPr>
                <w:sz w:val="20"/>
                <w:szCs w:val="20"/>
              </w:rPr>
              <w:t>JavaScript library for building component-based user interfaces</w:t>
            </w:r>
          </w:p>
        </w:tc>
      </w:tr>
      <w:tr w:rsidR="00DF270E" w14:paraId="02425F86"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67F929" w14:textId="77777777" w:rsidR="00DF270E" w:rsidRDefault="00000000">
            <w:pPr>
              <w:jc w:val="left"/>
            </w:pPr>
            <w:r>
              <w:rPr>
                <w:b/>
                <w:bCs/>
                <w:sz w:val="20"/>
                <w:szCs w:val="20"/>
              </w:rPr>
              <w:t>SAI</w:t>
            </w:r>
          </w:p>
        </w:tc>
        <w:tc>
          <w:tcPr>
            <w:tcW w:w="677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CE9BF9" w14:textId="77777777" w:rsidR="00DF270E" w:rsidRDefault="00000000">
            <w:pPr>
              <w:jc w:val="left"/>
            </w:pPr>
            <w:r>
              <w:rPr>
                <w:sz w:val="20"/>
                <w:szCs w:val="20"/>
              </w:rPr>
              <w:t>Sports Authority of India – national body for sports infrastructure and talent identification</w:t>
            </w:r>
          </w:p>
        </w:tc>
      </w:tr>
      <w:tr w:rsidR="00DF270E" w14:paraId="6B554B55"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5756C5" w14:textId="77777777" w:rsidR="00DF270E" w:rsidRDefault="00000000">
            <w:pPr>
              <w:jc w:val="left"/>
            </w:pPr>
            <w:r>
              <w:rPr>
                <w:b/>
                <w:bCs/>
                <w:sz w:val="20"/>
                <w:szCs w:val="20"/>
              </w:rPr>
              <w:t>SIH</w:t>
            </w:r>
          </w:p>
        </w:tc>
        <w:tc>
          <w:tcPr>
            <w:tcW w:w="677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A89B28" w14:textId="77777777" w:rsidR="00DF270E" w:rsidRDefault="00000000">
            <w:pPr>
              <w:jc w:val="left"/>
            </w:pPr>
            <w:r>
              <w:rPr>
                <w:sz w:val="20"/>
                <w:szCs w:val="20"/>
              </w:rPr>
              <w:t>Smart India Hackathon – national-level hackathon organized by Ministry of Education</w:t>
            </w:r>
          </w:p>
        </w:tc>
      </w:tr>
      <w:tr w:rsidR="00DF270E" w14:paraId="7A45E38B"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37FB2F" w14:textId="77777777" w:rsidR="00DF270E" w:rsidRDefault="00000000">
            <w:pPr>
              <w:jc w:val="left"/>
            </w:pPr>
            <w:r>
              <w:rPr>
                <w:b/>
                <w:bCs/>
                <w:sz w:val="20"/>
                <w:szCs w:val="20"/>
              </w:rPr>
              <w:t>HTTPS</w:t>
            </w:r>
          </w:p>
        </w:tc>
        <w:tc>
          <w:tcPr>
            <w:tcW w:w="677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AC04ED" w14:textId="77777777" w:rsidR="00DF270E" w:rsidRDefault="00000000">
            <w:pPr>
              <w:jc w:val="left"/>
            </w:pPr>
            <w:r>
              <w:rPr>
                <w:sz w:val="20"/>
                <w:szCs w:val="20"/>
              </w:rPr>
              <w:t>Hypertext Transfer Protocol Secure – encrypted version of HTTP using TLS</w:t>
            </w:r>
          </w:p>
        </w:tc>
      </w:tr>
      <w:tr w:rsidR="00DF270E" w14:paraId="71FB2896"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37379E" w14:textId="77777777" w:rsidR="00DF270E" w:rsidRDefault="00000000">
            <w:pPr>
              <w:jc w:val="left"/>
            </w:pPr>
            <w:r>
              <w:rPr>
                <w:b/>
                <w:bCs/>
                <w:sz w:val="20"/>
                <w:szCs w:val="20"/>
              </w:rPr>
              <w:t>ROM</w:t>
            </w:r>
          </w:p>
        </w:tc>
        <w:tc>
          <w:tcPr>
            <w:tcW w:w="677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5D866E" w14:textId="77777777" w:rsidR="00DF270E" w:rsidRDefault="00000000">
            <w:pPr>
              <w:jc w:val="left"/>
            </w:pPr>
            <w:r>
              <w:rPr>
                <w:sz w:val="20"/>
                <w:szCs w:val="20"/>
              </w:rPr>
              <w:t>Range of Motion – the extent of movement measurable at a body joint</w:t>
            </w:r>
          </w:p>
        </w:tc>
      </w:tr>
      <w:tr w:rsidR="00DF270E" w14:paraId="18F0FDD1"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5101CC" w14:textId="77777777" w:rsidR="00DF270E" w:rsidRDefault="00000000">
            <w:pPr>
              <w:jc w:val="left"/>
            </w:pPr>
            <w:r>
              <w:rPr>
                <w:b/>
                <w:bCs/>
                <w:sz w:val="20"/>
                <w:szCs w:val="20"/>
              </w:rPr>
              <w:t>Pose Estimation</w:t>
            </w:r>
          </w:p>
        </w:tc>
        <w:tc>
          <w:tcPr>
            <w:tcW w:w="677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BEB9F6" w14:textId="77777777" w:rsidR="00DF270E" w:rsidRDefault="00000000">
            <w:pPr>
              <w:jc w:val="left"/>
            </w:pPr>
            <w:r>
              <w:rPr>
                <w:sz w:val="20"/>
                <w:szCs w:val="20"/>
              </w:rPr>
              <w:t>Computer vision technique detecting key human body joint positions in images or video</w:t>
            </w:r>
          </w:p>
        </w:tc>
      </w:tr>
      <w:tr w:rsidR="00DF270E" w14:paraId="1AB4B438" w14:textId="77777777">
        <w:tblPrEx>
          <w:tblCellMar>
            <w:top w:w="0" w:type="dxa"/>
            <w:bottom w:w="0" w:type="dxa"/>
          </w:tblCellMar>
        </w:tblPrEx>
        <w:tc>
          <w:tcPr>
            <w:tcW w:w="225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4600AE" w14:textId="77777777" w:rsidR="00DF270E" w:rsidRDefault="00000000">
            <w:pPr>
              <w:jc w:val="left"/>
            </w:pPr>
            <w:r>
              <w:rPr>
                <w:b/>
                <w:bCs/>
                <w:sz w:val="20"/>
                <w:szCs w:val="20"/>
              </w:rPr>
              <w:t>Joint Angle</w:t>
            </w:r>
          </w:p>
        </w:tc>
        <w:tc>
          <w:tcPr>
            <w:tcW w:w="677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951789" w14:textId="77777777" w:rsidR="00DF270E" w:rsidRDefault="00000000">
            <w:pPr>
              <w:jc w:val="left"/>
            </w:pPr>
            <w:r>
              <w:rPr>
                <w:sz w:val="20"/>
                <w:szCs w:val="20"/>
              </w:rPr>
              <w:t>Angle at a body joint computed from landmark coordinates using the dot product formula</w:t>
            </w:r>
          </w:p>
        </w:tc>
      </w:tr>
    </w:tbl>
    <w:p w14:paraId="21728CD5" w14:textId="77777777" w:rsidR="00DF270E" w:rsidRDefault="00000000">
      <w:r>
        <w:br w:type="page"/>
      </w:r>
    </w:p>
    <w:p w14:paraId="42917B9B" w14:textId="77777777" w:rsidR="00DF270E" w:rsidRDefault="00000000">
      <w:pPr>
        <w:pBdr>
          <w:bottom w:val="single" w:sz="10" w:space="4" w:color="1F3864"/>
        </w:pBdr>
        <w:spacing w:before="320" w:after="200"/>
        <w:jc w:val="center"/>
      </w:pPr>
      <w:r>
        <w:rPr>
          <w:b/>
          <w:bCs/>
          <w:color w:val="1F3864"/>
          <w:sz w:val="28"/>
          <w:szCs w:val="28"/>
        </w:rPr>
        <w:lastRenderedPageBreak/>
        <w:t>APPENDIX B: ANALYSIS MODEL</w:t>
      </w:r>
    </w:p>
    <w:p w14:paraId="623FB3EF" w14:textId="77777777" w:rsidR="00DF270E" w:rsidRDefault="00DF270E"/>
    <w:p w14:paraId="40E6D4BB" w14:textId="77777777" w:rsidR="00DF270E" w:rsidRDefault="00000000">
      <w:pPr>
        <w:spacing w:before="80" w:after="80"/>
      </w:pPr>
      <w:r>
        <w:t>This appendix presents the key analytical models and data structures underpinning the AI-Based Sports Platform system design.</w:t>
      </w:r>
    </w:p>
    <w:p w14:paraId="727BDBE7" w14:textId="77777777" w:rsidR="00DF270E" w:rsidRDefault="00DF270E"/>
    <w:p w14:paraId="14B0222F" w14:textId="77777777" w:rsidR="00DF270E" w:rsidRDefault="00000000">
      <w:pPr>
        <w:spacing w:before="220" w:after="80"/>
        <w:jc w:val="left"/>
      </w:pPr>
      <w:r>
        <w:rPr>
          <w:b/>
          <w:bCs/>
          <w:u w:val="single"/>
        </w:rPr>
        <w:t>B.1 Pose Detection Model</w:t>
      </w:r>
    </w:p>
    <w:p w14:paraId="441C22E4" w14:textId="77777777" w:rsidR="00DF270E" w:rsidRDefault="00000000">
      <w:pPr>
        <w:spacing w:before="80" w:after="80"/>
      </w:pPr>
      <w:r>
        <w:t xml:space="preserve">The system uses the </w:t>
      </w:r>
      <w:proofErr w:type="spellStart"/>
      <w:r>
        <w:t>MediaPipe</w:t>
      </w:r>
      <w:proofErr w:type="spellEnd"/>
      <w:r>
        <w:t xml:space="preserve"> </w:t>
      </w:r>
      <w:proofErr w:type="spellStart"/>
      <w:r>
        <w:t>BlazePose</w:t>
      </w:r>
      <w:proofErr w:type="spellEnd"/>
      <w:r>
        <w:t xml:space="preserve"> model which detects 33 three-dimensional body landmarks per frame (x, y, z coordinates plus visibility score). The following landmarks are critical for exercise analysis:</w:t>
      </w:r>
    </w:p>
    <w:p w14:paraId="0673590D" w14:textId="77777777" w:rsidR="00DF270E" w:rsidRDefault="00000000">
      <w:pPr>
        <w:spacing w:before="60" w:after="100"/>
        <w:jc w:val="center"/>
      </w:pPr>
      <w:r>
        <w:rPr>
          <w:sz w:val="22"/>
          <w:szCs w:val="22"/>
        </w:rPr>
        <w:t xml:space="preserve">Table 7: Key </w:t>
      </w:r>
      <w:proofErr w:type="spellStart"/>
      <w:r>
        <w:rPr>
          <w:sz w:val="22"/>
          <w:szCs w:val="22"/>
        </w:rPr>
        <w:t>MediaPipe</w:t>
      </w:r>
      <w:proofErr w:type="spellEnd"/>
      <w:r>
        <w:rPr>
          <w:sz w:val="22"/>
          <w:szCs w:val="22"/>
        </w:rPr>
        <w:t xml:space="preserve"> Landmarks by Exercise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3159"/>
        <w:gridCol w:w="3881"/>
      </w:tblGrid>
      <w:tr w:rsidR="00DF270E" w14:paraId="115C4CA2"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122C017F" w14:textId="77777777" w:rsidR="00DF270E" w:rsidRDefault="00000000">
            <w:pPr>
              <w:jc w:val="center"/>
            </w:pPr>
            <w:r>
              <w:rPr>
                <w:b/>
                <w:bCs/>
                <w:sz w:val="20"/>
                <w:szCs w:val="20"/>
              </w:rPr>
              <w:t>Exercise</w:t>
            </w:r>
          </w:p>
        </w:tc>
        <w:tc>
          <w:tcPr>
            <w:tcW w:w="3159"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3D421A56" w14:textId="77777777" w:rsidR="00DF270E" w:rsidRDefault="00000000">
            <w:pPr>
              <w:jc w:val="left"/>
            </w:pPr>
            <w:r>
              <w:rPr>
                <w:b/>
                <w:bCs/>
                <w:sz w:val="20"/>
                <w:szCs w:val="20"/>
              </w:rPr>
              <w:t>Key Landmarks</w:t>
            </w:r>
          </w:p>
        </w:tc>
        <w:tc>
          <w:tcPr>
            <w:tcW w:w="3881"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2BF92DBC" w14:textId="77777777" w:rsidR="00DF270E" w:rsidRDefault="00000000">
            <w:pPr>
              <w:jc w:val="left"/>
            </w:pPr>
            <w:r>
              <w:rPr>
                <w:b/>
                <w:bCs/>
                <w:sz w:val="20"/>
                <w:szCs w:val="20"/>
              </w:rPr>
              <w:t>Feature Extracted</w:t>
            </w:r>
          </w:p>
        </w:tc>
      </w:tr>
      <w:tr w:rsidR="00DF270E" w14:paraId="4FB54334"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F49355" w14:textId="77777777" w:rsidR="00DF270E" w:rsidRDefault="00000000">
            <w:pPr>
              <w:jc w:val="center"/>
            </w:pPr>
            <w:r>
              <w:rPr>
                <w:sz w:val="20"/>
                <w:szCs w:val="20"/>
              </w:rPr>
              <w:t>Push-Up</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C4EB5C" w14:textId="77777777" w:rsidR="00DF270E" w:rsidRDefault="00000000">
            <w:pPr>
              <w:jc w:val="left"/>
            </w:pPr>
            <w:r>
              <w:rPr>
                <w:sz w:val="20"/>
                <w:szCs w:val="20"/>
              </w:rPr>
              <w:t>Shoulder (11/12), Elbow (13/14), Wrist (15/16)</w:t>
            </w:r>
          </w:p>
        </w:tc>
        <w:tc>
          <w:tcPr>
            <w:tcW w:w="388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860D34" w14:textId="77777777" w:rsidR="00DF270E" w:rsidRDefault="00000000">
            <w:pPr>
              <w:jc w:val="left"/>
            </w:pPr>
            <w:r>
              <w:rPr>
                <w:sz w:val="20"/>
                <w:szCs w:val="20"/>
              </w:rPr>
              <w:t>Elbow flexion angle – rep counted when angle drops below threshold</w:t>
            </w:r>
          </w:p>
        </w:tc>
      </w:tr>
      <w:tr w:rsidR="00DF270E" w14:paraId="1E95209D"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E00E62" w14:textId="77777777" w:rsidR="00DF270E" w:rsidRDefault="00000000">
            <w:pPr>
              <w:jc w:val="center"/>
            </w:pPr>
            <w:r>
              <w:rPr>
                <w:sz w:val="20"/>
                <w:szCs w:val="20"/>
              </w:rPr>
              <w:t>Sit-Up</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94C667" w14:textId="77777777" w:rsidR="00DF270E" w:rsidRDefault="00000000">
            <w:pPr>
              <w:jc w:val="left"/>
            </w:pPr>
            <w:r>
              <w:rPr>
                <w:sz w:val="20"/>
                <w:szCs w:val="20"/>
              </w:rPr>
              <w:t>Shoulder (11/12), Hip (23/24), Knee (25/26)</w:t>
            </w:r>
          </w:p>
        </w:tc>
        <w:tc>
          <w:tcPr>
            <w:tcW w:w="388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8C408D" w14:textId="77777777" w:rsidR="00DF270E" w:rsidRDefault="00000000">
            <w:pPr>
              <w:jc w:val="left"/>
            </w:pPr>
            <w:r>
              <w:rPr>
                <w:sz w:val="20"/>
                <w:szCs w:val="20"/>
              </w:rPr>
              <w:t>Torso inclination angle – rep counted on full up/down cycle</w:t>
            </w:r>
          </w:p>
        </w:tc>
      </w:tr>
      <w:tr w:rsidR="00DF270E" w14:paraId="6923FD81" w14:textId="77777777">
        <w:tblPrEx>
          <w:tblCellMar>
            <w:top w:w="0" w:type="dxa"/>
            <w:bottom w:w="0" w:type="dxa"/>
          </w:tblCellMar>
        </w:tblPrEx>
        <w:tc>
          <w:tcPr>
            <w:tcW w:w="1985"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10F423" w14:textId="77777777" w:rsidR="00DF270E" w:rsidRDefault="00000000">
            <w:pPr>
              <w:jc w:val="center"/>
            </w:pPr>
            <w:r>
              <w:rPr>
                <w:sz w:val="20"/>
                <w:szCs w:val="20"/>
              </w:rPr>
              <w:t>Vertical Jump</w:t>
            </w:r>
          </w:p>
        </w:tc>
        <w:tc>
          <w:tcPr>
            <w:tcW w:w="3159"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72B908" w14:textId="77777777" w:rsidR="00DF270E" w:rsidRDefault="00000000">
            <w:pPr>
              <w:jc w:val="left"/>
            </w:pPr>
            <w:r>
              <w:rPr>
                <w:sz w:val="20"/>
                <w:szCs w:val="20"/>
              </w:rPr>
              <w:t>Hip (23/24), Knee (25/26), Ankle (27/28)</w:t>
            </w:r>
          </w:p>
        </w:tc>
        <w:tc>
          <w:tcPr>
            <w:tcW w:w="388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314B56" w14:textId="77777777" w:rsidR="00DF270E" w:rsidRDefault="00000000">
            <w:pPr>
              <w:jc w:val="left"/>
            </w:pPr>
            <w:r>
              <w:rPr>
                <w:sz w:val="20"/>
                <w:szCs w:val="20"/>
              </w:rPr>
              <w:t>Vertical hip displacement in cm – peak displacement = jump height</w:t>
            </w:r>
          </w:p>
        </w:tc>
      </w:tr>
    </w:tbl>
    <w:p w14:paraId="24C120D8" w14:textId="77777777" w:rsidR="00DF270E" w:rsidRDefault="00DF270E"/>
    <w:p w14:paraId="2015D649" w14:textId="77777777" w:rsidR="00DF270E" w:rsidRDefault="00000000">
      <w:pPr>
        <w:spacing w:before="220" w:after="80"/>
        <w:jc w:val="left"/>
      </w:pPr>
      <w:r>
        <w:rPr>
          <w:b/>
          <w:bCs/>
          <w:u w:val="single"/>
        </w:rPr>
        <w:t>B.2 Joint Angle Calculation Formula</w:t>
      </w:r>
    </w:p>
    <w:p w14:paraId="00CA83DE" w14:textId="77777777" w:rsidR="00DF270E" w:rsidRDefault="00000000">
      <w:pPr>
        <w:spacing w:before="80" w:after="80"/>
      </w:pPr>
      <w:r>
        <w:t>Joint angles are computed using the dot product of vectors formed by three landmark coordinates. For joint B formed by points A, B, and C:</w:t>
      </w:r>
    </w:p>
    <w:p w14:paraId="74318ADA" w14:textId="77777777" w:rsidR="00DF270E" w:rsidRDefault="00DF270E"/>
    <w:p w14:paraId="2BA8B7AC" w14:textId="77777777" w:rsidR="00DF270E" w:rsidRDefault="00000000">
      <w:pPr>
        <w:spacing w:before="80" w:after="80"/>
        <w:jc w:val="center"/>
      </w:pPr>
      <w:r>
        <w:rPr>
          <w:b/>
          <w:bCs/>
        </w:rPr>
        <w:t xml:space="preserve">angle = </w:t>
      </w:r>
      <w:proofErr w:type="spellStart"/>
      <w:r>
        <w:rPr>
          <w:b/>
          <w:bCs/>
        </w:rPr>
        <w:t>arccos</w:t>
      </w:r>
      <w:proofErr w:type="spellEnd"/>
      <w:r>
        <w:rPr>
          <w:b/>
          <w:bCs/>
        </w:rPr>
        <w:t xml:space="preserve"> ( (BA · BC) / ( |BA| × |BC| ) )</w:t>
      </w:r>
    </w:p>
    <w:p w14:paraId="029B04D9" w14:textId="77777777" w:rsidR="00DF270E" w:rsidRDefault="00DF270E"/>
    <w:p w14:paraId="1015B7A0" w14:textId="77777777" w:rsidR="00DF270E" w:rsidRDefault="00000000">
      <w:pPr>
        <w:spacing w:before="80" w:after="80"/>
      </w:pPr>
      <w:r>
        <w:t>where BA and BC are vectors from joint B to adjacent landmarks A and C. The angle is expressed in degrees and used as the primary feature for exercise state detection and rep counting.</w:t>
      </w:r>
    </w:p>
    <w:p w14:paraId="2C3230D9" w14:textId="77777777" w:rsidR="00DF270E" w:rsidRDefault="00DF270E"/>
    <w:p w14:paraId="1C88B666" w14:textId="77777777" w:rsidR="00DF270E" w:rsidRDefault="00000000">
      <w:pPr>
        <w:spacing w:before="220" w:after="80"/>
        <w:jc w:val="left"/>
      </w:pPr>
      <w:r>
        <w:rPr>
          <w:b/>
          <w:bCs/>
          <w:u w:val="single"/>
        </w:rPr>
        <w:t>B.3 Performance Scoring Model</w:t>
      </w:r>
    </w:p>
    <w:p w14:paraId="43CA180F" w14:textId="77777777" w:rsidR="00DF270E" w:rsidRDefault="00000000">
      <w:pPr>
        <w:spacing w:before="80" w:after="80"/>
      </w:pPr>
      <w:r>
        <w:t>Each exercise generates a raw metric (rep count, time in seconds, or jump height in centimetres). The performance score is derived as:</w:t>
      </w:r>
    </w:p>
    <w:p w14:paraId="3B09C959" w14:textId="77777777" w:rsidR="00DF270E" w:rsidRDefault="00000000">
      <w:pPr>
        <w:pStyle w:val="ListParagraph"/>
        <w:numPr>
          <w:ilvl w:val="0"/>
          <w:numId w:val="2"/>
        </w:numPr>
        <w:spacing w:before="60" w:after="60"/>
      </w:pPr>
      <w:r>
        <w:t>Performance Score (0–100) = Percentile rank of the athlete's metric within the SAI benchmark distribution for their age group and gender.</w:t>
      </w:r>
    </w:p>
    <w:p w14:paraId="017E2344" w14:textId="77777777" w:rsidR="00DF270E" w:rsidRDefault="00000000">
      <w:pPr>
        <w:pStyle w:val="ListParagraph"/>
        <w:numPr>
          <w:ilvl w:val="0"/>
          <w:numId w:val="2"/>
        </w:numPr>
        <w:spacing w:before="60" w:after="60"/>
      </w:pPr>
      <w:r>
        <w:t>Composite Score = Weighted average of performance scores across all completed exercises (default: equal weight 33.3% per exercise for three-test platform).</w:t>
      </w:r>
    </w:p>
    <w:p w14:paraId="5F1BA990" w14:textId="77777777" w:rsidR="00DF270E" w:rsidRDefault="00DF270E"/>
    <w:p w14:paraId="4344EC8E" w14:textId="77777777" w:rsidR="00DF270E" w:rsidRDefault="00000000">
      <w:pPr>
        <w:spacing w:before="220" w:after="80"/>
        <w:jc w:val="left"/>
      </w:pPr>
      <w:r>
        <w:rPr>
          <w:b/>
          <w:bCs/>
          <w:u w:val="single"/>
        </w:rPr>
        <w:t>B.4 System Architecture Diagrams</w:t>
      </w:r>
    </w:p>
    <w:p w14:paraId="4633D076" w14:textId="77777777" w:rsidR="00DF270E" w:rsidRDefault="00000000">
      <w:pPr>
        <w:spacing w:before="80" w:after="80"/>
      </w:pPr>
      <w:r>
        <w:t>The six UML and system design diagrams presented in Section 2.7 collectively describe the complete system architecture. For reference, the diagrams and their analytical purpose are summarized below:</w:t>
      </w:r>
    </w:p>
    <w:p w14:paraId="4CD126A4" w14:textId="77777777" w:rsidR="00DF270E" w:rsidRDefault="00000000">
      <w:pPr>
        <w:spacing w:before="60" w:after="100"/>
        <w:jc w:val="center"/>
      </w:pPr>
      <w:r>
        <w:rPr>
          <w:sz w:val="22"/>
          <w:szCs w:val="22"/>
        </w:rPr>
        <w:t>Table 8: Design Diagrams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8"/>
        <w:gridCol w:w="2340"/>
        <w:gridCol w:w="6118"/>
      </w:tblGrid>
      <w:tr w:rsidR="00DF270E" w14:paraId="31F6C81A" w14:textId="77777777">
        <w:tblPrEx>
          <w:tblCellMar>
            <w:top w:w="0" w:type="dxa"/>
            <w:bottom w:w="0" w:type="dxa"/>
          </w:tblCellMar>
        </w:tblPrEx>
        <w:tc>
          <w:tcPr>
            <w:tcW w:w="541"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0EC45160" w14:textId="77777777" w:rsidR="00DF270E" w:rsidRDefault="00000000">
            <w:pPr>
              <w:jc w:val="center"/>
            </w:pPr>
            <w:r>
              <w:rPr>
                <w:b/>
                <w:bCs/>
                <w:sz w:val="20"/>
                <w:szCs w:val="20"/>
              </w:rPr>
              <w:t>Fig.</w:t>
            </w:r>
          </w:p>
        </w:tc>
        <w:tc>
          <w:tcPr>
            <w:tcW w:w="2346"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1C7283A7" w14:textId="77777777" w:rsidR="00DF270E" w:rsidRDefault="00000000">
            <w:pPr>
              <w:jc w:val="left"/>
            </w:pPr>
            <w:r>
              <w:rPr>
                <w:b/>
                <w:bCs/>
                <w:sz w:val="20"/>
                <w:szCs w:val="20"/>
              </w:rPr>
              <w:t>Diagram Type</w:t>
            </w:r>
          </w:p>
        </w:tc>
        <w:tc>
          <w:tcPr>
            <w:tcW w:w="6137"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703164D9" w14:textId="77777777" w:rsidR="00DF270E" w:rsidRDefault="00000000">
            <w:pPr>
              <w:jc w:val="left"/>
            </w:pPr>
            <w:r>
              <w:rPr>
                <w:b/>
                <w:bCs/>
                <w:sz w:val="20"/>
                <w:szCs w:val="20"/>
              </w:rPr>
              <w:t>Analytical Purpose</w:t>
            </w:r>
          </w:p>
        </w:tc>
      </w:tr>
      <w:tr w:rsidR="00DF270E" w14:paraId="631C4CDA" w14:textId="77777777">
        <w:tblPrEx>
          <w:tblCellMar>
            <w:top w:w="0" w:type="dxa"/>
            <w:bottom w:w="0" w:type="dxa"/>
          </w:tblCellMar>
        </w:tblPrEx>
        <w:tc>
          <w:tcPr>
            <w:tcW w:w="5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675D3E" w14:textId="77777777" w:rsidR="00DF270E" w:rsidRDefault="00000000">
            <w:pPr>
              <w:jc w:val="center"/>
            </w:pPr>
            <w:r>
              <w:rPr>
                <w:sz w:val="20"/>
                <w:szCs w:val="20"/>
              </w:rPr>
              <w:t>1</w:t>
            </w:r>
          </w:p>
        </w:tc>
        <w:tc>
          <w:tcPr>
            <w:tcW w:w="234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70FE86" w14:textId="77777777" w:rsidR="00DF270E" w:rsidRDefault="00000000">
            <w:pPr>
              <w:jc w:val="left"/>
            </w:pPr>
            <w:r>
              <w:rPr>
                <w:b/>
                <w:bCs/>
                <w:sz w:val="20"/>
                <w:szCs w:val="20"/>
              </w:rPr>
              <w:t>Use Case Diagram</w:t>
            </w:r>
          </w:p>
        </w:tc>
        <w:tc>
          <w:tcPr>
            <w:tcW w:w="61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E11CD7" w14:textId="77777777" w:rsidR="00DF270E" w:rsidRDefault="00000000">
            <w:pPr>
              <w:jc w:val="left"/>
            </w:pPr>
            <w:r>
              <w:rPr>
                <w:sz w:val="20"/>
                <w:szCs w:val="20"/>
              </w:rPr>
              <w:t>Identifies actors (Athlete, Coach/Official, Admin) and all system use cases including registration, video upload, AI analysis, and administration.</w:t>
            </w:r>
          </w:p>
        </w:tc>
      </w:tr>
      <w:tr w:rsidR="00DF270E" w14:paraId="7C2F4A1A" w14:textId="77777777">
        <w:tblPrEx>
          <w:tblCellMar>
            <w:top w:w="0" w:type="dxa"/>
            <w:bottom w:w="0" w:type="dxa"/>
          </w:tblCellMar>
        </w:tblPrEx>
        <w:tc>
          <w:tcPr>
            <w:tcW w:w="5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BD4500" w14:textId="77777777" w:rsidR="00DF270E" w:rsidRDefault="00000000">
            <w:pPr>
              <w:jc w:val="center"/>
            </w:pPr>
            <w:r>
              <w:rPr>
                <w:sz w:val="20"/>
                <w:szCs w:val="20"/>
              </w:rPr>
              <w:t>2</w:t>
            </w:r>
          </w:p>
        </w:tc>
        <w:tc>
          <w:tcPr>
            <w:tcW w:w="234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0CE9DE" w14:textId="77777777" w:rsidR="00DF270E" w:rsidRDefault="00000000">
            <w:pPr>
              <w:jc w:val="left"/>
            </w:pPr>
            <w:r>
              <w:rPr>
                <w:b/>
                <w:bCs/>
                <w:sz w:val="20"/>
                <w:szCs w:val="20"/>
              </w:rPr>
              <w:t>Activity Diagram</w:t>
            </w:r>
          </w:p>
        </w:tc>
        <w:tc>
          <w:tcPr>
            <w:tcW w:w="61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74AD76" w14:textId="77777777" w:rsidR="00DF270E" w:rsidRDefault="00000000">
            <w:pPr>
              <w:jc w:val="left"/>
            </w:pPr>
            <w:r>
              <w:rPr>
                <w:sz w:val="20"/>
                <w:szCs w:val="20"/>
              </w:rPr>
              <w:t>Shows the sequential workflow from video input through frame extraction, pose detection, feature extraction, rep counting, to result generation.</w:t>
            </w:r>
          </w:p>
        </w:tc>
      </w:tr>
      <w:tr w:rsidR="00DF270E" w14:paraId="62D04F1F" w14:textId="77777777">
        <w:tblPrEx>
          <w:tblCellMar>
            <w:top w:w="0" w:type="dxa"/>
            <w:bottom w:w="0" w:type="dxa"/>
          </w:tblCellMar>
        </w:tblPrEx>
        <w:tc>
          <w:tcPr>
            <w:tcW w:w="5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3AB72A" w14:textId="77777777" w:rsidR="00DF270E" w:rsidRDefault="00000000">
            <w:pPr>
              <w:jc w:val="center"/>
            </w:pPr>
            <w:r>
              <w:rPr>
                <w:sz w:val="20"/>
                <w:szCs w:val="20"/>
              </w:rPr>
              <w:t>3</w:t>
            </w:r>
          </w:p>
        </w:tc>
        <w:tc>
          <w:tcPr>
            <w:tcW w:w="234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919982" w14:textId="77777777" w:rsidR="00DF270E" w:rsidRDefault="00000000">
            <w:pPr>
              <w:jc w:val="left"/>
            </w:pPr>
            <w:r>
              <w:rPr>
                <w:b/>
                <w:bCs/>
                <w:sz w:val="20"/>
                <w:szCs w:val="20"/>
              </w:rPr>
              <w:t>Sequence Diagram</w:t>
            </w:r>
          </w:p>
        </w:tc>
        <w:tc>
          <w:tcPr>
            <w:tcW w:w="61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BABC23" w14:textId="77777777" w:rsidR="00DF270E" w:rsidRDefault="00000000">
            <w:pPr>
              <w:jc w:val="left"/>
            </w:pPr>
            <w:r>
              <w:rPr>
                <w:sz w:val="20"/>
                <w:szCs w:val="20"/>
              </w:rPr>
              <w:t xml:space="preserve">Depicts the time-ordered message flow between Athlete, Browser, Flask API, AI Engine, </w:t>
            </w:r>
            <w:proofErr w:type="spellStart"/>
            <w:r>
              <w:rPr>
                <w:sz w:val="20"/>
                <w:szCs w:val="20"/>
              </w:rPr>
              <w:t>MinIO</w:t>
            </w:r>
            <w:proofErr w:type="spellEnd"/>
            <w:r>
              <w:rPr>
                <w:sz w:val="20"/>
                <w:szCs w:val="20"/>
              </w:rPr>
              <w:t>, MongoDB, and notification service.</w:t>
            </w:r>
          </w:p>
        </w:tc>
      </w:tr>
      <w:tr w:rsidR="00DF270E" w14:paraId="65FDCCF7" w14:textId="77777777">
        <w:tblPrEx>
          <w:tblCellMar>
            <w:top w:w="0" w:type="dxa"/>
            <w:bottom w:w="0" w:type="dxa"/>
          </w:tblCellMar>
        </w:tblPrEx>
        <w:tc>
          <w:tcPr>
            <w:tcW w:w="5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78523E" w14:textId="77777777" w:rsidR="00DF270E" w:rsidRDefault="00000000">
            <w:pPr>
              <w:jc w:val="center"/>
            </w:pPr>
            <w:r>
              <w:rPr>
                <w:sz w:val="20"/>
                <w:szCs w:val="20"/>
              </w:rPr>
              <w:t>4</w:t>
            </w:r>
          </w:p>
        </w:tc>
        <w:tc>
          <w:tcPr>
            <w:tcW w:w="234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F809A3" w14:textId="77777777" w:rsidR="00DF270E" w:rsidRDefault="00000000">
            <w:pPr>
              <w:jc w:val="left"/>
            </w:pPr>
            <w:r>
              <w:rPr>
                <w:b/>
                <w:bCs/>
                <w:sz w:val="20"/>
                <w:szCs w:val="20"/>
              </w:rPr>
              <w:t>Class Diagram</w:t>
            </w:r>
          </w:p>
        </w:tc>
        <w:tc>
          <w:tcPr>
            <w:tcW w:w="61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968874" w14:textId="77777777" w:rsidR="00DF270E" w:rsidRDefault="00000000">
            <w:pPr>
              <w:jc w:val="left"/>
            </w:pPr>
            <w:r>
              <w:rPr>
                <w:sz w:val="20"/>
                <w:szCs w:val="20"/>
              </w:rPr>
              <w:t xml:space="preserve">Defines data entities (Athlete, </w:t>
            </w:r>
            <w:proofErr w:type="spellStart"/>
            <w:r>
              <w:rPr>
                <w:sz w:val="20"/>
                <w:szCs w:val="20"/>
              </w:rPr>
              <w:t>TestSubmission</w:t>
            </w:r>
            <w:proofErr w:type="spellEnd"/>
            <w:r>
              <w:rPr>
                <w:sz w:val="20"/>
                <w:szCs w:val="20"/>
              </w:rPr>
              <w:t xml:space="preserve">, </w:t>
            </w:r>
            <w:proofErr w:type="spellStart"/>
            <w:r>
              <w:rPr>
                <w:sz w:val="20"/>
                <w:szCs w:val="20"/>
              </w:rPr>
              <w:t>AnalysisResult</w:t>
            </w:r>
            <w:proofErr w:type="spellEnd"/>
            <w:r>
              <w:rPr>
                <w:sz w:val="20"/>
                <w:szCs w:val="20"/>
              </w:rPr>
              <w:t xml:space="preserve">, </w:t>
            </w:r>
            <w:proofErr w:type="spellStart"/>
            <w:r>
              <w:rPr>
                <w:sz w:val="20"/>
                <w:szCs w:val="20"/>
              </w:rPr>
              <w:t>SAIBenchmark</w:t>
            </w:r>
            <w:proofErr w:type="spellEnd"/>
            <w:r>
              <w:rPr>
                <w:sz w:val="20"/>
                <w:szCs w:val="20"/>
              </w:rPr>
              <w:t xml:space="preserve">, </w:t>
            </w:r>
            <w:proofErr w:type="spellStart"/>
            <w:r>
              <w:rPr>
                <w:sz w:val="20"/>
                <w:szCs w:val="20"/>
              </w:rPr>
              <w:t>OfficialUser</w:t>
            </w:r>
            <w:proofErr w:type="spellEnd"/>
            <w:r>
              <w:rPr>
                <w:sz w:val="20"/>
                <w:szCs w:val="20"/>
              </w:rPr>
              <w:t>) with attributes, methods, and associations.</w:t>
            </w:r>
          </w:p>
        </w:tc>
      </w:tr>
      <w:tr w:rsidR="00DF270E" w14:paraId="2685FADD" w14:textId="77777777">
        <w:tblPrEx>
          <w:tblCellMar>
            <w:top w:w="0" w:type="dxa"/>
            <w:bottom w:w="0" w:type="dxa"/>
          </w:tblCellMar>
        </w:tblPrEx>
        <w:tc>
          <w:tcPr>
            <w:tcW w:w="5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ACFF43" w14:textId="77777777" w:rsidR="00DF270E" w:rsidRDefault="00000000">
            <w:pPr>
              <w:jc w:val="center"/>
            </w:pPr>
            <w:r>
              <w:rPr>
                <w:sz w:val="20"/>
                <w:szCs w:val="20"/>
              </w:rPr>
              <w:t>5</w:t>
            </w:r>
          </w:p>
        </w:tc>
        <w:tc>
          <w:tcPr>
            <w:tcW w:w="234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C99DE3" w14:textId="77777777" w:rsidR="00DF270E" w:rsidRDefault="00000000">
            <w:pPr>
              <w:jc w:val="left"/>
            </w:pPr>
            <w:r>
              <w:rPr>
                <w:b/>
                <w:bCs/>
                <w:sz w:val="20"/>
                <w:szCs w:val="20"/>
              </w:rPr>
              <w:t>Data Flow Diagram</w:t>
            </w:r>
          </w:p>
        </w:tc>
        <w:tc>
          <w:tcPr>
            <w:tcW w:w="61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BABA32" w14:textId="77777777" w:rsidR="00DF270E" w:rsidRDefault="00000000">
            <w:pPr>
              <w:jc w:val="left"/>
            </w:pPr>
            <w:r>
              <w:rPr>
                <w:sz w:val="20"/>
                <w:szCs w:val="20"/>
              </w:rPr>
              <w:t>Illustrates data flows between external entities and internal processes (authentication, upload, analysis, benchmarking, dashboard) and data stores.</w:t>
            </w:r>
          </w:p>
        </w:tc>
      </w:tr>
      <w:tr w:rsidR="00DF270E" w14:paraId="20D1CA5B" w14:textId="77777777">
        <w:tblPrEx>
          <w:tblCellMar>
            <w:top w:w="0" w:type="dxa"/>
            <w:bottom w:w="0" w:type="dxa"/>
          </w:tblCellMar>
        </w:tblPrEx>
        <w:tc>
          <w:tcPr>
            <w:tcW w:w="541"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F5BCEF" w14:textId="77777777" w:rsidR="00DF270E" w:rsidRDefault="00000000">
            <w:pPr>
              <w:jc w:val="center"/>
            </w:pPr>
            <w:r>
              <w:rPr>
                <w:sz w:val="20"/>
                <w:szCs w:val="20"/>
              </w:rPr>
              <w:t>6</w:t>
            </w:r>
          </w:p>
        </w:tc>
        <w:tc>
          <w:tcPr>
            <w:tcW w:w="234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5E160E" w14:textId="77777777" w:rsidR="00DF270E" w:rsidRDefault="00000000">
            <w:pPr>
              <w:jc w:val="left"/>
            </w:pPr>
            <w:r>
              <w:rPr>
                <w:b/>
                <w:bCs/>
                <w:sz w:val="20"/>
                <w:szCs w:val="20"/>
              </w:rPr>
              <w:t>State Diagram</w:t>
            </w:r>
          </w:p>
        </w:tc>
        <w:tc>
          <w:tcPr>
            <w:tcW w:w="613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811365" w14:textId="77777777" w:rsidR="00DF270E" w:rsidRDefault="00000000">
            <w:pPr>
              <w:jc w:val="left"/>
            </w:pPr>
            <w:r>
              <w:rPr>
                <w:sz w:val="20"/>
                <w:szCs w:val="20"/>
              </w:rPr>
              <w:t xml:space="preserve">Describes the lifecycle of a video submission: Uploaded → Processing → </w:t>
            </w:r>
            <w:proofErr w:type="spellStart"/>
            <w:r>
              <w:rPr>
                <w:sz w:val="20"/>
                <w:szCs w:val="20"/>
              </w:rPr>
              <w:t>Analyzed</w:t>
            </w:r>
            <w:proofErr w:type="spellEnd"/>
            <w:r>
              <w:rPr>
                <w:sz w:val="20"/>
                <w:szCs w:val="20"/>
              </w:rPr>
              <w:t xml:space="preserve"> → Completed (or </w:t>
            </w:r>
            <w:proofErr w:type="gramStart"/>
            <w:r>
              <w:rPr>
                <w:sz w:val="20"/>
                <w:szCs w:val="20"/>
              </w:rPr>
              <w:t>Flagged</w:t>
            </w:r>
            <w:proofErr w:type="gramEnd"/>
            <w:r>
              <w:rPr>
                <w:sz w:val="20"/>
                <w:szCs w:val="20"/>
              </w:rPr>
              <w:t>), with triggering events and guards.</w:t>
            </w:r>
          </w:p>
        </w:tc>
      </w:tr>
    </w:tbl>
    <w:p w14:paraId="2B4CD588" w14:textId="77777777" w:rsidR="00DF270E" w:rsidRDefault="00000000">
      <w:r>
        <w:br w:type="page"/>
      </w:r>
    </w:p>
    <w:p w14:paraId="3DA89F65" w14:textId="77777777" w:rsidR="00DF270E" w:rsidRDefault="00000000">
      <w:pPr>
        <w:pBdr>
          <w:bottom w:val="single" w:sz="10" w:space="4" w:color="1F3864"/>
        </w:pBdr>
        <w:spacing w:before="320" w:after="200"/>
        <w:jc w:val="center"/>
      </w:pPr>
      <w:r>
        <w:rPr>
          <w:b/>
          <w:bCs/>
          <w:color w:val="1F3864"/>
          <w:sz w:val="28"/>
          <w:szCs w:val="28"/>
        </w:rPr>
        <w:lastRenderedPageBreak/>
        <w:t>APPENDIX C: ISSUES LIST</w:t>
      </w:r>
    </w:p>
    <w:p w14:paraId="08F7A921" w14:textId="77777777" w:rsidR="00DF270E" w:rsidRDefault="00DF270E"/>
    <w:p w14:paraId="20201CC0" w14:textId="77777777" w:rsidR="00DF270E" w:rsidRDefault="00000000">
      <w:pPr>
        <w:spacing w:before="80" w:after="80"/>
      </w:pPr>
      <w:r>
        <w:t>The following table lists open issues, known limitations, and items requiring further investigation during development:</w:t>
      </w:r>
    </w:p>
    <w:p w14:paraId="0AFBA95A" w14:textId="77777777" w:rsidR="00DF270E" w:rsidRDefault="00DF270E"/>
    <w:p w14:paraId="739C8CA0" w14:textId="77777777" w:rsidR="00DF270E" w:rsidRDefault="00000000">
      <w:pPr>
        <w:spacing w:before="60" w:after="100"/>
        <w:jc w:val="center"/>
      </w:pPr>
      <w:r>
        <w:rPr>
          <w:sz w:val="22"/>
          <w:szCs w:val="22"/>
        </w:rPr>
        <w:t>Table 9: Open Issues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3610"/>
        <w:gridCol w:w="2527"/>
        <w:gridCol w:w="1987"/>
      </w:tblGrid>
      <w:tr w:rsidR="00DF270E" w14:paraId="353C937B" w14:textId="77777777">
        <w:tblPrEx>
          <w:tblCellMar>
            <w:top w:w="0" w:type="dxa"/>
            <w:bottom w:w="0" w:type="dxa"/>
          </w:tblCellMar>
        </w:tblPrEx>
        <w:tc>
          <w:tcPr>
            <w:tcW w:w="902"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57CBD966" w14:textId="77777777" w:rsidR="00DF270E" w:rsidRDefault="00000000">
            <w:pPr>
              <w:jc w:val="center"/>
            </w:pPr>
            <w:r>
              <w:rPr>
                <w:b/>
                <w:bCs/>
                <w:sz w:val="20"/>
                <w:szCs w:val="20"/>
              </w:rPr>
              <w:t>Issue ID</w:t>
            </w:r>
          </w:p>
        </w:tc>
        <w:tc>
          <w:tcPr>
            <w:tcW w:w="3610"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426000E3" w14:textId="77777777" w:rsidR="00DF270E" w:rsidRDefault="00000000">
            <w:pPr>
              <w:jc w:val="left"/>
            </w:pPr>
            <w:r>
              <w:rPr>
                <w:b/>
                <w:bCs/>
                <w:sz w:val="20"/>
                <w:szCs w:val="20"/>
              </w:rPr>
              <w:t>Description</w:t>
            </w:r>
          </w:p>
        </w:tc>
        <w:tc>
          <w:tcPr>
            <w:tcW w:w="2527"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780ECE57" w14:textId="77777777" w:rsidR="00DF270E" w:rsidRDefault="00000000">
            <w:pPr>
              <w:jc w:val="left"/>
            </w:pPr>
            <w:r>
              <w:rPr>
                <w:b/>
                <w:bCs/>
                <w:sz w:val="20"/>
                <w:szCs w:val="20"/>
              </w:rPr>
              <w:t>Mitigation</w:t>
            </w:r>
          </w:p>
        </w:tc>
        <w:tc>
          <w:tcPr>
            <w:tcW w:w="1987" w:type="dxa"/>
            <w:tcBorders>
              <w:top w:val="single" w:sz="4" w:space="0" w:color="000000"/>
              <w:left w:val="single" w:sz="4" w:space="0" w:color="000000"/>
              <w:bottom w:val="single" w:sz="4" w:space="0" w:color="000000"/>
              <w:right w:val="single" w:sz="4" w:space="0" w:color="000000"/>
            </w:tcBorders>
            <w:shd w:val="clear" w:color="auto" w:fill="BDD7EE"/>
            <w:tcMar>
              <w:top w:w="100" w:type="dxa"/>
              <w:left w:w="120" w:type="dxa"/>
              <w:bottom w:w="100" w:type="dxa"/>
              <w:right w:w="120" w:type="dxa"/>
            </w:tcMar>
            <w:vAlign w:val="center"/>
          </w:tcPr>
          <w:p w14:paraId="6B0EE38D" w14:textId="77777777" w:rsidR="00DF270E" w:rsidRDefault="00000000">
            <w:pPr>
              <w:jc w:val="center"/>
            </w:pPr>
            <w:r>
              <w:rPr>
                <w:b/>
                <w:bCs/>
                <w:sz w:val="20"/>
                <w:szCs w:val="20"/>
              </w:rPr>
              <w:t>Status</w:t>
            </w:r>
          </w:p>
        </w:tc>
      </w:tr>
      <w:tr w:rsidR="00DF270E" w14:paraId="49BEB575" w14:textId="77777777">
        <w:tblPrEx>
          <w:tblCellMar>
            <w:top w:w="0" w:type="dxa"/>
            <w:bottom w:w="0" w:type="dxa"/>
          </w:tblCellMar>
        </w:tblPrEx>
        <w:tc>
          <w:tcPr>
            <w:tcW w:w="90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F2A7E1" w14:textId="77777777" w:rsidR="00DF270E" w:rsidRDefault="00000000">
            <w:pPr>
              <w:jc w:val="center"/>
            </w:pPr>
            <w:r>
              <w:rPr>
                <w:sz w:val="20"/>
                <w:szCs w:val="20"/>
              </w:rPr>
              <w:t>ISS-01</w:t>
            </w:r>
          </w:p>
        </w:tc>
        <w:tc>
          <w:tcPr>
            <w:tcW w:w="36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1F468B" w14:textId="77777777" w:rsidR="00DF270E" w:rsidRDefault="00000000">
            <w:pPr>
              <w:jc w:val="left"/>
            </w:pPr>
            <w:r>
              <w:rPr>
                <w:sz w:val="20"/>
                <w:szCs w:val="20"/>
              </w:rPr>
              <w:t>Improving pose detection accuracy in low-quality or low-resolution videos</w:t>
            </w:r>
          </w:p>
        </w:tc>
        <w:tc>
          <w:tcPr>
            <w:tcW w:w="252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E21A3E" w14:textId="77777777" w:rsidR="00DF270E" w:rsidRDefault="00000000">
            <w:pPr>
              <w:jc w:val="left"/>
            </w:pPr>
            <w:r>
              <w:rPr>
                <w:sz w:val="20"/>
                <w:szCs w:val="20"/>
              </w:rPr>
              <w:t>Apply adaptive frame resolution; fallback to server-side analysis with quality warning</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80" w:type="dxa"/>
              <w:bottom w:w="100" w:type="dxa"/>
              <w:right w:w="80" w:type="dxa"/>
            </w:tcMar>
            <w:vAlign w:val="center"/>
          </w:tcPr>
          <w:p w14:paraId="42156489" w14:textId="77777777" w:rsidR="00DF270E" w:rsidRDefault="00000000">
            <w:pPr>
              <w:jc w:val="center"/>
            </w:pPr>
            <w:r>
              <w:rPr>
                <w:b/>
                <w:bCs/>
                <w:sz w:val="20"/>
                <w:szCs w:val="20"/>
              </w:rPr>
              <w:t>Open</w:t>
            </w:r>
          </w:p>
        </w:tc>
      </w:tr>
      <w:tr w:rsidR="00DF270E" w14:paraId="2B84209D" w14:textId="77777777">
        <w:tblPrEx>
          <w:tblCellMar>
            <w:top w:w="0" w:type="dxa"/>
            <w:bottom w:w="0" w:type="dxa"/>
          </w:tblCellMar>
        </w:tblPrEx>
        <w:tc>
          <w:tcPr>
            <w:tcW w:w="90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44339A" w14:textId="77777777" w:rsidR="00DF270E" w:rsidRDefault="00000000">
            <w:pPr>
              <w:jc w:val="center"/>
            </w:pPr>
            <w:r>
              <w:rPr>
                <w:sz w:val="20"/>
                <w:szCs w:val="20"/>
              </w:rPr>
              <w:t>ISS-02</w:t>
            </w:r>
          </w:p>
        </w:tc>
        <w:tc>
          <w:tcPr>
            <w:tcW w:w="36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7C7C94" w14:textId="77777777" w:rsidR="00DF270E" w:rsidRDefault="00000000">
            <w:pPr>
              <w:jc w:val="left"/>
            </w:pPr>
            <w:r>
              <w:rPr>
                <w:sz w:val="20"/>
                <w:szCs w:val="20"/>
              </w:rPr>
              <w:t>Handling poor lighting conditions that reduce landmark detection confidence</w:t>
            </w:r>
          </w:p>
        </w:tc>
        <w:tc>
          <w:tcPr>
            <w:tcW w:w="252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C4073E" w14:textId="77777777" w:rsidR="00DF270E" w:rsidRDefault="00000000">
            <w:pPr>
              <w:jc w:val="left"/>
            </w:pPr>
            <w:r>
              <w:rPr>
                <w:sz w:val="20"/>
                <w:szCs w:val="20"/>
              </w:rPr>
              <w:t>Implement brightness normalization preprocessing; user guidance overlay for lighting</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80" w:type="dxa"/>
              <w:bottom w:w="100" w:type="dxa"/>
              <w:right w:w="80" w:type="dxa"/>
            </w:tcMar>
            <w:vAlign w:val="center"/>
          </w:tcPr>
          <w:p w14:paraId="2456A852" w14:textId="77777777" w:rsidR="00DF270E" w:rsidRDefault="00000000">
            <w:pPr>
              <w:jc w:val="center"/>
            </w:pPr>
            <w:r>
              <w:rPr>
                <w:b/>
                <w:bCs/>
                <w:sz w:val="20"/>
                <w:szCs w:val="20"/>
              </w:rPr>
              <w:t>Open</w:t>
            </w:r>
          </w:p>
        </w:tc>
      </w:tr>
      <w:tr w:rsidR="00DF270E" w14:paraId="2C7B09AE" w14:textId="77777777">
        <w:tblPrEx>
          <w:tblCellMar>
            <w:top w:w="0" w:type="dxa"/>
            <w:bottom w:w="0" w:type="dxa"/>
          </w:tblCellMar>
        </w:tblPrEx>
        <w:tc>
          <w:tcPr>
            <w:tcW w:w="90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E4042D" w14:textId="77777777" w:rsidR="00DF270E" w:rsidRDefault="00000000">
            <w:pPr>
              <w:jc w:val="center"/>
            </w:pPr>
            <w:r>
              <w:rPr>
                <w:sz w:val="20"/>
                <w:szCs w:val="20"/>
              </w:rPr>
              <w:t>ISS-03</w:t>
            </w:r>
          </w:p>
        </w:tc>
        <w:tc>
          <w:tcPr>
            <w:tcW w:w="36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80DD5B" w14:textId="77777777" w:rsidR="00DF270E" w:rsidRDefault="00000000">
            <w:pPr>
              <w:jc w:val="left"/>
            </w:pPr>
            <w:r>
              <w:rPr>
                <w:sz w:val="20"/>
                <w:szCs w:val="20"/>
              </w:rPr>
              <w:t>Scaling the system for a large number of simultaneous users (100+)</w:t>
            </w:r>
          </w:p>
        </w:tc>
        <w:tc>
          <w:tcPr>
            <w:tcW w:w="252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B8CFF1" w14:textId="77777777" w:rsidR="00DF270E" w:rsidRDefault="00000000">
            <w:pPr>
              <w:jc w:val="left"/>
            </w:pPr>
            <w:r>
              <w:rPr>
                <w:sz w:val="20"/>
                <w:szCs w:val="20"/>
              </w:rPr>
              <w:t>Horizontal Flask worker scaling via Docker; Redis job queue for AI analysis jobs</w:t>
            </w:r>
          </w:p>
        </w:tc>
        <w:tc>
          <w:tcPr>
            <w:tcW w:w="1987" w:type="dxa"/>
            <w:tcBorders>
              <w:top w:val="single" w:sz="4" w:space="0" w:color="000000"/>
              <w:left w:val="single" w:sz="4" w:space="0" w:color="000000"/>
              <w:bottom w:val="single" w:sz="4" w:space="0" w:color="000000"/>
              <w:right w:val="single" w:sz="4" w:space="0" w:color="000000"/>
            </w:tcBorders>
            <w:shd w:val="clear" w:color="auto" w:fill="FFEB9C"/>
            <w:tcMar>
              <w:top w:w="100" w:type="dxa"/>
              <w:left w:w="80" w:type="dxa"/>
              <w:bottom w:w="100" w:type="dxa"/>
              <w:right w:w="80" w:type="dxa"/>
            </w:tcMar>
            <w:vAlign w:val="center"/>
          </w:tcPr>
          <w:p w14:paraId="630E08F8" w14:textId="77777777" w:rsidR="00DF270E" w:rsidRDefault="00000000">
            <w:pPr>
              <w:jc w:val="center"/>
            </w:pPr>
            <w:r>
              <w:rPr>
                <w:b/>
                <w:bCs/>
                <w:color w:val="7D4C00"/>
                <w:sz w:val="20"/>
                <w:szCs w:val="20"/>
              </w:rPr>
              <w:t>In Progress</w:t>
            </w:r>
          </w:p>
        </w:tc>
      </w:tr>
      <w:tr w:rsidR="00DF270E" w14:paraId="2273A720" w14:textId="77777777">
        <w:tblPrEx>
          <w:tblCellMar>
            <w:top w:w="0" w:type="dxa"/>
            <w:bottom w:w="0" w:type="dxa"/>
          </w:tblCellMar>
        </w:tblPrEx>
        <w:tc>
          <w:tcPr>
            <w:tcW w:w="90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2F2E28" w14:textId="77777777" w:rsidR="00DF270E" w:rsidRDefault="00000000">
            <w:pPr>
              <w:jc w:val="center"/>
            </w:pPr>
            <w:r>
              <w:rPr>
                <w:sz w:val="20"/>
                <w:szCs w:val="20"/>
              </w:rPr>
              <w:t>ISS-04</w:t>
            </w:r>
          </w:p>
        </w:tc>
        <w:tc>
          <w:tcPr>
            <w:tcW w:w="36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0A751F" w14:textId="77777777" w:rsidR="00DF270E" w:rsidRDefault="00000000">
            <w:pPr>
              <w:jc w:val="left"/>
            </w:pPr>
            <w:r>
              <w:rPr>
                <w:sz w:val="20"/>
                <w:szCs w:val="20"/>
              </w:rPr>
              <w:t>Video format incompatibility between iOS Safari (.mp4) and Android Chrome (.</w:t>
            </w:r>
            <w:proofErr w:type="spellStart"/>
            <w:r>
              <w:rPr>
                <w:sz w:val="20"/>
                <w:szCs w:val="20"/>
              </w:rPr>
              <w:t>webm</w:t>
            </w:r>
            <w:proofErr w:type="spellEnd"/>
            <w:r>
              <w:rPr>
                <w:sz w:val="20"/>
                <w:szCs w:val="20"/>
              </w:rPr>
              <w:t>)</w:t>
            </w:r>
          </w:p>
        </w:tc>
        <w:tc>
          <w:tcPr>
            <w:tcW w:w="252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3BEFC5" w14:textId="77777777" w:rsidR="00DF270E" w:rsidRDefault="00000000">
            <w:pPr>
              <w:jc w:val="left"/>
            </w:pPr>
            <w:r>
              <w:rPr>
                <w:sz w:val="20"/>
                <w:szCs w:val="20"/>
              </w:rPr>
              <w:t xml:space="preserve">Server-side </w:t>
            </w:r>
            <w:proofErr w:type="spellStart"/>
            <w:r>
              <w:rPr>
                <w:sz w:val="20"/>
                <w:szCs w:val="20"/>
              </w:rPr>
              <w:t>FFmpeg</w:t>
            </w:r>
            <w:proofErr w:type="spellEnd"/>
            <w:r>
              <w:rPr>
                <w:sz w:val="20"/>
                <w:szCs w:val="20"/>
              </w:rPr>
              <w:t xml:space="preserve"> transcoding; MIME-type detection in </w:t>
            </w:r>
            <w:proofErr w:type="spellStart"/>
            <w:r>
              <w:rPr>
                <w:sz w:val="20"/>
                <w:szCs w:val="20"/>
              </w:rPr>
              <w:t>MediaRecorder</w:t>
            </w:r>
            <w:proofErr w:type="spellEnd"/>
            <w:r>
              <w:rPr>
                <w:sz w:val="20"/>
                <w:szCs w:val="20"/>
              </w:rPr>
              <w:t xml:space="preserve"> API</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80" w:type="dxa"/>
              <w:bottom w:w="100" w:type="dxa"/>
              <w:right w:w="80" w:type="dxa"/>
            </w:tcMar>
            <w:vAlign w:val="center"/>
          </w:tcPr>
          <w:p w14:paraId="0A6A1350" w14:textId="77777777" w:rsidR="00DF270E" w:rsidRDefault="00000000">
            <w:pPr>
              <w:jc w:val="center"/>
            </w:pPr>
            <w:r>
              <w:rPr>
                <w:b/>
                <w:bCs/>
                <w:sz w:val="20"/>
                <w:szCs w:val="20"/>
              </w:rPr>
              <w:t>Open</w:t>
            </w:r>
          </w:p>
        </w:tc>
      </w:tr>
      <w:tr w:rsidR="00DF270E" w14:paraId="028AF44E" w14:textId="77777777">
        <w:tblPrEx>
          <w:tblCellMar>
            <w:top w:w="0" w:type="dxa"/>
            <w:bottom w:w="0" w:type="dxa"/>
          </w:tblCellMar>
        </w:tblPrEx>
        <w:tc>
          <w:tcPr>
            <w:tcW w:w="90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DF3FE8" w14:textId="77777777" w:rsidR="00DF270E" w:rsidRDefault="00000000">
            <w:pPr>
              <w:jc w:val="center"/>
            </w:pPr>
            <w:r>
              <w:rPr>
                <w:sz w:val="20"/>
                <w:szCs w:val="20"/>
              </w:rPr>
              <w:t>ISS-05</w:t>
            </w:r>
          </w:p>
        </w:tc>
        <w:tc>
          <w:tcPr>
            <w:tcW w:w="36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A3737C" w14:textId="77777777" w:rsidR="00DF270E" w:rsidRDefault="00000000">
            <w:pPr>
              <w:jc w:val="left"/>
            </w:pPr>
            <w:r>
              <w:rPr>
                <w:sz w:val="20"/>
                <w:szCs w:val="20"/>
              </w:rPr>
              <w:t>SAI official benchmark data not yet obtained for all age groups</w:t>
            </w:r>
          </w:p>
        </w:tc>
        <w:tc>
          <w:tcPr>
            <w:tcW w:w="252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922B78" w14:textId="77777777" w:rsidR="00DF270E" w:rsidRDefault="00000000">
            <w:pPr>
              <w:jc w:val="left"/>
            </w:pPr>
            <w:r>
              <w:rPr>
                <w:sz w:val="20"/>
                <w:szCs w:val="20"/>
              </w:rPr>
              <w:t>Using SAI NTIDS published guidelines as estimates; formal data request submitted</w:t>
            </w:r>
          </w:p>
        </w:tc>
        <w:tc>
          <w:tcPr>
            <w:tcW w:w="198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80" w:type="dxa"/>
              <w:bottom w:w="100" w:type="dxa"/>
              <w:right w:w="80" w:type="dxa"/>
            </w:tcMar>
            <w:vAlign w:val="center"/>
          </w:tcPr>
          <w:p w14:paraId="4B9A891D" w14:textId="77777777" w:rsidR="00DF270E" w:rsidRDefault="00000000">
            <w:pPr>
              <w:jc w:val="center"/>
            </w:pPr>
            <w:r>
              <w:rPr>
                <w:b/>
                <w:bCs/>
                <w:sz w:val="20"/>
                <w:szCs w:val="20"/>
              </w:rPr>
              <w:t>Open</w:t>
            </w:r>
          </w:p>
        </w:tc>
      </w:tr>
      <w:tr w:rsidR="00DF270E" w14:paraId="6EFDBE26" w14:textId="77777777">
        <w:tblPrEx>
          <w:tblCellMar>
            <w:top w:w="0" w:type="dxa"/>
            <w:bottom w:w="0" w:type="dxa"/>
          </w:tblCellMar>
        </w:tblPrEx>
        <w:tc>
          <w:tcPr>
            <w:tcW w:w="90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CB14DA" w14:textId="77777777" w:rsidR="00DF270E" w:rsidRDefault="00000000">
            <w:pPr>
              <w:jc w:val="center"/>
            </w:pPr>
            <w:r>
              <w:rPr>
                <w:sz w:val="20"/>
                <w:szCs w:val="20"/>
              </w:rPr>
              <w:t>ISS-06</w:t>
            </w:r>
          </w:p>
        </w:tc>
        <w:tc>
          <w:tcPr>
            <w:tcW w:w="36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EBB1BC" w14:textId="77777777" w:rsidR="00DF270E" w:rsidRDefault="00000000">
            <w:pPr>
              <w:jc w:val="left"/>
            </w:pPr>
            <w:r>
              <w:rPr>
                <w:sz w:val="20"/>
                <w:szCs w:val="20"/>
              </w:rPr>
              <w:t>Shuttle run line detection in unmarked environments</w:t>
            </w:r>
          </w:p>
        </w:tc>
        <w:tc>
          <w:tcPr>
            <w:tcW w:w="252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0E4F2A" w14:textId="77777777" w:rsidR="00DF270E" w:rsidRDefault="00000000">
            <w:pPr>
              <w:jc w:val="left"/>
            </w:pPr>
            <w:r>
              <w:rPr>
                <w:sz w:val="20"/>
                <w:szCs w:val="20"/>
              </w:rPr>
              <w:t>Explore colour-marker detection; GPS-assisted timing as fallback option</w:t>
            </w:r>
          </w:p>
        </w:tc>
        <w:tc>
          <w:tcPr>
            <w:tcW w:w="1987" w:type="dxa"/>
            <w:tcBorders>
              <w:top w:val="single" w:sz="4" w:space="0" w:color="000000"/>
              <w:left w:val="single" w:sz="4" w:space="0" w:color="000000"/>
              <w:bottom w:val="single" w:sz="4" w:space="0" w:color="000000"/>
              <w:right w:val="single" w:sz="4" w:space="0" w:color="000000"/>
            </w:tcBorders>
            <w:shd w:val="clear" w:color="auto" w:fill="FFC7CE"/>
            <w:tcMar>
              <w:top w:w="100" w:type="dxa"/>
              <w:left w:w="80" w:type="dxa"/>
              <w:bottom w:w="100" w:type="dxa"/>
              <w:right w:w="80" w:type="dxa"/>
            </w:tcMar>
            <w:vAlign w:val="center"/>
          </w:tcPr>
          <w:p w14:paraId="2CFFDE3E" w14:textId="77777777" w:rsidR="00DF270E" w:rsidRDefault="00000000">
            <w:pPr>
              <w:jc w:val="center"/>
            </w:pPr>
            <w:r>
              <w:rPr>
                <w:b/>
                <w:bCs/>
                <w:color w:val="9C0006"/>
                <w:sz w:val="20"/>
                <w:szCs w:val="20"/>
              </w:rPr>
              <w:t>Not Started</w:t>
            </w:r>
          </w:p>
        </w:tc>
      </w:tr>
      <w:tr w:rsidR="00DF270E" w14:paraId="11580F4D" w14:textId="77777777">
        <w:tblPrEx>
          <w:tblCellMar>
            <w:top w:w="0" w:type="dxa"/>
            <w:bottom w:w="0" w:type="dxa"/>
          </w:tblCellMar>
        </w:tblPrEx>
        <w:tc>
          <w:tcPr>
            <w:tcW w:w="90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74988A" w14:textId="77777777" w:rsidR="00DF270E" w:rsidRDefault="00000000">
            <w:pPr>
              <w:jc w:val="center"/>
            </w:pPr>
            <w:r>
              <w:rPr>
                <w:sz w:val="20"/>
                <w:szCs w:val="20"/>
              </w:rPr>
              <w:t>ISS-07</w:t>
            </w:r>
          </w:p>
        </w:tc>
        <w:tc>
          <w:tcPr>
            <w:tcW w:w="361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0CACCA" w14:textId="77777777" w:rsidR="00DF270E" w:rsidRDefault="00000000">
            <w:pPr>
              <w:jc w:val="left"/>
            </w:pPr>
            <w:r>
              <w:rPr>
                <w:sz w:val="20"/>
                <w:szCs w:val="20"/>
              </w:rPr>
              <w:t>Anti-cheating timestamp verification for devices with incorrect system clocks</w:t>
            </w:r>
          </w:p>
        </w:tc>
        <w:tc>
          <w:tcPr>
            <w:tcW w:w="2527"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4DA63C" w14:textId="77777777" w:rsidR="00DF270E" w:rsidRDefault="00000000">
            <w:pPr>
              <w:jc w:val="left"/>
            </w:pPr>
            <w:r>
              <w:rPr>
                <w:sz w:val="20"/>
                <w:szCs w:val="20"/>
              </w:rPr>
              <w:t>NTP server time cross-verification at submission</w:t>
            </w:r>
          </w:p>
        </w:tc>
        <w:tc>
          <w:tcPr>
            <w:tcW w:w="1987" w:type="dxa"/>
            <w:tcBorders>
              <w:top w:val="single" w:sz="4" w:space="0" w:color="000000"/>
              <w:left w:val="single" w:sz="4" w:space="0" w:color="000000"/>
              <w:bottom w:val="single" w:sz="4" w:space="0" w:color="000000"/>
              <w:right w:val="single" w:sz="4" w:space="0" w:color="000000"/>
            </w:tcBorders>
            <w:shd w:val="clear" w:color="auto" w:fill="FFC7CE"/>
            <w:tcMar>
              <w:top w:w="100" w:type="dxa"/>
              <w:left w:w="80" w:type="dxa"/>
              <w:bottom w:w="100" w:type="dxa"/>
              <w:right w:w="80" w:type="dxa"/>
            </w:tcMar>
            <w:vAlign w:val="center"/>
          </w:tcPr>
          <w:p w14:paraId="41EF3885" w14:textId="77777777" w:rsidR="00DF270E" w:rsidRDefault="00000000">
            <w:pPr>
              <w:jc w:val="center"/>
            </w:pPr>
            <w:r>
              <w:rPr>
                <w:b/>
                <w:bCs/>
                <w:color w:val="9C0006"/>
                <w:sz w:val="20"/>
                <w:szCs w:val="20"/>
              </w:rPr>
              <w:t>Not Started</w:t>
            </w:r>
          </w:p>
        </w:tc>
      </w:tr>
    </w:tbl>
    <w:p w14:paraId="7A4FAD4C" w14:textId="77777777" w:rsidR="00DF270E" w:rsidRDefault="00DF270E"/>
    <w:p w14:paraId="5DB842E1" w14:textId="77777777" w:rsidR="00DF270E" w:rsidRDefault="00000000">
      <w:pPr>
        <w:spacing w:before="80" w:after="80"/>
      </w:pPr>
      <w:r>
        <w:t>Note: This issues list is maintained as a living document. Issues will be updated with resolution notes as they are addressed during the remaining development phases.</w:t>
      </w:r>
    </w:p>
    <w:sectPr w:rsidR="00DF270E" w:rsidSect="00B25181">
      <w:headerReference w:type="default" r:id="rId17"/>
      <w:footerReference w:type="defaul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75BC1" w14:textId="77777777" w:rsidR="00F123A0" w:rsidRDefault="00F123A0">
      <w:pPr>
        <w:spacing w:line="240" w:lineRule="auto"/>
      </w:pPr>
      <w:r>
        <w:separator/>
      </w:r>
    </w:p>
  </w:endnote>
  <w:endnote w:type="continuationSeparator" w:id="0">
    <w:p w14:paraId="38EDF983" w14:textId="77777777" w:rsidR="00F123A0" w:rsidRDefault="00F123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39C6C" w14:textId="77777777" w:rsidR="00DF270E" w:rsidRDefault="00000000">
    <w:pPr>
      <w:pBdr>
        <w:top w:val="single" w:sz="6" w:space="4" w:color="1F3864"/>
      </w:pBdr>
      <w:spacing w:before="80"/>
      <w:jc w:val="center"/>
    </w:pPr>
    <w:r>
      <w:rPr>
        <w:color w:val="555555"/>
        <w:sz w:val="18"/>
        <w:szCs w:val="18"/>
      </w:rPr>
      <w:t xml:space="preserve">School of Computer Science  |  UPES Dehradun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B25181">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B25181">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A9202" w14:textId="77777777" w:rsidR="00F123A0" w:rsidRDefault="00F123A0">
      <w:pPr>
        <w:spacing w:line="240" w:lineRule="auto"/>
      </w:pPr>
      <w:r>
        <w:separator/>
      </w:r>
    </w:p>
  </w:footnote>
  <w:footnote w:type="continuationSeparator" w:id="0">
    <w:p w14:paraId="7D47ADCA" w14:textId="77777777" w:rsidR="00F123A0" w:rsidRDefault="00F123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11968" w14:textId="77777777" w:rsidR="00DF270E" w:rsidRDefault="00000000">
    <w:pPr>
      <w:pBdr>
        <w:bottom w:val="single" w:sz="6" w:space="4" w:color="1F3864"/>
      </w:pBdr>
      <w:spacing w:after="80"/>
      <w:jc w:val="right"/>
    </w:pPr>
    <w:r>
      <w:rPr>
        <w:color w:val="555555"/>
        <w:sz w:val="18"/>
        <w:szCs w:val="18"/>
      </w:rPr>
      <w:t>Software Requirements Specification  |  AI-Based Sports Platform  |  UPES Dehradun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45FBA"/>
    <w:multiLevelType w:val="hybridMultilevel"/>
    <w:tmpl w:val="3D66F4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D95087D"/>
    <w:multiLevelType w:val="hybridMultilevel"/>
    <w:tmpl w:val="937C9D64"/>
    <w:lvl w:ilvl="0" w:tplc="93B860F8">
      <w:start w:val="1"/>
      <w:numFmt w:val="bullet"/>
      <w:lvlText w:val="•"/>
      <w:lvlJc w:val="left"/>
      <w:pPr>
        <w:spacing w:line="276" w:lineRule="auto"/>
        <w:ind w:left="720" w:hanging="360"/>
      </w:pPr>
      <w:rPr>
        <w:rFonts w:ascii="Times New Roman" w:eastAsia="Times New Roman" w:hAnsi="Times New Roman" w:cs="Times New Roman"/>
        <w:sz w:val="24"/>
        <w:szCs w:val="24"/>
      </w:rPr>
    </w:lvl>
    <w:lvl w:ilvl="1" w:tplc="5FCC8726">
      <w:numFmt w:val="decimal"/>
      <w:lvlText w:val=""/>
      <w:lvlJc w:val="left"/>
    </w:lvl>
    <w:lvl w:ilvl="2" w:tplc="2B8E5668">
      <w:numFmt w:val="decimal"/>
      <w:lvlText w:val=""/>
      <w:lvlJc w:val="left"/>
    </w:lvl>
    <w:lvl w:ilvl="3" w:tplc="5664CF6C">
      <w:numFmt w:val="decimal"/>
      <w:lvlText w:val=""/>
      <w:lvlJc w:val="left"/>
    </w:lvl>
    <w:lvl w:ilvl="4" w:tplc="05F272E8">
      <w:numFmt w:val="decimal"/>
      <w:lvlText w:val=""/>
      <w:lvlJc w:val="left"/>
    </w:lvl>
    <w:lvl w:ilvl="5" w:tplc="CDF47D90">
      <w:numFmt w:val="decimal"/>
      <w:lvlText w:val=""/>
      <w:lvlJc w:val="left"/>
    </w:lvl>
    <w:lvl w:ilvl="6" w:tplc="84E82FE0">
      <w:numFmt w:val="decimal"/>
      <w:lvlText w:val=""/>
      <w:lvlJc w:val="left"/>
    </w:lvl>
    <w:lvl w:ilvl="7" w:tplc="F0220350">
      <w:numFmt w:val="decimal"/>
      <w:lvlText w:val=""/>
      <w:lvlJc w:val="left"/>
    </w:lvl>
    <w:lvl w:ilvl="8" w:tplc="905CA664">
      <w:numFmt w:val="decimal"/>
      <w:lvlText w:val=""/>
      <w:lvlJc w:val="left"/>
    </w:lvl>
  </w:abstractNum>
  <w:abstractNum w:abstractNumId="2" w15:restartNumberingAfterBreak="0">
    <w:nsid w:val="4E6B1B04"/>
    <w:multiLevelType w:val="hybridMultilevel"/>
    <w:tmpl w:val="D99A75E4"/>
    <w:lvl w:ilvl="0" w:tplc="0BB8155C">
      <w:start w:val="1"/>
      <w:numFmt w:val="bullet"/>
      <w:lvlText w:val="●"/>
      <w:lvlJc w:val="left"/>
      <w:pPr>
        <w:ind w:left="720" w:hanging="360"/>
      </w:pPr>
    </w:lvl>
    <w:lvl w:ilvl="1" w:tplc="C8981478">
      <w:start w:val="1"/>
      <w:numFmt w:val="bullet"/>
      <w:lvlText w:val="○"/>
      <w:lvlJc w:val="left"/>
      <w:pPr>
        <w:ind w:left="1440" w:hanging="360"/>
      </w:pPr>
    </w:lvl>
    <w:lvl w:ilvl="2" w:tplc="8788E3CE">
      <w:start w:val="1"/>
      <w:numFmt w:val="bullet"/>
      <w:lvlText w:val="■"/>
      <w:lvlJc w:val="left"/>
      <w:pPr>
        <w:ind w:left="2160" w:hanging="360"/>
      </w:pPr>
    </w:lvl>
    <w:lvl w:ilvl="3" w:tplc="E7BA8B12">
      <w:start w:val="1"/>
      <w:numFmt w:val="bullet"/>
      <w:lvlText w:val="●"/>
      <w:lvlJc w:val="left"/>
      <w:pPr>
        <w:ind w:left="2880" w:hanging="360"/>
      </w:pPr>
    </w:lvl>
    <w:lvl w:ilvl="4" w:tplc="B6B6133A">
      <w:start w:val="1"/>
      <w:numFmt w:val="bullet"/>
      <w:lvlText w:val="○"/>
      <w:lvlJc w:val="left"/>
      <w:pPr>
        <w:ind w:left="3600" w:hanging="360"/>
      </w:pPr>
    </w:lvl>
    <w:lvl w:ilvl="5" w:tplc="E86AA9F2">
      <w:start w:val="1"/>
      <w:numFmt w:val="bullet"/>
      <w:lvlText w:val="■"/>
      <w:lvlJc w:val="left"/>
      <w:pPr>
        <w:ind w:left="4320" w:hanging="360"/>
      </w:pPr>
    </w:lvl>
    <w:lvl w:ilvl="6" w:tplc="462ED57E">
      <w:start w:val="1"/>
      <w:numFmt w:val="bullet"/>
      <w:lvlText w:val="●"/>
      <w:lvlJc w:val="left"/>
      <w:pPr>
        <w:ind w:left="5040" w:hanging="360"/>
      </w:pPr>
    </w:lvl>
    <w:lvl w:ilvl="7" w:tplc="F520665A">
      <w:start w:val="1"/>
      <w:numFmt w:val="bullet"/>
      <w:lvlText w:val="●"/>
      <w:lvlJc w:val="left"/>
      <w:pPr>
        <w:ind w:left="5760" w:hanging="360"/>
      </w:pPr>
    </w:lvl>
    <w:lvl w:ilvl="8" w:tplc="2B9AF7D8">
      <w:start w:val="1"/>
      <w:numFmt w:val="bullet"/>
      <w:lvlText w:val="●"/>
      <w:lvlJc w:val="left"/>
      <w:pPr>
        <w:ind w:left="6480" w:hanging="360"/>
      </w:pPr>
    </w:lvl>
  </w:abstractNum>
  <w:num w:numId="1" w16cid:durableId="331612681">
    <w:abstractNumId w:val="2"/>
    <w:lvlOverride w:ilvl="0">
      <w:startOverride w:val="1"/>
    </w:lvlOverride>
  </w:num>
  <w:num w:numId="2" w16cid:durableId="252052727">
    <w:abstractNumId w:val="1"/>
    <w:lvlOverride w:ilvl="0">
      <w:startOverride w:val="1"/>
    </w:lvlOverride>
  </w:num>
  <w:num w:numId="3" w16cid:durableId="1950774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70E"/>
    <w:rsid w:val="006B2A14"/>
    <w:rsid w:val="00AD1896"/>
    <w:rsid w:val="00B25181"/>
    <w:rsid w:val="00DF270E"/>
    <w:rsid w:val="00F123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3686E"/>
  <w15:docId w15:val="{E73F6BD3-315E-4A28-AA37-BCCC57318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jc w:val="both"/>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i.google.dev/edge/mediapipe/solutions/guide"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sai.gov.i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ih.gov.in/sih2025P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26</Pages>
  <Words>4079</Words>
  <Characters>23254</Characters>
  <Application>Microsoft Office Word</Application>
  <DocSecurity>0</DocSecurity>
  <Lines>193</Lines>
  <Paragraphs>54</Paragraphs>
  <ScaleCrop>false</ScaleCrop>
  <Company/>
  <LinksUpToDate>false</LinksUpToDate>
  <CharactersWithSpaces>27279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Shashank Dimri</cp:lastModifiedBy>
  <cp:revision>6</cp:revision>
  <dcterms:created xsi:type="dcterms:W3CDTF">2026-03-14T05:51:00Z</dcterms:created>
  <dcterms:modified xsi:type="dcterms:W3CDTF">2026-03-14T05:57:00Z</dcterms:modified>
</cp:coreProperties>
</file>