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FCA6D" w14:textId="76556FCA" w:rsidR="008751DE" w:rsidRDefault="008751DE" w:rsidP="008751DE">
      <w:pPr>
        <w:spacing w:after="120"/>
        <w:jc w:val="center"/>
        <w:rPr>
          <w:rFonts w:ascii="Segoe UI" w:hAnsi="Segoe UI"/>
          <w:b/>
          <w:color w:val="1E53D9"/>
          <w:sz w:val="44"/>
        </w:rPr>
      </w:pPr>
      <w:r w:rsidRPr="008751DE">
        <w:rPr>
          <w:rFonts w:ascii="Segoe UI" w:hAnsi="Segoe UI"/>
          <w:b/>
          <w:color w:val="1E53D9"/>
          <w:sz w:val="44"/>
        </w:rPr>
        <w:t>BUKU PANDUAN PENGOPERASIAN APLIKASI COREPHOTO BD</w:t>
      </w:r>
    </w:p>
    <w:p w14:paraId="36C50E34" w14:textId="77777777" w:rsidR="008751DE" w:rsidRDefault="008751DE" w:rsidP="008751DE">
      <w:pPr>
        <w:spacing w:after="120"/>
        <w:jc w:val="center"/>
        <w:rPr>
          <w:rFonts w:ascii="Segoe UI" w:hAnsi="Segoe UI"/>
          <w:b/>
          <w:color w:val="1E53D9"/>
          <w:sz w:val="44"/>
        </w:rPr>
      </w:pPr>
      <w:r>
        <w:rPr>
          <w:rFonts w:ascii="Segoe UI" w:hAnsi="Segoe UI"/>
          <w:b/>
          <w:color w:val="1E53D9"/>
          <w:sz w:val="44"/>
        </w:rPr>
        <w:t>Standar Operasional Prosedur (SOP) Dokumentasi Fotografi Inti Bor (Drill Core) dan Manajemen Data Geologi</w:t>
      </w:r>
    </w:p>
    <w:p w14:paraId="5DE0C858" w14:textId="40BEA407" w:rsidR="008751DE" w:rsidRDefault="008751DE" w:rsidP="008751DE">
      <w:pPr>
        <w:spacing w:after="360"/>
        <w:jc w:val="center"/>
        <w:rPr>
          <w:rFonts w:ascii="Segoe UI" w:hAnsi="Segoe UI" w:cs="Segoe UI"/>
          <w:b/>
          <w:i/>
          <w:color w:val="555555"/>
          <w:sz w:val="26"/>
        </w:rPr>
      </w:pPr>
      <w:r w:rsidRPr="008751DE">
        <w:rPr>
          <w:rFonts w:ascii="Segoe UI" w:hAnsi="Segoe UI" w:cs="Segoe UI"/>
          <w:b/>
          <w:i/>
          <w:color w:val="555555"/>
          <w:sz w:val="26"/>
        </w:rPr>
        <w:t>Versi 1.0.0 (Native Delphi Win64 Industrial Edition) - Oktober 2026</w:t>
      </w:r>
    </w:p>
    <w:tbl>
      <w:tblPr>
        <w:tblW w:w="0" w:type="auto"/>
        <w:tblBorders>
          <w:top w:val="single" w:sz="12" w:space="0" w:color="1E53D9"/>
          <w:left w:val="single" w:sz="12" w:space="0" w:color="1E53D9"/>
          <w:bottom w:val="single" w:sz="12" w:space="0" w:color="1E53D9"/>
          <w:right w:val="single" w:sz="12" w:space="0" w:color="1E53D9"/>
        </w:tblBorders>
        <w:shd w:val="clear" w:color="auto" w:fill="FAF9F8"/>
        <w:tblLayout w:type="fixed"/>
        <w:tblLook w:val="0000" w:firstRow="0" w:lastRow="0" w:firstColumn="0" w:lastColumn="0" w:noHBand="0" w:noVBand="0"/>
      </w:tblPr>
      <w:tblGrid>
        <w:gridCol w:w="9026"/>
      </w:tblGrid>
      <w:tr w:rsidR="008751DE" w14:paraId="0EB58710" w14:textId="77777777" w:rsidTr="008751DE">
        <w:tblPrEx>
          <w:tblCellMar>
            <w:top w:w="0" w:type="dxa"/>
            <w:bottom w:w="0" w:type="dxa"/>
          </w:tblCellMar>
        </w:tblPrEx>
        <w:tc>
          <w:tcPr>
            <w:tcW w:w="9026" w:type="dxa"/>
            <w:shd w:val="clear" w:color="auto" w:fill="FAF9F8"/>
          </w:tcPr>
          <w:p w14:paraId="7B16B30A" w14:textId="77777777" w:rsidR="008751DE" w:rsidRDefault="008751DE" w:rsidP="008751DE">
            <w:pPr>
              <w:spacing w:after="360"/>
              <w:jc w:val="center"/>
              <w:rPr>
                <w:rFonts w:ascii="Segoe UI" w:hAnsi="Segoe UI" w:cs="Segoe UI"/>
                <w:b/>
                <w:i/>
                <w:color w:val="555555"/>
                <w:sz w:val="20"/>
              </w:rPr>
            </w:pPr>
            <w:r w:rsidRPr="008751DE">
              <w:rPr>
                <w:rFonts w:ascii="Segoe UI" w:hAnsi="Segoe UI" w:cs="Segoe UI"/>
                <w:b/>
                <w:i/>
                <w:color w:val="1E53D9"/>
                <w:sz w:val="20"/>
              </w:rPr>
              <w:t>PETUNJUK KESELAMATAN DAN INTEGRITAS DATA GEOLOGI</w:t>
            </w:r>
          </w:p>
          <w:p w14:paraId="44A1D001" w14:textId="076D5249" w:rsidR="008751DE" w:rsidRPr="008751DE" w:rsidRDefault="008751DE" w:rsidP="008751DE">
            <w:pPr>
              <w:spacing w:after="360"/>
              <w:jc w:val="center"/>
              <w:rPr>
                <w:rFonts w:ascii="Segoe UI" w:hAnsi="Segoe UI" w:cs="Segoe UI"/>
                <w:b/>
                <w:i/>
                <w:color w:val="555555"/>
                <w:sz w:val="20"/>
              </w:rPr>
            </w:pPr>
            <w:r>
              <w:rPr>
                <w:rFonts w:ascii="Segoe UI" w:hAnsi="Segoe UI" w:cs="Segoe UI"/>
                <w:b/>
                <w:i/>
                <w:color w:val="555555"/>
                <w:sz w:val="20"/>
              </w:rPr>
              <w:t>Aplikasi CorePhoto BD dirancang khusus untuk operasional di Core Shed / Photography Station penambangan dan eksplorasi. Aplikasi beroperasi secara lokal (offline-first) tanpa ketergantungan koneksi internet. Seluruh data foto RAW, JPG terpotong, metadata sidecar JSON, dan basis data SQLite tersimpan otomatis dengan proteksi crash-safety dan Write-Ahead Logging (WAL).</w:t>
            </w:r>
          </w:p>
        </w:tc>
      </w:tr>
    </w:tbl>
    <w:p w14:paraId="1DB2D561" w14:textId="77777777" w:rsidR="008751DE" w:rsidRDefault="008751DE" w:rsidP="008751DE">
      <w:pPr>
        <w:jc w:val="center"/>
        <w:rPr>
          <w:rFonts w:ascii="Segoe UI" w:hAnsi="Segoe UI" w:cs="Segoe UI"/>
          <w:b/>
          <w:i/>
          <w:color w:val="555555"/>
          <w:sz w:val="26"/>
        </w:rPr>
      </w:pPr>
    </w:p>
    <w:p w14:paraId="3EF68088" w14:textId="11ADB1E2" w:rsidR="008751DE" w:rsidRDefault="008751DE" w:rsidP="008751DE">
      <w:pPr>
        <w:spacing w:before="280" w:after="120"/>
        <w:rPr>
          <w:rFonts w:ascii="Segoe UI" w:hAnsi="Segoe UI" w:cs="Segoe UI"/>
          <w:b/>
          <w:i/>
          <w:color w:val="143A8B"/>
          <w:sz w:val="30"/>
        </w:rPr>
      </w:pPr>
      <w:r w:rsidRPr="008751DE">
        <w:rPr>
          <w:rFonts w:ascii="Segoe UI" w:hAnsi="Segoe UI" w:cs="Segoe UI"/>
          <w:b/>
          <w:i/>
          <w:color w:val="143A8B"/>
          <w:sz w:val="30"/>
        </w:rPr>
        <w:t>BAB 1: GAMBARAN UMUM SISTEM DAN ALUR KERJA UTAMA</w:t>
      </w:r>
    </w:p>
    <w:p w14:paraId="28575D02" w14:textId="7086AE17" w:rsidR="008751DE" w:rsidRDefault="008751DE" w:rsidP="008751DE">
      <w:pPr>
        <w:spacing w:before="280" w:after="120"/>
        <w:jc w:val="both"/>
        <w:rPr>
          <w:rFonts w:ascii="Segoe UI" w:hAnsi="Segoe UI" w:cs="Segoe UI"/>
          <w:b/>
          <w:i/>
          <w:color w:val="222222"/>
          <w:sz w:val="21"/>
        </w:rPr>
      </w:pPr>
      <w:r w:rsidRPr="008751DE">
        <w:rPr>
          <w:rFonts w:ascii="Segoe UI" w:hAnsi="Segoe UI" w:cs="Segoe UI"/>
          <w:b/>
          <w:i/>
          <w:color w:val="222222"/>
          <w:sz w:val="21"/>
        </w:rPr>
        <w:t>CorePhoto BD adalah perangkat lunak desktop native Windows 64-bit yang dibangun dengan bahasa Object Pascal / Delphi untuk menggantikan sistem lama menjadi single standalone executable (&lt; 10 MB) dengan kinerja ultra-ringan, tanpa instalasi runtime pihak ketiga, dan tanpa jeda buffering.</w:t>
      </w:r>
    </w:p>
    <w:p w14:paraId="0640B8C0" w14:textId="7BFC45D5" w:rsidR="008751DE" w:rsidRDefault="008751DE" w:rsidP="008751DE">
      <w:pPr>
        <w:spacing w:before="200" w:after="80"/>
        <w:rPr>
          <w:rFonts w:ascii="Segoe UI" w:hAnsi="Segoe UI" w:cs="Segoe UI"/>
          <w:b/>
          <w:i/>
          <w:color w:val="222222"/>
        </w:rPr>
      </w:pPr>
      <w:r w:rsidRPr="008751DE">
        <w:rPr>
          <w:rFonts w:ascii="Segoe UI" w:hAnsi="Segoe UI" w:cs="Segoe UI"/>
          <w:b/>
          <w:i/>
          <w:color w:val="222222"/>
        </w:rPr>
        <w:t>1.1 Siklus Alur Kerja Harian (End-to-End Workflow)</w:t>
      </w:r>
    </w:p>
    <w:p w14:paraId="7F4DE8BD" w14:textId="6AE6A653" w:rsidR="008751DE" w:rsidRDefault="008751DE" w:rsidP="008751DE">
      <w:pPr>
        <w:spacing w:before="200" w:after="60"/>
        <w:ind w:left="360"/>
        <w:rPr>
          <w:rFonts w:ascii="Segoe UI" w:hAnsi="Segoe UI" w:cs="Segoe UI"/>
          <w:b/>
          <w:i/>
          <w:color w:val="222222"/>
          <w:sz w:val="21"/>
        </w:rPr>
      </w:pPr>
      <w:r w:rsidRPr="008751DE">
        <w:rPr>
          <w:rFonts w:ascii="Segoe UI" w:hAnsi="Segoe UI" w:cs="Segoe UI"/>
          <w:b/>
          <w:i/>
          <w:color w:val="222222"/>
          <w:sz w:val="21"/>
        </w:rPr>
        <w:t>- 1. Manajemen Sesi (Data Hub): Pembuatan atau pemilihan sesi kerja aktif berdasarkan lokasi eksplorasi (Site), nama operator, dan tanggal.</w:t>
      </w:r>
    </w:p>
    <w:p w14:paraId="156EC979" w14:textId="5633EC7D" w:rsidR="008751DE" w:rsidRDefault="008751DE" w:rsidP="008751DE">
      <w:pPr>
        <w:spacing w:before="200" w:after="60"/>
        <w:ind w:left="360"/>
        <w:rPr>
          <w:rFonts w:ascii="Segoe UI" w:hAnsi="Segoe UI" w:cs="Segoe UI"/>
          <w:b/>
          <w:i/>
          <w:color w:val="222222"/>
          <w:sz w:val="21"/>
        </w:rPr>
      </w:pPr>
      <w:r w:rsidRPr="008751DE">
        <w:rPr>
          <w:rFonts w:ascii="Segoe UI" w:hAnsi="Segoe UI" w:cs="Segoe UI"/>
          <w:b/>
          <w:i/>
          <w:color w:val="222222"/>
          <w:sz w:val="21"/>
        </w:rPr>
        <w:t>- 2. Input Data Tray: Operator memasukkan Hole ID, Nomor Tray, serta batas kedalaman (Interval From dan To). Sistem otomatis memvalidasi keabsahan data.</w:t>
      </w:r>
    </w:p>
    <w:p w14:paraId="08570C40" w14:textId="0E7DAE39" w:rsidR="008751DE" w:rsidRDefault="008751DE" w:rsidP="008751DE">
      <w:pPr>
        <w:spacing w:before="200" w:after="60"/>
        <w:ind w:left="360"/>
        <w:rPr>
          <w:rFonts w:ascii="Segoe UI" w:hAnsi="Segoe UI" w:cs="Segoe UI"/>
          <w:b/>
          <w:i/>
          <w:color w:val="222222"/>
          <w:sz w:val="21"/>
        </w:rPr>
      </w:pPr>
      <w:r w:rsidRPr="008751DE">
        <w:rPr>
          <w:rFonts w:ascii="Segoe UI" w:hAnsi="Segoe UI" w:cs="Segoe UI"/>
          <w:b/>
          <w:i/>
          <w:color w:val="222222"/>
          <w:sz w:val="21"/>
        </w:rPr>
        <w:t>- 3. Live View dan Framing: Tampilan langsung kamera di layar monitor dengan panduan Rule of Thirds Grid, Framing Box (Core Box), dan indikator meter fokus real-time.</w:t>
      </w:r>
    </w:p>
    <w:p w14:paraId="3E126373" w14:textId="627E09D8" w:rsidR="008751DE" w:rsidRDefault="008751DE" w:rsidP="008751DE">
      <w:pPr>
        <w:spacing w:before="200" w:after="60"/>
        <w:ind w:left="360"/>
        <w:rPr>
          <w:rFonts w:ascii="Segoe UI" w:hAnsi="Segoe UI" w:cs="Segoe UI"/>
          <w:b/>
          <w:i/>
          <w:color w:val="222222"/>
          <w:sz w:val="21"/>
        </w:rPr>
      </w:pPr>
      <w:r w:rsidRPr="008751DE">
        <w:rPr>
          <w:rFonts w:ascii="Segoe UI" w:hAnsi="Segoe UI" w:cs="Segoe UI"/>
          <w:b/>
          <w:i/>
          <w:color w:val="222222"/>
          <w:sz w:val="21"/>
        </w:rPr>
        <w:t>- 4. Pre-Flight Checklist: Pemeriksaan otomatis 10 poin kesiapan sistem (Kamera, Sesi, Hole, Tray, Interval, Ruang Simpan, Framing Box) sebelum tombol capture diaktifkan.</w:t>
      </w:r>
    </w:p>
    <w:p w14:paraId="7DD10D09" w14:textId="57EDFFBD" w:rsidR="008751DE" w:rsidRDefault="008751DE" w:rsidP="008751DE">
      <w:pPr>
        <w:spacing w:before="200" w:after="60"/>
        <w:ind w:left="360"/>
        <w:rPr>
          <w:rFonts w:ascii="Segoe UI" w:hAnsi="Segoe UI" w:cs="Segoe UI"/>
          <w:b/>
          <w:i/>
          <w:color w:val="222222"/>
          <w:sz w:val="21"/>
        </w:rPr>
      </w:pPr>
      <w:r w:rsidRPr="008751DE">
        <w:rPr>
          <w:rFonts w:ascii="Segoe UI" w:hAnsi="Segoe UI" w:cs="Segoe UI"/>
          <w:b/>
          <w:i/>
          <w:color w:val="222222"/>
          <w:sz w:val="21"/>
        </w:rPr>
        <w:t>- 5. Capture dan Ingest: Penekanan tombol shutter fisik DSLR atau tombol Capture di aplikasi. Sistem seketika menyimpan file RAW dan melakukan pemrosesan.</w:t>
      </w:r>
    </w:p>
    <w:p w14:paraId="20FA1070" w14:textId="34556BC9" w:rsidR="008751DE" w:rsidRDefault="008751DE" w:rsidP="008751DE">
      <w:pPr>
        <w:spacing w:before="200" w:after="60"/>
        <w:ind w:left="360"/>
        <w:rPr>
          <w:rFonts w:ascii="Segoe UI" w:hAnsi="Segoe UI" w:cs="Segoe UI"/>
          <w:b/>
          <w:i/>
          <w:color w:val="222222"/>
          <w:sz w:val="21"/>
        </w:rPr>
      </w:pPr>
      <w:r w:rsidRPr="008751DE">
        <w:rPr>
          <w:rFonts w:ascii="Segoe UI" w:hAnsi="Segoe UI" w:cs="Segoe UI"/>
          <w:b/>
          <w:i/>
          <w:color w:val="222222"/>
          <w:sz w:val="21"/>
        </w:rPr>
        <w:t>- 6. Peninjauan (Review): Tampilan beku (Frozen Preview) untuk memeriksa kualitas dan kelengkapan tray. Operator dapat melakukan Retake jika framing salah.</w:t>
      </w:r>
    </w:p>
    <w:p w14:paraId="22FF68B5" w14:textId="3B609A68" w:rsidR="008751DE" w:rsidRDefault="008751DE" w:rsidP="008751DE">
      <w:pPr>
        <w:spacing w:before="200" w:after="60"/>
        <w:ind w:left="360"/>
        <w:rPr>
          <w:rFonts w:ascii="Segoe UI" w:hAnsi="Segoe UI" w:cs="Segoe UI"/>
          <w:b/>
          <w:i/>
          <w:color w:val="222222"/>
          <w:sz w:val="21"/>
        </w:rPr>
      </w:pPr>
      <w:r w:rsidRPr="008751DE">
        <w:rPr>
          <w:rFonts w:ascii="Segoe UI" w:hAnsi="Segoe UI" w:cs="Segoe UI"/>
          <w:b/>
          <w:i/>
          <w:color w:val="222222"/>
          <w:sz w:val="21"/>
        </w:rPr>
        <w:t>- 7. Crop dan Slate Processing: Aplikasi menerapkan Tray Crop (rasio standar geologi), menempelkan pita slate metadata tebal di footer, dan memajukan nomor tray secara otomatis.</w:t>
      </w:r>
    </w:p>
    <w:p w14:paraId="3C9E85CF" w14:textId="288035A6" w:rsidR="008751DE" w:rsidRDefault="008751DE" w:rsidP="008751DE">
      <w:pPr>
        <w:spacing w:before="200" w:after="60"/>
        <w:ind w:left="360"/>
        <w:rPr>
          <w:rFonts w:ascii="Segoe UI" w:hAnsi="Segoe UI" w:cs="Segoe UI"/>
          <w:b/>
          <w:i/>
          <w:color w:val="222222"/>
          <w:sz w:val="21"/>
        </w:rPr>
      </w:pPr>
      <w:r w:rsidRPr="008751DE">
        <w:rPr>
          <w:rFonts w:ascii="Segoe UI" w:hAnsi="Segoe UI" w:cs="Segoe UI"/>
          <w:b/>
          <w:i/>
          <w:color w:val="222222"/>
          <w:sz w:val="21"/>
        </w:rPr>
        <w:t>- 8. Sinkronisasi Server: Pengiriman otomatis berkas JPG, RAW, dan rekapitulasi CSV 15 kolom ke server kantor saat jaringan LAN/Wi-Fi tersedia.</w:t>
      </w:r>
    </w:p>
    <w:p w14:paraId="599DEC8A" w14:textId="1A88471F" w:rsidR="008751DE" w:rsidRDefault="008751DE" w:rsidP="008751DE">
      <w:pPr>
        <w:spacing w:before="280" w:after="120"/>
        <w:ind w:left="360"/>
        <w:rPr>
          <w:rFonts w:ascii="Segoe UI" w:hAnsi="Segoe UI" w:cs="Segoe UI"/>
          <w:b/>
          <w:i/>
          <w:color w:val="143A8B"/>
          <w:sz w:val="30"/>
        </w:rPr>
      </w:pPr>
      <w:r w:rsidRPr="008751DE">
        <w:rPr>
          <w:rFonts w:ascii="Segoe UI" w:hAnsi="Segoe UI" w:cs="Segoe UI"/>
          <w:b/>
          <w:i/>
          <w:color w:val="143A8B"/>
          <w:sz w:val="30"/>
        </w:rPr>
        <w:t>BAB 2: PANDUAN KONEKSI KAMERA DAN PENYELESAIAN FOKUS DSLR</w:t>
      </w:r>
    </w:p>
    <w:p w14:paraId="06F3316E" w14:textId="3ABC025B" w:rsidR="008751DE" w:rsidRDefault="008751DE" w:rsidP="008751DE">
      <w:pPr>
        <w:spacing w:before="280" w:after="120"/>
        <w:ind w:left="360"/>
        <w:jc w:val="both"/>
        <w:rPr>
          <w:rFonts w:ascii="Segoe UI" w:hAnsi="Segoe UI" w:cs="Segoe UI"/>
          <w:b/>
          <w:i/>
          <w:color w:val="222222"/>
          <w:sz w:val="21"/>
        </w:rPr>
      </w:pPr>
      <w:r w:rsidRPr="008751DE">
        <w:rPr>
          <w:rFonts w:ascii="Segoe UI" w:hAnsi="Segoe UI" w:cs="Segoe UI"/>
          <w:b/>
          <w:i/>
          <w:color w:val="222222"/>
          <w:sz w:val="21"/>
        </w:rPr>
        <w:t>Kualitas foto drill core sangat ditentukan oleh ketajaman fokus batuan dan angka kedalaman kayu. Pada kamera DSLR yang dipasang di atas meja core tray (copy stand), pemahaman mengenai mekanisme fokus sangat penting.</w:t>
      </w:r>
    </w:p>
    <w:p w14:paraId="0800EC4A" w14:textId="26758E4E" w:rsidR="008751DE" w:rsidRDefault="008751DE" w:rsidP="008751DE">
      <w:pPr>
        <w:spacing w:before="200" w:after="80"/>
        <w:ind w:left="360"/>
        <w:rPr>
          <w:rFonts w:ascii="Segoe UI" w:hAnsi="Segoe UI" w:cs="Segoe UI"/>
          <w:b/>
          <w:i/>
          <w:color w:val="222222"/>
        </w:rPr>
      </w:pPr>
      <w:r w:rsidRPr="008751DE">
        <w:rPr>
          <w:rFonts w:ascii="Segoe UI" w:hAnsi="Segoe UI" w:cs="Segoe UI"/>
          <w:b/>
          <w:i/>
          <w:color w:val="222222"/>
        </w:rPr>
        <w:t>2.1 Empat Mode Antarmuka Kamera di CorePhoto BD</w:t>
      </w:r>
    </w:p>
    <w:p w14:paraId="276F30ED" w14:textId="6FB4A9E5" w:rsidR="008751DE" w:rsidRDefault="008751DE" w:rsidP="008751DE">
      <w:pPr>
        <w:spacing w:before="200" w:after="60"/>
        <w:ind w:left="360"/>
        <w:rPr>
          <w:rFonts w:ascii="Segoe UI" w:hAnsi="Segoe UI" w:cs="Segoe UI"/>
          <w:b/>
          <w:i/>
          <w:color w:val="222222"/>
          <w:sz w:val="21"/>
        </w:rPr>
      </w:pPr>
      <w:r w:rsidRPr="008751DE">
        <w:rPr>
          <w:rFonts w:ascii="Segoe UI" w:hAnsi="Segoe UI" w:cs="Segoe UI"/>
          <w:b/>
          <w:i/>
          <w:color w:val="222222"/>
          <w:sz w:val="21"/>
        </w:rPr>
        <w:t>- 1. Physical USB Webcam / Capture Card (DirectShow): Digunakan jika DSLR dihubungkan melalui kabel HDMI ke USB Capture Card (Cam Link) atau perangkat lunak Canon EOS Webcam Utility.</w:t>
      </w:r>
    </w:p>
    <w:p w14:paraId="41DDCC8A" w14:textId="74FCB28B" w:rsidR="008751DE" w:rsidRDefault="008751DE" w:rsidP="008751DE">
      <w:pPr>
        <w:spacing w:before="200" w:after="60"/>
        <w:ind w:left="360"/>
        <w:rPr>
          <w:rFonts w:ascii="Segoe UI" w:hAnsi="Segoe UI" w:cs="Segoe UI"/>
          <w:b/>
          <w:i/>
          <w:color w:val="222222"/>
          <w:sz w:val="21"/>
        </w:rPr>
      </w:pPr>
      <w:r w:rsidRPr="008751DE">
        <w:rPr>
          <w:rFonts w:ascii="Segoe UI" w:hAnsi="Segoe UI" w:cs="Segoe UI"/>
          <w:b/>
          <w:i/>
          <w:color w:val="222222"/>
          <w:sz w:val="21"/>
        </w:rPr>
        <w:t>- 2. Direct USB DSLR (WIA / PTP Cable): Koneksi kabel USB langsung memanfaatkan subsistem Windows Native WIA / PTP Driver-Free (shutter trigger ISO 15740).</w:t>
      </w:r>
    </w:p>
    <w:p w14:paraId="4049A8EF" w14:textId="64E2A88C" w:rsidR="008751DE" w:rsidRDefault="008751DE" w:rsidP="008751DE">
      <w:pPr>
        <w:spacing w:before="200" w:after="60"/>
        <w:ind w:left="360"/>
        <w:rPr>
          <w:rFonts w:ascii="Segoe UI" w:hAnsi="Segoe UI" w:cs="Segoe UI"/>
          <w:b/>
          <w:i/>
          <w:color w:val="222222"/>
          <w:sz w:val="21"/>
        </w:rPr>
      </w:pPr>
      <w:r w:rsidRPr="008751DE">
        <w:rPr>
          <w:rFonts w:ascii="Segoe UI" w:hAnsi="Segoe UI" w:cs="Segoe UI"/>
          <w:b/>
          <w:i/>
          <w:color w:val="222222"/>
          <w:sz w:val="21"/>
        </w:rPr>
        <w:t>- 3. Wi-Fi DSLR Wireless Tethering: Koneksi nirkabel Wi-Fi Tethering untuk kamera modern (Canon EOS 60D/80D/90D, Sony Alpha, Nikon Z) dengan pengawasan IP socket.</w:t>
      </w:r>
    </w:p>
    <w:p w14:paraId="4EB8FEAC" w14:textId="2A0EEC05" w:rsidR="008751DE" w:rsidRDefault="008751DE" w:rsidP="008751DE">
      <w:pPr>
        <w:spacing w:before="200" w:after="60"/>
        <w:ind w:left="360"/>
        <w:rPr>
          <w:rFonts w:ascii="Segoe UI" w:hAnsi="Segoe UI" w:cs="Segoe UI"/>
          <w:b/>
          <w:i/>
          <w:color w:val="222222"/>
          <w:sz w:val="21"/>
        </w:rPr>
      </w:pPr>
      <w:r w:rsidRPr="008751DE">
        <w:rPr>
          <w:rFonts w:ascii="Segoe UI" w:hAnsi="Segoe UI" w:cs="Segoe UI"/>
          <w:b/>
          <w:i/>
          <w:color w:val="222222"/>
          <w:sz w:val="21"/>
        </w:rPr>
        <w:t>- 4. Hot-Folder Tethering Watcher: Pengawasan folder otomatis berkecepatan tinggi yang menangkap foto yang dijepret oleh utilitas resmi Canon EOS Utility atau Nikon NX Studio.</w:t>
      </w:r>
    </w:p>
    <w:p w14:paraId="28C9AD81" w14:textId="5C1200BC" w:rsidR="008751DE" w:rsidRDefault="008751DE" w:rsidP="008751DE">
      <w:pPr>
        <w:spacing w:before="200" w:after="80"/>
        <w:ind w:left="360"/>
        <w:rPr>
          <w:rFonts w:ascii="Segoe UI" w:hAnsi="Segoe UI" w:cs="Segoe UI"/>
          <w:b/>
          <w:i/>
          <w:color w:val="222222"/>
        </w:rPr>
      </w:pPr>
      <w:r w:rsidRPr="008751DE">
        <w:rPr>
          <w:rFonts w:ascii="Segoe UI" w:hAnsi="Segoe UI" w:cs="Segoe UI"/>
          <w:b/>
          <w:i/>
          <w:color w:val="222222"/>
        </w:rPr>
        <w:t>2.2 Mengapa DSLR Terlihat Buram pada Live View dan Solusinya</w:t>
      </w:r>
    </w:p>
    <w:p w14:paraId="459D1368" w14:textId="76798405" w:rsidR="008751DE" w:rsidRDefault="008751DE" w:rsidP="008751DE">
      <w:pPr>
        <w:spacing w:before="200" w:after="120"/>
        <w:ind w:left="360"/>
        <w:jc w:val="both"/>
        <w:rPr>
          <w:rFonts w:ascii="Segoe UI" w:hAnsi="Segoe UI" w:cs="Segoe UI"/>
          <w:b/>
          <w:i/>
          <w:color w:val="222222"/>
          <w:sz w:val="21"/>
        </w:rPr>
      </w:pPr>
      <w:r w:rsidRPr="008751DE">
        <w:rPr>
          <w:rFonts w:ascii="Segoe UI" w:hAnsi="Segoe UI" w:cs="Segoe UI"/>
          <w:b/>
          <w:i/>
          <w:color w:val="222222"/>
          <w:sz w:val="21"/>
        </w:rPr>
        <w:t>Pada aplikasi kamera berbasis webcam atau capture card biasa, driver Windows DirectShow tidak memiliki akses ke motor penggerak lensa fisik DSLR. Oleh karena itu, jika tombol AutoFocus pada layar ditekan, motor lensa tidak akan bergerak kecuali kamera diarahkan secara manual atau menggunakan mekanisme penguncian fokus yang tepat.</w:t>
      </w:r>
    </w:p>
    <w:tbl>
      <w:tblPr>
        <w:tblW w:w="0" w:type="auto"/>
        <w:tblBorders>
          <w:top w:val="single" w:sz="12" w:space="0" w:color="1E53D9"/>
          <w:left w:val="single" w:sz="12" w:space="0" w:color="1E53D9"/>
          <w:bottom w:val="single" w:sz="12" w:space="0" w:color="1E53D9"/>
          <w:right w:val="single" w:sz="12" w:space="0" w:color="1E53D9"/>
        </w:tblBorders>
        <w:shd w:val="clear" w:color="auto" w:fill="FAF9F8"/>
        <w:tblLayout w:type="fixed"/>
        <w:tblLook w:val="0000" w:firstRow="0" w:lastRow="0" w:firstColumn="0" w:lastColumn="0" w:noHBand="0" w:noVBand="0"/>
      </w:tblPr>
      <w:tblGrid>
        <w:gridCol w:w="9026"/>
      </w:tblGrid>
      <w:tr w:rsidR="008751DE" w14:paraId="27507447" w14:textId="77777777" w:rsidTr="008751DE">
        <w:tblPrEx>
          <w:tblCellMar>
            <w:top w:w="0" w:type="dxa"/>
            <w:bottom w:w="0" w:type="dxa"/>
          </w:tblCellMar>
        </w:tblPrEx>
        <w:tc>
          <w:tcPr>
            <w:tcW w:w="9026" w:type="dxa"/>
            <w:shd w:val="clear" w:color="auto" w:fill="FAF9F8"/>
          </w:tcPr>
          <w:p w14:paraId="3A19CE6D" w14:textId="77777777" w:rsidR="008751DE" w:rsidRDefault="008751DE" w:rsidP="008751DE">
            <w:pPr>
              <w:spacing w:before="200" w:after="120"/>
              <w:jc w:val="both"/>
              <w:rPr>
                <w:rFonts w:ascii="Segoe UI" w:hAnsi="Segoe UI" w:cs="Segoe UI"/>
                <w:b/>
                <w:i/>
                <w:color w:val="222222"/>
                <w:sz w:val="20"/>
              </w:rPr>
            </w:pPr>
            <w:r w:rsidRPr="008751DE">
              <w:rPr>
                <w:rFonts w:ascii="Segoe UI" w:hAnsi="Segoe UI" w:cs="Segoe UI"/>
                <w:b/>
                <w:i/>
                <w:color w:val="1E53D9"/>
                <w:sz w:val="20"/>
              </w:rPr>
              <w:t>SOP UTAMA MEJA CORE: METODE PENGUNCIAN JARAK FOKUS TETAP</w:t>
            </w:r>
          </w:p>
          <w:p w14:paraId="28801A8C" w14:textId="77777777" w:rsidR="008751DE" w:rsidRDefault="008751DE" w:rsidP="008751DE">
            <w:pPr>
              <w:spacing w:before="200" w:after="120"/>
              <w:jc w:val="both"/>
              <w:rPr>
                <w:rFonts w:ascii="Segoe UI" w:hAnsi="Segoe UI" w:cs="Segoe UI"/>
                <w:b/>
                <w:i/>
                <w:color w:val="222222"/>
                <w:sz w:val="20"/>
              </w:rPr>
            </w:pPr>
            <w:r>
              <w:rPr>
                <w:rFonts w:ascii="Segoe UI" w:hAnsi="Segoe UI" w:cs="Segoe UI"/>
                <w:b/>
                <w:i/>
                <w:color w:val="222222"/>
                <w:sz w:val="20"/>
              </w:rPr>
              <w:t>Karena posisi kamera DSLR pada tiang copy stand di atas meja core selalu TETAP (misalnya 1,5 meter), operator disarankan menggunakan prosedur ini di awal setiap shift pemotretan:</w:t>
            </w:r>
          </w:p>
          <w:p w14:paraId="41D29126" w14:textId="77777777" w:rsidR="008751DE" w:rsidRDefault="008751DE" w:rsidP="008751DE">
            <w:pPr>
              <w:spacing w:before="200" w:after="120"/>
              <w:jc w:val="both"/>
              <w:rPr>
                <w:rFonts w:ascii="Segoe UI" w:hAnsi="Segoe UI" w:cs="Segoe UI"/>
                <w:b/>
                <w:i/>
                <w:color w:val="222222"/>
                <w:sz w:val="20"/>
              </w:rPr>
            </w:pPr>
          </w:p>
          <w:p w14:paraId="28A12444" w14:textId="77777777" w:rsidR="008751DE" w:rsidRDefault="008751DE" w:rsidP="008751DE">
            <w:pPr>
              <w:spacing w:before="200" w:after="120"/>
              <w:jc w:val="both"/>
              <w:rPr>
                <w:rFonts w:ascii="Segoe UI" w:hAnsi="Segoe UI" w:cs="Segoe UI"/>
                <w:b/>
                <w:i/>
                <w:color w:val="222222"/>
                <w:sz w:val="20"/>
              </w:rPr>
            </w:pPr>
            <w:r>
              <w:rPr>
                <w:rFonts w:ascii="Segoe UI" w:hAnsi="Segoe UI" w:cs="Segoe UI"/>
                <w:b/>
                <w:i/>
                <w:color w:val="222222"/>
                <w:sz w:val="20"/>
              </w:rPr>
              <w:t>1. Geser saklar fokus pada bodi lensa DSLR ke posisi [AF] (Auto Focus).</w:t>
            </w:r>
          </w:p>
          <w:p w14:paraId="13727896" w14:textId="77777777" w:rsidR="008751DE" w:rsidRDefault="008751DE" w:rsidP="008751DE">
            <w:pPr>
              <w:spacing w:before="200" w:after="120"/>
              <w:jc w:val="both"/>
              <w:rPr>
                <w:rFonts w:ascii="Segoe UI" w:hAnsi="Segoe UI" w:cs="Segoe UI"/>
                <w:b/>
                <w:i/>
                <w:color w:val="222222"/>
                <w:sz w:val="20"/>
              </w:rPr>
            </w:pPr>
            <w:r>
              <w:rPr>
                <w:rFonts w:ascii="Segoe UI" w:hAnsi="Segoe UI" w:cs="Segoe UI"/>
                <w:b/>
                <w:i/>
                <w:color w:val="222222"/>
                <w:sz w:val="20"/>
              </w:rPr>
              <w:t>2. Letakkan tray core di atas meja, lalu tekan setengah tombol shutter fisik di bodi kamera (Half-Press) satu kali hingga titik fokus mengunci batuan core dan kamera berbunyi bip.</w:t>
            </w:r>
          </w:p>
          <w:p w14:paraId="50E8E608" w14:textId="77777777" w:rsidR="008751DE" w:rsidRDefault="008751DE" w:rsidP="008751DE">
            <w:pPr>
              <w:spacing w:before="200" w:after="120"/>
              <w:jc w:val="both"/>
              <w:rPr>
                <w:rFonts w:ascii="Segoe UI" w:hAnsi="Segoe UI" w:cs="Segoe UI"/>
                <w:b/>
                <w:i/>
                <w:color w:val="222222"/>
                <w:sz w:val="20"/>
              </w:rPr>
            </w:pPr>
            <w:r>
              <w:rPr>
                <w:rFonts w:ascii="Segoe UI" w:hAnsi="Segoe UI" w:cs="Segoe UI"/>
                <w:b/>
                <w:i/>
                <w:color w:val="222222"/>
                <w:sz w:val="20"/>
              </w:rPr>
              <w:t>3. Seketika geser saklar pada lensa ke posisi [MF] (Manual Focus).</w:t>
            </w:r>
          </w:p>
          <w:p w14:paraId="195A102E" w14:textId="77777777" w:rsidR="008751DE" w:rsidRDefault="008751DE" w:rsidP="008751DE">
            <w:pPr>
              <w:spacing w:before="200" w:after="120"/>
              <w:jc w:val="both"/>
              <w:rPr>
                <w:rFonts w:ascii="Segoe UI" w:hAnsi="Segoe UI" w:cs="Segoe UI"/>
                <w:b/>
                <w:i/>
                <w:color w:val="222222"/>
                <w:sz w:val="20"/>
              </w:rPr>
            </w:pPr>
          </w:p>
          <w:p w14:paraId="2E3AF832" w14:textId="2F2B73E0" w:rsidR="008751DE" w:rsidRPr="008751DE" w:rsidRDefault="008751DE" w:rsidP="008751DE">
            <w:pPr>
              <w:spacing w:before="200" w:after="120"/>
              <w:jc w:val="both"/>
              <w:rPr>
                <w:rFonts w:ascii="Segoe UI" w:hAnsi="Segoe UI" w:cs="Segoe UI"/>
                <w:b/>
                <w:i/>
                <w:color w:val="222222"/>
                <w:sz w:val="20"/>
              </w:rPr>
            </w:pPr>
            <w:r>
              <w:rPr>
                <w:rFonts w:ascii="Segoe UI" w:hAnsi="Segoe UI" w:cs="Segoe UI"/>
                <w:b/>
                <w:i/>
                <w:color w:val="222222"/>
                <w:sz w:val="20"/>
              </w:rPr>
              <w:t>HASIL: Lensa DSLR kini terkunci permanen pada jarak meja core. Setiap foto berikutnya dijamin tajam, fokus jelas, dan instan tanpa ada jeda hunting fokus.</w:t>
            </w:r>
          </w:p>
        </w:tc>
      </w:tr>
    </w:tbl>
    <w:p w14:paraId="0A1D77AD" w14:textId="77777777" w:rsidR="008751DE" w:rsidRDefault="008751DE" w:rsidP="008751DE">
      <w:pPr>
        <w:spacing w:before="200"/>
        <w:ind w:left="360"/>
        <w:jc w:val="both"/>
        <w:rPr>
          <w:rFonts w:ascii="Segoe UI" w:hAnsi="Segoe UI" w:cs="Segoe UI"/>
          <w:b/>
          <w:i/>
          <w:color w:val="222222"/>
          <w:sz w:val="21"/>
        </w:rPr>
      </w:pPr>
    </w:p>
    <w:p w14:paraId="41B2EB73" w14:textId="07FF6EDA" w:rsidR="008751DE" w:rsidRDefault="008751DE" w:rsidP="008751DE">
      <w:pPr>
        <w:spacing w:before="200" w:after="80"/>
        <w:ind w:left="360"/>
        <w:rPr>
          <w:rFonts w:ascii="Segoe UI" w:hAnsi="Segoe UI" w:cs="Segoe UI"/>
          <w:b/>
          <w:i/>
          <w:color w:val="222222"/>
        </w:rPr>
      </w:pPr>
      <w:r w:rsidRPr="008751DE">
        <w:rPr>
          <w:rFonts w:ascii="Segoe UI" w:hAnsi="Segoe UI" w:cs="Segoe UI"/>
          <w:b/>
          <w:i/>
          <w:color w:val="222222"/>
        </w:rPr>
        <w:t>2.3 Cara Membaca Real-Time Live Focus Meter di Layar</w:t>
      </w:r>
    </w:p>
    <w:p w14:paraId="242D4E48" w14:textId="7920D37B" w:rsidR="008751DE" w:rsidRDefault="008751DE" w:rsidP="008751DE">
      <w:pPr>
        <w:spacing w:before="200" w:after="120"/>
        <w:ind w:left="360"/>
        <w:jc w:val="both"/>
        <w:rPr>
          <w:rFonts w:ascii="Segoe UI" w:hAnsi="Segoe UI" w:cs="Segoe UI"/>
          <w:b/>
          <w:i/>
          <w:color w:val="222222"/>
          <w:sz w:val="21"/>
        </w:rPr>
      </w:pPr>
      <w:r w:rsidRPr="008751DE">
        <w:rPr>
          <w:rFonts w:ascii="Segoe UI" w:hAnsi="Segoe UI" w:cs="Segoe UI"/>
          <w:b/>
          <w:i/>
          <w:color w:val="222222"/>
          <w:sz w:val="21"/>
        </w:rPr>
        <w:t>CorePhoto BD dilengkapi algoritma pengukur ketajaman citra cerdas (Laplacian Edge Variance) yang muncul di bagian bawah layar Live View:</w:t>
      </w:r>
    </w:p>
    <w:p w14:paraId="21487517" w14:textId="73C0BE0E" w:rsidR="008751DE" w:rsidRDefault="008751DE" w:rsidP="008751DE">
      <w:pPr>
        <w:spacing w:before="200" w:after="60"/>
        <w:ind w:left="360"/>
        <w:jc w:val="both"/>
        <w:rPr>
          <w:rFonts w:ascii="Segoe UI" w:hAnsi="Segoe UI" w:cs="Segoe UI"/>
          <w:b/>
          <w:i/>
          <w:color w:val="222222"/>
          <w:sz w:val="21"/>
        </w:rPr>
      </w:pPr>
      <w:r w:rsidRPr="008751DE">
        <w:rPr>
          <w:rFonts w:ascii="Segoe UI" w:hAnsi="Segoe UI" w:cs="Segoe UI"/>
          <w:b/>
          <w:i/>
          <w:color w:val="222222"/>
          <w:sz w:val="21"/>
        </w:rPr>
        <w:t>- [PERIKSA FOKUS] KURANG FOKUS / BURAM (Warna Merah/Amber): Artinya batuan core atau teks angka kayu belum fokus (buram). Jangan menekan tombol Capture. Lakukan pemfokusan lensa terlebih dahulu.</w:t>
      </w:r>
    </w:p>
    <w:p w14:paraId="67A101FB" w14:textId="26D5D932" w:rsidR="008751DE" w:rsidRDefault="008751DE" w:rsidP="008751DE">
      <w:pPr>
        <w:spacing w:before="200" w:after="60"/>
        <w:ind w:left="360"/>
        <w:jc w:val="both"/>
        <w:rPr>
          <w:rFonts w:ascii="Segoe UI" w:hAnsi="Segoe UI" w:cs="Segoe UI"/>
          <w:b/>
          <w:i/>
          <w:color w:val="222222"/>
          <w:sz w:val="21"/>
        </w:rPr>
      </w:pPr>
      <w:r w:rsidRPr="008751DE">
        <w:rPr>
          <w:rFonts w:ascii="Segoe UI" w:hAnsi="Segoe UI" w:cs="Segoe UI"/>
          <w:b/>
          <w:i/>
          <w:color w:val="222222"/>
          <w:sz w:val="21"/>
        </w:rPr>
        <w:t>- [FOCUS OK] SHARP / FOKUS JELAS (Warna Hijau Neon): Artinya kontur batuan core, rekahan mineral, dan label angka telah terkunci tajam. Sistem siap mengambil foto berkualitas tinggi.</w:t>
      </w:r>
    </w:p>
    <w:p w14:paraId="3A549DCD" w14:textId="5B3682E2" w:rsidR="008751DE" w:rsidRDefault="008751DE" w:rsidP="008751DE">
      <w:pPr>
        <w:spacing w:before="280" w:after="120"/>
        <w:ind w:left="360"/>
        <w:rPr>
          <w:rFonts w:ascii="Segoe UI" w:hAnsi="Segoe UI" w:cs="Segoe UI"/>
          <w:b/>
          <w:i/>
          <w:color w:val="143A8B"/>
          <w:sz w:val="30"/>
        </w:rPr>
      </w:pPr>
      <w:r w:rsidRPr="008751DE">
        <w:rPr>
          <w:rFonts w:ascii="Segoe UI" w:hAnsi="Segoe UI" w:cs="Segoe UI"/>
          <w:b/>
          <w:i/>
          <w:color w:val="143A8B"/>
          <w:sz w:val="30"/>
        </w:rPr>
        <w:t>BAB 3: PANDUAN PENGOPERASIAN APLIKASI LANGKAH DEMI LANGKAH</w:t>
      </w:r>
    </w:p>
    <w:p w14:paraId="319408B8" w14:textId="171F4A92" w:rsidR="008751DE" w:rsidRDefault="008751DE" w:rsidP="008751DE">
      <w:pPr>
        <w:spacing w:before="200" w:after="80"/>
        <w:ind w:left="360"/>
        <w:rPr>
          <w:rFonts w:ascii="Segoe UI" w:hAnsi="Segoe UI" w:cs="Segoe UI"/>
          <w:b/>
          <w:i/>
          <w:color w:val="222222"/>
        </w:rPr>
      </w:pPr>
      <w:r w:rsidRPr="008751DE">
        <w:rPr>
          <w:rFonts w:ascii="Segoe UI" w:hAnsi="Segoe UI" w:cs="Segoe UI"/>
          <w:b/>
          <w:i/>
          <w:color w:val="222222"/>
        </w:rPr>
        <w:t>3.1 Langkah 1: Pengelolaan Sesi Kerja (Layar Data Hub)</w:t>
      </w:r>
    </w:p>
    <w:p w14:paraId="6DAA288E" w14:textId="77777777" w:rsidR="008751DE" w:rsidRDefault="008751DE" w:rsidP="008751DE">
      <w:pPr>
        <w:spacing w:before="200" w:after="80"/>
        <w:ind w:left="360"/>
        <w:rPr>
          <w:rFonts w:ascii="Segoe UI" w:hAnsi="Segoe UI" w:cs="Segoe UI"/>
          <w:b/>
          <w:i/>
          <w:color w:val="222222"/>
        </w:rPr>
      </w:pPr>
      <w:r>
        <w:rPr>
          <w:rFonts w:ascii="Segoe UI" w:hAnsi="Segoe UI" w:cs="Segoe UI"/>
          <w:b/>
          <w:i/>
          <w:color w:val="222222"/>
        </w:rPr>
        <w:t>1. Buka tab Data Hub di menu navigasi atas.</w:t>
      </w:r>
    </w:p>
    <w:p w14:paraId="1F52E9D2" w14:textId="77777777" w:rsidR="008751DE" w:rsidRDefault="008751DE" w:rsidP="008751DE">
      <w:pPr>
        <w:spacing w:before="200" w:after="80"/>
        <w:ind w:left="360"/>
        <w:rPr>
          <w:rFonts w:ascii="Segoe UI" w:hAnsi="Segoe UI" w:cs="Segoe UI"/>
          <w:b/>
          <w:i/>
          <w:color w:val="222222"/>
        </w:rPr>
      </w:pPr>
      <w:r>
        <w:rPr>
          <w:rFonts w:ascii="Segoe UI" w:hAnsi="Segoe UI" w:cs="Segoe UI"/>
          <w:b/>
          <w:i/>
          <w:color w:val="222222"/>
        </w:rPr>
        <w:t>2. Untuk sesi baru: Masukkan nama Lokasi (Site), Nama Operator yang bertugas, dan Tanggal kegiatan (format YYYY-MM-DD), lalu klik tombol [ Buat Sesi Baru ].</w:t>
      </w:r>
    </w:p>
    <w:p w14:paraId="728947C0" w14:textId="2DE0DEF0" w:rsidR="008751DE" w:rsidRDefault="008751DE" w:rsidP="008751DE">
      <w:pPr>
        <w:spacing w:before="200" w:after="120"/>
        <w:ind w:left="360"/>
        <w:jc w:val="both"/>
        <w:rPr>
          <w:rFonts w:ascii="Segoe UI" w:hAnsi="Segoe UI" w:cs="Segoe UI"/>
          <w:b/>
          <w:i/>
          <w:color w:val="222222"/>
          <w:sz w:val="21"/>
        </w:rPr>
      </w:pPr>
      <w:r w:rsidRPr="008751DE">
        <w:rPr>
          <w:rFonts w:ascii="Segoe UI" w:hAnsi="Segoe UI" w:cs="Segoe UI"/>
          <w:b/>
          <w:i/>
          <w:color w:val="222222"/>
          <w:sz w:val="21"/>
        </w:rPr>
        <w:t>3. Untuk melanjutkan sesi lama: Pilih nama folder sesi pada tabel arsip, lalu klik [ Buka Sesi Terpilih ]. Sesi aktif akan terpasang di header atas.</w:t>
      </w:r>
    </w:p>
    <w:p w14:paraId="3003160E" w14:textId="0171EDC8" w:rsidR="008751DE" w:rsidRDefault="008751DE" w:rsidP="008751DE">
      <w:pPr>
        <w:spacing w:before="200" w:after="80"/>
        <w:ind w:left="360"/>
        <w:rPr>
          <w:rFonts w:ascii="Segoe UI" w:hAnsi="Segoe UI" w:cs="Segoe UI"/>
          <w:b/>
          <w:i/>
          <w:color w:val="222222"/>
        </w:rPr>
      </w:pPr>
      <w:r w:rsidRPr="008751DE">
        <w:rPr>
          <w:rFonts w:ascii="Segoe UI" w:hAnsi="Segoe UI" w:cs="Segoe UI"/>
          <w:b/>
          <w:i/>
          <w:color w:val="222222"/>
        </w:rPr>
        <w:t>3.2 Langkah 2: Memasukkan Data Tray dan Interval Geologi</w:t>
      </w:r>
    </w:p>
    <w:p w14:paraId="3C8C7B15" w14:textId="77777777" w:rsidR="008751DE" w:rsidRDefault="008751DE" w:rsidP="008751DE">
      <w:pPr>
        <w:spacing w:before="200" w:after="80"/>
        <w:ind w:left="360"/>
        <w:rPr>
          <w:rFonts w:ascii="Segoe UI" w:hAnsi="Segoe UI" w:cs="Segoe UI"/>
          <w:b/>
          <w:i/>
          <w:color w:val="222222"/>
        </w:rPr>
      </w:pPr>
      <w:r>
        <w:rPr>
          <w:rFonts w:ascii="Segoe UI" w:hAnsi="Segoe UI" w:cs="Segoe UI"/>
          <w:b/>
          <w:i/>
          <w:color w:val="222222"/>
        </w:rPr>
        <w:t>1. Buka tab Capture.</w:t>
      </w:r>
    </w:p>
    <w:p w14:paraId="5623406B" w14:textId="77777777" w:rsidR="008751DE" w:rsidRDefault="008751DE" w:rsidP="008751DE">
      <w:pPr>
        <w:spacing w:before="200" w:after="80"/>
        <w:ind w:left="360"/>
        <w:rPr>
          <w:rFonts w:ascii="Segoe UI" w:hAnsi="Segoe UI" w:cs="Segoe UI"/>
          <w:b/>
          <w:i/>
          <w:color w:val="222222"/>
        </w:rPr>
      </w:pPr>
      <w:r>
        <w:rPr>
          <w:rFonts w:ascii="Segoe UI" w:hAnsi="Segoe UI" w:cs="Segoe UI"/>
          <w:b/>
          <w:i/>
          <w:color w:val="222222"/>
        </w:rPr>
        <w:t>2. Pada panel kiri Tab 1 (Tray Data), masukkan:</w:t>
      </w:r>
    </w:p>
    <w:p w14:paraId="29B74868" w14:textId="77777777" w:rsidR="008751DE" w:rsidRDefault="008751DE" w:rsidP="008751DE">
      <w:pPr>
        <w:spacing w:before="200" w:after="80"/>
        <w:ind w:left="360"/>
        <w:rPr>
          <w:rFonts w:ascii="Segoe UI" w:hAnsi="Segoe UI" w:cs="Segoe UI"/>
          <w:b/>
          <w:i/>
          <w:color w:val="222222"/>
        </w:rPr>
      </w:pPr>
      <w:r>
        <w:rPr>
          <w:rFonts w:ascii="Segoe UI" w:hAnsi="Segoe UI" w:cs="Segoe UI"/>
          <w:b/>
          <w:i/>
          <w:color w:val="222222"/>
        </w:rPr>
        <w:t xml:space="preserve">   - Hole ID: Kode titik bor geologi (contoh: K2D 756 atau TSD168).</w:t>
      </w:r>
    </w:p>
    <w:p w14:paraId="73C95A0A" w14:textId="77777777" w:rsidR="008751DE" w:rsidRDefault="008751DE" w:rsidP="008751DE">
      <w:pPr>
        <w:spacing w:before="200" w:after="80"/>
        <w:ind w:left="360"/>
        <w:rPr>
          <w:rFonts w:ascii="Segoe UI" w:hAnsi="Segoe UI" w:cs="Segoe UI"/>
          <w:b/>
          <w:i/>
          <w:color w:val="222222"/>
        </w:rPr>
      </w:pPr>
      <w:r>
        <w:rPr>
          <w:rFonts w:ascii="Segoe UI" w:hAnsi="Segoe UI" w:cs="Segoe UI"/>
          <w:b/>
          <w:i/>
          <w:color w:val="222222"/>
        </w:rPr>
        <w:t xml:space="preserve">   - Tray ID: Nomor urut kotak core (contoh: 11 atau 1).</w:t>
      </w:r>
    </w:p>
    <w:p w14:paraId="65FE5D50" w14:textId="77777777" w:rsidR="008751DE" w:rsidRDefault="008751DE" w:rsidP="008751DE">
      <w:pPr>
        <w:spacing w:before="200" w:after="80"/>
        <w:ind w:left="360"/>
        <w:rPr>
          <w:rFonts w:ascii="Segoe UI" w:hAnsi="Segoe UI" w:cs="Segoe UI"/>
          <w:b/>
          <w:i/>
          <w:color w:val="222222"/>
        </w:rPr>
      </w:pPr>
      <w:r>
        <w:rPr>
          <w:rFonts w:ascii="Segoe UI" w:hAnsi="Segoe UI" w:cs="Segoe UI"/>
          <w:b/>
          <w:i/>
          <w:color w:val="222222"/>
        </w:rPr>
        <w:t xml:space="preserve">   - Interval From: Kedalaman awal inti bor dalam meter (contoh: 36.00).</w:t>
      </w:r>
    </w:p>
    <w:p w14:paraId="6A66B864" w14:textId="77777777" w:rsidR="008751DE" w:rsidRDefault="008751DE" w:rsidP="008751DE">
      <w:pPr>
        <w:spacing w:before="200" w:after="80"/>
        <w:ind w:left="360"/>
        <w:rPr>
          <w:rFonts w:ascii="Segoe UI" w:hAnsi="Segoe UI" w:cs="Segoe UI"/>
          <w:b/>
          <w:i/>
          <w:color w:val="222222"/>
        </w:rPr>
      </w:pPr>
      <w:r>
        <w:rPr>
          <w:rFonts w:ascii="Segoe UI" w:hAnsi="Segoe UI" w:cs="Segoe UI"/>
          <w:b/>
          <w:i/>
          <w:color w:val="222222"/>
        </w:rPr>
        <w:t xml:space="preserve">   - Interval To: Kedalaman akhir inti bor dalam meter (contoh: 38.50).</w:t>
      </w:r>
    </w:p>
    <w:p w14:paraId="422CCE5B" w14:textId="77777777" w:rsidR="008751DE" w:rsidRDefault="008751DE" w:rsidP="008751DE">
      <w:pPr>
        <w:spacing w:before="200" w:after="80"/>
        <w:ind w:left="360"/>
        <w:rPr>
          <w:rFonts w:ascii="Segoe UI" w:hAnsi="Segoe UI" w:cs="Segoe UI"/>
          <w:b/>
          <w:i/>
          <w:color w:val="222222"/>
        </w:rPr>
      </w:pPr>
      <w:r>
        <w:rPr>
          <w:rFonts w:ascii="Segoe UI" w:hAnsi="Segoe UI" w:cs="Segoe UI"/>
          <w:b/>
          <w:i/>
          <w:color w:val="222222"/>
        </w:rPr>
        <w:t xml:space="preserve">   - Rows: Jumlah baris kompartemen pada tray (biasanya 3, 4, atau 5 baris).</w:t>
      </w:r>
    </w:p>
    <w:p w14:paraId="5DBF41CC" w14:textId="1F5754C4" w:rsidR="008751DE" w:rsidRDefault="008751DE" w:rsidP="008751DE">
      <w:pPr>
        <w:spacing w:before="200" w:after="120"/>
        <w:ind w:left="360"/>
        <w:jc w:val="both"/>
        <w:rPr>
          <w:rFonts w:ascii="Segoe UI" w:hAnsi="Segoe UI" w:cs="Segoe UI"/>
          <w:b/>
          <w:i/>
          <w:color w:val="222222"/>
          <w:sz w:val="21"/>
        </w:rPr>
      </w:pPr>
      <w:r w:rsidRPr="008751DE">
        <w:rPr>
          <w:rFonts w:ascii="Segoe UI" w:hAnsi="Segoe UI" w:cs="Segoe UI"/>
          <w:b/>
          <w:i/>
          <w:color w:val="222222"/>
          <w:sz w:val="21"/>
        </w:rPr>
        <w:t xml:space="preserve">   - Target Server Folder: Jalur folder jaringan server (contoh: \\192.168.1.50\CorePhotos atau D:\ServerData).</w:t>
      </w:r>
    </w:p>
    <w:p w14:paraId="7BE324A1" w14:textId="54012076" w:rsidR="008751DE" w:rsidRDefault="008751DE" w:rsidP="008751DE">
      <w:pPr>
        <w:spacing w:before="200" w:after="80"/>
        <w:ind w:left="360"/>
        <w:rPr>
          <w:rFonts w:ascii="Segoe UI" w:hAnsi="Segoe UI" w:cs="Segoe UI"/>
          <w:b/>
          <w:i/>
          <w:color w:val="222222"/>
        </w:rPr>
      </w:pPr>
      <w:r w:rsidRPr="008751DE">
        <w:rPr>
          <w:rFonts w:ascii="Segoe UI" w:hAnsi="Segoe UI" w:cs="Segoe UI"/>
          <w:b/>
          <w:i/>
          <w:color w:val="222222"/>
        </w:rPr>
        <w:t>3.3 Langkah 3: Pemeriksaan Pre-Flight Checklist</w:t>
      </w:r>
    </w:p>
    <w:p w14:paraId="3F3996BC" w14:textId="77777777" w:rsidR="008751DE" w:rsidRDefault="008751DE" w:rsidP="008751DE">
      <w:pPr>
        <w:spacing w:before="200" w:after="80"/>
        <w:ind w:left="360"/>
        <w:rPr>
          <w:rFonts w:ascii="Segoe UI" w:hAnsi="Segoe UI" w:cs="Segoe UI"/>
          <w:b/>
          <w:i/>
          <w:color w:val="222222"/>
        </w:rPr>
      </w:pPr>
      <w:r>
        <w:rPr>
          <w:rFonts w:ascii="Segoe UI" w:hAnsi="Segoe UI" w:cs="Segoe UI"/>
          <w:b/>
          <w:i/>
          <w:color w:val="222222"/>
        </w:rPr>
        <w:t>Perhatikan banner status di bawah layar Live View:</w:t>
      </w:r>
    </w:p>
    <w:p w14:paraId="20E08F41" w14:textId="77777777" w:rsidR="008751DE" w:rsidRDefault="008751DE" w:rsidP="008751DE">
      <w:pPr>
        <w:spacing w:before="200" w:after="80"/>
        <w:ind w:left="360"/>
        <w:rPr>
          <w:rFonts w:ascii="Segoe UI" w:hAnsi="Segoe UI" w:cs="Segoe UI"/>
          <w:b/>
          <w:i/>
          <w:color w:val="222222"/>
        </w:rPr>
      </w:pPr>
      <w:r>
        <w:rPr>
          <w:rFonts w:ascii="Segoe UI" w:hAnsi="Segoe UI" w:cs="Segoe UI"/>
          <w:b/>
          <w:i/>
          <w:color w:val="222222"/>
        </w:rPr>
        <w:t>- Jika banner berwarna HIJAU ('READY TO CAPTURE: All pre-flight checklist items verified'): Seluruh data valid dan tombol Capture aktif.</w:t>
      </w:r>
    </w:p>
    <w:p w14:paraId="3DCCB4C7" w14:textId="11F1D741" w:rsidR="008751DE" w:rsidRDefault="008751DE" w:rsidP="008751DE">
      <w:pPr>
        <w:spacing w:before="200" w:after="120"/>
        <w:ind w:left="360"/>
        <w:jc w:val="both"/>
        <w:rPr>
          <w:rFonts w:ascii="Segoe UI" w:hAnsi="Segoe UI" w:cs="Segoe UI"/>
          <w:b/>
          <w:i/>
          <w:color w:val="222222"/>
          <w:sz w:val="21"/>
        </w:rPr>
      </w:pPr>
      <w:r w:rsidRPr="008751DE">
        <w:rPr>
          <w:rFonts w:ascii="Segoe UI" w:hAnsi="Segoe UI" w:cs="Segoe UI"/>
          <w:b/>
          <w:i/>
          <w:color w:val="222222"/>
          <w:sz w:val="21"/>
        </w:rPr>
        <w:t>- Jika banner berwarna MERAH ('CANNOT CAPTURE: ...'): Periksa pesan kesalahan. Kesalahan umum mencakup nilai To lebih kecil dari From, Hole ID kosong, atau kamera belum terhubung.</w:t>
      </w:r>
    </w:p>
    <w:p w14:paraId="485513BC" w14:textId="02E2FF6C" w:rsidR="008751DE" w:rsidRDefault="008751DE" w:rsidP="008751DE">
      <w:pPr>
        <w:spacing w:before="200" w:after="80"/>
        <w:ind w:left="360"/>
        <w:rPr>
          <w:rFonts w:ascii="Segoe UI" w:hAnsi="Segoe UI" w:cs="Segoe UI"/>
          <w:b/>
          <w:i/>
          <w:color w:val="222222"/>
        </w:rPr>
      </w:pPr>
      <w:r w:rsidRPr="008751DE">
        <w:rPr>
          <w:rFonts w:ascii="Segoe UI" w:hAnsi="Segoe UI" w:cs="Segoe UI"/>
          <w:b/>
          <w:i/>
          <w:color w:val="222222"/>
        </w:rPr>
        <w:t>3.4 Langkah 4: Pengambilan Foto (Capture)</w:t>
      </w:r>
    </w:p>
    <w:p w14:paraId="3022F49A" w14:textId="77777777" w:rsidR="008751DE" w:rsidRDefault="008751DE" w:rsidP="008751DE">
      <w:pPr>
        <w:spacing w:before="200" w:after="80"/>
        <w:ind w:left="360"/>
        <w:rPr>
          <w:rFonts w:ascii="Segoe UI" w:hAnsi="Segoe UI" w:cs="Segoe UI"/>
          <w:b/>
          <w:i/>
          <w:color w:val="222222"/>
        </w:rPr>
      </w:pPr>
      <w:r>
        <w:rPr>
          <w:rFonts w:ascii="Segoe UI" w:hAnsi="Segoe UI" w:cs="Segoe UI"/>
          <w:b/>
          <w:i/>
          <w:color w:val="222222"/>
        </w:rPr>
        <w:t>1. Pastikan kotak core tray telah masuk ke dalam area bingkai putih (Crop Box).</w:t>
      </w:r>
    </w:p>
    <w:p w14:paraId="702FC0C4" w14:textId="77777777" w:rsidR="008751DE" w:rsidRDefault="008751DE" w:rsidP="008751DE">
      <w:pPr>
        <w:spacing w:before="200" w:after="80"/>
        <w:ind w:left="360"/>
        <w:rPr>
          <w:rFonts w:ascii="Segoe UI" w:hAnsi="Segoe UI" w:cs="Segoe UI"/>
          <w:b/>
          <w:i/>
          <w:color w:val="222222"/>
        </w:rPr>
      </w:pPr>
      <w:r>
        <w:rPr>
          <w:rFonts w:ascii="Segoe UI" w:hAnsi="Segoe UI" w:cs="Segoe UI"/>
          <w:b/>
          <w:i/>
          <w:color w:val="222222"/>
        </w:rPr>
        <w:t>2. Periksa indikator Focus Meter di layar dalam kondisi HIJAU [ FOCUS OK ].</w:t>
      </w:r>
    </w:p>
    <w:p w14:paraId="5A23672A" w14:textId="77777777" w:rsidR="008751DE" w:rsidRDefault="008751DE" w:rsidP="008751DE">
      <w:pPr>
        <w:spacing w:before="200" w:after="80"/>
        <w:ind w:left="360"/>
        <w:rPr>
          <w:rFonts w:ascii="Segoe UI" w:hAnsi="Segoe UI" w:cs="Segoe UI"/>
          <w:b/>
          <w:i/>
          <w:color w:val="222222"/>
        </w:rPr>
      </w:pPr>
      <w:r>
        <w:rPr>
          <w:rFonts w:ascii="Segoe UI" w:hAnsi="Segoe UI" w:cs="Segoe UI"/>
          <w:b/>
          <w:i/>
          <w:color w:val="222222"/>
        </w:rPr>
        <w:t>3. Klik tombol [ Capture ] di kanan bawah, atau tekan tombol fisik shutter kamera.</w:t>
      </w:r>
    </w:p>
    <w:p w14:paraId="1BA0BB9B" w14:textId="0C8787AB" w:rsidR="008751DE" w:rsidRDefault="008751DE" w:rsidP="008751DE">
      <w:pPr>
        <w:spacing w:before="200" w:after="120"/>
        <w:ind w:left="360"/>
        <w:jc w:val="both"/>
        <w:rPr>
          <w:rFonts w:ascii="Segoe UI" w:hAnsi="Segoe UI" w:cs="Segoe UI"/>
          <w:b/>
          <w:i/>
          <w:color w:val="222222"/>
          <w:sz w:val="21"/>
        </w:rPr>
      </w:pPr>
      <w:r w:rsidRPr="008751DE">
        <w:rPr>
          <w:rFonts w:ascii="Segoe UI" w:hAnsi="Segoe UI" w:cs="Segoe UI"/>
          <w:b/>
          <w:i/>
          <w:color w:val="222222"/>
          <w:sz w:val="21"/>
        </w:rPr>
        <w:t>4. Live stream akan seketika membeku (Frozen Still Photo Preview) dengan bingkai hijau bertuliskan: 'CAPTURED STILL PHOTO (FROZEN PREVIEW) - REVIEW &amp; RETAKE / SAVE'.</w:t>
      </w:r>
    </w:p>
    <w:p w14:paraId="7EF56BFF" w14:textId="283D08A7" w:rsidR="008751DE" w:rsidRDefault="008751DE" w:rsidP="008751DE">
      <w:pPr>
        <w:spacing w:before="200" w:after="80"/>
        <w:ind w:left="360"/>
        <w:rPr>
          <w:rFonts w:ascii="Segoe UI" w:hAnsi="Segoe UI" w:cs="Segoe UI"/>
          <w:b/>
          <w:i/>
          <w:color w:val="222222"/>
        </w:rPr>
      </w:pPr>
      <w:r w:rsidRPr="008751DE">
        <w:rPr>
          <w:rFonts w:ascii="Segoe UI" w:hAnsi="Segoe UI" w:cs="Segoe UI"/>
          <w:b/>
          <w:i/>
          <w:color w:val="222222"/>
        </w:rPr>
        <w:t>3.5 Langkah 5: Peninjauan (Review), Retake, dan Save</w:t>
      </w:r>
    </w:p>
    <w:p w14:paraId="125E01F7" w14:textId="77777777" w:rsidR="008751DE" w:rsidRDefault="008751DE" w:rsidP="008751DE">
      <w:pPr>
        <w:spacing w:before="200" w:after="80"/>
        <w:ind w:left="360"/>
        <w:rPr>
          <w:rFonts w:ascii="Segoe UI" w:hAnsi="Segoe UI" w:cs="Segoe UI"/>
          <w:b/>
          <w:i/>
          <w:color w:val="222222"/>
        </w:rPr>
      </w:pPr>
      <w:r>
        <w:rPr>
          <w:rFonts w:ascii="Segoe UI" w:hAnsi="Segoe UI" w:cs="Segoe UI"/>
          <w:b/>
          <w:i/>
          <w:color w:val="222222"/>
        </w:rPr>
        <w:t>1. Periksa foto yang baru saja diambil secara teliti:</w:t>
      </w:r>
    </w:p>
    <w:p w14:paraId="3AA6F8C8" w14:textId="77777777" w:rsidR="008751DE" w:rsidRDefault="008751DE" w:rsidP="008751DE">
      <w:pPr>
        <w:spacing w:before="200" w:after="80"/>
        <w:ind w:left="360"/>
        <w:rPr>
          <w:rFonts w:ascii="Segoe UI" w:hAnsi="Segoe UI" w:cs="Segoe UI"/>
          <w:b/>
          <w:i/>
          <w:color w:val="222222"/>
        </w:rPr>
      </w:pPr>
      <w:r>
        <w:rPr>
          <w:rFonts w:ascii="Segoe UI" w:hAnsi="Segoe UI" w:cs="Segoe UI"/>
          <w:b/>
          <w:i/>
          <w:color w:val="222222"/>
        </w:rPr>
        <w:t xml:space="preserve">   - Jika terdapat kesalahan (misal ada bayangan tangan, core tertutup, atau penempatan tag terbalik): Klik tombol [ Retake ]. Foto sebelumnya akan ditandai superseded dan kamera langsung kembali ke Live View.</w:t>
      </w:r>
    </w:p>
    <w:p w14:paraId="2FF0D177" w14:textId="77777777" w:rsidR="008751DE" w:rsidRDefault="008751DE" w:rsidP="008751DE">
      <w:pPr>
        <w:spacing w:before="200" w:after="80"/>
        <w:ind w:left="360"/>
        <w:rPr>
          <w:rFonts w:ascii="Segoe UI" w:hAnsi="Segoe UI" w:cs="Segoe UI"/>
          <w:b/>
          <w:i/>
          <w:color w:val="222222"/>
        </w:rPr>
      </w:pPr>
      <w:r>
        <w:rPr>
          <w:rFonts w:ascii="Segoe UI" w:hAnsi="Segoe UI" w:cs="Segoe UI"/>
          <w:b/>
          <w:i/>
          <w:color w:val="222222"/>
        </w:rPr>
        <w:t xml:space="preserve">   - Jika foto sudah tepat: Klik tombol [ Save ] (atau buka layar Review dan klik [ Approve &amp; Next Tray ]).</w:t>
      </w:r>
    </w:p>
    <w:p w14:paraId="5D15184D" w14:textId="77777777" w:rsidR="008751DE" w:rsidRDefault="008751DE" w:rsidP="008751DE">
      <w:pPr>
        <w:spacing w:before="200" w:after="80"/>
        <w:ind w:left="360"/>
        <w:rPr>
          <w:rFonts w:ascii="Segoe UI" w:hAnsi="Segoe UI" w:cs="Segoe UI"/>
          <w:b/>
          <w:i/>
          <w:color w:val="222222"/>
        </w:rPr>
      </w:pPr>
      <w:r>
        <w:rPr>
          <w:rFonts w:ascii="Segoe UI" w:hAnsi="Segoe UI" w:cs="Segoe UI"/>
          <w:b/>
          <w:i/>
          <w:color w:val="222222"/>
        </w:rPr>
        <w:t>2. Saat tombol Save ditekan:</w:t>
      </w:r>
    </w:p>
    <w:p w14:paraId="23AB3919" w14:textId="77777777" w:rsidR="008751DE" w:rsidRDefault="008751DE" w:rsidP="008751DE">
      <w:pPr>
        <w:spacing w:before="200" w:after="80"/>
        <w:ind w:left="360"/>
        <w:rPr>
          <w:rFonts w:ascii="Segoe UI" w:hAnsi="Segoe UI" w:cs="Segoe UI"/>
          <w:b/>
          <w:i/>
          <w:color w:val="222222"/>
        </w:rPr>
      </w:pPr>
      <w:r>
        <w:rPr>
          <w:rFonts w:ascii="Segoe UI" w:hAnsi="Segoe UI" w:cs="Segoe UI"/>
          <w:b/>
          <w:i/>
          <w:color w:val="222222"/>
        </w:rPr>
        <w:t xml:space="preserve">   - Foto otomatis dipotong (Tray Crop) dengan aspek rasio geologi 300:200.</w:t>
      </w:r>
    </w:p>
    <w:p w14:paraId="408A361F" w14:textId="77777777" w:rsidR="008751DE" w:rsidRDefault="008751DE" w:rsidP="008751DE">
      <w:pPr>
        <w:spacing w:before="200" w:after="80"/>
        <w:ind w:left="360"/>
        <w:rPr>
          <w:rFonts w:ascii="Segoe UI" w:hAnsi="Segoe UI" w:cs="Segoe UI"/>
          <w:b/>
          <w:i/>
          <w:color w:val="222222"/>
        </w:rPr>
      </w:pPr>
      <w:r>
        <w:rPr>
          <w:rFonts w:ascii="Segoe UI" w:hAnsi="Segoe UI" w:cs="Segoe UI"/>
          <w:b/>
          <w:i/>
          <w:color w:val="222222"/>
        </w:rPr>
        <w:t xml:space="preserve">   - Pita slate footer ditempelkan di bagian bawah foto dengan teks tebal hitam pekat.</w:t>
      </w:r>
    </w:p>
    <w:p w14:paraId="5114E37C" w14:textId="114B22B9" w:rsidR="008751DE" w:rsidRDefault="008751DE" w:rsidP="008751DE">
      <w:pPr>
        <w:spacing w:before="200" w:after="120"/>
        <w:ind w:left="360"/>
        <w:jc w:val="both"/>
        <w:rPr>
          <w:rFonts w:ascii="Segoe UI" w:hAnsi="Segoe UI" w:cs="Segoe UI"/>
          <w:b/>
          <w:i/>
          <w:color w:val="222222"/>
          <w:sz w:val="21"/>
        </w:rPr>
      </w:pPr>
      <w:r w:rsidRPr="008751DE">
        <w:rPr>
          <w:rFonts w:ascii="Segoe UI" w:hAnsi="Segoe UI" w:cs="Segoe UI"/>
          <w:b/>
          <w:i/>
          <w:color w:val="222222"/>
          <w:sz w:val="21"/>
        </w:rPr>
        <w:t xml:space="preserve">   - Aplikasi secara otomatis memajukan Tray ID (+1) dan menghitung estimasi interval kedalaman tray berikutnya.</w:t>
      </w:r>
    </w:p>
    <w:p w14:paraId="08BB9F9A" w14:textId="20E6980F" w:rsidR="008751DE" w:rsidRDefault="008751DE" w:rsidP="008751DE">
      <w:pPr>
        <w:spacing w:before="200" w:after="80"/>
        <w:ind w:left="360"/>
        <w:rPr>
          <w:rFonts w:ascii="Segoe UI" w:hAnsi="Segoe UI" w:cs="Segoe UI"/>
          <w:b/>
          <w:i/>
          <w:color w:val="222222"/>
        </w:rPr>
      </w:pPr>
      <w:r w:rsidRPr="008751DE">
        <w:rPr>
          <w:rFonts w:ascii="Segoe UI" w:hAnsi="Segoe UI" w:cs="Segoe UI"/>
          <w:b/>
          <w:i/>
          <w:color w:val="222222"/>
        </w:rPr>
        <w:t>3.6 Langkah 6: Sinkronisasi ke Server (Auto-Transfer)</w:t>
      </w:r>
    </w:p>
    <w:p w14:paraId="2DAAE8E8" w14:textId="77777777" w:rsidR="008751DE" w:rsidRDefault="008751DE" w:rsidP="008751DE">
      <w:pPr>
        <w:spacing w:before="200" w:after="80"/>
        <w:ind w:left="360"/>
        <w:rPr>
          <w:rFonts w:ascii="Segoe UI" w:hAnsi="Segoe UI" w:cs="Segoe UI"/>
          <w:b/>
          <w:i/>
          <w:color w:val="222222"/>
        </w:rPr>
      </w:pPr>
      <w:r>
        <w:rPr>
          <w:rFonts w:ascii="Segoe UI" w:hAnsi="Segoe UI" w:cs="Segoe UI"/>
          <w:b/>
          <w:i/>
          <w:color w:val="222222"/>
        </w:rPr>
        <w:t>Jika Target Server Folder telah dikonfigurasi dan komputer terhubung ke jaringan:</w:t>
      </w:r>
    </w:p>
    <w:p w14:paraId="296A518D" w14:textId="77777777" w:rsidR="008751DE" w:rsidRDefault="008751DE" w:rsidP="008751DE">
      <w:pPr>
        <w:spacing w:before="200" w:after="80"/>
        <w:ind w:left="360"/>
        <w:rPr>
          <w:rFonts w:ascii="Segoe UI" w:hAnsi="Segoe UI" w:cs="Segoe UI"/>
          <w:b/>
          <w:i/>
          <w:color w:val="222222"/>
        </w:rPr>
      </w:pPr>
      <w:r>
        <w:rPr>
          <w:rFonts w:ascii="Segoe UI" w:hAnsi="Segoe UI" w:cs="Segoe UI"/>
          <w:b/>
          <w:i/>
          <w:color w:val="222222"/>
        </w:rPr>
        <w:t>1. Setiap kali tombol Save ditekan, berkas JPG deliverable otomatis disalin ke folder server.</w:t>
      </w:r>
    </w:p>
    <w:p w14:paraId="1815E208" w14:textId="7337DC40" w:rsidR="008751DE" w:rsidRDefault="008751DE" w:rsidP="008751DE">
      <w:pPr>
        <w:spacing w:before="200" w:after="120"/>
        <w:ind w:left="360"/>
        <w:jc w:val="both"/>
        <w:rPr>
          <w:rFonts w:ascii="Segoe UI" w:hAnsi="Segoe UI" w:cs="Segoe UI"/>
          <w:b/>
          <w:i/>
          <w:color w:val="222222"/>
          <w:sz w:val="21"/>
        </w:rPr>
      </w:pPr>
      <w:r w:rsidRPr="008751DE">
        <w:rPr>
          <w:rFonts w:ascii="Segoe UI" w:hAnsi="Segoe UI" w:cs="Segoe UI"/>
          <w:b/>
          <w:i/>
          <w:color w:val="222222"/>
          <w:sz w:val="21"/>
        </w:rPr>
        <w:t>2. Jika pemotretan dilakukan secara offline, di akhir shift operator cukup menyambungkan kabel LAN/Wi-Fi kantor lalu klik tombol [ Sync Session to Server Folder ] pada Tab Tray Data. Seluruh foto sesi aktif akan tersinkronkan lengkap beserta rekapitulasi CSV.</w:t>
      </w:r>
    </w:p>
    <w:p w14:paraId="2AD24E93" w14:textId="611D1D3D" w:rsidR="008751DE" w:rsidRDefault="008751DE" w:rsidP="008751DE">
      <w:pPr>
        <w:spacing w:before="280" w:after="120"/>
        <w:ind w:left="360"/>
        <w:rPr>
          <w:rFonts w:ascii="Segoe UI" w:hAnsi="Segoe UI" w:cs="Segoe UI"/>
          <w:b/>
          <w:i/>
          <w:color w:val="143A8B"/>
          <w:sz w:val="30"/>
        </w:rPr>
      </w:pPr>
      <w:r w:rsidRPr="008751DE">
        <w:rPr>
          <w:rFonts w:ascii="Segoe UI" w:hAnsi="Segoe UI" w:cs="Segoe UI"/>
          <w:b/>
          <w:i/>
          <w:color w:val="143A8B"/>
          <w:sz w:val="30"/>
        </w:rPr>
        <w:t>BAB 4: SPESIFIKASI OUTPUT GEOLOGI DAN STANDAR TIPOGRAFI</w:t>
      </w:r>
    </w:p>
    <w:p w14:paraId="05246D47" w14:textId="6180F0DE" w:rsidR="008751DE" w:rsidRDefault="008751DE" w:rsidP="008751DE">
      <w:pPr>
        <w:spacing w:before="280" w:after="120"/>
        <w:ind w:left="360"/>
        <w:jc w:val="both"/>
        <w:rPr>
          <w:rFonts w:ascii="Segoe UI" w:hAnsi="Segoe UI" w:cs="Segoe UI"/>
          <w:b/>
          <w:i/>
          <w:color w:val="222222"/>
          <w:sz w:val="21"/>
        </w:rPr>
      </w:pPr>
      <w:r w:rsidRPr="008751DE">
        <w:rPr>
          <w:rFonts w:ascii="Segoe UI" w:hAnsi="Segoe UI" w:cs="Segoe UI"/>
          <w:b/>
          <w:i/>
          <w:color w:val="222222"/>
          <w:sz w:val="21"/>
        </w:rPr>
        <w:t>CorePhoto BD menghasilkan struktur arsip yang kompatibel dengan standar industri pertambangan internasional: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8"/>
        <w:gridCol w:w="3009"/>
        <w:gridCol w:w="3009"/>
      </w:tblGrid>
      <w:tr w:rsidR="008751DE" w14:paraId="1FA16CAD" w14:textId="77777777" w:rsidTr="008751DE">
        <w:tblPrEx>
          <w:tblCellMar>
            <w:top w:w="0" w:type="dxa"/>
            <w:bottom w:w="0" w:type="dxa"/>
          </w:tblCellMar>
        </w:tblPrEx>
        <w:tc>
          <w:tcPr>
            <w:tcW w:w="3008" w:type="dxa"/>
            <w:shd w:val="clear" w:color="auto" w:fill="F0E8E2"/>
          </w:tcPr>
          <w:p w14:paraId="0D4D19FC" w14:textId="7DE84031" w:rsidR="008751DE" w:rsidRPr="008751DE" w:rsidRDefault="008751DE" w:rsidP="008751DE">
            <w:pPr>
              <w:spacing w:before="280" w:after="120"/>
              <w:jc w:val="both"/>
              <w:rPr>
                <w:rFonts w:ascii="Segoe UI" w:hAnsi="Segoe UI" w:cs="Segoe UI"/>
                <w:b/>
                <w:i/>
                <w:color w:val="222222"/>
                <w:sz w:val="21"/>
              </w:rPr>
            </w:pPr>
            <w:r w:rsidRPr="008751DE">
              <w:rPr>
                <w:rFonts w:ascii="Segoe UI" w:hAnsi="Segoe UI" w:cs="Segoe UI"/>
                <w:b/>
                <w:i/>
                <w:color w:val="222222"/>
                <w:sz w:val="21"/>
              </w:rPr>
              <w:t>Subfolder / Berkas</w:t>
            </w:r>
          </w:p>
        </w:tc>
        <w:tc>
          <w:tcPr>
            <w:tcW w:w="3009" w:type="dxa"/>
            <w:shd w:val="clear" w:color="auto" w:fill="F0E8E2"/>
          </w:tcPr>
          <w:p w14:paraId="61EAA293" w14:textId="51F3A27E" w:rsidR="008751DE" w:rsidRPr="008751DE" w:rsidRDefault="008751DE" w:rsidP="008751DE">
            <w:pPr>
              <w:spacing w:before="280" w:after="120"/>
              <w:jc w:val="both"/>
              <w:rPr>
                <w:rFonts w:ascii="Segoe UI" w:hAnsi="Segoe UI" w:cs="Segoe UI"/>
                <w:b/>
                <w:i/>
                <w:color w:val="222222"/>
                <w:sz w:val="21"/>
              </w:rPr>
            </w:pPr>
            <w:r w:rsidRPr="008751DE">
              <w:rPr>
                <w:rFonts w:ascii="Segoe UI" w:hAnsi="Segoe UI" w:cs="Segoe UI"/>
                <w:b/>
                <w:i/>
                <w:color w:val="222222"/>
                <w:sz w:val="21"/>
              </w:rPr>
              <w:t>Format Berkas</w:t>
            </w:r>
          </w:p>
        </w:tc>
        <w:tc>
          <w:tcPr>
            <w:tcW w:w="3009" w:type="dxa"/>
            <w:shd w:val="clear" w:color="auto" w:fill="F0E8E2"/>
          </w:tcPr>
          <w:p w14:paraId="016BCCEE" w14:textId="0AAD9E02" w:rsidR="008751DE" w:rsidRPr="008751DE" w:rsidRDefault="008751DE" w:rsidP="008751DE">
            <w:pPr>
              <w:spacing w:before="280" w:after="120"/>
              <w:jc w:val="both"/>
              <w:rPr>
                <w:rFonts w:ascii="Segoe UI" w:hAnsi="Segoe UI" w:cs="Segoe UI"/>
                <w:b/>
                <w:i/>
                <w:color w:val="222222"/>
                <w:sz w:val="21"/>
              </w:rPr>
            </w:pPr>
            <w:r w:rsidRPr="008751DE">
              <w:rPr>
                <w:rFonts w:ascii="Segoe UI" w:hAnsi="Segoe UI" w:cs="Segoe UI"/>
                <w:b/>
                <w:i/>
                <w:color w:val="222222"/>
                <w:sz w:val="21"/>
              </w:rPr>
              <w:t>Fungsi dan Standar Spesifikasi</w:t>
            </w:r>
          </w:p>
        </w:tc>
      </w:tr>
      <w:tr w:rsidR="008751DE" w14:paraId="2B3C0194" w14:textId="77777777" w:rsidTr="008751DE">
        <w:tblPrEx>
          <w:tblCellMar>
            <w:top w:w="0" w:type="dxa"/>
            <w:bottom w:w="0" w:type="dxa"/>
          </w:tblCellMar>
        </w:tblPrEx>
        <w:tc>
          <w:tcPr>
            <w:tcW w:w="3008" w:type="dxa"/>
          </w:tcPr>
          <w:p w14:paraId="0ED2F4C1" w14:textId="41936B39" w:rsidR="008751DE" w:rsidRPr="008751DE" w:rsidRDefault="008751DE" w:rsidP="008751DE">
            <w:pPr>
              <w:spacing w:before="280" w:after="120"/>
              <w:jc w:val="both"/>
              <w:rPr>
                <w:rFonts w:ascii="Segoe UI" w:hAnsi="Segoe UI" w:cs="Segoe UI"/>
                <w:b/>
                <w:i/>
                <w:color w:val="222222"/>
                <w:sz w:val="19"/>
              </w:rPr>
            </w:pPr>
            <w:r w:rsidRPr="008751DE">
              <w:rPr>
                <w:rFonts w:ascii="Segoe UI" w:hAnsi="Segoe UI" w:cs="Segoe UI"/>
                <w:b/>
                <w:i/>
                <w:color w:val="222222"/>
                <w:sz w:val="19"/>
              </w:rPr>
              <w:t>raw/</w:t>
            </w:r>
          </w:p>
        </w:tc>
        <w:tc>
          <w:tcPr>
            <w:tcW w:w="3009" w:type="dxa"/>
          </w:tcPr>
          <w:p w14:paraId="4E044F2A" w14:textId="4F8541E6" w:rsidR="008751DE" w:rsidRPr="008751DE" w:rsidRDefault="008751DE" w:rsidP="008751DE">
            <w:pPr>
              <w:spacing w:before="280" w:after="120"/>
              <w:jc w:val="both"/>
              <w:rPr>
                <w:rFonts w:ascii="Segoe UI" w:hAnsi="Segoe UI" w:cs="Segoe UI"/>
                <w:b/>
                <w:i/>
                <w:color w:val="222222"/>
                <w:sz w:val="19"/>
              </w:rPr>
            </w:pPr>
            <w:r w:rsidRPr="008751DE">
              <w:rPr>
                <w:rFonts w:ascii="Segoe UI" w:hAnsi="Segoe UI" w:cs="Segoe UI"/>
                <w:b/>
                <w:i/>
                <w:color w:val="222222"/>
                <w:sz w:val="19"/>
              </w:rPr>
              <w:t>PNG / CR2 / NEF</w:t>
            </w:r>
          </w:p>
        </w:tc>
        <w:tc>
          <w:tcPr>
            <w:tcW w:w="3009" w:type="dxa"/>
          </w:tcPr>
          <w:p w14:paraId="165DE58D" w14:textId="463DE660" w:rsidR="008751DE" w:rsidRPr="008751DE" w:rsidRDefault="008751DE" w:rsidP="008751DE">
            <w:pPr>
              <w:spacing w:before="280" w:after="120"/>
              <w:jc w:val="both"/>
              <w:rPr>
                <w:rFonts w:ascii="Segoe UI" w:hAnsi="Segoe UI" w:cs="Segoe UI"/>
                <w:b/>
                <w:i/>
                <w:color w:val="222222"/>
                <w:sz w:val="19"/>
              </w:rPr>
            </w:pPr>
            <w:r w:rsidRPr="008751DE">
              <w:rPr>
                <w:rFonts w:ascii="Segoe UI" w:hAnsi="Segoe UI" w:cs="Segoe UI"/>
                <w:b/>
                <w:i/>
                <w:color w:val="222222"/>
                <w:sz w:val="19"/>
              </w:rPr>
              <w:t>Berkas citra mentah asli dari sensor kamera sebelum dilakukan manipulasi apa pun.</w:t>
            </w:r>
          </w:p>
        </w:tc>
      </w:tr>
      <w:tr w:rsidR="008751DE" w14:paraId="7DF1B589" w14:textId="77777777" w:rsidTr="008751DE">
        <w:tblPrEx>
          <w:tblCellMar>
            <w:top w:w="0" w:type="dxa"/>
            <w:bottom w:w="0" w:type="dxa"/>
          </w:tblCellMar>
        </w:tblPrEx>
        <w:tc>
          <w:tcPr>
            <w:tcW w:w="3008" w:type="dxa"/>
          </w:tcPr>
          <w:p w14:paraId="38155CD0" w14:textId="4FBBD833" w:rsidR="008751DE" w:rsidRPr="008751DE" w:rsidRDefault="008751DE" w:rsidP="008751DE">
            <w:pPr>
              <w:spacing w:before="280" w:after="120"/>
              <w:jc w:val="both"/>
              <w:rPr>
                <w:rFonts w:ascii="Segoe UI" w:hAnsi="Segoe UI" w:cs="Segoe UI"/>
                <w:b/>
                <w:i/>
                <w:color w:val="222222"/>
                <w:sz w:val="19"/>
              </w:rPr>
            </w:pPr>
            <w:r w:rsidRPr="008751DE">
              <w:rPr>
                <w:rFonts w:ascii="Segoe UI" w:hAnsi="Segoe UI" w:cs="Segoe UI"/>
                <w:b/>
                <w:i/>
                <w:color w:val="222222"/>
                <w:sz w:val="19"/>
              </w:rPr>
              <w:t>jpg/</w:t>
            </w:r>
          </w:p>
        </w:tc>
        <w:tc>
          <w:tcPr>
            <w:tcW w:w="3009" w:type="dxa"/>
          </w:tcPr>
          <w:p w14:paraId="26966D6F" w14:textId="746208DF" w:rsidR="008751DE" w:rsidRPr="008751DE" w:rsidRDefault="008751DE" w:rsidP="008751DE">
            <w:pPr>
              <w:spacing w:before="280" w:after="120"/>
              <w:jc w:val="both"/>
              <w:rPr>
                <w:rFonts w:ascii="Segoe UI" w:hAnsi="Segoe UI" w:cs="Segoe UI"/>
                <w:b/>
                <w:i/>
                <w:color w:val="222222"/>
                <w:sz w:val="19"/>
              </w:rPr>
            </w:pPr>
            <w:r w:rsidRPr="008751DE">
              <w:rPr>
                <w:rFonts w:ascii="Segoe UI" w:hAnsi="Segoe UI" w:cs="Segoe UI"/>
                <w:b/>
                <w:i/>
                <w:color w:val="222222"/>
                <w:sz w:val="19"/>
              </w:rPr>
              <w:t>JPEG Deliverable</w:t>
            </w:r>
          </w:p>
        </w:tc>
        <w:tc>
          <w:tcPr>
            <w:tcW w:w="3009" w:type="dxa"/>
          </w:tcPr>
          <w:p w14:paraId="73F0F4F1" w14:textId="6FFB45E0" w:rsidR="008751DE" w:rsidRPr="008751DE" w:rsidRDefault="008751DE" w:rsidP="008751DE">
            <w:pPr>
              <w:spacing w:before="280" w:after="120"/>
              <w:jc w:val="both"/>
              <w:rPr>
                <w:rFonts w:ascii="Segoe UI" w:hAnsi="Segoe UI" w:cs="Segoe UI"/>
                <w:b/>
                <w:i/>
                <w:color w:val="222222"/>
                <w:sz w:val="19"/>
              </w:rPr>
            </w:pPr>
            <w:r w:rsidRPr="008751DE">
              <w:rPr>
                <w:rFonts w:ascii="Segoe UI" w:hAnsi="Segoe UI" w:cs="Segoe UI"/>
                <w:b/>
                <w:i/>
                <w:color w:val="222222"/>
                <w:sz w:val="19"/>
              </w:rPr>
              <w:t>Berkas foto deliverable resolusi tinggi yang telah dipotong (crop) dan ditempel slate footer.</w:t>
            </w:r>
          </w:p>
        </w:tc>
      </w:tr>
      <w:tr w:rsidR="008751DE" w14:paraId="1E256D03" w14:textId="77777777" w:rsidTr="008751DE">
        <w:tblPrEx>
          <w:tblCellMar>
            <w:top w:w="0" w:type="dxa"/>
            <w:bottom w:w="0" w:type="dxa"/>
          </w:tblCellMar>
        </w:tblPrEx>
        <w:tc>
          <w:tcPr>
            <w:tcW w:w="3008" w:type="dxa"/>
          </w:tcPr>
          <w:p w14:paraId="3CCE4FDE" w14:textId="15B48DC0" w:rsidR="008751DE" w:rsidRPr="008751DE" w:rsidRDefault="008751DE" w:rsidP="008751DE">
            <w:pPr>
              <w:spacing w:before="280" w:after="120"/>
              <w:jc w:val="both"/>
              <w:rPr>
                <w:rFonts w:ascii="Segoe UI" w:hAnsi="Segoe UI" w:cs="Segoe UI"/>
                <w:b/>
                <w:i/>
                <w:color w:val="222222"/>
                <w:sz w:val="19"/>
              </w:rPr>
            </w:pPr>
            <w:r w:rsidRPr="008751DE">
              <w:rPr>
                <w:rFonts w:ascii="Segoe UI" w:hAnsi="Segoe UI" w:cs="Segoe UI"/>
                <w:b/>
                <w:i/>
                <w:color w:val="222222"/>
                <w:sz w:val="19"/>
              </w:rPr>
              <w:t>thumbs/</w:t>
            </w:r>
          </w:p>
        </w:tc>
        <w:tc>
          <w:tcPr>
            <w:tcW w:w="3009" w:type="dxa"/>
          </w:tcPr>
          <w:p w14:paraId="51DABE4E" w14:textId="4AAEBD77" w:rsidR="008751DE" w:rsidRPr="008751DE" w:rsidRDefault="008751DE" w:rsidP="008751DE">
            <w:pPr>
              <w:spacing w:before="280" w:after="120"/>
              <w:jc w:val="both"/>
              <w:rPr>
                <w:rFonts w:ascii="Segoe UI" w:hAnsi="Segoe UI" w:cs="Segoe UI"/>
                <w:b/>
                <w:i/>
                <w:color w:val="222222"/>
                <w:sz w:val="19"/>
              </w:rPr>
            </w:pPr>
            <w:r w:rsidRPr="008751DE">
              <w:rPr>
                <w:rFonts w:ascii="Segoe UI" w:hAnsi="Segoe UI" w:cs="Segoe UI"/>
                <w:b/>
                <w:i/>
                <w:color w:val="222222"/>
                <w:sz w:val="19"/>
              </w:rPr>
              <w:t>JPEG (150x100)</w:t>
            </w:r>
          </w:p>
        </w:tc>
        <w:tc>
          <w:tcPr>
            <w:tcW w:w="3009" w:type="dxa"/>
          </w:tcPr>
          <w:p w14:paraId="4FC39B30" w14:textId="2CA75958" w:rsidR="008751DE" w:rsidRPr="008751DE" w:rsidRDefault="008751DE" w:rsidP="008751DE">
            <w:pPr>
              <w:spacing w:before="280" w:after="120"/>
              <w:jc w:val="both"/>
              <w:rPr>
                <w:rFonts w:ascii="Segoe UI" w:hAnsi="Segoe UI" w:cs="Segoe UI"/>
                <w:b/>
                <w:i/>
                <w:color w:val="222222"/>
                <w:sz w:val="19"/>
              </w:rPr>
            </w:pPr>
            <w:r w:rsidRPr="008751DE">
              <w:rPr>
                <w:rFonts w:ascii="Segoe UI" w:hAnsi="Segoe UI" w:cs="Segoe UI"/>
                <w:b/>
                <w:i/>
                <w:color w:val="222222"/>
                <w:sz w:val="19"/>
              </w:rPr>
              <w:t>Berkas thumbnail proporsional ringan untuk penjelajahan cepat di Photo Browser.</w:t>
            </w:r>
          </w:p>
        </w:tc>
      </w:tr>
      <w:tr w:rsidR="008751DE" w14:paraId="5197E5E9" w14:textId="77777777" w:rsidTr="008751DE">
        <w:tblPrEx>
          <w:tblCellMar>
            <w:top w:w="0" w:type="dxa"/>
            <w:bottom w:w="0" w:type="dxa"/>
          </w:tblCellMar>
        </w:tblPrEx>
        <w:tc>
          <w:tcPr>
            <w:tcW w:w="3008" w:type="dxa"/>
          </w:tcPr>
          <w:p w14:paraId="1CD3C723" w14:textId="2B1B5A04" w:rsidR="008751DE" w:rsidRPr="008751DE" w:rsidRDefault="008751DE" w:rsidP="008751DE">
            <w:pPr>
              <w:spacing w:before="280" w:after="120"/>
              <w:jc w:val="both"/>
              <w:rPr>
                <w:rFonts w:ascii="Segoe UI" w:hAnsi="Segoe UI" w:cs="Segoe UI"/>
                <w:b/>
                <w:i/>
                <w:color w:val="222222"/>
                <w:sz w:val="19"/>
              </w:rPr>
            </w:pPr>
            <w:r w:rsidRPr="008751DE">
              <w:rPr>
                <w:rFonts w:ascii="Segoe UI" w:hAnsi="Segoe UI" w:cs="Segoe UI"/>
                <w:b/>
                <w:i/>
                <w:color w:val="222222"/>
                <w:sz w:val="19"/>
              </w:rPr>
              <w:t>session.db</w:t>
            </w:r>
          </w:p>
        </w:tc>
        <w:tc>
          <w:tcPr>
            <w:tcW w:w="3009" w:type="dxa"/>
          </w:tcPr>
          <w:p w14:paraId="038B424A" w14:textId="53590526" w:rsidR="008751DE" w:rsidRPr="008751DE" w:rsidRDefault="008751DE" w:rsidP="008751DE">
            <w:pPr>
              <w:spacing w:before="280" w:after="120"/>
              <w:jc w:val="both"/>
              <w:rPr>
                <w:rFonts w:ascii="Segoe UI" w:hAnsi="Segoe UI" w:cs="Segoe UI"/>
                <w:b/>
                <w:i/>
                <w:color w:val="222222"/>
                <w:sz w:val="19"/>
              </w:rPr>
            </w:pPr>
            <w:r w:rsidRPr="008751DE">
              <w:rPr>
                <w:rFonts w:ascii="Segoe UI" w:hAnsi="Segoe UI" w:cs="Segoe UI"/>
                <w:b/>
                <w:i/>
                <w:color w:val="222222"/>
                <w:sz w:val="19"/>
              </w:rPr>
              <w:t>SQLite 3 (WAL)</w:t>
            </w:r>
          </w:p>
        </w:tc>
        <w:tc>
          <w:tcPr>
            <w:tcW w:w="3009" w:type="dxa"/>
          </w:tcPr>
          <w:p w14:paraId="107AC9AF" w14:textId="19275767" w:rsidR="008751DE" w:rsidRPr="008751DE" w:rsidRDefault="008751DE" w:rsidP="008751DE">
            <w:pPr>
              <w:spacing w:before="280" w:after="120"/>
              <w:jc w:val="both"/>
              <w:rPr>
                <w:rFonts w:ascii="Segoe UI" w:hAnsi="Segoe UI" w:cs="Segoe UI"/>
                <w:b/>
                <w:i/>
                <w:color w:val="222222"/>
                <w:sz w:val="19"/>
              </w:rPr>
            </w:pPr>
            <w:r w:rsidRPr="008751DE">
              <w:rPr>
                <w:rFonts w:ascii="Segoe UI" w:hAnsi="Segoe UI" w:cs="Segoe UI"/>
                <w:b/>
                <w:i/>
                <w:color w:val="222222"/>
                <w:sz w:val="19"/>
              </w:rPr>
              <w:t>Basis data relasional sesi yang mencatat seluruh riwayat tray, audit log, dan checksum MD5.</w:t>
            </w:r>
          </w:p>
        </w:tc>
      </w:tr>
      <w:tr w:rsidR="008751DE" w14:paraId="2E1BDC89" w14:textId="77777777" w:rsidTr="008751DE">
        <w:tblPrEx>
          <w:tblCellMar>
            <w:top w:w="0" w:type="dxa"/>
            <w:bottom w:w="0" w:type="dxa"/>
          </w:tblCellMar>
        </w:tblPrEx>
        <w:tc>
          <w:tcPr>
            <w:tcW w:w="3008" w:type="dxa"/>
          </w:tcPr>
          <w:p w14:paraId="4B5C0358" w14:textId="1550C0AB" w:rsidR="008751DE" w:rsidRPr="008751DE" w:rsidRDefault="008751DE" w:rsidP="008751DE">
            <w:pPr>
              <w:spacing w:before="280" w:after="120"/>
              <w:jc w:val="both"/>
              <w:rPr>
                <w:rFonts w:ascii="Segoe UI" w:hAnsi="Segoe UI" w:cs="Segoe UI"/>
                <w:b/>
                <w:i/>
                <w:color w:val="222222"/>
                <w:sz w:val="19"/>
              </w:rPr>
            </w:pPr>
            <w:r w:rsidRPr="008751DE">
              <w:rPr>
                <w:rFonts w:ascii="Segoe UI" w:hAnsi="Segoe UI" w:cs="Segoe UI"/>
                <w:b/>
                <w:i/>
                <w:color w:val="222222"/>
                <w:sz w:val="19"/>
              </w:rPr>
              <w:t>&lt;HoleID&gt;.csv</w:t>
            </w:r>
          </w:p>
        </w:tc>
        <w:tc>
          <w:tcPr>
            <w:tcW w:w="3009" w:type="dxa"/>
          </w:tcPr>
          <w:p w14:paraId="23F92FCC" w14:textId="55FC2714" w:rsidR="008751DE" w:rsidRPr="008751DE" w:rsidRDefault="008751DE" w:rsidP="008751DE">
            <w:pPr>
              <w:spacing w:before="280" w:after="120"/>
              <w:jc w:val="both"/>
              <w:rPr>
                <w:rFonts w:ascii="Segoe UI" w:hAnsi="Segoe UI" w:cs="Segoe UI"/>
                <w:b/>
                <w:i/>
                <w:color w:val="222222"/>
                <w:sz w:val="19"/>
              </w:rPr>
            </w:pPr>
            <w:r w:rsidRPr="008751DE">
              <w:rPr>
                <w:rFonts w:ascii="Segoe UI" w:hAnsi="Segoe UI" w:cs="Segoe UI"/>
                <w:b/>
                <w:i/>
                <w:color w:val="222222"/>
                <w:sz w:val="19"/>
              </w:rPr>
              <w:t>Comma Separated Values</w:t>
            </w:r>
          </w:p>
        </w:tc>
        <w:tc>
          <w:tcPr>
            <w:tcW w:w="3009" w:type="dxa"/>
          </w:tcPr>
          <w:p w14:paraId="29AB5D02" w14:textId="457404A1" w:rsidR="008751DE" w:rsidRPr="008751DE" w:rsidRDefault="008751DE" w:rsidP="008751DE">
            <w:pPr>
              <w:spacing w:before="280" w:after="120"/>
              <w:jc w:val="both"/>
              <w:rPr>
                <w:rFonts w:ascii="Segoe UI" w:hAnsi="Segoe UI" w:cs="Segoe UI"/>
                <w:b/>
                <w:i/>
                <w:color w:val="222222"/>
                <w:sz w:val="19"/>
              </w:rPr>
            </w:pPr>
            <w:r w:rsidRPr="008751DE">
              <w:rPr>
                <w:rFonts w:ascii="Segoe UI" w:hAnsi="Segoe UI" w:cs="Segoe UI"/>
                <w:b/>
                <w:i/>
                <w:color w:val="222222"/>
                <w:sz w:val="19"/>
              </w:rPr>
              <w:t>Laporan tabular 15 kolom standar geologi (HoleID, From, To, TrayID, MD5, Timestamp, dll.).</w:t>
            </w:r>
          </w:p>
        </w:tc>
      </w:tr>
    </w:tbl>
    <w:p w14:paraId="736AF4FB" w14:textId="77777777" w:rsidR="008751DE" w:rsidRDefault="008751DE" w:rsidP="008751DE">
      <w:pPr>
        <w:spacing w:before="280" w:after="200"/>
        <w:ind w:left="360"/>
        <w:jc w:val="both"/>
        <w:rPr>
          <w:rFonts w:ascii="Segoe UI" w:hAnsi="Segoe UI" w:cs="Segoe UI"/>
          <w:b/>
          <w:i/>
          <w:color w:val="222222"/>
          <w:sz w:val="21"/>
        </w:rPr>
      </w:pPr>
    </w:p>
    <w:p w14:paraId="48F86953" w14:textId="7CED6A58" w:rsidR="008751DE" w:rsidRDefault="008751DE" w:rsidP="008751DE">
      <w:pPr>
        <w:spacing w:before="200" w:after="80"/>
        <w:ind w:left="360"/>
        <w:rPr>
          <w:rFonts w:ascii="Segoe UI" w:hAnsi="Segoe UI" w:cs="Segoe UI"/>
          <w:b/>
          <w:i/>
          <w:color w:val="222222"/>
        </w:rPr>
      </w:pPr>
      <w:r w:rsidRPr="008751DE">
        <w:rPr>
          <w:rFonts w:ascii="Segoe UI" w:hAnsi="Segoe UI" w:cs="Segoe UI"/>
          <w:b/>
          <w:i/>
          <w:color w:val="222222"/>
        </w:rPr>
        <w:t>4.1 Standar Tipografi Pita Informasi (Slate Banner Footer)</w:t>
      </w:r>
    </w:p>
    <w:p w14:paraId="0C20B57A" w14:textId="77777777" w:rsidR="008751DE" w:rsidRDefault="008751DE" w:rsidP="008751DE">
      <w:pPr>
        <w:spacing w:before="200" w:after="80"/>
        <w:ind w:left="360"/>
        <w:rPr>
          <w:rFonts w:ascii="Segoe UI" w:hAnsi="Segoe UI" w:cs="Segoe UI"/>
          <w:b/>
          <w:i/>
          <w:color w:val="222222"/>
        </w:rPr>
      </w:pPr>
      <w:r>
        <w:rPr>
          <w:rFonts w:ascii="Segoe UI" w:hAnsi="Segoe UI" w:cs="Segoe UI"/>
          <w:b/>
          <w:i/>
          <w:color w:val="222222"/>
        </w:rPr>
        <w:t>Pita informasi yang ditempelkan di bagian bawah foto JPG deliverable menggunakan tipografi resmi standar industri:</w:t>
      </w:r>
    </w:p>
    <w:p w14:paraId="46D23AB3" w14:textId="77777777" w:rsidR="008751DE" w:rsidRDefault="008751DE" w:rsidP="008751DE">
      <w:pPr>
        <w:spacing w:before="200" w:after="80"/>
        <w:ind w:left="360"/>
        <w:rPr>
          <w:rFonts w:ascii="Segoe UI" w:hAnsi="Segoe UI" w:cs="Segoe UI"/>
          <w:b/>
          <w:i/>
          <w:color w:val="222222"/>
        </w:rPr>
      </w:pPr>
      <w:r>
        <w:rPr>
          <w:rFonts w:ascii="Segoe UI" w:hAnsi="Segoe UI" w:cs="Segoe UI"/>
          <w:b/>
          <w:i/>
          <w:color w:val="222222"/>
        </w:rPr>
        <w:t>- Latar Belakang: Putih solid bersih dengan garis pemisah atas abu-abu tegas (RGB 180, 185, 190).</w:t>
      </w:r>
    </w:p>
    <w:p w14:paraId="390BA664" w14:textId="77777777" w:rsidR="008751DE" w:rsidRDefault="008751DE" w:rsidP="008751DE">
      <w:pPr>
        <w:spacing w:before="200" w:after="80"/>
        <w:ind w:left="360"/>
        <w:rPr>
          <w:rFonts w:ascii="Segoe UI" w:hAnsi="Segoe UI" w:cs="Segoe UI"/>
          <w:b/>
          <w:i/>
          <w:color w:val="222222"/>
        </w:rPr>
      </w:pPr>
      <w:r>
        <w:rPr>
          <w:rFonts w:ascii="Segoe UI" w:hAnsi="Segoe UI" w:cs="Segoe UI"/>
          <w:b/>
          <w:i/>
          <w:color w:val="222222"/>
        </w:rPr>
        <w:t>- Gaya Font: Tebal ([fsBold]) menggunakan jenis huruf Segoe UI / Arial Bold.</w:t>
      </w:r>
    </w:p>
    <w:p w14:paraId="54315116" w14:textId="77777777" w:rsidR="008751DE" w:rsidRDefault="008751DE" w:rsidP="008751DE">
      <w:pPr>
        <w:spacing w:before="200" w:after="80"/>
        <w:ind w:left="360"/>
        <w:rPr>
          <w:rFonts w:ascii="Segoe UI" w:hAnsi="Segoe UI" w:cs="Segoe UI"/>
          <w:b/>
          <w:i/>
          <w:color w:val="222222"/>
        </w:rPr>
      </w:pPr>
      <w:r>
        <w:rPr>
          <w:rFonts w:ascii="Segoe UI" w:hAnsi="Segoe UI" w:cs="Segoe UI"/>
          <w:b/>
          <w:i/>
          <w:color w:val="222222"/>
        </w:rPr>
        <w:t>- Warna Teks: Hitam pekat (clBlack / #000000) untuk kontras maksimal dan keterbacaan tinggi saat dicetak di dokumen laporan geologi.</w:t>
      </w:r>
    </w:p>
    <w:p w14:paraId="399FF530" w14:textId="4716922C" w:rsidR="008751DE" w:rsidRDefault="008751DE" w:rsidP="008751DE">
      <w:pPr>
        <w:spacing w:before="200" w:after="120"/>
        <w:ind w:left="360"/>
        <w:jc w:val="both"/>
        <w:rPr>
          <w:rFonts w:ascii="Segoe UI" w:hAnsi="Segoe UI" w:cs="Segoe UI"/>
          <w:b/>
          <w:i/>
          <w:color w:val="222222"/>
          <w:sz w:val="21"/>
        </w:rPr>
      </w:pPr>
      <w:r w:rsidRPr="008751DE">
        <w:rPr>
          <w:rFonts w:ascii="Segoe UI" w:hAnsi="Segoe UI" w:cs="Segoe UI"/>
          <w:b/>
          <w:i/>
          <w:color w:val="222222"/>
          <w:sz w:val="21"/>
        </w:rPr>
        <w:t>- Format Teks: HOLE ID: &lt;Hole&gt;   TRAY ID: &lt;Tray&gt;   FROM: &lt;From&gt;   TO: &lt;To&gt;   OPERATOR: &lt;Operator&gt;   TIMESTAMP: &lt;Tanggal Jam&gt;</w:t>
      </w:r>
    </w:p>
    <w:p w14:paraId="5E94D2AD" w14:textId="0E631004" w:rsidR="008751DE" w:rsidRDefault="008751DE" w:rsidP="008751DE">
      <w:pPr>
        <w:spacing w:before="280" w:after="120"/>
        <w:ind w:left="360"/>
        <w:rPr>
          <w:rFonts w:ascii="Segoe UI" w:hAnsi="Segoe UI" w:cs="Segoe UI"/>
          <w:b/>
          <w:i/>
          <w:color w:val="143A8B"/>
          <w:sz w:val="30"/>
        </w:rPr>
      </w:pPr>
      <w:r w:rsidRPr="008751DE">
        <w:rPr>
          <w:rFonts w:ascii="Segoe UI" w:hAnsi="Segoe UI" w:cs="Segoe UI"/>
          <w:b/>
          <w:i/>
          <w:color w:val="143A8B"/>
          <w:sz w:val="30"/>
        </w:rPr>
        <w:t>BAB 5: PANDUAN PEMECAHAN MASALAH (TROUBLESHOOTING DAN FAQ)</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8"/>
        <w:gridCol w:w="3009"/>
        <w:gridCol w:w="3009"/>
      </w:tblGrid>
      <w:tr w:rsidR="008751DE" w14:paraId="029B4B36" w14:textId="77777777" w:rsidTr="008751DE">
        <w:tblPrEx>
          <w:tblCellMar>
            <w:top w:w="0" w:type="dxa"/>
            <w:bottom w:w="0" w:type="dxa"/>
          </w:tblCellMar>
        </w:tblPrEx>
        <w:tc>
          <w:tcPr>
            <w:tcW w:w="3008" w:type="dxa"/>
            <w:shd w:val="clear" w:color="auto" w:fill="AAD7FE"/>
          </w:tcPr>
          <w:p w14:paraId="40A1F8B1" w14:textId="35C4B363" w:rsidR="008751DE" w:rsidRPr="008751DE" w:rsidRDefault="008751DE" w:rsidP="008751DE">
            <w:pPr>
              <w:spacing w:before="280" w:after="120"/>
              <w:rPr>
                <w:rFonts w:ascii="Segoe UI" w:hAnsi="Segoe UI" w:cs="Segoe UI"/>
                <w:b/>
                <w:i/>
                <w:color w:val="143A8B"/>
                <w:sz w:val="30"/>
              </w:rPr>
            </w:pPr>
            <w:r w:rsidRPr="008751DE">
              <w:rPr>
                <w:rFonts w:ascii="Segoe UI" w:hAnsi="Segoe UI" w:cs="Segoe UI"/>
                <w:b/>
                <w:i/>
                <w:color w:val="143A8B"/>
                <w:sz w:val="30"/>
              </w:rPr>
              <w:t>Gejala / Permasalahan</w:t>
            </w:r>
          </w:p>
        </w:tc>
        <w:tc>
          <w:tcPr>
            <w:tcW w:w="3009" w:type="dxa"/>
            <w:shd w:val="clear" w:color="auto" w:fill="AAD7FE"/>
          </w:tcPr>
          <w:p w14:paraId="20CE846E" w14:textId="5622A951" w:rsidR="008751DE" w:rsidRPr="008751DE" w:rsidRDefault="008751DE" w:rsidP="008751DE">
            <w:pPr>
              <w:spacing w:before="280" w:after="120"/>
              <w:rPr>
                <w:rFonts w:ascii="Segoe UI" w:hAnsi="Segoe UI" w:cs="Segoe UI"/>
                <w:b/>
                <w:i/>
                <w:color w:val="143A8B"/>
                <w:sz w:val="30"/>
              </w:rPr>
            </w:pPr>
            <w:r w:rsidRPr="008751DE">
              <w:rPr>
                <w:rFonts w:ascii="Segoe UI" w:hAnsi="Segoe UI" w:cs="Segoe UI"/>
                <w:b/>
                <w:i/>
                <w:color w:val="143A8B"/>
                <w:sz w:val="30"/>
              </w:rPr>
              <w:t>Kemungkinan Penyebab</w:t>
            </w:r>
          </w:p>
        </w:tc>
        <w:tc>
          <w:tcPr>
            <w:tcW w:w="3009" w:type="dxa"/>
            <w:shd w:val="clear" w:color="auto" w:fill="AAD7FE"/>
          </w:tcPr>
          <w:p w14:paraId="2DBB398B" w14:textId="0AC665CA" w:rsidR="008751DE" w:rsidRPr="008751DE" w:rsidRDefault="008751DE" w:rsidP="008751DE">
            <w:pPr>
              <w:spacing w:before="280" w:after="120"/>
              <w:rPr>
                <w:rFonts w:ascii="Segoe UI" w:hAnsi="Segoe UI" w:cs="Segoe UI"/>
                <w:b/>
                <w:i/>
                <w:color w:val="143A8B"/>
                <w:sz w:val="30"/>
              </w:rPr>
            </w:pPr>
            <w:r w:rsidRPr="008751DE">
              <w:rPr>
                <w:rFonts w:ascii="Segoe UI" w:hAnsi="Segoe UI" w:cs="Segoe UI"/>
                <w:b/>
                <w:i/>
                <w:color w:val="143A8B"/>
                <w:sz w:val="30"/>
              </w:rPr>
              <w:t>Solusi Tindakan Operator</w:t>
            </w:r>
          </w:p>
        </w:tc>
      </w:tr>
      <w:tr w:rsidR="008751DE" w14:paraId="190B9564" w14:textId="77777777" w:rsidTr="008751DE">
        <w:tblPrEx>
          <w:tblCellMar>
            <w:top w:w="0" w:type="dxa"/>
            <w:bottom w:w="0" w:type="dxa"/>
          </w:tblCellMar>
        </w:tblPrEx>
        <w:tc>
          <w:tcPr>
            <w:tcW w:w="3008" w:type="dxa"/>
          </w:tcPr>
          <w:p w14:paraId="1AA1158F" w14:textId="783BB64B" w:rsidR="008751DE" w:rsidRPr="008751DE" w:rsidRDefault="008751DE" w:rsidP="008751DE">
            <w:pPr>
              <w:spacing w:before="280" w:after="120"/>
              <w:rPr>
                <w:rFonts w:ascii="Segoe UI" w:hAnsi="Segoe UI" w:cs="Segoe UI"/>
                <w:b/>
                <w:i/>
                <w:color w:val="143A8B"/>
                <w:sz w:val="19"/>
              </w:rPr>
            </w:pPr>
            <w:r w:rsidRPr="008751DE">
              <w:rPr>
                <w:rFonts w:ascii="Segoe UI" w:hAnsi="Segoe UI" w:cs="Segoe UI"/>
                <w:b/>
                <w:i/>
                <w:color w:val="143A8B"/>
                <w:sz w:val="19"/>
              </w:rPr>
              <w:t>Foto hasil capture terlihat lembut / buram (out-of-focus)</w:t>
            </w:r>
          </w:p>
        </w:tc>
        <w:tc>
          <w:tcPr>
            <w:tcW w:w="3009" w:type="dxa"/>
          </w:tcPr>
          <w:p w14:paraId="30C4D89B" w14:textId="25CD5921" w:rsidR="008751DE" w:rsidRPr="008751DE" w:rsidRDefault="008751DE" w:rsidP="008751DE">
            <w:pPr>
              <w:spacing w:before="280" w:after="120"/>
              <w:rPr>
                <w:rFonts w:ascii="Segoe UI" w:hAnsi="Segoe UI" w:cs="Segoe UI"/>
                <w:b/>
                <w:i/>
                <w:color w:val="143A8B"/>
                <w:sz w:val="19"/>
              </w:rPr>
            </w:pPr>
            <w:r w:rsidRPr="008751DE">
              <w:rPr>
                <w:rFonts w:ascii="Segoe UI" w:hAnsi="Segoe UI" w:cs="Segoe UI"/>
                <w:b/>
                <w:i/>
                <w:color w:val="143A8B"/>
                <w:sz w:val="19"/>
              </w:rPr>
              <w:t>Lensa DSLR berada di posisi manual focus yang meleset, atau di mode auto focus yang belum mengunci objek meja core.</w:t>
            </w:r>
          </w:p>
        </w:tc>
        <w:tc>
          <w:tcPr>
            <w:tcW w:w="3009" w:type="dxa"/>
          </w:tcPr>
          <w:p w14:paraId="0AB691FF" w14:textId="51E10075" w:rsidR="008751DE" w:rsidRPr="008751DE" w:rsidRDefault="008751DE" w:rsidP="008751DE">
            <w:pPr>
              <w:spacing w:before="280" w:after="120"/>
              <w:rPr>
                <w:rFonts w:ascii="Segoe UI" w:hAnsi="Segoe UI" w:cs="Segoe UI"/>
                <w:b/>
                <w:i/>
                <w:color w:val="143A8B"/>
                <w:sz w:val="19"/>
              </w:rPr>
            </w:pPr>
            <w:r w:rsidRPr="008751DE">
              <w:rPr>
                <w:rFonts w:ascii="Segoe UI" w:hAnsi="Segoe UI" w:cs="Segoe UI"/>
                <w:b/>
                <w:i/>
                <w:color w:val="143A8B"/>
                <w:sz w:val="19"/>
              </w:rPr>
              <w:t>Lakukan penguncian fokus: Arahkan lensa, tekan setengah tombol shutter kamera (half-press) sampai bip, lalu geser saklar lensa ke [MF].</w:t>
            </w:r>
          </w:p>
        </w:tc>
      </w:tr>
      <w:tr w:rsidR="008751DE" w14:paraId="4E49BEB4" w14:textId="77777777" w:rsidTr="008751DE">
        <w:tblPrEx>
          <w:tblCellMar>
            <w:top w:w="0" w:type="dxa"/>
            <w:bottom w:w="0" w:type="dxa"/>
          </w:tblCellMar>
        </w:tblPrEx>
        <w:tc>
          <w:tcPr>
            <w:tcW w:w="3008" w:type="dxa"/>
          </w:tcPr>
          <w:p w14:paraId="6C6EE82E" w14:textId="3FDB6E8E" w:rsidR="008751DE" w:rsidRPr="008751DE" w:rsidRDefault="008751DE" w:rsidP="008751DE">
            <w:pPr>
              <w:spacing w:before="280" w:after="120"/>
              <w:rPr>
                <w:rFonts w:ascii="Segoe UI" w:hAnsi="Segoe UI" w:cs="Segoe UI"/>
                <w:b/>
                <w:i/>
                <w:color w:val="143A8B"/>
                <w:sz w:val="19"/>
              </w:rPr>
            </w:pPr>
            <w:r w:rsidRPr="008751DE">
              <w:rPr>
                <w:rFonts w:ascii="Segoe UI" w:hAnsi="Segoe UI" w:cs="Segoe UI"/>
                <w:b/>
                <w:i/>
                <w:color w:val="143A8B"/>
                <w:sz w:val="19"/>
              </w:rPr>
              <w:t>Layar Live View menampilkan kamera internal laptop, bukan DSLR</w:t>
            </w:r>
          </w:p>
        </w:tc>
        <w:tc>
          <w:tcPr>
            <w:tcW w:w="3009" w:type="dxa"/>
          </w:tcPr>
          <w:p w14:paraId="75CE1828" w14:textId="602D268F" w:rsidR="008751DE" w:rsidRPr="008751DE" w:rsidRDefault="008751DE" w:rsidP="008751DE">
            <w:pPr>
              <w:spacing w:before="280" w:after="120"/>
              <w:rPr>
                <w:rFonts w:ascii="Segoe UI" w:hAnsi="Segoe UI" w:cs="Segoe UI"/>
                <w:b/>
                <w:i/>
                <w:color w:val="143A8B"/>
                <w:sz w:val="19"/>
              </w:rPr>
            </w:pPr>
            <w:r w:rsidRPr="008751DE">
              <w:rPr>
                <w:rFonts w:ascii="Segoe UI" w:hAnsi="Segoe UI" w:cs="Segoe UI"/>
                <w:b/>
                <w:i/>
                <w:color w:val="143A8B"/>
                <w:sz w:val="19"/>
              </w:rPr>
              <w:t>Antarmuka kamera di Tab 2 terpilih 'Physical USB Webcam' dengan index 0 (webcam bawaan).</w:t>
            </w:r>
          </w:p>
        </w:tc>
        <w:tc>
          <w:tcPr>
            <w:tcW w:w="3009" w:type="dxa"/>
          </w:tcPr>
          <w:p w14:paraId="7E81A2A6" w14:textId="3F2D2825" w:rsidR="008751DE" w:rsidRPr="008751DE" w:rsidRDefault="008751DE" w:rsidP="008751DE">
            <w:pPr>
              <w:spacing w:before="280" w:after="120"/>
              <w:rPr>
                <w:rFonts w:ascii="Segoe UI" w:hAnsi="Segoe UI" w:cs="Segoe UI"/>
                <w:b/>
                <w:i/>
                <w:color w:val="143A8B"/>
                <w:sz w:val="19"/>
              </w:rPr>
            </w:pPr>
            <w:r w:rsidRPr="008751DE">
              <w:rPr>
                <w:rFonts w:ascii="Segoe UI" w:hAnsi="Segoe UI" w:cs="Segoe UI"/>
                <w:b/>
                <w:i/>
                <w:color w:val="143A8B"/>
                <w:sz w:val="19"/>
              </w:rPr>
              <w:t>Buka Tab 2 (Camera Settings), ubah dropdown Webcam Device ke index capture card DSLR (misal 'EOS Webcam Utility' atau 'USB Video').</w:t>
            </w:r>
          </w:p>
        </w:tc>
      </w:tr>
      <w:tr w:rsidR="008751DE" w14:paraId="6C510D70" w14:textId="77777777" w:rsidTr="008751DE">
        <w:tblPrEx>
          <w:tblCellMar>
            <w:top w:w="0" w:type="dxa"/>
            <w:bottom w:w="0" w:type="dxa"/>
          </w:tblCellMar>
        </w:tblPrEx>
        <w:tc>
          <w:tcPr>
            <w:tcW w:w="3008" w:type="dxa"/>
          </w:tcPr>
          <w:p w14:paraId="7E25D7BA" w14:textId="4269F85F" w:rsidR="008751DE" w:rsidRPr="008751DE" w:rsidRDefault="008751DE" w:rsidP="008751DE">
            <w:pPr>
              <w:spacing w:before="280" w:after="120"/>
              <w:rPr>
                <w:rFonts w:ascii="Segoe UI" w:hAnsi="Segoe UI" w:cs="Segoe UI"/>
                <w:b/>
                <w:i/>
                <w:color w:val="143A8B"/>
                <w:sz w:val="19"/>
              </w:rPr>
            </w:pPr>
            <w:r w:rsidRPr="008751DE">
              <w:rPr>
                <w:rFonts w:ascii="Segoe UI" w:hAnsi="Segoe UI" w:cs="Segoe UI"/>
                <w:b/>
                <w:i/>
                <w:color w:val="143A8B"/>
                <w:sz w:val="19"/>
              </w:rPr>
              <w:t>Tombol Capture berwarna abu-abu / disabled tidak dapat diklik</w:t>
            </w:r>
          </w:p>
        </w:tc>
        <w:tc>
          <w:tcPr>
            <w:tcW w:w="3009" w:type="dxa"/>
          </w:tcPr>
          <w:p w14:paraId="0CD200B2" w14:textId="766A21AF" w:rsidR="008751DE" w:rsidRPr="008751DE" w:rsidRDefault="008751DE" w:rsidP="008751DE">
            <w:pPr>
              <w:spacing w:before="280" w:after="120"/>
              <w:rPr>
                <w:rFonts w:ascii="Segoe UI" w:hAnsi="Segoe UI" w:cs="Segoe UI"/>
                <w:b/>
                <w:i/>
                <w:color w:val="143A8B"/>
                <w:sz w:val="19"/>
              </w:rPr>
            </w:pPr>
            <w:r w:rsidRPr="008751DE">
              <w:rPr>
                <w:rFonts w:ascii="Segoe UI" w:hAnsi="Segoe UI" w:cs="Segoe UI"/>
                <w:b/>
                <w:i/>
                <w:color w:val="143A8B"/>
                <w:sz w:val="19"/>
              </w:rPr>
              <w:t>Pre-flight checklist mendeteksi kesalahan data (misal nilai To &lt;= From, atau Hole ID kosong).</w:t>
            </w:r>
          </w:p>
        </w:tc>
        <w:tc>
          <w:tcPr>
            <w:tcW w:w="3009" w:type="dxa"/>
          </w:tcPr>
          <w:p w14:paraId="6F716588" w14:textId="609B3A39" w:rsidR="008751DE" w:rsidRPr="008751DE" w:rsidRDefault="008751DE" w:rsidP="008751DE">
            <w:pPr>
              <w:spacing w:before="280" w:after="120"/>
              <w:rPr>
                <w:rFonts w:ascii="Segoe UI" w:hAnsi="Segoe UI" w:cs="Segoe UI"/>
                <w:b/>
                <w:i/>
                <w:color w:val="143A8B"/>
                <w:sz w:val="19"/>
              </w:rPr>
            </w:pPr>
            <w:r w:rsidRPr="008751DE">
              <w:rPr>
                <w:rFonts w:ascii="Segoe UI" w:hAnsi="Segoe UI" w:cs="Segoe UI"/>
                <w:b/>
                <w:i/>
                <w:color w:val="143A8B"/>
                <w:sz w:val="19"/>
              </w:rPr>
              <w:t>Periksa banner Pre-flight di bawah layar Live View. Perbaiki nilai kedalaman interval atau lengkapi data tray yang kurang.</w:t>
            </w:r>
          </w:p>
        </w:tc>
      </w:tr>
      <w:tr w:rsidR="008751DE" w14:paraId="1A0921D7" w14:textId="77777777" w:rsidTr="008751DE">
        <w:tblPrEx>
          <w:tblCellMar>
            <w:top w:w="0" w:type="dxa"/>
            <w:bottom w:w="0" w:type="dxa"/>
          </w:tblCellMar>
        </w:tblPrEx>
        <w:tc>
          <w:tcPr>
            <w:tcW w:w="3008" w:type="dxa"/>
          </w:tcPr>
          <w:p w14:paraId="7C7D656A" w14:textId="3E157C17" w:rsidR="008751DE" w:rsidRPr="008751DE" w:rsidRDefault="008751DE" w:rsidP="008751DE">
            <w:pPr>
              <w:spacing w:before="280" w:after="120"/>
              <w:rPr>
                <w:rFonts w:ascii="Segoe UI" w:hAnsi="Segoe UI" w:cs="Segoe UI"/>
                <w:b/>
                <w:i/>
                <w:color w:val="143A8B"/>
                <w:sz w:val="19"/>
              </w:rPr>
            </w:pPr>
            <w:r w:rsidRPr="008751DE">
              <w:rPr>
                <w:rFonts w:ascii="Segoe UI" w:hAnsi="Segoe UI" w:cs="Segoe UI"/>
                <w:b/>
                <w:i/>
                <w:color w:val="143A8B"/>
                <w:sz w:val="19"/>
              </w:rPr>
              <w:t>Peringatan 'Server folder unreachable'</w:t>
            </w:r>
          </w:p>
        </w:tc>
        <w:tc>
          <w:tcPr>
            <w:tcW w:w="3009" w:type="dxa"/>
          </w:tcPr>
          <w:p w14:paraId="71A88AB7" w14:textId="594660F6" w:rsidR="008751DE" w:rsidRPr="008751DE" w:rsidRDefault="008751DE" w:rsidP="008751DE">
            <w:pPr>
              <w:spacing w:before="280" w:after="120"/>
              <w:rPr>
                <w:rFonts w:ascii="Segoe UI" w:hAnsi="Segoe UI" w:cs="Segoe UI"/>
                <w:b/>
                <w:i/>
                <w:color w:val="143A8B"/>
                <w:sz w:val="19"/>
              </w:rPr>
            </w:pPr>
            <w:r w:rsidRPr="008751DE">
              <w:rPr>
                <w:rFonts w:ascii="Segoe UI" w:hAnsi="Segoe UI" w:cs="Segoe UI"/>
                <w:b/>
                <w:i/>
                <w:color w:val="143A8B"/>
                <w:sz w:val="19"/>
              </w:rPr>
              <w:t>Kabel LAN kantor terputus, Wi-Fi mati, atau hak akses sharing folder Windows belum terbuka.</w:t>
            </w:r>
          </w:p>
        </w:tc>
        <w:tc>
          <w:tcPr>
            <w:tcW w:w="3009" w:type="dxa"/>
          </w:tcPr>
          <w:p w14:paraId="69DE8E61" w14:textId="7C0298B4" w:rsidR="008751DE" w:rsidRPr="008751DE" w:rsidRDefault="008751DE" w:rsidP="008751DE">
            <w:pPr>
              <w:spacing w:before="280" w:after="120"/>
              <w:rPr>
                <w:rFonts w:ascii="Segoe UI" w:hAnsi="Segoe UI" w:cs="Segoe UI"/>
                <w:b/>
                <w:i/>
                <w:color w:val="143A8B"/>
                <w:sz w:val="19"/>
              </w:rPr>
            </w:pPr>
            <w:r w:rsidRPr="008751DE">
              <w:rPr>
                <w:rFonts w:ascii="Segoe UI" w:hAnsi="Segoe UI" w:cs="Segoe UI"/>
                <w:b/>
                <w:i/>
                <w:color w:val="143A8B"/>
                <w:sz w:val="19"/>
              </w:rPr>
              <w:t>Operasional pemotretan tetap dapat dilanjutkan secara lokal. Sinkronisasi dapat dilakukan sekaligus di akhir shift.</w:t>
            </w:r>
          </w:p>
        </w:tc>
      </w:tr>
      <w:tr w:rsidR="008751DE" w14:paraId="202B3CB5" w14:textId="77777777" w:rsidTr="008751DE">
        <w:tblPrEx>
          <w:tblCellMar>
            <w:top w:w="0" w:type="dxa"/>
            <w:bottom w:w="0" w:type="dxa"/>
          </w:tblCellMar>
        </w:tblPrEx>
        <w:tc>
          <w:tcPr>
            <w:tcW w:w="3008" w:type="dxa"/>
          </w:tcPr>
          <w:p w14:paraId="6B63FF95" w14:textId="0AA91B58" w:rsidR="008751DE" w:rsidRPr="008751DE" w:rsidRDefault="008751DE" w:rsidP="008751DE">
            <w:pPr>
              <w:spacing w:before="280" w:after="120"/>
              <w:rPr>
                <w:rFonts w:ascii="Segoe UI" w:hAnsi="Segoe UI" w:cs="Segoe UI"/>
                <w:b/>
                <w:i/>
                <w:color w:val="143A8B"/>
                <w:sz w:val="19"/>
              </w:rPr>
            </w:pPr>
            <w:r w:rsidRPr="008751DE">
              <w:rPr>
                <w:rFonts w:ascii="Segoe UI" w:hAnsi="Segoe UI" w:cs="Segoe UI"/>
                <w:b/>
                <w:i/>
                <w:color w:val="143A8B"/>
                <w:sz w:val="19"/>
              </w:rPr>
              <w:t>Komputer mati lampu mendadak saat pemotretan berlangsung</w:t>
            </w:r>
          </w:p>
        </w:tc>
        <w:tc>
          <w:tcPr>
            <w:tcW w:w="3009" w:type="dxa"/>
          </w:tcPr>
          <w:p w14:paraId="7650E618" w14:textId="148AAC74" w:rsidR="008751DE" w:rsidRPr="008751DE" w:rsidRDefault="008751DE" w:rsidP="008751DE">
            <w:pPr>
              <w:spacing w:before="280" w:after="120"/>
              <w:rPr>
                <w:rFonts w:ascii="Segoe UI" w:hAnsi="Segoe UI" w:cs="Segoe UI"/>
                <w:b/>
                <w:i/>
                <w:color w:val="143A8B"/>
                <w:sz w:val="19"/>
              </w:rPr>
            </w:pPr>
            <w:r w:rsidRPr="008751DE">
              <w:rPr>
                <w:rFonts w:ascii="Segoe UI" w:hAnsi="Segoe UI" w:cs="Segoe UI"/>
                <w:b/>
                <w:i/>
                <w:color w:val="143A8B"/>
                <w:sz w:val="19"/>
              </w:rPr>
              <w:t>Sistem mengalami pemadaman listrik darurat (power outage).</w:t>
            </w:r>
          </w:p>
        </w:tc>
        <w:tc>
          <w:tcPr>
            <w:tcW w:w="3009" w:type="dxa"/>
          </w:tcPr>
          <w:p w14:paraId="18982760" w14:textId="27069B6F" w:rsidR="008751DE" w:rsidRPr="008751DE" w:rsidRDefault="008751DE" w:rsidP="008751DE">
            <w:pPr>
              <w:spacing w:before="280" w:after="120"/>
              <w:rPr>
                <w:rFonts w:ascii="Segoe UI" w:hAnsi="Segoe UI" w:cs="Segoe UI"/>
                <w:b/>
                <w:i/>
                <w:color w:val="143A8B"/>
                <w:sz w:val="19"/>
              </w:rPr>
            </w:pPr>
            <w:r w:rsidRPr="008751DE">
              <w:rPr>
                <w:rFonts w:ascii="Segoe UI" w:hAnsi="Segoe UI" w:cs="Segoe UI"/>
                <w:b/>
                <w:i/>
                <w:color w:val="143A8B"/>
                <w:sz w:val="19"/>
              </w:rPr>
              <w:t>Nyalakan komputer kembali dan buka CorePhoto BD. Sistem otomatis melakukan Auto-Restore ke sesi dan tray terakhir tanpa kehilangan data.</w:t>
            </w:r>
          </w:p>
        </w:tc>
      </w:tr>
    </w:tbl>
    <w:p w14:paraId="6D442C10" w14:textId="77777777" w:rsidR="008751DE" w:rsidRDefault="008751DE" w:rsidP="008751DE">
      <w:pPr>
        <w:spacing w:before="280" w:after="280"/>
        <w:ind w:left="360"/>
        <w:rPr>
          <w:rFonts w:ascii="Segoe UI" w:hAnsi="Segoe UI" w:cs="Segoe UI"/>
          <w:b/>
          <w:i/>
          <w:color w:val="143A8B"/>
          <w:sz w:val="30"/>
        </w:rPr>
      </w:pPr>
    </w:p>
    <w:p w14:paraId="7C68B79A" w14:textId="77777777" w:rsidR="008751DE" w:rsidRPr="008751DE" w:rsidRDefault="008751DE" w:rsidP="008751DE">
      <w:pPr>
        <w:spacing w:before="280" w:after="120"/>
        <w:ind w:left="360"/>
        <w:rPr>
          <w:rFonts w:ascii="Segoe UI" w:hAnsi="Segoe UI" w:cs="Segoe UI"/>
          <w:b/>
          <w:i/>
          <w:color w:val="143A8B"/>
          <w:sz w:val="30"/>
        </w:rPr>
      </w:pPr>
    </w:p>
    <w:sectPr w:rsidR="008751DE" w:rsidRPr="008751DE" w:rsidSect="008751DE">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011E1" w14:textId="77777777" w:rsidR="00FF7916" w:rsidRDefault="00FF7916" w:rsidP="008751DE">
      <w:pPr>
        <w:spacing w:after="0" w:line="240" w:lineRule="auto"/>
      </w:pPr>
      <w:r>
        <w:separator/>
      </w:r>
    </w:p>
  </w:endnote>
  <w:endnote w:type="continuationSeparator" w:id="0">
    <w:p w14:paraId="442D955C" w14:textId="77777777" w:rsidR="00FF7916" w:rsidRDefault="00FF7916" w:rsidP="008751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B28A2" w14:textId="77777777" w:rsidR="008751DE" w:rsidRDefault="008751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74C35" w14:textId="74C19CB5" w:rsidR="008751DE" w:rsidRPr="008751DE" w:rsidRDefault="008751DE" w:rsidP="008751DE">
    <w:pPr>
      <w:pStyle w:val="Footer"/>
      <w:jc w:val="center"/>
      <w:rPr>
        <w:rFonts w:ascii="Segoe UI" w:hAnsi="Segoe UI" w:cs="Segoe UI"/>
        <w:color w:val="888888"/>
        <w:sz w:val="17"/>
      </w:rPr>
    </w:pPr>
    <w:r w:rsidRPr="008751DE">
      <w:rPr>
        <w:rFonts w:ascii="Segoe UI" w:hAnsi="Segoe UI" w:cs="Segoe UI"/>
        <w:color w:val="888888"/>
        <w:sz w:val="17"/>
      </w:rPr>
      <w:t>CorePhoto BD v1.0.0 - Standar Operasional Fotografi Inti Bor (Drill Core) | Dokumen Internal Perusahaan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4BADD" w14:textId="77777777" w:rsidR="008751DE" w:rsidRDefault="008751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980B8" w14:textId="77777777" w:rsidR="00FF7916" w:rsidRDefault="00FF7916" w:rsidP="008751DE">
      <w:pPr>
        <w:spacing w:after="0" w:line="240" w:lineRule="auto"/>
      </w:pPr>
      <w:r>
        <w:separator/>
      </w:r>
    </w:p>
  </w:footnote>
  <w:footnote w:type="continuationSeparator" w:id="0">
    <w:p w14:paraId="622BF0A1" w14:textId="77777777" w:rsidR="00FF7916" w:rsidRDefault="00FF7916" w:rsidP="008751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1D15A" w14:textId="77777777" w:rsidR="008751DE" w:rsidRDefault="008751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22153" w14:textId="77777777" w:rsidR="008751DE" w:rsidRDefault="008751D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4A9B7" w14:textId="77777777" w:rsidR="008751DE" w:rsidRDefault="008751D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1DE"/>
    <w:rsid w:val="008751DE"/>
    <w:rsid w:val="00C712CE"/>
    <w:rsid w:val="00FF791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9A9FC"/>
  <w15:chartTrackingRefBased/>
  <w15:docId w15:val="{DC4348A6-30E7-4289-A999-69002FBEA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51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51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51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51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51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51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1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1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1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1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51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51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51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51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51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1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1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1DE"/>
    <w:rPr>
      <w:rFonts w:eastAsiaTheme="majorEastAsia" w:cstheme="majorBidi"/>
      <w:color w:val="272727" w:themeColor="text1" w:themeTint="D8"/>
    </w:rPr>
  </w:style>
  <w:style w:type="paragraph" w:styleId="Title">
    <w:name w:val="Title"/>
    <w:basedOn w:val="Normal"/>
    <w:next w:val="Normal"/>
    <w:link w:val="TitleChar"/>
    <w:uiPriority w:val="10"/>
    <w:qFormat/>
    <w:rsid w:val="008751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1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1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1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1DE"/>
    <w:pPr>
      <w:spacing w:before="160"/>
      <w:jc w:val="center"/>
    </w:pPr>
    <w:rPr>
      <w:i/>
      <w:iCs/>
      <w:color w:val="404040" w:themeColor="text1" w:themeTint="BF"/>
    </w:rPr>
  </w:style>
  <w:style w:type="character" w:customStyle="1" w:styleId="QuoteChar">
    <w:name w:val="Quote Char"/>
    <w:basedOn w:val="DefaultParagraphFont"/>
    <w:link w:val="Quote"/>
    <w:uiPriority w:val="29"/>
    <w:rsid w:val="008751DE"/>
    <w:rPr>
      <w:i/>
      <w:iCs/>
      <w:color w:val="404040" w:themeColor="text1" w:themeTint="BF"/>
    </w:rPr>
  </w:style>
  <w:style w:type="paragraph" w:styleId="ListParagraph">
    <w:name w:val="List Paragraph"/>
    <w:basedOn w:val="Normal"/>
    <w:uiPriority w:val="34"/>
    <w:qFormat/>
    <w:rsid w:val="008751DE"/>
    <w:pPr>
      <w:ind w:left="720"/>
      <w:contextualSpacing/>
    </w:pPr>
  </w:style>
  <w:style w:type="character" w:styleId="IntenseEmphasis">
    <w:name w:val="Intense Emphasis"/>
    <w:basedOn w:val="DefaultParagraphFont"/>
    <w:uiPriority w:val="21"/>
    <w:qFormat/>
    <w:rsid w:val="008751DE"/>
    <w:rPr>
      <w:i/>
      <w:iCs/>
      <w:color w:val="2F5496" w:themeColor="accent1" w:themeShade="BF"/>
    </w:rPr>
  </w:style>
  <w:style w:type="paragraph" w:styleId="IntenseQuote">
    <w:name w:val="Intense Quote"/>
    <w:basedOn w:val="Normal"/>
    <w:next w:val="Normal"/>
    <w:link w:val="IntenseQuoteChar"/>
    <w:uiPriority w:val="30"/>
    <w:qFormat/>
    <w:rsid w:val="008751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51DE"/>
    <w:rPr>
      <w:i/>
      <w:iCs/>
      <w:color w:val="2F5496" w:themeColor="accent1" w:themeShade="BF"/>
    </w:rPr>
  </w:style>
  <w:style w:type="character" w:styleId="IntenseReference">
    <w:name w:val="Intense Reference"/>
    <w:basedOn w:val="DefaultParagraphFont"/>
    <w:uiPriority w:val="32"/>
    <w:qFormat/>
    <w:rsid w:val="008751DE"/>
    <w:rPr>
      <w:b/>
      <w:bCs/>
      <w:smallCaps/>
      <w:color w:val="2F5496" w:themeColor="accent1" w:themeShade="BF"/>
      <w:spacing w:val="5"/>
    </w:rPr>
  </w:style>
  <w:style w:type="paragraph" w:styleId="Header">
    <w:name w:val="header"/>
    <w:basedOn w:val="Normal"/>
    <w:link w:val="HeaderChar"/>
    <w:uiPriority w:val="99"/>
    <w:unhideWhenUsed/>
    <w:rsid w:val="008751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51DE"/>
  </w:style>
  <w:style w:type="paragraph" w:styleId="Footer">
    <w:name w:val="footer"/>
    <w:basedOn w:val="Normal"/>
    <w:link w:val="FooterChar"/>
    <w:uiPriority w:val="99"/>
    <w:unhideWhenUsed/>
    <w:rsid w:val="008751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51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1644</Words>
  <Characters>9377</Characters>
  <Application>Microsoft Office Word</Application>
  <DocSecurity>0</DocSecurity>
  <Lines>78</Lines>
  <Paragraphs>21</Paragraphs>
  <ScaleCrop>false</ScaleCrop>
  <Company/>
  <LinksUpToDate>false</LinksUpToDate>
  <CharactersWithSpaces>11000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Adimus Ricky</dc:creator>
  <cp:keywords/>
  <dc:description/>
  <cp:lastModifiedBy>Adimus Ricky</cp:lastModifiedBy>
  <cp:revision>1</cp:revision>
  <dcterms:created xsi:type="dcterms:W3CDTF">2026-10-29T02:49:00Z</dcterms:created>
  <dcterms:modified xsi:type="dcterms:W3CDTF">2026-10-29T02:49:00Z</dcterms:modified>
</cp:coreProperties>
</file>