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1B1" w:rsidRDefault="003A31B1" w:rsidP="003A31B1">
      <w:pPr>
        <w:jc w:val="center"/>
        <w:rPr>
          <w:lang w:val="en-US"/>
        </w:rPr>
      </w:pPr>
      <w:r>
        <w:rPr>
          <w:noProof/>
          <w:lang w:eastAsia="el-GR"/>
        </w:rPr>
        <w:drawing>
          <wp:inline distT="0" distB="0" distL="0" distR="0">
            <wp:extent cx="1933575" cy="1938697"/>
            <wp:effectExtent l="0" t="0" r="0" b="0"/>
            <wp:docPr id="4" name="0 - Εικόνα" descr="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A.png"/>
                    <pic:cNvPicPr/>
                  </pic:nvPicPr>
                  <pic:blipFill>
                    <a:blip r:embed="rId5" cstate="print"/>
                    <a:stretch>
                      <a:fillRect/>
                    </a:stretch>
                  </pic:blipFill>
                  <pic:spPr>
                    <a:xfrm>
                      <a:off x="0" y="0"/>
                      <a:ext cx="1934952" cy="1940077"/>
                    </a:xfrm>
                    <a:prstGeom prst="rect">
                      <a:avLst/>
                    </a:prstGeom>
                  </pic:spPr>
                </pic:pic>
              </a:graphicData>
            </a:graphic>
          </wp:inline>
        </w:drawing>
      </w:r>
    </w:p>
    <w:p w:rsidR="003A31B1" w:rsidRPr="000D6051" w:rsidRDefault="003A31B1" w:rsidP="003A31B1">
      <w:pPr>
        <w:jc w:val="center"/>
        <w:rPr>
          <w:rFonts w:ascii="Times New Roman" w:hAnsi="Times New Roman" w:cs="Times New Roman"/>
          <w:b/>
          <w:color w:val="0070C0"/>
          <w:sz w:val="28"/>
          <w:szCs w:val="28"/>
        </w:rPr>
      </w:pPr>
      <w:r w:rsidRPr="000D6051">
        <w:rPr>
          <w:rFonts w:ascii="Times New Roman" w:hAnsi="Times New Roman" w:cs="Times New Roman"/>
          <w:b/>
          <w:color w:val="0070C0"/>
          <w:sz w:val="28"/>
          <w:szCs w:val="28"/>
        </w:rPr>
        <w:t>Εθνικό Μετσόβιο Πολυτεχνείο</w:t>
      </w:r>
    </w:p>
    <w:p w:rsidR="003A31B1" w:rsidRPr="000D6051" w:rsidRDefault="003A31B1" w:rsidP="003A31B1">
      <w:pPr>
        <w:jc w:val="center"/>
        <w:rPr>
          <w:rFonts w:ascii="Times New Roman" w:hAnsi="Times New Roman" w:cs="Times New Roman"/>
          <w:b/>
          <w:color w:val="0070C0"/>
          <w:sz w:val="28"/>
          <w:szCs w:val="28"/>
        </w:rPr>
      </w:pPr>
      <w:r w:rsidRPr="000D6051">
        <w:rPr>
          <w:rFonts w:ascii="Times New Roman" w:hAnsi="Times New Roman" w:cs="Times New Roman"/>
          <w:b/>
          <w:color w:val="0070C0"/>
          <w:sz w:val="28"/>
          <w:szCs w:val="28"/>
        </w:rPr>
        <w:t>Σχολή Ηλεκτρολόγων Μηχανικών και Μηχανικών Υπολογιστών</w:t>
      </w:r>
    </w:p>
    <w:p w:rsidR="003A31B1" w:rsidRPr="000D6051" w:rsidRDefault="003A31B1" w:rsidP="003A31B1">
      <w:pPr>
        <w:jc w:val="center"/>
        <w:rPr>
          <w:rFonts w:ascii="Times New Roman" w:hAnsi="Times New Roman" w:cs="Times New Roman"/>
          <w:b/>
          <w:color w:val="FF0000"/>
          <w:sz w:val="28"/>
          <w:szCs w:val="28"/>
        </w:rPr>
      </w:pPr>
      <w:r w:rsidRPr="000D6051">
        <w:rPr>
          <w:rFonts w:ascii="Times New Roman" w:hAnsi="Times New Roman" w:cs="Times New Roman"/>
          <w:b/>
          <w:color w:val="FF0000"/>
          <w:sz w:val="28"/>
          <w:szCs w:val="28"/>
        </w:rPr>
        <w:t>Μάθημα: Ψηφιακή Επεξεργασία Σημάτων</w:t>
      </w:r>
    </w:p>
    <w:p w:rsidR="003A31B1" w:rsidRPr="000D6051" w:rsidRDefault="003A31B1" w:rsidP="003A31B1">
      <w:pPr>
        <w:jc w:val="center"/>
        <w:rPr>
          <w:rFonts w:ascii="Times New Roman" w:hAnsi="Times New Roman" w:cs="Times New Roman"/>
          <w:b/>
          <w:color w:val="FF0000"/>
          <w:sz w:val="28"/>
          <w:szCs w:val="28"/>
          <w:u w:val="single"/>
        </w:rPr>
      </w:pPr>
      <w:r w:rsidRPr="003A31B1">
        <w:rPr>
          <w:rFonts w:ascii="Times New Roman" w:hAnsi="Times New Roman" w:cs="Times New Roman"/>
          <w:b/>
          <w:color w:val="FF0000"/>
          <w:sz w:val="28"/>
          <w:szCs w:val="28"/>
          <w:u w:val="single"/>
        </w:rPr>
        <w:t>2</w:t>
      </w:r>
      <w:r w:rsidRPr="000D6051">
        <w:rPr>
          <w:rFonts w:ascii="Times New Roman" w:hAnsi="Times New Roman" w:cs="Times New Roman"/>
          <w:b/>
          <w:color w:val="FF0000"/>
          <w:sz w:val="28"/>
          <w:szCs w:val="28"/>
          <w:u w:val="single"/>
          <w:vertAlign w:val="superscript"/>
        </w:rPr>
        <w:t>η</w:t>
      </w:r>
      <w:r w:rsidRPr="000D6051">
        <w:rPr>
          <w:rFonts w:ascii="Times New Roman" w:hAnsi="Times New Roman" w:cs="Times New Roman"/>
          <w:b/>
          <w:color w:val="FF0000"/>
          <w:sz w:val="28"/>
          <w:szCs w:val="28"/>
          <w:u w:val="single"/>
        </w:rPr>
        <w:t xml:space="preserve"> Εργαστηριακή Άσκηση</w:t>
      </w:r>
    </w:p>
    <w:p w:rsidR="003A31B1" w:rsidRDefault="003A31B1" w:rsidP="003A31B1">
      <w:pPr>
        <w:jc w:val="center"/>
        <w:rPr>
          <w:rFonts w:ascii="Times New Roman" w:hAnsi="Times New Roman" w:cs="Times New Roman"/>
          <w:b/>
          <w:color w:val="FF0000"/>
          <w:sz w:val="28"/>
          <w:szCs w:val="28"/>
        </w:rPr>
      </w:pPr>
      <w:r w:rsidRPr="000D6051">
        <w:rPr>
          <w:rFonts w:ascii="Times New Roman" w:hAnsi="Times New Roman" w:cs="Times New Roman"/>
          <w:b/>
          <w:color w:val="FF0000"/>
          <w:sz w:val="28"/>
          <w:szCs w:val="28"/>
          <w:u w:val="single"/>
        </w:rPr>
        <w:t>Θέμα</w:t>
      </w:r>
      <w:r w:rsidRPr="000D60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Γραμμική Πρόβλεψη (</w:t>
      </w:r>
      <w:r>
        <w:rPr>
          <w:rFonts w:ascii="Times New Roman" w:hAnsi="Times New Roman" w:cs="Times New Roman"/>
          <w:b/>
          <w:color w:val="FF0000"/>
          <w:sz w:val="28"/>
          <w:szCs w:val="28"/>
          <w:lang w:val="en-US"/>
        </w:rPr>
        <w:t>LPC</w:t>
      </w:r>
      <w:r w:rsidRPr="003A31B1">
        <w:rPr>
          <w:rFonts w:ascii="Times New Roman" w:hAnsi="Times New Roman" w:cs="Times New Roman"/>
          <w:b/>
          <w:color w:val="FF0000"/>
          <w:sz w:val="28"/>
          <w:szCs w:val="28"/>
        </w:rPr>
        <w:t>)</w:t>
      </w:r>
      <w:r>
        <w:rPr>
          <w:rFonts w:ascii="Times New Roman" w:hAnsi="Times New Roman" w:cs="Times New Roman"/>
          <w:b/>
          <w:color w:val="FF0000"/>
          <w:sz w:val="28"/>
          <w:szCs w:val="28"/>
        </w:rPr>
        <w:t xml:space="preserve"> και </w:t>
      </w:r>
      <w:proofErr w:type="spellStart"/>
      <w:r>
        <w:rPr>
          <w:rFonts w:ascii="Times New Roman" w:hAnsi="Times New Roman" w:cs="Times New Roman"/>
          <w:b/>
          <w:color w:val="FF0000"/>
          <w:sz w:val="28"/>
          <w:szCs w:val="28"/>
        </w:rPr>
        <w:t>Ομομορφική</w:t>
      </w:r>
      <w:proofErr w:type="spellEnd"/>
      <w:r>
        <w:rPr>
          <w:rFonts w:ascii="Times New Roman" w:hAnsi="Times New Roman" w:cs="Times New Roman"/>
          <w:b/>
          <w:color w:val="FF0000"/>
          <w:sz w:val="28"/>
          <w:szCs w:val="28"/>
        </w:rPr>
        <w:t xml:space="preserve"> </w:t>
      </w:r>
      <w:proofErr w:type="spellStart"/>
      <w:r>
        <w:rPr>
          <w:rFonts w:ascii="Times New Roman" w:hAnsi="Times New Roman" w:cs="Times New Roman"/>
          <w:b/>
          <w:color w:val="FF0000"/>
          <w:sz w:val="28"/>
          <w:szCs w:val="28"/>
          <w:lang w:val="en-US"/>
        </w:rPr>
        <w:t>Cepstrum</w:t>
      </w:r>
      <w:proofErr w:type="spellEnd"/>
      <w:r w:rsidRPr="003A31B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Επεξεργασία Σημάτων με </w:t>
      </w:r>
      <w:r>
        <w:rPr>
          <w:rFonts w:ascii="Times New Roman" w:hAnsi="Times New Roman" w:cs="Times New Roman"/>
          <w:b/>
          <w:color w:val="FF0000"/>
          <w:sz w:val="28"/>
          <w:szCs w:val="28"/>
          <w:lang w:val="en-US"/>
        </w:rPr>
        <w:t>MATLAB</w:t>
      </w:r>
      <w:r>
        <w:rPr>
          <w:rFonts w:ascii="Times New Roman" w:hAnsi="Times New Roman" w:cs="Times New Roman"/>
          <w:b/>
          <w:color w:val="FF0000"/>
          <w:sz w:val="28"/>
          <w:szCs w:val="28"/>
        </w:rPr>
        <w:t xml:space="preserve"> και Εφαρμογές στη Σύνθεση και Συμπίεση Φωνής</w:t>
      </w:r>
    </w:p>
    <w:p w:rsidR="00EF5760" w:rsidRPr="003A31B1" w:rsidRDefault="00EF5760" w:rsidP="003A31B1">
      <w:pPr>
        <w:jc w:val="center"/>
        <w:rPr>
          <w:rFonts w:ascii="Times New Roman" w:hAnsi="Times New Roman" w:cs="Times New Roman"/>
          <w:b/>
          <w:color w:val="FF0000"/>
          <w:sz w:val="28"/>
          <w:szCs w:val="28"/>
        </w:rPr>
      </w:pPr>
      <w:r>
        <w:rPr>
          <w:rFonts w:ascii="Times New Roman" w:hAnsi="Times New Roman" w:cs="Times New Roman"/>
          <w:b/>
          <w:noProof/>
          <w:color w:val="FF0000"/>
          <w:sz w:val="28"/>
          <w:szCs w:val="28"/>
          <w:lang w:eastAsia="el-GR"/>
        </w:rPr>
        <w:drawing>
          <wp:inline distT="0" distB="0" distL="0" distR="0">
            <wp:extent cx="4286250" cy="2857500"/>
            <wp:effectExtent l="19050" t="0" r="0" b="0"/>
            <wp:docPr id="2" name="1 - Εικόνα" descr="17494523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94523_s.jpg"/>
                    <pic:cNvPicPr/>
                  </pic:nvPicPr>
                  <pic:blipFill>
                    <a:blip r:embed="rId6" cstate="print"/>
                    <a:stretch>
                      <a:fillRect/>
                    </a:stretch>
                  </pic:blipFill>
                  <pic:spPr>
                    <a:xfrm>
                      <a:off x="0" y="0"/>
                      <a:ext cx="4286250" cy="2857500"/>
                    </a:xfrm>
                    <a:prstGeom prst="rect">
                      <a:avLst/>
                    </a:prstGeom>
                  </pic:spPr>
                </pic:pic>
              </a:graphicData>
            </a:graphic>
          </wp:inline>
        </w:drawing>
      </w:r>
    </w:p>
    <w:p w:rsidR="003A31B1" w:rsidRDefault="003A31B1" w:rsidP="003A31B1">
      <w:pPr>
        <w:jc w:val="center"/>
        <w:rPr>
          <w:rFonts w:ascii="Times New Roman" w:hAnsi="Times New Roman" w:cs="Times New Roman"/>
          <w:sz w:val="24"/>
          <w:szCs w:val="24"/>
        </w:rPr>
      </w:pPr>
    </w:p>
    <w:p w:rsidR="003A31B1" w:rsidRDefault="003A31B1" w:rsidP="003A31B1">
      <w:pPr>
        <w:jc w:val="center"/>
        <w:rPr>
          <w:rFonts w:ascii="Times New Roman" w:hAnsi="Times New Roman" w:cs="Times New Roman"/>
          <w:sz w:val="24"/>
          <w:szCs w:val="24"/>
        </w:rPr>
      </w:pPr>
    </w:p>
    <w:p w:rsidR="003A31B1" w:rsidRDefault="003A31B1" w:rsidP="003A31B1">
      <w:pPr>
        <w:jc w:val="center"/>
        <w:rPr>
          <w:rFonts w:ascii="Times New Roman" w:hAnsi="Times New Roman" w:cs="Times New Roman"/>
          <w:sz w:val="24"/>
          <w:szCs w:val="24"/>
        </w:rPr>
      </w:pPr>
      <w:r w:rsidRPr="0004478B">
        <w:rPr>
          <w:rFonts w:ascii="Times New Roman" w:hAnsi="Times New Roman" w:cs="Times New Roman"/>
          <w:sz w:val="24"/>
          <w:szCs w:val="24"/>
        </w:rPr>
        <w:t>Ονοματεπώνυμο:</w:t>
      </w:r>
      <w:r>
        <w:rPr>
          <w:rFonts w:ascii="Times New Roman" w:hAnsi="Times New Roman" w:cs="Times New Roman"/>
          <w:sz w:val="24"/>
          <w:szCs w:val="24"/>
        </w:rPr>
        <w:t xml:space="preserve"> </w:t>
      </w:r>
      <w:r>
        <w:rPr>
          <w:rFonts w:ascii="Times New Roman" w:hAnsi="Times New Roman" w:cs="Times New Roman"/>
          <w:b/>
          <w:sz w:val="28"/>
          <w:szCs w:val="28"/>
        </w:rPr>
        <w:t>Σταυρακάκης Δημήτριος</w:t>
      </w:r>
      <w:r>
        <w:rPr>
          <w:rFonts w:ascii="Times New Roman" w:hAnsi="Times New Roman" w:cs="Times New Roman"/>
          <w:sz w:val="24"/>
          <w:szCs w:val="24"/>
        </w:rPr>
        <w:tab/>
      </w:r>
      <w:r>
        <w:rPr>
          <w:rFonts w:ascii="Times New Roman" w:hAnsi="Times New Roman" w:cs="Times New Roman"/>
          <w:sz w:val="24"/>
          <w:szCs w:val="24"/>
        </w:rPr>
        <w:tab/>
      </w:r>
      <w:r w:rsidRPr="00C45BE0">
        <w:rPr>
          <w:rFonts w:ascii="Times New Roman" w:hAnsi="Times New Roman" w:cs="Times New Roman"/>
          <w:sz w:val="24"/>
          <w:szCs w:val="24"/>
          <w:u w:val="single"/>
        </w:rPr>
        <w:t>ΑΜ</w:t>
      </w:r>
      <w:r>
        <w:rPr>
          <w:rFonts w:ascii="Times New Roman" w:hAnsi="Times New Roman" w:cs="Times New Roman"/>
          <w:sz w:val="24"/>
          <w:szCs w:val="24"/>
        </w:rPr>
        <w:t xml:space="preserve">: </w:t>
      </w:r>
      <w:r w:rsidRPr="00C45BE0">
        <w:rPr>
          <w:rFonts w:ascii="Times New Roman" w:hAnsi="Times New Roman" w:cs="Times New Roman"/>
          <w:b/>
          <w:sz w:val="28"/>
          <w:szCs w:val="28"/>
        </w:rPr>
        <w:t>03112</w:t>
      </w:r>
      <w:r>
        <w:rPr>
          <w:rFonts w:ascii="Times New Roman" w:hAnsi="Times New Roman" w:cs="Times New Roman"/>
          <w:b/>
          <w:sz w:val="28"/>
          <w:szCs w:val="28"/>
        </w:rPr>
        <w:t>017</w:t>
      </w:r>
    </w:p>
    <w:p w:rsidR="003A31B1" w:rsidRPr="0004478B" w:rsidRDefault="003A31B1" w:rsidP="003A31B1">
      <w:pPr>
        <w:ind w:firstLine="720"/>
        <w:jc w:val="center"/>
        <w:rPr>
          <w:rFonts w:ascii="Times New Roman" w:hAnsi="Times New Roman" w:cs="Times New Roman"/>
          <w:sz w:val="24"/>
          <w:szCs w:val="24"/>
        </w:rPr>
      </w:pPr>
      <w:r>
        <w:rPr>
          <w:rFonts w:ascii="Times New Roman" w:hAnsi="Times New Roman" w:cs="Times New Roman"/>
          <w:sz w:val="24"/>
          <w:szCs w:val="24"/>
        </w:rPr>
        <w:t xml:space="preserve">Ημερομηνία Παράδοσης: </w:t>
      </w:r>
      <w:r w:rsidRPr="003A31B1">
        <w:rPr>
          <w:rFonts w:ascii="Times New Roman" w:hAnsi="Times New Roman" w:cs="Times New Roman"/>
          <w:sz w:val="24"/>
          <w:szCs w:val="24"/>
        </w:rPr>
        <w:t>21</w:t>
      </w:r>
      <w:r>
        <w:rPr>
          <w:rFonts w:ascii="Times New Roman" w:hAnsi="Times New Roman" w:cs="Times New Roman"/>
          <w:sz w:val="24"/>
          <w:szCs w:val="24"/>
        </w:rPr>
        <w:t>/</w:t>
      </w:r>
      <w:r w:rsidRPr="003A31B1">
        <w:rPr>
          <w:rFonts w:ascii="Times New Roman" w:hAnsi="Times New Roman" w:cs="Times New Roman"/>
          <w:sz w:val="24"/>
          <w:szCs w:val="24"/>
        </w:rPr>
        <w:t>5</w:t>
      </w:r>
      <w:r w:rsidRPr="0004478B">
        <w:rPr>
          <w:rFonts w:ascii="Times New Roman" w:hAnsi="Times New Roman" w:cs="Times New Roman"/>
          <w:sz w:val="24"/>
          <w:szCs w:val="24"/>
        </w:rPr>
        <w:t>/2015</w:t>
      </w:r>
    </w:p>
    <w:p w:rsidR="003A31B1" w:rsidRPr="003A31B1" w:rsidRDefault="003A31B1" w:rsidP="003A31B1">
      <w:pPr>
        <w:pStyle w:val="1"/>
        <w:jc w:val="center"/>
        <w:rPr>
          <w:rFonts w:asciiTheme="minorHAnsi" w:eastAsia="Calibri" w:hAnsiTheme="minorHAnsi" w:cs="Times New Roman"/>
          <w:i/>
          <w:color w:val="FF0000"/>
        </w:rPr>
      </w:pPr>
      <w:r w:rsidRPr="0003516F">
        <w:rPr>
          <w:rFonts w:asciiTheme="minorHAnsi" w:eastAsia="Calibri" w:hAnsiTheme="minorHAnsi" w:cs="Times New Roman"/>
          <w:i/>
          <w:color w:val="FF0000"/>
          <w:u w:val="single"/>
        </w:rPr>
        <w:lastRenderedPageBreak/>
        <w:t>Μ</w:t>
      </w:r>
      <w:r w:rsidR="0003516F" w:rsidRPr="0003516F">
        <w:rPr>
          <w:rFonts w:asciiTheme="minorHAnsi" w:eastAsia="Calibri" w:hAnsiTheme="minorHAnsi" w:cs="Times New Roman"/>
          <w:i/>
          <w:color w:val="FF0000"/>
          <w:u w:val="single"/>
        </w:rPr>
        <w:t>έρος</w:t>
      </w:r>
      <w:r w:rsidRPr="0003516F">
        <w:rPr>
          <w:rFonts w:asciiTheme="minorHAnsi" w:eastAsia="Calibri" w:hAnsiTheme="minorHAnsi" w:cs="Times New Roman"/>
          <w:i/>
          <w:color w:val="FF0000"/>
          <w:u w:val="single"/>
        </w:rPr>
        <w:t xml:space="preserve"> 1</w:t>
      </w:r>
      <w:r w:rsidRPr="003A31B1">
        <w:rPr>
          <w:rFonts w:asciiTheme="minorHAnsi" w:eastAsia="Calibri" w:hAnsiTheme="minorHAnsi" w:cs="Times New Roman"/>
          <w:i/>
          <w:color w:val="FF0000"/>
        </w:rPr>
        <w:t xml:space="preserve">: Εξαγωγή </w:t>
      </w:r>
      <w:r w:rsidRPr="003A31B1">
        <w:rPr>
          <w:rFonts w:asciiTheme="minorHAnsi" w:eastAsia="Calibri" w:hAnsiTheme="minorHAnsi" w:cs="Times New Roman"/>
          <w:i/>
          <w:color w:val="FF0000"/>
          <w:lang w:val="en-US"/>
        </w:rPr>
        <w:t>pitch</w:t>
      </w:r>
      <w:r w:rsidRPr="003A31B1">
        <w:rPr>
          <w:rFonts w:asciiTheme="minorHAnsi" w:eastAsia="Calibri" w:hAnsiTheme="minorHAnsi" w:cs="Times New Roman"/>
          <w:i/>
          <w:color w:val="FF0000"/>
        </w:rPr>
        <w:t xml:space="preserve"> φωνής με χρήση </w:t>
      </w:r>
      <w:proofErr w:type="spellStart"/>
      <w:r w:rsidRPr="003A31B1">
        <w:rPr>
          <w:rFonts w:asciiTheme="minorHAnsi" w:eastAsia="Calibri" w:hAnsiTheme="minorHAnsi" w:cs="Times New Roman"/>
          <w:i/>
          <w:color w:val="FF0000"/>
          <w:lang w:val="en-US"/>
        </w:rPr>
        <w:t>Cepstrum</w:t>
      </w:r>
      <w:proofErr w:type="spellEnd"/>
    </w:p>
    <w:p w:rsidR="003A31B1" w:rsidRPr="003A31B1" w:rsidRDefault="003A31B1" w:rsidP="003A31B1">
      <w:pPr>
        <w:rPr>
          <w:rFonts w:cs="Times New Roman"/>
        </w:rPr>
      </w:pPr>
      <w:r w:rsidRPr="003A31B1">
        <w:rPr>
          <w:rFonts w:cs="Times New Roman"/>
        </w:rPr>
        <w:br/>
      </w:r>
      <w:r w:rsidRPr="003A31B1">
        <w:rPr>
          <w:rFonts w:cs="Times New Roman"/>
          <w:u w:val="single"/>
        </w:rPr>
        <w:t>Στόχος της άσκησης</w:t>
      </w:r>
      <w:r w:rsidRPr="003A31B1">
        <w:rPr>
          <w:rFonts w:cs="Times New Roman"/>
        </w:rPr>
        <w:t xml:space="preserve"> : Εξαγωγή της θεμελιώδους συχνότητας της φωνής που υπάρχει στο αρχείο  </w:t>
      </w:r>
      <w:r w:rsidRPr="003A31B1">
        <w:rPr>
          <w:rFonts w:cs="Times New Roman"/>
          <w:lang w:val="en-US"/>
        </w:rPr>
        <w:t>speech</w:t>
      </w:r>
      <w:r w:rsidRPr="003A31B1">
        <w:rPr>
          <w:rFonts w:cs="Times New Roman"/>
        </w:rPr>
        <w:t>.</w:t>
      </w:r>
      <w:r w:rsidRPr="003A31B1">
        <w:rPr>
          <w:rFonts w:cs="Times New Roman"/>
          <w:lang w:val="en-US"/>
        </w:rPr>
        <w:t>wav</w:t>
      </w:r>
      <w:r w:rsidRPr="003A31B1">
        <w:rPr>
          <w:rFonts w:cs="Times New Roman"/>
        </w:rPr>
        <w:t xml:space="preserve"> </w:t>
      </w:r>
      <w:r>
        <w:rPr>
          <w:rFonts w:cs="Times New Roman"/>
        </w:rPr>
        <w:t xml:space="preserve">με χρήση </w:t>
      </w:r>
      <w:proofErr w:type="spellStart"/>
      <w:r>
        <w:rPr>
          <w:rFonts w:cs="Times New Roman"/>
        </w:rPr>
        <w:t>ομο</w:t>
      </w:r>
      <w:r w:rsidRPr="003A31B1">
        <w:rPr>
          <w:rFonts w:cs="Times New Roman"/>
        </w:rPr>
        <w:t>μορφικής</w:t>
      </w:r>
      <w:proofErr w:type="spellEnd"/>
      <w:r w:rsidRPr="003A31B1">
        <w:rPr>
          <w:rFonts w:cs="Times New Roman"/>
        </w:rPr>
        <w:t xml:space="preserve"> επεξεργασίας σημάτων. </w:t>
      </w:r>
    </w:p>
    <w:p w:rsidR="003A31B1" w:rsidRPr="003A31B1" w:rsidRDefault="003A31B1" w:rsidP="003A31B1">
      <w:pPr>
        <w:rPr>
          <w:rFonts w:cs="Times New Roman"/>
        </w:rPr>
      </w:pPr>
      <w:r w:rsidRPr="003A31B1">
        <w:rPr>
          <w:rFonts w:cs="Times New Roman"/>
        </w:rPr>
        <w:t>Διαδικασία παραγωγής των ζητούμενων γραφημάτων:</w:t>
      </w:r>
    </w:p>
    <w:p w:rsidR="003A31B1" w:rsidRPr="003A31B1" w:rsidRDefault="003A31B1" w:rsidP="003A31B1">
      <w:pPr>
        <w:pStyle w:val="a4"/>
        <w:numPr>
          <w:ilvl w:val="0"/>
          <w:numId w:val="2"/>
        </w:numPr>
        <w:rPr>
          <w:rFonts w:cs="Times New Roman"/>
        </w:rPr>
      </w:pPr>
      <w:r w:rsidRPr="003A31B1">
        <w:rPr>
          <w:rFonts w:cs="Times New Roman"/>
        </w:rPr>
        <w:t>Με τη συνάρτηση</w:t>
      </w:r>
      <w:r w:rsidRPr="003A31B1">
        <w:rPr>
          <w:rFonts w:cs="Times New Roman"/>
          <w:b/>
          <w:i/>
        </w:rPr>
        <w:t xml:space="preserve"> </w:t>
      </w:r>
      <w:proofErr w:type="spellStart"/>
      <w:r w:rsidRPr="003A31B1">
        <w:rPr>
          <w:rFonts w:cs="Times New Roman"/>
          <w:lang w:val="en-US"/>
        </w:rPr>
        <w:t>wavread</w:t>
      </w:r>
      <w:proofErr w:type="spellEnd"/>
      <w:r w:rsidRPr="003A31B1">
        <w:rPr>
          <w:rFonts w:cs="Times New Roman"/>
        </w:rPr>
        <w:t xml:space="preserve">() του </w:t>
      </w:r>
      <w:proofErr w:type="spellStart"/>
      <w:r w:rsidRPr="003A31B1">
        <w:rPr>
          <w:rFonts w:cs="Times New Roman"/>
          <w:lang w:val="en-US"/>
        </w:rPr>
        <w:t>Matlab</w:t>
      </w:r>
      <w:proofErr w:type="spellEnd"/>
      <w:r w:rsidRPr="003A31B1">
        <w:rPr>
          <w:rFonts w:cs="Times New Roman"/>
        </w:rPr>
        <w:t xml:space="preserve"> εισάγουμε το σήμα φωνής που μας ενδιαφέρει να επεξεργαστούμε. Η </w:t>
      </w:r>
      <w:proofErr w:type="spellStart"/>
      <w:r w:rsidRPr="003A31B1">
        <w:rPr>
          <w:rFonts w:cs="Times New Roman"/>
        </w:rPr>
        <w:t>διάκεια</w:t>
      </w:r>
      <w:proofErr w:type="spellEnd"/>
      <w:r w:rsidRPr="003A31B1">
        <w:rPr>
          <w:rFonts w:cs="Times New Roman"/>
        </w:rPr>
        <w:t xml:space="preserve"> του είναι 5.83 </w:t>
      </w:r>
      <w:r w:rsidRPr="003A31B1">
        <w:rPr>
          <w:rFonts w:cs="Times New Roman"/>
          <w:lang w:val="en-US"/>
        </w:rPr>
        <w:t>sec</w:t>
      </w:r>
      <w:r w:rsidRPr="003A31B1">
        <w:rPr>
          <w:rFonts w:cs="Times New Roman"/>
        </w:rPr>
        <w:t xml:space="preserve"> και συχνότητα δειγματοληψίας 48</w:t>
      </w:r>
      <w:r w:rsidRPr="003A31B1">
        <w:rPr>
          <w:rFonts w:cs="Times New Roman"/>
          <w:lang w:val="en-US"/>
        </w:rPr>
        <w:t>kHz</w:t>
      </w:r>
      <w:r w:rsidRPr="003A31B1">
        <w:rPr>
          <w:rFonts w:cs="Times New Roman"/>
        </w:rPr>
        <w:t>.</w:t>
      </w:r>
    </w:p>
    <w:p w:rsidR="003A31B1" w:rsidRPr="003A31B1" w:rsidRDefault="003A31B1" w:rsidP="003A31B1">
      <w:pPr>
        <w:pStyle w:val="a4"/>
        <w:numPr>
          <w:ilvl w:val="0"/>
          <w:numId w:val="2"/>
        </w:numPr>
        <w:rPr>
          <w:rFonts w:cs="Times New Roman"/>
          <w:b/>
          <w:i/>
        </w:rPr>
      </w:pPr>
      <w:r w:rsidRPr="003A31B1">
        <w:rPr>
          <w:rFonts w:cs="Times New Roman"/>
        </w:rPr>
        <w:t xml:space="preserve">Με τη συνάρτηση </w:t>
      </w:r>
      <w:r w:rsidRPr="003A31B1">
        <w:rPr>
          <w:rFonts w:cs="Times New Roman"/>
          <w:lang w:val="en-US"/>
        </w:rPr>
        <w:t>buffer</w:t>
      </w:r>
      <w:r w:rsidRPr="003A31B1">
        <w:rPr>
          <w:rFonts w:cs="Times New Roman"/>
        </w:rPr>
        <w:t>()</w:t>
      </w:r>
      <w:r w:rsidRPr="003A31B1">
        <w:rPr>
          <w:rFonts w:cs="Times New Roman"/>
          <w:b/>
          <w:i/>
        </w:rPr>
        <w:t xml:space="preserve"> </w:t>
      </w:r>
      <w:r w:rsidRPr="003A31B1">
        <w:rPr>
          <w:rFonts w:cs="Times New Roman"/>
        </w:rPr>
        <w:t xml:space="preserve">δημιουργώ τα επικαλυπτόμενα πλαίσια του σήματος. Με χρήση της συνάρτησης </w:t>
      </w:r>
      <w:r w:rsidRPr="003A31B1">
        <w:rPr>
          <w:rFonts w:cs="Times New Roman"/>
          <w:lang w:val="en-US"/>
        </w:rPr>
        <w:t>hamming</w:t>
      </w:r>
      <w:r w:rsidRPr="003A31B1">
        <w:rPr>
          <w:rFonts w:cs="Times New Roman"/>
        </w:rPr>
        <w:t xml:space="preserve">() δημιουργώ ένα </w:t>
      </w:r>
      <w:r w:rsidRPr="003A31B1">
        <w:rPr>
          <w:rFonts w:cs="Times New Roman"/>
          <w:lang w:val="en-US"/>
        </w:rPr>
        <w:t>hamming</w:t>
      </w:r>
      <w:r w:rsidRPr="003A31B1">
        <w:rPr>
          <w:rFonts w:cs="Times New Roman"/>
        </w:rPr>
        <w:t xml:space="preserve"> παράθυρο για την </w:t>
      </w:r>
      <w:proofErr w:type="spellStart"/>
      <w:r w:rsidRPr="003A31B1">
        <w:rPr>
          <w:rFonts w:cs="Times New Roman"/>
        </w:rPr>
        <w:t>παραθύρωση</w:t>
      </w:r>
      <w:proofErr w:type="spellEnd"/>
      <w:r w:rsidRPr="003A31B1">
        <w:rPr>
          <w:rFonts w:cs="Times New Roman"/>
        </w:rPr>
        <w:t xml:space="preserve"> των πλαισίων.</w:t>
      </w:r>
    </w:p>
    <w:p w:rsidR="003A31B1" w:rsidRPr="003A31B1" w:rsidRDefault="003A31B1" w:rsidP="003A31B1">
      <w:pPr>
        <w:pStyle w:val="a4"/>
        <w:numPr>
          <w:ilvl w:val="0"/>
          <w:numId w:val="2"/>
        </w:numPr>
        <w:rPr>
          <w:rFonts w:cs="Times New Roman"/>
          <w:b/>
          <w:i/>
        </w:rPr>
      </w:pPr>
      <w:r w:rsidRPr="003A31B1">
        <w:rPr>
          <w:rFonts w:cs="Times New Roman"/>
        </w:rPr>
        <w:t xml:space="preserve">Για 580 επαναλήψεις </w:t>
      </w:r>
      <w:proofErr w:type="spellStart"/>
      <w:r w:rsidRPr="003A31B1">
        <w:rPr>
          <w:rFonts w:cs="Times New Roman"/>
        </w:rPr>
        <w:t>παραθυρώνω</w:t>
      </w:r>
      <w:proofErr w:type="spellEnd"/>
      <w:r w:rsidRPr="003A31B1">
        <w:rPr>
          <w:rFonts w:cs="Times New Roman"/>
        </w:rPr>
        <w:t xml:space="preserve"> κάθε πλαίσιο και δημιουργώ το </w:t>
      </w:r>
      <w:proofErr w:type="spellStart"/>
      <w:r w:rsidRPr="003A31B1">
        <w:rPr>
          <w:rFonts w:cs="Times New Roman"/>
          <w:lang w:val="en-US"/>
        </w:rPr>
        <w:t>cepstrum</w:t>
      </w:r>
      <w:proofErr w:type="spellEnd"/>
      <w:r w:rsidRPr="003A31B1">
        <w:rPr>
          <w:rFonts w:cs="Times New Roman"/>
        </w:rPr>
        <w:t xml:space="preserve"> του. Επειδή το αρχείο αυτό περιέχει αντρική φωνή (50 ως 250 </w:t>
      </w:r>
      <w:r w:rsidRPr="003A31B1">
        <w:rPr>
          <w:rFonts w:cs="Times New Roman"/>
          <w:lang w:val="en-US"/>
        </w:rPr>
        <w:t>Hz</w:t>
      </w:r>
      <w:r w:rsidRPr="003A31B1">
        <w:rPr>
          <w:rFonts w:cs="Times New Roman"/>
        </w:rPr>
        <w:t xml:space="preserve">) θα πρέπει να κόψω μερικά δείγματα για να έχω σωστό αποτέλεσμα. Έτσι κρατάω το </w:t>
      </w:r>
      <w:proofErr w:type="spellStart"/>
      <w:r w:rsidRPr="003A31B1">
        <w:rPr>
          <w:rFonts w:cs="Times New Roman"/>
          <w:lang w:val="en-US"/>
        </w:rPr>
        <w:t>cepstrum</w:t>
      </w:r>
      <w:proofErr w:type="spellEnd"/>
      <w:r w:rsidRPr="003A31B1">
        <w:rPr>
          <w:rFonts w:cs="Times New Roman"/>
        </w:rPr>
        <w:t xml:space="preserve"> ανάμεσα σε δυο όρια(τα οποία έχω υπολογίσει) και κρατάω για κάθε πλαίσιο την μέγιστη κορυφή  και τον δείκτη στον οποίο εμφανίζεται αυτή σε ένα πίνακα.</w:t>
      </w:r>
    </w:p>
    <w:p w:rsidR="003A31B1" w:rsidRPr="003A31B1" w:rsidRDefault="003A31B1" w:rsidP="003A31B1">
      <w:pPr>
        <w:pStyle w:val="a4"/>
        <w:numPr>
          <w:ilvl w:val="0"/>
          <w:numId w:val="2"/>
        </w:numPr>
        <w:rPr>
          <w:rFonts w:cs="Times New Roman"/>
          <w:b/>
          <w:i/>
        </w:rPr>
      </w:pPr>
      <w:r w:rsidRPr="003A31B1">
        <w:rPr>
          <w:rFonts w:cs="Times New Roman"/>
        </w:rPr>
        <w:t xml:space="preserve"> Για να δημιουργήσω τον πίνακα συχνοτήτων τρέχω ένα επαναληπτικό βρόχο 580 επαναλήψεων και ανάλογα με την τιμή του μεγίστου που υπάρχει στον πίνακα αποφασίζω αν ο αντίστοιχος ήχος είναι </w:t>
      </w:r>
      <w:proofErr w:type="spellStart"/>
      <w:r w:rsidRPr="003A31B1">
        <w:rPr>
          <w:rFonts w:cs="Times New Roman"/>
        </w:rPr>
        <w:t>έμφωνος</w:t>
      </w:r>
      <w:proofErr w:type="spellEnd"/>
      <w:r w:rsidRPr="003A31B1">
        <w:rPr>
          <w:rFonts w:cs="Times New Roman"/>
        </w:rPr>
        <w:t xml:space="preserve"> ή άφωνος. Αν είναι άφωνος βάζω στον πίνακα συχνοτήτων 0 ενώ αν είναι  </w:t>
      </w:r>
      <w:proofErr w:type="spellStart"/>
      <w:r w:rsidRPr="003A31B1">
        <w:rPr>
          <w:rFonts w:cs="Times New Roman"/>
        </w:rPr>
        <w:t>έμφωνος</w:t>
      </w:r>
      <w:proofErr w:type="spellEnd"/>
      <w:r w:rsidRPr="003A31B1">
        <w:rPr>
          <w:rFonts w:cs="Times New Roman"/>
        </w:rPr>
        <w:t xml:space="preserve"> διαιρώ την συχνότητα δειγματοληψίας με τον αντίστοιχο δείκτη προσαυξημένο κατά 191 όπου 191 είναι τα δείγματα που έκοψα, για να έχω σωστό αποτέλεσμα στο τέλος.</w:t>
      </w:r>
    </w:p>
    <w:p w:rsidR="003A31B1" w:rsidRPr="003A31B1" w:rsidRDefault="003A31B1" w:rsidP="003A31B1">
      <w:pPr>
        <w:pStyle w:val="a4"/>
        <w:numPr>
          <w:ilvl w:val="0"/>
          <w:numId w:val="2"/>
        </w:numPr>
        <w:rPr>
          <w:rFonts w:cs="Times New Roman"/>
          <w:b/>
          <w:i/>
        </w:rPr>
      </w:pPr>
      <w:r w:rsidRPr="003A31B1">
        <w:rPr>
          <w:rFonts w:cs="Times New Roman"/>
        </w:rPr>
        <w:t xml:space="preserve">Αφού δημιούργησα τον πίνακα των συχνοτήτων είμαι σε θέση να </w:t>
      </w:r>
      <w:r>
        <w:rPr>
          <w:rFonts w:cs="Times New Roman"/>
        </w:rPr>
        <w:t>φ</w:t>
      </w:r>
      <w:r w:rsidRPr="003A31B1">
        <w:rPr>
          <w:rFonts w:cs="Times New Roman"/>
        </w:rPr>
        <w:t xml:space="preserve">ορτώνω το αρχείο με όνομα </w:t>
      </w:r>
      <w:r w:rsidRPr="003A31B1">
        <w:rPr>
          <w:rFonts w:cs="Times New Roman"/>
          <w:lang w:val="en-US"/>
        </w:rPr>
        <w:t>pitch</w:t>
      </w:r>
      <w:r w:rsidRPr="003A31B1">
        <w:rPr>
          <w:rFonts w:cs="Times New Roman"/>
        </w:rPr>
        <w:t>.</w:t>
      </w:r>
      <w:r w:rsidRPr="003A31B1">
        <w:rPr>
          <w:rFonts w:cs="Times New Roman"/>
          <w:lang w:val="en-US"/>
        </w:rPr>
        <w:t>mat</w:t>
      </w:r>
      <w:r w:rsidRPr="003A31B1">
        <w:rPr>
          <w:rFonts w:cs="Times New Roman"/>
        </w:rPr>
        <w:t xml:space="preserve"> με χρήση της συνάρτησης </w:t>
      </w:r>
      <w:r w:rsidRPr="003A31B1">
        <w:rPr>
          <w:rFonts w:cs="Times New Roman"/>
          <w:lang w:val="en-US"/>
        </w:rPr>
        <w:t>load</w:t>
      </w:r>
      <w:r w:rsidRPr="003A31B1">
        <w:rPr>
          <w:rFonts w:cs="Times New Roman"/>
        </w:rPr>
        <w:t xml:space="preserve">() το οποίο περιέχει τον πίνακα συχνοτήτων όπως αυτός βρέθηκε από την μέθοδο </w:t>
      </w:r>
      <w:r w:rsidRPr="003A31B1">
        <w:rPr>
          <w:rFonts w:cs="Times New Roman"/>
          <w:lang w:val="en-US"/>
        </w:rPr>
        <w:t>autocorrelation</w:t>
      </w:r>
      <w:r w:rsidRPr="003A31B1">
        <w:rPr>
          <w:rFonts w:cs="Times New Roman"/>
        </w:rPr>
        <w:t xml:space="preserve"> και αναπαριστώ σε κοινό διάγραμμα τις δυο </w:t>
      </w:r>
      <w:proofErr w:type="spellStart"/>
      <w:r w:rsidRPr="003A31B1">
        <w:rPr>
          <w:rFonts w:cs="Times New Roman"/>
        </w:rPr>
        <w:t>χρονοσειρές</w:t>
      </w:r>
      <w:proofErr w:type="spellEnd"/>
      <w:r w:rsidRPr="003A31B1">
        <w:rPr>
          <w:rFonts w:cs="Times New Roman"/>
        </w:rPr>
        <w:t xml:space="preserve"> συχνοτήτων. Το γράφημα αυτό παρατίθεται παρακάτω: </w:t>
      </w:r>
    </w:p>
    <w:p w:rsidR="003A31B1" w:rsidRPr="003A31B1" w:rsidRDefault="003A31B1" w:rsidP="003A31B1">
      <w:pPr>
        <w:pStyle w:val="a4"/>
        <w:ind w:left="0" w:hanging="142"/>
        <w:rPr>
          <w:rFonts w:cs="Times New Roman"/>
          <w:b/>
          <w:i/>
        </w:rPr>
      </w:pPr>
      <w:r>
        <w:rPr>
          <w:rFonts w:cs="Times New Roman"/>
          <w:b/>
          <w:i/>
          <w:noProof/>
          <w:lang w:eastAsia="el-GR"/>
        </w:rPr>
        <w:drawing>
          <wp:inline distT="0" distB="0" distL="0" distR="0">
            <wp:extent cx="5274310" cy="2515870"/>
            <wp:effectExtent l="19050" t="0" r="2540" b="0"/>
            <wp:docPr id="1" name="0 - Εικόνα" descr="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pstrum.jpg"/>
                    <pic:cNvPicPr/>
                  </pic:nvPicPr>
                  <pic:blipFill>
                    <a:blip r:embed="rId7" cstate="print"/>
                    <a:stretch>
                      <a:fillRect/>
                    </a:stretch>
                  </pic:blipFill>
                  <pic:spPr>
                    <a:xfrm>
                      <a:off x="0" y="0"/>
                      <a:ext cx="5274310" cy="2515870"/>
                    </a:xfrm>
                    <a:prstGeom prst="rect">
                      <a:avLst/>
                    </a:prstGeom>
                  </pic:spPr>
                </pic:pic>
              </a:graphicData>
            </a:graphic>
          </wp:inline>
        </w:drawing>
      </w:r>
    </w:p>
    <w:p w:rsidR="003A31B1" w:rsidRPr="003A31B1" w:rsidRDefault="003A31B1" w:rsidP="003A31B1">
      <w:pPr>
        <w:pStyle w:val="a4"/>
        <w:jc w:val="center"/>
        <w:rPr>
          <w:rFonts w:cs="Times New Roman"/>
          <w:b/>
          <w:i/>
        </w:rPr>
      </w:pPr>
    </w:p>
    <w:p w:rsidR="003A31B1" w:rsidRPr="003A31B1" w:rsidRDefault="003A31B1" w:rsidP="003A31B1">
      <w:pPr>
        <w:ind w:left="720"/>
        <w:rPr>
          <w:rFonts w:cs="Times New Roman"/>
        </w:rPr>
      </w:pPr>
      <w:r w:rsidRPr="003A31B1">
        <w:rPr>
          <w:rFonts w:cs="Times New Roman"/>
          <w:u w:val="single"/>
        </w:rPr>
        <w:t>Σχολιασμός</w:t>
      </w:r>
      <w:r w:rsidRPr="003A31B1">
        <w:rPr>
          <w:rFonts w:cs="Times New Roman"/>
        </w:rPr>
        <w:t xml:space="preserve"> : Παρατηρούμε ότι τα αποτελέσματα είναι πάρα πολύ κοντά, άρα η μέθοδος που χρησιμοποιήσαμε είναι αρκετά ικανοποιητική από άποψη ποιότητας.</w:t>
      </w:r>
    </w:p>
    <w:p w:rsidR="003A31B1" w:rsidRPr="0003516F" w:rsidRDefault="0003516F" w:rsidP="003A31B1">
      <w:pPr>
        <w:jc w:val="center"/>
        <w:rPr>
          <w:rFonts w:cs="Times New Roman"/>
        </w:rPr>
      </w:pPr>
      <w:r>
        <w:rPr>
          <w:rFonts w:eastAsia="Calibri" w:cs="Times New Roman"/>
          <w:b/>
          <w:i/>
          <w:color w:val="FF0000"/>
          <w:sz w:val="28"/>
          <w:szCs w:val="28"/>
          <w:u w:val="single"/>
        </w:rPr>
        <w:lastRenderedPageBreak/>
        <w:t xml:space="preserve">Μέρος </w:t>
      </w:r>
      <w:r w:rsidR="003A31B1" w:rsidRPr="003A31B1">
        <w:rPr>
          <w:rFonts w:eastAsia="Calibri" w:cs="Times New Roman"/>
          <w:b/>
          <w:i/>
          <w:color w:val="FF0000"/>
          <w:sz w:val="28"/>
          <w:szCs w:val="28"/>
          <w:u w:val="single"/>
        </w:rPr>
        <w:t>2</w:t>
      </w:r>
      <w:r w:rsidR="003A31B1" w:rsidRPr="0003516F">
        <w:rPr>
          <w:rFonts w:eastAsia="Calibri" w:cs="Times New Roman"/>
          <w:b/>
          <w:i/>
          <w:color w:val="FF0000"/>
          <w:sz w:val="28"/>
          <w:szCs w:val="28"/>
        </w:rPr>
        <w:t>: Ψηφιακή Σύνθεση Φωνής με Γραμμική Πρόβλεψη (</w:t>
      </w:r>
      <w:r w:rsidR="003A31B1" w:rsidRPr="0003516F">
        <w:rPr>
          <w:rFonts w:eastAsia="Calibri" w:cs="Times New Roman"/>
          <w:b/>
          <w:i/>
          <w:color w:val="FF0000"/>
          <w:sz w:val="28"/>
          <w:szCs w:val="28"/>
          <w:lang w:val="en-US"/>
        </w:rPr>
        <w:t>LPC</w:t>
      </w:r>
      <w:r w:rsidR="003A31B1" w:rsidRPr="0003516F">
        <w:rPr>
          <w:rFonts w:eastAsia="Calibri" w:cs="Times New Roman"/>
          <w:b/>
          <w:i/>
          <w:color w:val="FF0000"/>
          <w:sz w:val="28"/>
          <w:szCs w:val="28"/>
        </w:rPr>
        <w:t xml:space="preserve"> </w:t>
      </w:r>
      <w:proofErr w:type="spellStart"/>
      <w:r w:rsidR="003A31B1" w:rsidRPr="0003516F">
        <w:rPr>
          <w:rFonts w:eastAsia="Calibri" w:cs="Times New Roman"/>
          <w:b/>
          <w:i/>
          <w:color w:val="FF0000"/>
          <w:sz w:val="28"/>
          <w:szCs w:val="28"/>
          <w:lang w:val="en-US"/>
        </w:rPr>
        <w:t>Vocoder</w:t>
      </w:r>
      <w:proofErr w:type="spellEnd"/>
      <w:r w:rsidR="003A31B1" w:rsidRPr="0003516F">
        <w:rPr>
          <w:rFonts w:eastAsia="Calibri" w:cs="Times New Roman"/>
          <w:b/>
          <w:i/>
          <w:color w:val="FF0000"/>
          <w:sz w:val="28"/>
          <w:szCs w:val="28"/>
        </w:rPr>
        <w:t xml:space="preserve">) </w:t>
      </w:r>
    </w:p>
    <w:p w:rsidR="003A31B1" w:rsidRPr="003A31B1" w:rsidRDefault="003A31B1" w:rsidP="003A31B1">
      <w:pPr>
        <w:jc w:val="center"/>
        <w:rPr>
          <w:rFonts w:cs="Times New Roman"/>
          <w:b/>
          <w:color w:val="00B050"/>
          <w:sz w:val="24"/>
          <w:szCs w:val="24"/>
          <w:u w:val="single"/>
        </w:rPr>
      </w:pPr>
      <w:r w:rsidRPr="003A31B1">
        <w:rPr>
          <w:rFonts w:cs="Times New Roman"/>
          <w:b/>
          <w:color w:val="00B050"/>
          <w:sz w:val="24"/>
          <w:szCs w:val="24"/>
          <w:u w:val="single"/>
        </w:rPr>
        <w:t>2.1: Ανάλυση Φωνής με Γραμμική Πρόβλεψη</w:t>
      </w:r>
    </w:p>
    <w:p w:rsidR="003A31B1" w:rsidRPr="003A31B1" w:rsidRDefault="003A31B1" w:rsidP="003A31B1">
      <w:pPr>
        <w:rPr>
          <w:rFonts w:cs="Times New Roman"/>
        </w:rPr>
      </w:pPr>
      <w:proofErr w:type="spellStart"/>
      <w:r w:rsidRPr="003A31B1">
        <w:rPr>
          <w:rFonts w:cs="Times New Roman"/>
        </w:rPr>
        <w:t>Yλοποιούμε</w:t>
      </w:r>
      <w:proofErr w:type="spellEnd"/>
      <w:r w:rsidRPr="003A31B1">
        <w:rPr>
          <w:rFonts w:cs="Times New Roman"/>
        </w:rPr>
        <w:t xml:space="preserve"> ένα σύστημα  </w:t>
      </w:r>
      <w:r w:rsidRPr="003A31B1">
        <w:rPr>
          <w:rFonts w:cs="Times New Roman"/>
          <w:lang w:val="en-US"/>
        </w:rPr>
        <w:t>LPC</w:t>
      </w:r>
      <w:r w:rsidRPr="003A31B1">
        <w:rPr>
          <w:rFonts w:cs="Times New Roman"/>
        </w:rPr>
        <w:t xml:space="preserve"> μοντελοποίησης με χρήση του </w:t>
      </w:r>
      <w:r w:rsidRPr="003A31B1">
        <w:rPr>
          <w:rFonts w:cs="Times New Roman"/>
          <w:lang w:val="en-US"/>
        </w:rPr>
        <w:t>autocorrelation</w:t>
      </w:r>
      <w:r w:rsidRPr="003A31B1">
        <w:rPr>
          <w:rFonts w:cs="Times New Roman"/>
        </w:rPr>
        <w:t xml:space="preserve">. Για παράθυρο χρησιμοποιούμε </w:t>
      </w:r>
      <w:r w:rsidRPr="003A31B1">
        <w:rPr>
          <w:rFonts w:cs="Times New Roman"/>
          <w:lang w:val="en-US"/>
        </w:rPr>
        <w:t>hamming</w:t>
      </w:r>
      <w:r w:rsidRPr="003A31B1">
        <w:rPr>
          <w:rFonts w:cs="Times New Roman"/>
        </w:rPr>
        <w:t xml:space="preserve"> </w:t>
      </w:r>
      <w:r w:rsidRPr="003A31B1">
        <w:rPr>
          <w:rFonts w:cs="Times New Roman"/>
          <w:lang w:val="en-US"/>
        </w:rPr>
        <w:t>window</w:t>
      </w:r>
      <w:r w:rsidRPr="003A31B1">
        <w:rPr>
          <w:rFonts w:cs="Times New Roman"/>
        </w:rPr>
        <w:t xml:space="preserve"> και η τάξη που </w:t>
      </w:r>
      <w:proofErr w:type="spellStart"/>
      <w:r w:rsidRPr="003A31B1">
        <w:rPr>
          <w:rFonts w:cs="Times New Roman"/>
        </w:rPr>
        <w:t>προβλέπτη</w:t>
      </w:r>
      <w:proofErr w:type="spellEnd"/>
      <w:r w:rsidRPr="003A31B1">
        <w:rPr>
          <w:rFonts w:cs="Times New Roman"/>
        </w:rPr>
        <w:t xml:space="preserve"> που χρησιμοποιούμε είναι p = </w:t>
      </w:r>
      <w:proofErr w:type="spellStart"/>
      <w:r w:rsidRPr="003A31B1">
        <w:rPr>
          <w:rFonts w:cs="Times New Roman"/>
        </w:rPr>
        <w:t>Fs</w:t>
      </w:r>
      <w:proofErr w:type="spellEnd"/>
      <w:r w:rsidRPr="003A31B1">
        <w:rPr>
          <w:rFonts w:cs="Times New Roman"/>
        </w:rPr>
        <w:t>(</w:t>
      </w:r>
      <w:r w:rsidRPr="003A31B1">
        <w:rPr>
          <w:rFonts w:cs="Times New Roman"/>
          <w:lang w:val="en-US"/>
        </w:rPr>
        <w:t>kHz</w:t>
      </w:r>
      <w:r w:rsidRPr="003A31B1">
        <w:rPr>
          <w:rFonts w:cs="Times New Roman"/>
        </w:rPr>
        <w:t xml:space="preserve">) +4 η οποία κρίνεται επαρκής για ανάλυση φωνής και μοντελοποίηση της φασματικής πολυπλοκότητας. </w:t>
      </w:r>
      <w:r w:rsidRPr="003A31B1">
        <w:rPr>
          <w:rFonts w:cs="Times New Roman"/>
          <w:lang w:val="en-US"/>
        </w:rPr>
        <w:t xml:space="preserve">H </w:t>
      </w:r>
      <w:r w:rsidRPr="003A31B1">
        <w:rPr>
          <w:rFonts w:cs="Times New Roman"/>
        </w:rPr>
        <w:t>πορεία που ακολουθήσαμε είναι η εξής</w:t>
      </w:r>
      <w:r>
        <w:rPr>
          <w:rFonts w:cs="Times New Roman"/>
        </w:rPr>
        <w:t>:</w:t>
      </w:r>
    </w:p>
    <w:p w:rsidR="003A31B1" w:rsidRPr="003A31B1" w:rsidRDefault="003A31B1" w:rsidP="003A31B1">
      <w:pPr>
        <w:pStyle w:val="a4"/>
        <w:numPr>
          <w:ilvl w:val="0"/>
          <w:numId w:val="1"/>
        </w:numPr>
        <w:rPr>
          <w:rFonts w:cs="Times New Roman"/>
        </w:rPr>
      </w:pPr>
      <w:r w:rsidRPr="003A31B1">
        <w:rPr>
          <w:rFonts w:cs="Times New Roman"/>
        </w:rPr>
        <w:t>Με τη συνάρτηση</w:t>
      </w:r>
      <w:r w:rsidRPr="003A31B1">
        <w:rPr>
          <w:rFonts w:cs="Times New Roman"/>
          <w:b/>
          <w:i/>
        </w:rPr>
        <w:t xml:space="preserve"> </w:t>
      </w:r>
      <w:proofErr w:type="spellStart"/>
      <w:r w:rsidRPr="003A31B1">
        <w:rPr>
          <w:rFonts w:cs="Times New Roman"/>
          <w:lang w:val="en-US"/>
        </w:rPr>
        <w:t>wavread</w:t>
      </w:r>
      <w:proofErr w:type="spellEnd"/>
      <w:r w:rsidRPr="003A31B1">
        <w:rPr>
          <w:rFonts w:cs="Times New Roman"/>
        </w:rPr>
        <w:t xml:space="preserve">() του </w:t>
      </w:r>
      <w:proofErr w:type="spellStart"/>
      <w:r w:rsidRPr="003A31B1">
        <w:rPr>
          <w:rFonts w:cs="Times New Roman"/>
          <w:lang w:val="en-US"/>
        </w:rPr>
        <w:t>Matlab</w:t>
      </w:r>
      <w:proofErr w:type="spellEnd"/>
      <w:r w:rsidRPr="003A31B1">
        <w:rPr>
          <w:rFonts w:cs="Times New Roman"/>
        </w:rPr>
        <w:t xml:space="preserve"> εισάγουμε το σήμα φωνής που μας ενδιαφέρει να επεξεργαστούμε. Η συχνότητα δειγματοληψίας είναι 48</w:t>
      </w:r>
      <w:r w:rsidRPr="003A31B1">
        <w:rPr>
          <w:rFonts w:cs="Times New Roman"/>
          <w:lang w:val="en-US"/>
        </w:rPr>
        <w:t>kHz</w:t>
      </w:r>
      <w:r w:rsidRPr="003A31B1">
        <w:rPr>
          <w:rFonts w:cs="Times New Roman"/>
        </w:rPr>
        <w:t>.</w:t>
      </w:r>
    </w:p>
    <w:p w:rsidR="003A31B1" w:rsidRPr="003A31B1" w:rsidRDefault="003A31B1" w:rsidP="003A31B1">
      <w:pPr>
        <w:pStyle w:val="a4"/>
        <w:numPr>
          <w:ilvl w:val="0"/>
          <w:numId w:val="1"/>
        </w:numPr>
        <w:autoSpaceDE w:val="0"/>
        <w:autoSpaceDN w:val="0"/>
        <w:adjustRightInd w:val="0"/>
        <w:spacing w:after="0" w:line="240" w:lineRule="auto"/>
        <w:rPr>
          <w:rFonts w:cs="Courier New"/>
        </w:rPr>
      </w:pPr>
      <w:r w:rsidRPr="003A31B1">
        <w:rPr>
          <w:rFonts w:cs="Times New Roman"/>
        </w:rPr>
        <w:t xml:space="preserve">Το </w:t>
      </w:r>
      <w:r w:rsidRPr="003A31B1">
        <w:rPr>
          <w:rFonts w:cs="Times New Roman"/>
          <w:lang w:val="en-US"/>
        </w:rPr>
        <w:t>hamming</w:t>
      </w:r>
      <w:r w:rsidRPr="003A31B1">
        <w:rPr>
          <w:rFonts w:cs="Times New Roman"/>
        </w:rPr>
        <w:t xml:space="preserve"> </w:t>
      </w:r>
      <w:r w:rsidRPr="003A31B1">
        <w:rPr>
          <w:rFonts w:cs="Times New Roman"/>
          <w:lang w:val="en-US"/>
        </w:rPr>
        <w:t>window</w:t>
      </w:r>
      <w:r w:rsidRPr="003A31B1">
        <w:rPr>
          <w:rFonts w:cs="Times New Roman"/>
        </w:rPr>
        <w:t xml:space="preserve"> που χρειάζομαι για να </w:t>
      </w:r>
      <w:proofErr w:type="spellStart"/>
      <w:r w:rsidRPr="003A31B1">
        <w:rPr>
          <w:rFonts w:cs="Times New Roman"/>
        </w:rPr>
        <w:t>παραθυροποιήσω</w:t>
      </w:r>
      <w:proofErr w:type="spellEnd"/>
      <w:r w:rsidRPr="003A31B1">
        <w:rPr>
          <w:rFonts w:cs="Times New Roman"/>
        </w:rPr>
        <w:t xml:space="preserve"> το σήμα μου υπάρχει μέσα στη συνάρτηση </w:t>
      </w:r>
      <w:proofErr w:type="spellStart"/>
      <w:r w:rsidRPr="003A31B1">
        <w:rPr>
          <w:rFonts w:cs="Times New Roman"/>
          <w:lang w:val="en-US"/>
        </w:rPr>
        <w:t>lpc</w:t>
      </w:r>
      <w:proofErr w:type="spellEnd"/>
      <w:r w:rsidRPr="003A31B1">
        <w:rPr>
          <w:rFonts w:cs="Times New Roman"/>
        </w:rPr>
        <w:t>_</w:t>
      </w:r>
      <w:r w:rsidRPr="003A31B1">
        <w:rPr>
          <w:rFonts w:cs="Times New Roman"/>
          <w:lang w:val="en-US"/>
        </w:rPr>
        <w:t>analysis</w:t>
      </w:r>
      <w:r w:rsidRPr="003A31B1">
        <w:rPr>
          <w:rFonts w:cs="Times New Roman"/>
        </w:rPr>
        <w:t xml:space="preserve">() που μας δίνεται έτοιμη και για τον λόγο αυτό δεν κάνω καμία </w:t>
      </w:r>
      <w:proofErr w:type="spellStart"/>
      <w:r w:rsidRPr="003A31B1">
        <w:rPr>
          <w:rFonts w:cs="Times New Roman"/>
        </w:rPr>
        <w:t>παραθυροποίηση</w:t>
      </w:r>
      <w:proofErr w:type="spellEnd"/>
      <w:r w:rsidRPr="003A31B1">
        <w:rPr>
          <w:rFonts w:cs="Times New Roman"/>
        </w:rPr>
        <w:t xml:space="preserve"> του σήματός μου</w:t>
      </w:r>
      <w:r w:rsidRPr="003A31B1">
        <w:rPr>
          <w:rFonts w:cs="Courier New"/>
          <w:color w:val="000000"/>
        </w:rPr>
        <w:t>.</w:t>
      </w:r>
    </w:p>
    <w:p w:rsidR="003A31B1" w:rsidRPr="003A31B1" w:rsidRDefault="003A31B1" w:rsidP="003A31B1">
      <w:pPr>
        <w:pStyle w:val="a4"/>
        <w:numPr>
          <w:ilvl w:val="0"/>
          <w:numId w:val="1"/>
        </w:numPr>
        <w:autoSpaceDE w:val="0"/>
        <w:autoSpaceDN w:val="0"/>
        <w:adjustRightInd w:val="0"/>
        <w:spacing w:after="0" w:line="240" w:lineRule="auto"/>
        <w:rPr>
          <w:rFonts w:cs="Courier New"/>
        </w:rPr>
      </w:pPr>
      <w:r w:rsidRPr="003A31B1">
        <w:rPr>
          <w:rFonts w:cs="Times New Roman"/>
          <w:color w:val="000000"/>
        </w:rPr>
        <w:t xml:space="preserve">Επιλέγω τυχαία ένα από τα πλαίσια ανάλυσης του αρχικού σήματος μου για να κάνω τις ζητούμενες γραφικές παραστάσεις, αφού δεν έχει ιδιαίτερη ουσία να γίνει αυτό για καθένα από τα πλαίσια λόγω του μεγάλου τους αριθμού. Στέλνω το τυχαίο πλαίσιο ανάλυσης στη συνάρτηση </w:t>
      </w:r>
      <w:proofErr w:type="spellStart"/>
      <w:r w:rsidRPr="003A31B1">
        <w:rPr>
          <w:rFonts w:cs="Times New Roman"/>
          <w:color w:val="000000"/>
          <w:lang w:val="en-US"/>
        </w:rPr>
        <w:t>lpc</w:t>
      </w:r>
      <w:proofErr w:type="spellEnd"/>
      <w:r w:rsidRPr="003A31B1">
        <w:rPr>
          <w:rFonts w:cs="Times New Roman"/>
          <w:color w:val="000000"/>
        </w:rPr>
        <w:t>_</w:t>
      </w:r>
      <w:r w:rsidRPr="003A31B1">
        <w:rPr>
          <w:rFonts w:cs="Times New Roman"/>
          <w:color w:val="000000"/>
          <w:lang w:val="en-US"/>
        </w:rPr>
        <w:t>analysis</w:t>
      </w:r>
      <w:r w:rsidRPr="003A31B1">
        <w:rPr>
          <w:rFonts w:cs="Times New Roman"/>
          <w:color w:val="000000"/>
        </w:rPr>
        <w:t xml:space="preserve">(), παίρνω τους συντελεστές γραμμικής πρόβλεψης </w:t>
      </w:r>
      <w:proofErr w:type="spellStart"/>
      <w:r w:rsidRPr="003A31B1">
        <w:rPr>
          <w:rFonts w:cs="Times New Roman"/>
          <w:color w:val="000000"/>
        </w:rPr>
        <w:t>α</w:t>
      </w:r>
      <w:r w:rsidRPr="003A31B1">
        <w:rPr>
          <w:rFonts w:cs="Times New Roman"/>
          <w:color w:val="000000"/>
          <w:vertAlign w:val="subscript"/>
        </w:rPr>
        <w:t>κ</w:t>
      </w:r>
      <w:proofErr w:type="spellEnd"/>
      <w:r w:rsidRPr="003A31B1">
        <w:rPr>
          <w:rFonts w:cs="Times New Roman"/>
          <w:color w:val="000000"/>
        </w:rPr>
        <w:t xml:space="preserve">, το κέρδος </w:t>
      </w:r>
      <w:r w:rsidRPr="003A31B1">
        <w:rPr>
          <w:rFonts w:cs="Times New Roman"/>
          <w:color w:val="000000"/>
          <w:lang w:val="en-US"/>
        </w:rPr>
        <w:t>G</w:t>
      </w:r>
      <w:r w:rsidRPr="003A31B1">
        <w:rPr>
          <w:rFonts w:cs="Times New Roman"/>
          <w:color w:val="000000"/>
        </w:rPr>
        <w:t xml:space="preserve"> και το σήμα λάθους, τα οποία θέλω, όπως επίσης και το </w:t>
      </w:r>
      <w:proofErr w:type="spellStart"/>
      <w:r w:rsidRPr="003A31B1">
        <w:rPr>
          <w:rFonts w:cs="Times New Roman"/>
          <w:color w:val="000000"/>
          <w:lang w:val="en-US"/>
        </w:rPr>
        <w:t>rec</w:t>
      </w:r>
      <w:proofErr w:type="spellEnd"/>
      <w:r w:rsidRPr="003A31B1">
        <w:rPr>
          <w:rFonts w:cs="Times New Roman"/>
          <w:color w:val="000000"/>
        </w:rPr>
        <w:t>ο</w:t>
      </w:r>
      <w:proofErr w:type="spellStart"/>
      <w:r w:rsidRPr="003A31B1">
        <w:rPr>
          <w:rFonts w:cs="Times New Roman"/>
          <w:color w:val="000000"/>
          <w:lang w:val="en-US"/>
        </w:rPr>
        <w:t>nstructed</w:t>
      </w:r>
      <w:proofErr w:type="spellEnd"/>
      <w:r w:rsidRPr="003A31B1">
        <w:rPr>
          <w:rFonts w:cs="Times New Roman"/>
          <w:color w:val="000000"/>
        </w:rPr>
        <w:t xml:space="preserve"> σήμα. Η παραπάνω διαδικασία γίνεται για 2 τιμές της τάξης του </w:t>
      </w:r>
      <w:proofErr w:type="spellStart"/>
      <w:r w:rsidRPr="003A31B1">
        <w:rPr>
          <w:rFonts w:cs="Times New Roman"/>
          <w:color w:val="000000"/>
        </w:rPr>
        <w:t>προβλέπτη</w:t>
      </w:r>
      <w:proofErr w:type="spellEnd"/>
      <w:r w:rsidRPr="003A31B1">
        <w:rPr>
          <w:rFonts w:cs="Times New Roman"/>
          <w:color w:val="000000"/>
        </w:rPr>
        <w:t xml:space="preserve">  </w:t>
      </w:r>
      <w:r w:rsidRPr="003A31B1">
        <w:rPr>
          <w:rFonts w:cs="Times New Roman"/>
          <w:color w:val="000000"/>
          <w:lang w:val="en-US"/>
        </w:rPr>
        <w:t>p</w:t>
      </w:r>
      <w:r w:rsidRPr="003A31B1">
        <w:rPr>
          <w:rFonts w:cs="Times New Roman"/>
          <w:color w:val="000000"/>
        </w:rPr>
        <w:t xml:space="preserve">=52 και </w:t>
      </w:r>
      <w:r w:rsidRPr="003A31B1">
        <w:rPr>
          <w:rFonts w:cs="Times New Roman"/>
          <w:color w:val="000000"/>
          <w:lang w:val="en-US"/>
        </w:rPr>
        <w:t>p</w:t>
      </w:r>
      <w:r w:rsidRPr="003A31B1">
        <w:rPr>
          <w:rFonts w:cs="Times New Roman"/>
          <w:color w:val="000000"/>
        </w:rPr>
        <w:t>=28.</w:t>
      </w:r>
    </w:p>
    <w:p w:rsidR="003A31B1" w:rsidRPr="003A31B1" w:rsidRDefault="003A31B1" w:rsidP="003A31B1">
      <w:pPr>
        <w:pStyle w:val="a4"/>
        <w:autoSpaceDE w:val="0"/>
        <w:autoSpaceDN w:val="0"/>
        <w:adjustRightInd w:val="0"/>
        <w:spacing w:after="0" w:line="240" w:lineRule="auto"/>
        <w:rPr>
          <w:rFonts w:cs="Courier New"/>
        </w:rPr>
      </w:pPr>
      <w:r w:rsidRPr="003A31B1">
        <w:rPr>
          <w:rFonts w:cs="Times New Roman"/>
          <w:color w:val="000000"/>
        </w:rPr>
        <w:t>Τα γραφήματα του λάθους γραμμικής πρόβλεψης φαίνονται παρακάτω :</w:t>
      </w:r>
    </w:p>
    <w:p w:rsidR="003A31B1" w:rsidRPr="003A31B1" w:rsidRDefault="003A31B1" w:rsidP="003A31B1">
      <w:pPr>
        <w:pStyle w:val="a4"/>
        <w:autoSpaceDE w:val="0"/>
        <w:autoSpaceDN w:val="0"/>
        <w:adjustRightInd w:val="0"/>
        <w:spacing w:after="0" w:line="240" w:lineRule="auto"/>
        <w:jc w:val="center"/>
        <w:rPr>
          <w:rFonts w:cs="Courier New"/>
        </w:rPr>
      </w:pPr>
      <w:r w:rsidRPr="003A31B1">
        <w:rPr>
          <w:rFonts w:cs="Times New Roman"/>
          <w:color w:val="000000"/>
        </w:rPr>
        <w:br/>
      </w:r>
    </w:p>
    <w:p w:rsidR="003A31B1" w:rsidRPr="003A31B1" w:rsidRDefault="003A31B1" w:rsidP="003A31B1">
      <w:pPr>
        <w:pStyle w:val="a4"/>
        <w:autoSpaceDE w:val="0"/>
        <w:autoSpaceDN w:val="0"/>
        <w:adjustRightInd w:val="0"/>
        <w:spacing w:after="0" w:line="240" w:lineRule="auto"/>
        <w:jc w:val="center"/>
        <w:rPr>
          <w:rFonts w:cs="Times New Roman"/>
          <w:color w:val="000000"/>
        </w:rPr>
      </w:pPr>
      <w:r w:rsidRPr="003A31B1">
        <w:rPr>
          <w:rFonts w:cs="Times New Roman"/>
          <w:noProof/>
          <w:color w:val="000000"/>
          <w:lang w:eastAsia="el-GR"/>
        </w:rPr>
        <w:drawing>
          <wp:inline distT="0" distB="0" distL="0" distR="0">
            <wp:extent cx="4127499" cy="3095625"/>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7500" cy="3095626"/>
                    </a:xfrm>
                    <a:prstGeom prst="rect">
                      <a:avLst/>
                    </a:prstGeom>
                    <a:noFill/>
                    <a:ln>
                      <a:noFill/>
                    </a:ln>
                  </pic:spPr>
                </pic:pic>
              </a:graphicData>
            </a:graphic>
          </wp:inline>
        </w:drawing>
      </w:r>
      <w:r w:rsidRPr="003A31B1">
        <w:rPr>
          <w:rFonts w:cs="Times New Roman"/>
          <w:color w:val="000000"/>
        </w:rPr>
        <w:br/>
      </w:r>
    </w:p>
    <w:p w:rsidR="003A31B1" w:rsidRPr="003A31B1" w:rsidRDefault="003A31B1" w:rsidP="003A31B1">
      <w:pPr>
        <w:pStyle w:val="a4"/>
        <w:autoSpaceDE w:val="0"/>
        <w:autoSpaceDN w:val="0"/>
        <w:adjustRightInd w:val="0"/>
        <w:spacing w:after="0" w:line="240" w:lineRule="auto"/>
        <w:rPr>
          <w:rFonts w:cs="Times New Roman"/>
          <w:color w:val="000000"/>
        </w:rPr>
      </w:pPr>
    </w:p>
    <w:p w:rsidR="003A31B1" w:rsidRPr="003A31B1" w:rsidRDefault="003A31B1" w:rsidP="003A31B1">
      <w:pPr>
        <w:autoSpaceDE w:val="0"/>
        <w:autoSpaceDN w:val="0"/>
        <w:adjustRightInd w:val="0"/>
        <w:spacing w:after="0" w:line="240" w:lineRule="auto"/>
        <w:rPr>
          <w:rFonts w:cs="Times New Roman"/>
          <w:color w:val="000000"/>
        </w:rPr>
      </w:pPr>
    </w:p>
    <w:p w:rsidR="003A31B1" w:rsidRDefault="003A31B1" w:rsidP="003A31B1">
      <w:pPr>
        <w:pStyle w:val="a4"/>
        <w:autoSpaceDE w:val="0"/>
        <w:autoSpaceDN w:val="0"/>
        <w:adjustRightInd w:val="0"/>
        <w:spacing w:after="0" w:line="240" w:lineRule="auto"/>
        <w:rPr>
          <w:rFonts w:cs="Times New Roman"/>
          <w:color w:val="000000"/>
        </w:rPr>
      </w:pPr>
    </w:p>
    <w:p w:rsidR="003A31B1" w:rsidRDefault="003A31B1" w:rsidP="003A31B1">
      <w:pPr>
        <w:pStyle w:val="a4"/>
        <w:autoSpaceDE w:val="0"/>
        <w:autoSpaceDN w:val="0"/>
        <w:adjustRightInd w:val="0"/>
        <w:spacing w:after="0" w:line="240" w:lineRule="auto"/>
        <w:rPr>
          <w:rFonts w:cs="Times New Roman"/>
          <w:color w:val="000000"/>
        </w:rPr>
      </w:pPr>
    </w:p>
    <w:p w:rsidR="003A31B1" w:rsidRPr="003A31B1" w:rsidRDefault="003A31B1" w:rsidP="003A31B1">
      <w:pPr>
        <w:pStyle w:val="a4"/>
        <w:autoSpaceDE w:val="0"/>
        <w:autoSpaceDN w:val="0"/>
        <w:adjustRightInd w:val="0"/>
        <w:spacing w:after="0" w:line="240" w:lineRule="auto"/>
        <w:rPr>
          <w:rFonts w:cs="Times New Roman"/>
          <w:color w:val="000000"/>
        </w:rPr>
      </w:pPr>
      <w:r w:rsidRPr="003A31B1">
        <w:rPr>
          <w:rFonts w:cs="Times New Roman"/>
          <w:color w:val="000000"/>
        </w:rPr>
        <w:lastRenderedPageBreak/>
        <w:t>Σε κοινό διάγραμμα :</w:t>
      </w:r>
      <w:r w:rsidRPr="003A31B1">
        <w:rPr>
          <w:rFonts w:cs="Times New Roman"/>
          <w:color w:val="000000"/>
        </w:rPr>
        <w:br/>
      </w:r>
    </w:p>
    <w:p w:rsidR="003A31B1" w:rsidRPr="003A31B1" w:rsidRDefault="003A31B1" w:rsidP="003A31B1">
      <w:pPr>
        <w:pStyle w:val="a4"/>
        <w:autoSpaceDE w:val="0"/>
        <w:autoSpaceDN w:val="0"/>
        <w:adjustRightInd w:val="0"/>
        <w:spacing w:after="0" w:line="240" w:lineRule="auto"/>
        <w:jc w:val="center"/>
        <w:rPr>
          <w:rFonts w:cs="Courier New"/>
        </w:rPr>
      </w:pPr>
      <w:r w:rsidRPr="003A31B1">
        <w:rPr>
          <w:rFonts w:cs="Courier New"/>
          <w:noProof/>
          <w:lang w:eastAsia="el-GR"/>
        </w:rPr>
        <w:drawing>
          <wp:inline distT="0" distB="0" distL="0" distR="0">
            <wp:extent cx="4038600" cy="3028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41520" cy="3031141"/>
                    </a:xfrm>
                    <a:prstGeom prst="rect">
                      <a:avLst/>
                    </a:prstGeom>
                    <a:noFill/>
                    <a:ln>
                      <a:noFill/>
                    </a:ln>
                  </pic:spPr>
                </pic:pic>
              </a:graphicData>
            </a:graphic>
          </wp:inline>
        </w:drawing>
      </w:r>
    </w:p>
    <w:p w:rsidR="003A31B1" w:rsidRPr="003A31B1" w:rsidRDefault="003A31B1" w:rsidP="003A31B1">
      <w:pPr>
        <w:pStyle w:val="a4"/>
        <w:autoSpaceDE w:val="0"/>
        <w:autoSpaceDN w:val="0"/>
        <w:adjustRightInd w:val="0"/>
        <w:spacing w:after="0" w:line="240" w:lineRule="auto"/>
        <w:jc w:val="center"/>
        <w:rPr>
          <w:rFonts w:cs="Courier New"/>
        </w:rPr>
      </w:pPr>
    </w:p>
    <w:p w:rsidR="003A31B1" w:rsidRPr="003A31B1" w:rsidRDefault="003A31B1" w:rsidP="003A31B1">
      <w:pPr>
        <w:pStyle w:val="a4"/>
        <w:autoSpaceDE w:val="0"/>
        <w:autoSpaceDN w:val="0"/>
        <w:adjustRightInd w:val="0"/>
        <w:spacing w:after="0" w:line="240" w:lineRule="auto"/>
        <w:rPr>
          <w:rFonts w:cs="Times New Roman"/>
        </w:rPr>
      </w:pPr>
      <w:r w:rsidRPr="003A31B1">
        <w:rPr>
          <w:rFonts w:cs="Times New Roman"/>
          <w:b/>
          <w:i/>
        </w:rPr>
        <w:t>Παρατήρηση</w:t>
      </w:r>
      <w:r w:rsidRPr="003A31B1">
        <w:rPr>
          <w:rFonts w:cs="Times New Roman"/>
        </w:rPr>
        <w:t xml:space="preserve"> : Στο κοινό διάγραμμα παρατηρώ ότι η διαφορές είναι ελάχιστες. Για να παρατηρήσουμε τις διαφορές πρέπει να γίνει κατάλληλη μεγέθυνση . Για τον λόγο αυτό παρέδωσα και τα δυο γραφήματα για να γίνει καλύτερα αντιληπτή η μορφή τους.</w:t>
      </w:r>
    </w:p>
    <w:p w:rsidR="003A31B1" w:rsidRPr="003A31B1" w:rsidRDefault="003A31B1" w:rsidP="003A31B1">
      <w:pPr>
        <w:pStyle w:val="a4"/>
        <w:autoSpaceDE w:val="0"/>
        <w:autoSpaceDN w:val="0"/>
        <w:adjustRightInd w:val="0"/>
        <w:spacing w:after="0" w:line="240" w:lineRule="auto"/>
        <w:rPr>
          <w:rFonts w:cs="Times New Roman"/>
        </w:rPr>
      </w:pPr>
    </w:p>
    <w:p w:rsidR="003A31B1" w:rsidRPr="003A31B1" w:rsidRDefault="003A31B1" w:rsidP="003A31B1">
      <w:pPr>
        <w:pStyle w:val="a4"/>
        <w:numPr>
          <w:ilvl w:val="0"/>
          <w:numId w:val="1"/>
        </w:numPr>
        <w:autoSpaceDE w:val="0"/>
        <w:autoSpaceDN w:val="0"/>
        <w:adjustRightInd w:val="0"/>
        <w:spacing w:after="0" w:line="240" w:lineRule="auto"/>
        <w:rPr>
          <w:rFonts w:cs="Courier New"/>
        </w:rPr>
      </w:pPr>
      <w:r w:rsidRPr="003A31B1">
        <w:rPr>
          <w:rFonts w:cs="Times New Roman"/>
          <w:color w:val="000000"/>
        </w:rPr>
        <w:t xml:space="preserve">Τέλος, θέλω να αναπαραστήσω γραφικά σε κοινό διάγραμμα για τις παραπάνω τιμές του </w:t>
      </w:r>
      <w:proofErr w:type="spellStart"/>
      <w:r w:rsidRPr="003A31B1">
        <w:rPr>
          <w:rFonts w:cs="Times New Roman"/>
          <w:color w:val="000000"/>
        </w:rPr>
        <w:t>προβλέπτη</w:t>
      </w:r>
      <w:proofErr w:type="spellEnd"/>
      <w:r w:rsidRPr="003A31B1">
        <w:rPr>
          <w:rFonts w:cs="Times New Roman"/>
          <w:color w:val="000000"/>
        </w:rPr>
        <w:t xml:space="preserve"> </w:t>
      </w:r>
      <w:r w:rsidRPr="003A31B1">
        <w:rPr>
          <w:rFonts w:cs="Times New Roman"/>
          <w:color w:val="000000"/>
          <w:lang w:val="en-US"/>
        </w:rPr>
        <w:t>p</w:t>
      </w:r>
      <w:r w:rsidRPr="003A31B1">
        <w:rPr>
          <w:rFonts w:cs="Times New Roman"/>
          <w:color w:val="000000"/>
        </w:rPr>
        <w:t xml:space="preserve"> το φάσμα του </w:t>
      </w:r>
      <w:r w:rsidRPr="003A31B1">
        <w:rPr>
          <w:rFonts w:cs="Times New Roman"/>
          <w:color w:val="000000"/>
          <w:lang w:val="en-US"/>
        </w:rPr>
        <w:t>LPC</w:t>
      </w:r>
      <w:r w:rsidRPr="003A31B1">
        <w:rPr>
          <w:rFonts w:cs="Times New Roman"/>
          <w:color w:val="000000"/>
        </w:rPr>
        <w:t xml:space="preserve"> μοντέλου (20</w:t>
      </w:r>
      <w:r w:rsidRPr="003A31B1">
        <w:rPr>
          <w:rFonts w:cs="Times New Roman"/>
          <w:color w:val="000000"/>
          <w:lang w:val="en-US"/>
        </w:rPr>
        <w:t>log</w:t>
      </w:r>
      <w:r w:rsidRPr="003A31B1">
        <w:rPr>
          <w:rFonts w:cs="Times New Roman"/>
          <w:color w:val="000000"/>
        </w:rPr>
        <w:t>10(|</w:t>
      </w:r>
      <w:r w:rsidRPr="003A31B1">
        <w:rPr>
          <w:rFonts w:cs="Times New Roman"/>
          <w:color w:val="000000"/>
          <w:lang w:val="en-US"/>
        </w:rPr>
        <w:t>H</w:t>
      </w:r>
      <w:r w:rsidRPr="003A31B1">
        <w:rPr>
          <w:rFonts w:cs="Times New Roman"/>
          <w:color w:val="000000"/>
        </w:rPr>
        <w:t>(</w:t>
      </w:r>
      <w:proofErr w:type="spellStart"/>
      <w:r w:rsidRPr="003A31B1">
        <w:rPr>
          <w:rFonts w:cs="Times New Roman"/>
          <w:color w:val="000000"/>
          <w:lang w:val="en-US"/>
        </w:rPr>
        <w:t>ej</w:t>
      </w:r>
      <w:proofErr w:type="spellEnd"/>
      <w:r w:rsidRPr="003A31B1">
        <w:rPr>
          <w:rFonts w:cs="Times New Roman"/>
          <w:color w:val="000000"/>
        </w:rPr>
        <w:t xml:space="preserve">ω)|)) και το φάσμα του </w:t>
      </w:r>
      <w:proofErr w:type="spellStart"/>
      <w:r w:rsidRPr="003A31B1">
        <w:rPr>
          <w:rFonts w:cs="Times New Roman"/>
          <w:color w:val="000000"/>
        </w:rPr>
        <w:t>παραθυρομένου</w:t>
      </w:r>
      <w:proofErr w:type="spellEnd"/>
      <w:r w:rsidRPr="003A31B1">
        <w:rPr>
          <w:rFonts w:cs="Times New Roman"/>
          <w:color w:val="000000"/>
        </w:rPr>
        <w:t xml:space="preserve"> σήματος </w:t>
      </w:r>
      <w:r w:rsidRPr="003A31B1">
        <w:rPr>
          <w:rFonts w:cs="Times New Roman"/>
          <w:color w:val="000000"/>
          <w:lang w:val="en-US"/>
        </w:rPr>
        <w:t>x</w:t>
      </w:r>
      <w:r w:rsidRPr="003A31B1">
        <w:rPr>
          <w:rFonts w:cs="Times New Roman"/>
          <w:color w:val="000000"/>
        </w:rPr>
        <w:t>[</w:t>
      </w:r>
      <w:r w:rsidRPr="003A31B1">
        <w:rPr>
          <w:rFonts w:cs="Times New Roman"/>
          <w:color w:val="000000"/>
          <w:lang w:val="en-US"/>
        </w:rPr>
        <w:t>n</w:t>
      </w:r>
      <w:r w:rsidRPr="003A31B1">
        <w:rPr>
          <w:rFonts w:cs="Times New Roman"/>
          <w:color w:val="000000"/>
        </w:rPr>
        <w:t>] (20</w:t>
      </w:r>
      <w:r w:rsidRPr="003A31B1">
        <w:rPr>
          <w:rFonts w:cs="Times New Roman"/>
          <w:color w:val="000000"/>
          <w:lang w:val="en-US"/>
        </w:rPr>
        <w:t>log</w:t>
      </w:r>
      <w:r w:rsidRPr="003A31B1">
        <w:rPr>
          <w:rFonts w:cs="Times New Roman"/>
          <w:color w:val="000000"/>
        </w:rPr>
        <w:t>10(|</w:t>
      </w:r>
      <w:r w:rsidRPr="003A31B1">
        <w:rPr>
          <w:rFonts w:cs="Times New Roman"/>
          <w:color w:val="000000"/>
          <w:lang w:val="en-US"/>
        </w:rPr>
        <w:t>X</w:t>
      </w:r>
      <w:r w:rsidRPr="003A31B1">
        <w:rPr>
          <w:rFonts w:cs="Times New Roman"/>
          <w:color w:val="000000"/>
        </w:rPr>
        <w:t>(</w:t>
      </w:r>
      <w:proofErr w:type="spellStart"/>
      <w:r w:rsidRPr="003A31B1">
        <w:rPr>
          <w:rFonts w:cs="Times New Roman"/>
          <w:color w:val="000000"/>
          <w:lang w:val="en-US"/>
        </w:rPr>
        <w:t>ej</w:t>
      </w:r>
      <w:proofErr w:type="spellEnd"/>
      <w:r w:rsidRPr="003A31B1">
        <w:rPr>
          <w:rFonts w:cs="Times New Roman"/>
          <w:color w:val="000000"/>
        </w:rPr>
        <w:t>ω)|)). Τα ζητούμενα γραφήματα παρατίθενται παρακάτω :</w:t>
      </w:r>
    </w:p>
    <w:p w:rsidR="003A31B1" w:rsidRPr="003A31B1" w:rsidRDefault="003A31B1" w:rsidP="003A31B1">
      <w:pPr>
        <w:autoSpaceDE w:val="0"/>
        <w:autoSpaceDN w:val="0"/>
        <w:adjustRightInd w:val="0"/>
        <w:spacing w:after="0" w:line="240" w:lineRule="auto"/>
        <w:rPr>
          <w:rFonts w:cs="Times New Roman"/>
          <w:b/>
          <w:i/>
          <w:color w:val="000000" w:themeColor="text1"/>
          <w:u w:val="single"/>
        </w:rPr>
      </w:pPr>
    </w:p>
    <w:p w:rsidR="003A31B1" w:rsidRPr="003A31B1" w:rsidRDefault="003A31B1" w:rsidP="003A31B1">
      <w:pPr>
        <w:pStyle w:val="a4"/>
        <w:autoSpaceDE w:val="0"/>
        <w:autoSpaceDN w:val="0"/>
        <w:adjustRightInd w:val="0"/>
        <w:spacing w:after="0" w:line="240" w:lineRule="auto"/>
        <w:rPr>
          <w:rFonts w:cs="Times New Roman"/>
          <w:b/>
        </w:rPr>
      </w:pPr>
      <w:r w:rsidRPr="003A31B1">
        <w:rPr>
          <w:rFonts w:cs="Times New Roman"/>
          <w:b/>
          <w:i/>
          <w:color w:val="000000" w:themeColor="text1"/>
          <w:u w:val="single"/>
        </w:rPr>
        <w:t xml:space="preserve">Για </w:t>
      </w:r>
      <w:r w:rsidRPr="003A31B1">
        <w:rPr>
          <w:rFonts w:cs="Times New Roman"/>
          <w:b/>
          <w:i/>
          <w:color w:val="000000" w:themeColor="text1"/>
          <w:u w:val="single"/>
          <w:lang w:val="en-US"/>
        </w:rPr>
        <w:t>p</w:t>
      </w:r>
      <w:r w:rsidRPr="003A31B1">
        <w:rPr>
          <w:rFonts w:cs="Times New Roman"/>
          <w:b/>
          <w:i/>
          <w:color w:val="000000" w:themeColor="text1"/>
          <w:u w:val="single"/>
        </w:rPr>
        <w:t xml:space="preserve">=52 </w:t>
      </w:r>
      <w:r w:rsidRPr="003A31B1">
        <w:rPr>
          <w:rFonts w:cs="Times New Roman"/>
          <w:b/>
        </w:rPr>
        <w:t>:</w:t>
      </w:r>
    </w:p>
    <w:p w:rsidR="003A31B1" w:rsidRPr="003A31B1" w:rsidRDefault="003A31B1" w:rsidP="003A31B1">
      <w:pPr>
        <w:pStyle w:val="a4"/>
        <w:autoSpaceDE w:val="0"/>
        <w:autoSpaceDN w:val="0"/>
        <w:adjustRightInd w:val="0"/>
        <w:spacing w:after="0" w:line="240" w:lineRule="auto"/>
        <w:rPr>
          <w:rFonts w:cs="Times New Roman"/>
          <w:color w:val="000000"/>
        </w:rPr>
      </w:pPr>
    </w:p>
    <w:p w:rsidR="003A31B1" w:rsidRPr="003A31B1" w:rsidRDefault="003A31B1" w:rsidP="003A31B1">
      <w:pPr>
        <w:pStyle w:val="a4"/>
        <w:autoSpaceDE w:val="0"/>
        <w:autoSpaceDN w:val="0"/>
        <w:adjustRightInd w:val="0"/>
        <w:spacing w:after="0" w:line="240" w:lineRule="auto"/>
        <w:jc w:val="center"/>
        <w:rPr>
          <w:rFonts w:cs="Courier New"/>
        </w:rPr>
      </w:pPr>
      <w:r w:rsidRPr="003A31B1">
        <w:rPr>
          <w:rFonts w:cs="Courier New"/>
          <w:noProof/>
          <w:lang w:eastAsia="el-GR"/>
        </w:rPr>
        <w:drawing>
          <wp:inline distT="0" distB="0" distL="0" distR="0">
            <wp:extent cx="3914775" cy="29360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26667" cy="2945000"/>
                    </a:xfrm>
                    <a:prstGeom prst="rect">
                      <a:avLst/>
                    </a:prstGeom>
                    <a:noFill/>
                    <a:ln>
                      <a:noFill/>
                    </a:ln>
                  </pic:spPr>
                </pic:pic>
              </a:graphicData>
            </a:graphic>
          </wp:inline>
        </w:drawing>
      </w:r>
    </w:p>
    <w:p w:rsidR="003A31B1" w:rsidRPr="003A31B1" w:rsidRDefault="003A31B1" w:rsidP="003A31B1">
      <w:pPr>
        <w:autoSpaceDE w:val="0"/>
        <w:autoSpaceDN w:val="0"/>
        <w:adjustRightInd w:val="0"/>
        <w:spacing w:after="0" w:line="240" w:lineRule="auto"/>
        <w:rPr>
          <w:rFonts w:cs="Times New Roman"/>
          <w:b/>
        </w:rPr>
      </w:pPr>
    </w:p>
    <w:p w:rsidR="003A31B1" w:rsidRPr="003A31B1" w:rsidRDefault="003A31B1" w:rsidP="003A31B1">
      <w:pPr>
        <w:pStyle w:val="a4"/>
        <w:autoSpaceDE w:val="0"/>
        <w:autoSpaceDN w:val="0"/>
        <w:adjustRightInd w:val="0"/>
        <w:spacing w:after="0" w:line="240" w:lineRule="auto"/>
        <w:rPr>
          <w:rFonts w:cs="Times New Roman"/>
          <w:b/>
        </w:rPr>
      </w:pPr>
      <w:r w:rsidRPr="003A31B1">
        <w:rPr>
          <w:rFonts w:cs="Times New Roman"/>
          <w:b/>
          <w:i/>
          <w:u w:val="single"/>
        </w:rPr>
        <w:lastRenderedPageBreak/>
        <w:t xml:space="preserve">Για </w:t>
      </w:r>
      <w:r w:rsidRPr="003A31B1">
        <w:rPr>
          <w:rFonts w:cs="Times New Roman"/>
          <w:b/>
          <w:i/>
          <w:u w:val="single"/>
          <w:lang w:val="en-US"/>
        </w:rPr>
        <w:t>p</w:t>
      </w:r>
      <w:r w:rsidRPr="003A31B1">
        <w:rPr>
          <w:rFonts w:cs="Times New Roman"/>
          <w:b/>
          <w:i/>
          <w:u w:val="single"/>
        </w:rPr>
        <w:t>=26</w:t>
      </w:r>
      <w:r w:rsidRPr="003A31B1">
        <w:rPr>
          <w:rFonts w:cs="Times New Roman"/>
          <w:b/>
        </w:rPr>
        <w:t xml:space="preserve"> :</w:t>
      </w:r>
    </w:p>
    <w:p w:rsidR="003A31B1" w:rsidRPr="003A31B1" w:rsidRDefault="003A31B1" w:rsidP="003A31B1">
      <w:pPr>
        <w:pStyle w:val="a4"/>
        <w:autoSpaceDE w:val="0"/>
        <w:autoSpaceDN w:val="0"/>
        <w:adjustRightInd w:val="0"/>
        <w:spacing w:after="0" w:line="240" w:lineRule="auto"/>
        <w:rPr>
          <w:rFonts w:cs="Times New Roman"/>
          <w:b/>
        </w:rPr>
      </w:pPr>
    </w:p>
    <w:p w:rsidR="003A31B1" w:rsidRPr="003A31B1" w:rsidRDefault="003A31B1" w:rsidP="003A31B1">
      <w:pPr>
        <w:autoSpaceDE w:val="0"/>
        <w:autoSpaceDN w:val="0"/>
        <w:adjustRightInd w:val="0"/>
        <w:spacing w:after="0" w:line="240" w:lineRule="auto"/>
        <w:rPr>
          <w:rFonts w:cs="Courier New"/>
        </w:rPr>
      </w:pPr>
    </w:p>
    <w:p w:rsidR="003A31B1" w:rsidRPr="003A31B1" w:rsidRDefault="003A31B1" w:rsidP="003A31B1">
      <w:pPr>
        <w:pStyle w:val="a4"/>
        <w:autoSpaceDE w:val="0"/>
        <w:autoSpaceDN w:val="0"/>
        <w:adjustRightInd w:val="0"/>
        <w:spacing w:after="0" w:line="240" w:lineRule="auto"/>
        <w:jc w:val="center"/>
        <w:rPr>
          <w:rFonts w:cs="Courier New"/>
        </w:rPr>
      </w:pPr>
      <w:r w:rsidRPr="003A31B1">
        <w:rPr>
          <w:rFonts w:cs="Courier New"/>
          <w:noProof/>
          <w:lang w:eastAsia="el-GR"/>
        </w:rPr>
        <w:drawing>
          <wp:inline distT="0" distB="0" distL="0" distR="0">
            <wp:extent cx="4368800" cy="3276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71958" cy="3278969"/>
                    </a:xfrm>
                    <a:prstGeom prst="rect">
                      <a:avLst/>
                    </a:prstGeom>
                    <a:noFill/>
                    <a:ln>
                      <a:noFill/>
                    </a:ln>
                  </pic:spPr>
                </pic:pic>
              </a:graphicData>
            </a:graphic>
          </wp:inline>
        </w:drawing>
      </w:r>
    </w:p>
    <w:p w:rsidR="003A31B1" w:rsidRPr="003A31B1" w:rsidRDefault="003A31B1" w:rsidP="003A31B1">
      <w:pPr>
        <w:pStyle w:val="a4"/>
        <w:autoSpaceDE w:val="0"/>
        <w:autoSpaceDN w:val="0"/>
        <w:adjustRightInd w:val="0"/>
        <w:spacing w:after="0" w:line="240" w:lineRule="auto"/>
        <w:rPr>
          <w:rFonts w:cs="Courier New"/>
        </w:rPr>
      </w:pPr>
    </w:p>
    <w:p w:rsidR="003A31B1" w:rsidRPr="003A31B1" w:rsidRDefault="003A31B1" w:rsidP="003A31B1">
      <w:pPr>
        <w:jc w:val="center"/>
        <w:rPr>
          <w:rFonts w:cs="Times New Roman"/>
          <w:color w:val="00B050"/>
          <w:sz w:val="24"/>
          <w:szCs w:val="24"/>
          <w:u w:val="single"/>
        </w:rPr>
      </w:pPr>
      <w:r w:rsidRPr="003A31B1">
        <w:rPr>
          <w:rFonts w:cs="Times New Roman"/>
          <w:b/>
          <w:color w:val="00B050"/>
          <w:sz w:val="24"/>
          <w:szCs w:val="24"/>
          <w:u w:val="single"/>
        </w:rPr>
        <w:t>2.2 : Σύνθεση Φωνής με Γραμμική Πρόβλεψη</w:t>
      </w:r>
    </w:p>
    <w:p w:rsidR="003A31B1" w:rsidRPr="003A31B1" w:rsidRDefault="003A31B1" w:rsidP="003A31B1">
      <w:pPr>
        <w:rPr>
          <w:rFonts w:cs="Times New Roman"/>
        </w:rPr>
      </w:pPr>
      <w:r w:rsidRPr="003A31B1">
        <w:rPr>
          <w:rFonts w:cs="Times New Roman"/>
        </w:rPr>
        <w:t>Στο μέρος αυτό κάνουμε ανάλυση φωνής με γραμμική πρόβλεψη, η οποία γίνεται σε μικρά επικαλυπτόμενα πλαίσια και πρέπει να υπάρχει επικάλυψη ώστε να διασφαλίσουμε τη συνέχεια και την ομαλότητα της ανάλυσης. Συγκεκριμένα θεωρούμε ότι κάθε πλαίσιο ανάλυσης έχει μήκος 30</w:t>
      </w:r>
      <w:r>
        <w:rPr>
          <w:rFonts w:cs="Times New Roman"/>
        </w:rPr>
        <w:t xml:space="preserve"> </w:t>
      </w:r>
      <w:r>
        <w:rPr>
          <w:rFonts w:cs="Times New Roman"/>
          <w:lang w:val="en-US"/>
        </w:rPr>
        <w:t>ms</w:t>
      </w:r>
      <w:r w:rsidRPr="003A31B1">
        <w:rPr>
          <w:rFonts w:cs="Times New Roman"/>
        </w:rPr>
        <w:t xml:space="preserve"> και η επικάλυψη που έχει με το προηγούμενο πλαίσιο είναι ίση με 2</w:t>
      </w:r>
      <w:r w:rsidRPr="003A31B1">
        <w:rPr>
          <w:rFonts w:cs="Times New Roman"/>
          <w:lang w:val="en-US"/>
        </w:rPr>
        <w:t>L</w:t>
      </w:r>
      <w:r w:rsidRPr="003A31B1">
        <w:rPr>
          <w:rFonts w:cs="Times New Roman"/>
        </w:rPr>
        <w:t xml:space="preserve">/3 όπως αυτό ζητείται. </w:t>
      </w:r>
      <w:r w:rsidRPr="003A31B1">
        <w:rPr>
          <w:rFonts w:cs="Times New Roman"/>
          <w:lang w:val="en-US"/>
        </w:rPr>
        <w:t>H</w:t>
      </w:r>
      <w:r w:rsidRPr="003A31B1">
        <w:rPr>
          <w:rFonts w:cs="Times New Roman"/>
        </w:rPr>
        <w:t xml:space="preserve"> πορεία που ακολουθείται στο μέρος αυτό είναι η </w:t>
      </w:r>
      <w:proofErr w:type="gramStart"/>
      <w:r w:rsidRPr="003A31B1">
        <w:rPr>
          <w:rFonts w:cs="Times New Roman"/>
        </w:rPr>
        <w:t>εξής :</w:t>
      </w:r>
      <w:proofErr w:type="gramEnd"/>
    </w:p>
    <w:p w:rsidR="003A31B1" w:rsidRPr="003A31B1" w:rsidRDefault="003A31B1" w:rsidP="003A31B1">
      <w:pPr>
        <w:pStyle w:val="a4"/>
        <w:numPr>
          <w:ilvl w:val="0"/>
          <w:numId w:val="1"/>
        </w:numPr>
        <w:rPr>
          <w:rFonts w:cs="Times New Roman"/>
          <w:b/>
          <w:i/>
        </w:rPr>
      </w:pPr>
      <w:r w:rsidRPr="003A31B1">
        <w:rPr>
          <w:rFonts w:cs="Times New Roman"/>
        </w:rPr>
        <w:t>Με τη συνάρτηση</w:t>
      </w:r>
      <w:r w:rsidRPr="003A31B1">
        <w:rPr>
          <w:rFonts w:cs="Times New Roman"/>
          <w:b/>
          <w:i/>
        </w:rPr>
        <w:t xml:space="preserve"> </w:t>
      </w:r>
      <w:proofErr w:type="spellStart"/>
      <w:r w:rsidRPr="003A31B1">
        <w:rPr>
          <w:rFonts w:cs="Times New Roman"/>
          <w:lang w:val="en-US"/>
        </w:rPr>
        <w:t>wavread</w:t>
      </w:r>
      <w:proofErr w:type="spellEnd"/>
      <w:r w:rsidRPr="003A31B1">
        <w:rPr>
          <w:rFonts w:cs="Times New Roman"/>
        </w:rPr>
        <w:t xml:space="preserve">() του </w:t>
      </w:r>
      <w:proofErr w:type="spellStart"/>
      <w:r w:rsidRPr="003A31B1">
        <w:rPr>
          <w:rFonts w:cs="Times New Roman"/>
          <w:lang w:val="en-US"/>
        </w:rPr>
        <w:t>Matlab</w:t>
      </w:r>
      <w:proofErr w:type="spellEnd"/>
      <w:r w:rsidRPr="003A31B1">
        <w:rPr>
          <w:rFonts w:cs="Times New Roman"/>
        </w:rPr>
        <w:t xml:space="preserve"> εισάγουμε το σήμα φωνής που μας ενδιαφέρει να επεξεργαστούμε. Η συχνότητα δειγματοληψίας είναι 48</w:t>
      </w:r>
      <w:r w:rsidRPr="003A31B1">
        <w:rPr>
          <w:rFonts w:cs="Times New Roman"/>
          <w:lang w:val="en-US"/>
        </w:rPr>
        <w:t>kHz</w:t>
      </w:r>
      <w:r w:rsidRPr="003A31B1">
        <w:rPr>
          <w:rFonts w:cs="Times New Roman"/>
        </w:rPr>
        <w:t>.</w:t>
      </w:r>
    </w:p>
    <w:p w:rsidR="003A31B1" w:rsidRPr="003A31B1" w:rsidRDefault="003A31B1" w:rsidP="003A31B1">
      <w:pPr>
        <w:pStyle w:val="a4"/>
        <w:numPr>
          <w:ilvl w:val="0"/>
          <w:numId w:val="1"/>
        </w:numPr>
        <w:rPr>
          <w:rFonts w:cs="Times New Roman"/>
          <w:b/>
          <w:i/>
        </w:rPr>
      </w:pPr>
      <w:r w:rsidRPr="003A31B1">
        <w:rPr>
          <w:rFonts w:cs="Times New Roman"/>
        </w:rPr>
        <w:t xml:space="preserve">Φορτώνουμε στο </w:t>
      </w:r>
      <w:proofErr w:type="spellStart"/>
      <w:r w:rsidRPr="003A31B1">
        <w:rPr>
          <w:rFonts w:cs="Times New Roman"/>
          <w:lang w:val="en-US"/>
        </w:rPr>
        <w:t>Matlab</w:t>
      </w:r>
      <w:proofErr w:type="spellEnd"/>
      <w:r w:rsidRPr="003A31B1">
        <w:rPr>
          <w:rFonts w:cs="Times New Roman"/>
        </w:rPr>
        <w:t xml:space="preserve"> το αρχείο με όνομα </w:t>
      </w:r>
      <w:r w:rsidRPr="003A31B1">
        <w:rPr>
          <w:rFonts w:cs="Times New Roman"/>
          <w:lang w:val="en-US"/>
        </w:rPr>
        <w:t>pitch</w:t>
      </w:r>
      <w:r w:rsidRPr="003A31B1">
        <w:rPr>
          <w:rFonts w:cs="Times New Roman"/>
        </w:rPr>
        <w:t>.</w:t>
      </w:r>
      <w:r w:rsidRPr="003A31B1">
        <w:rPr>
          <w:rFonts w:cs="Times New Roman"/>
          <w:lang w:val="en-US"/>
        </w:rPr>
        <w:t>mat</w:t>
      </w:r>
      <w:r w:rsidRPr="003A31B1">
        <w:rPr>
          <w:rFonts w:cs="Times New Roman"/>
        </w:rPr>
        <w:t xml:space="preserve"> με χρήση της συνάρτησης </w:t>
      </w:r>
      <w:r w:rsidRPr="003A31B1">
        <w:rPr>
          <w:rFonts w:cs="Times New Roman"/>
          <w:lang w:val="en-US"/>
        </w:rPr>
        <w:t>load</w:t>
      </w:r>
      <w:r w:rsidRPr="003A31B1">
        <w:rPr>
          <w:rFonts w:cs="Times New Roman"/>
        </w:rPr>
        <w:t>().</w:t>
      </w:r>
      <w:r w:rsidRPr="003A31B1">
        <w:rPr>
          <w:rFonts w:cs="Times New Roman"/>
          <w:b/>
          <w:i/>
        </w:rPr>
        <w:t xml:space="preserve"> </w:t>
      </w:r>
    </w:p>
    <w:p w:rsidR="003A31B1" w:rsidRPr="003A31B1" w:rsidRDefault="003A31B1" w:rsidP="003A31B1">
      <w:pPr>
        <w:pStyle w:val="a4"/>
        <w:numPr>
          <w:ilvl w:val="0"/>
          <w:numId w:val="1"/>
        </w:numPr>
        <w:rPr>
          <w:rFonts w:cs="Times New Roman"/>
          <w:b/>
          <w:i/>
        </w:rPr>
      </w:pPr>
      <w:r w:rsidRPr="003A31B1">
        <w:rPr>
          <w:rFonts w:cs="Times New Roman"/>
        </w:rPr>
        <w:t xml:space="preserve">Περνάμε τις παραμέτρους που μας υποδεικνύει η εκφώνηση στη συνάρτηση με όνομα </w:t>
      </w:r>
      <w:proofErr w:type="spellStart"/>
      <w:r w:rsidRPr="003A31B1">
        <w:rPr>
          <w:rFonts w:cs="Times New Roman"/>
          <w:b/>
          <w:i/>
          <w:lang w:val="en-US"/>
        </w:rPr>
        <w:t>lpc</w:t>
      </w:r>
      <w:proofErr w:type="spellEnd"/>
      <w:r w:rsidRPr="003A31B1">
        <w:rPr>
          <w:rFonts w:cs="Times New Roman"/>
          <w:b/>
          <w:i/>
        </w:rPr>
        <w:t>_</w:t>
      </w:r>
      <w:proofErr w:type="spellStart"/>
      <w:r w:rsidRPr="003A31B1">
        <w:rPr>
          <w:rFonts w:cs="Times New Roman"/>
          <w:b/>
          <w:i/>
          <w:lang w:val="en-US"/>
        </w:rPr>
        <w:t>vocoder</w:t>
      </w:r>
      <w:proofErr w:type="spellEnd"/>
      <w:r w:rsidRPr="003A31B1">
        <w:rPr>
          <w:rFonts w:cs="Times New Roman"/>
          <w:b/>
          <w:i/>
        </w:rPr>
        <w:t xml:space="preserve">() </w:t>
      </w:r>
      <w:r w:rsidRPr="003A31B1">
        <w:rPr>
          <w:rFonts w:cs="Times New Roman"/>
        </w:rPr>
        <w:t>και παίρνουμε τα παρακάτω γραφήματα:</w:t>
      </w:r>
    </w:p>
    <w:p w:rsidR="003A31B1" w:rsidRPr="003A31B1" w:rsidRDefault="003A31B1" w:rsidP="003A31B1">
      <w:pPr>
        <w:jc w:val="center"/>
        <w:rPr>
          <w:rFonts w:cs="Times New Roman"/>
        </w:rPr>
      </w:pPr>
      <w:r w:rsidRPr="003A31B1">
        <w:rPr>
          <w:rFonts w:cs="Times New Roman"/>
          <w:noProof/>
          <w:lang w:eastAsia="el-GR"/>
        </w:rPr>
        <w:lastRenderedPageBreak/>
        <w:drawing>
          <wp:inline distT="0" distB="0" distL="0" distR="0">
            <wp:extent cx="4400503" cy="3303917"/>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7681" cy="3309307"/>
                    </a:xfrm>
                    <a:prstGeom prst="rect">
                      <a:avLst/>
                    </a:prstGeom>
                    <a:noFill/>
                    <a:ln>
                      <a:noFill/>
                    </a:ln>
                  </pic:spPr>
                </pic:pic>
              </a:graphicData>
            </a:graphic>
          </wp:inline>
        </w:drawing>
      </w:r>
    </w:p>
    <w:p w:rsidR="003A31B1" w:rsidRPr="003A31B1" w:rsidRDefault="003A31B1" w:rsidP="003A31B1">
      <w:pPr>
        <w:jc w:val="center"/>
        <w:rPr>
          <w:rFonts w:cs="Times New Roman"/>
        </w:rPr>
      </w:pPr>
    </w:p>
    <w:p w:rsidR="003A31B1" w:rsidRPr="003A31B1" w:rsidRDefault="003A31B1" w:rsidP="003A31B1">
      <w:pPr>
        <w:rPr>
          <w:rFonts w:cs="Times New Roman"/>
        </w:rPr>
      </w:pPr>
    </w:p>
    <w:p w:rsidR="003A31B1" w:rsidRPr="003A31B1" w:rsidRDefault="003A31B1" w:rsidP="003A31B1">
      <w:pPr>
        <w:jc w:val="center"/>
        <w:rPr>
          <w:rFonts w:cs="Times New Roman"/>
        </w:rPr>
      </w:pPr>
      <w:r w:rsidRPr="003A31B1">
        <w:rPr>
          <w:rFonts w:cs="Times New Roman"/>
          <w:noProof/>
          <w:lang w:eastAsia="el-GR"/>
        </w:rPr>
        <w:drawing>
          <wp:inline distT="0" distB="0" distL="0" distR="0">
            <wp:extent cx="4595826" cy="3450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08304" cy="3459935"/>
                    </a:xfrm>
                    <a:prstGeom prst="rect">
                      <a:avLst/>
                    </a:prstGeom>
                    <a:noFill/>
                    <a:ln>
                      <a:noFill/>
                    </a:ln>
                  </pic:spPr>
                </pic:pic>
              </a:graphicData>
            </a:graphic>
          </wp:inline>
        </w:drawing>
      </w:r>
    </w:p>
    <w:p w:rsidR="003A31B1" w:rsidRPr="003A31B1" w:rsidRDefault="003A31B1" w:rsidP="003A31B1">
      <w:pPr>
        <w:rPr>
          <w:rFonts w:cs="Times New Roman"/>
        </w:rPr>
      </w:pPr>
    </w:p>
    <w:p w:rsidR="003A31B1" w:rsidRPr="003A31B1" w:rsidRDefault="003A31B1" w:rsidP="003A31B1">
      <w:pPr>
        <w:jc w:val="center"/>
        <w:rPr>
          <w:rFonts w:cs="Times New Roman"/>
        </w:rPr>
      </w:pPr>
      <w:r w:rsidRPr="003A31B1">
        <w:rPr>
          <w:rFonts w:cs="Times New Roman"/>
          <w:noProof/>
          <w:lang w:eastAsia="el-GR"/>
        </w:rPr>
        <w:lastRenderedPageBreak/>
        <w:drawing>
          <wp:inline distT="0" distB="0" distL="0" distR="0">
            <wp:extent cx="5124347" cy="38473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7819" cy="3849988"/>
                    </a:xfrm>
                    <a:prstGeom prst="rect">
                      <a:avLst/>
                    </a:prstGeom>
                    <a:noFill/>
                    <a:ln>
                      <a:noFill/>
                    </a:ln>
                  </pic:spPr>
                </pic:pic>
              </a:graphicData>
            </a:graphic>
          </wp:inline>
        </w:drawing>
      </w:r>
    </w:p>
    <w:p w:rsidR="003A31B1" w:rsidRPr="003A31B1" w:rsidRDefault="003A31B1" w:rsidP="003A31B1">
      <w:pPr>
        <w:rPr>
          <w:rFonts w:cs="Times New Roman"/>
        </w:rPr>
      </w:pPr>
    </w:p>
    <w:p w:rsidR="003A31B1" w:rsidRPr="003A31B1" w:rsidRDefault="003A31B1" w:rsidP="003A31B1">
      <w:r w:rsidRPr="003A31B1">
        <w:rPr>
          <w:rFonts w:cs="Times New Roman"/>
        </w:rPr>
        <w:t>Το ζητούμενο αρχείο</w:t>
      </w:r>
      <w:bookmarkStart w:id="0" w:name="_GoBack"/>
      <w:bookmarkEnd w:id="0"/>
      <w:r w:rsidRPr="003A31B1">
        <w:rPr>
          <w:rFonts w:cs="Times New Roman"/>
        </w:rPr>
        <w:t xml:space="preserve"> το οποίο περιέχει την συνθετική φωνή όπως αυτή προέκυψε από την συνάρτηση </w:t>
      </w:r>
      <w:proofErr w:type="spellStart"/>
      <w:r w:rsidRPr="003A31B1">
        <w:rPr>
          <w:rFonts w:cs="Times New Roman"/>
          <w:lang w:val="en-US"/>
        </w:rPr>
        <w:t>lpc</w:t>
      </w:r>
      <w:proofErr w:type="spellEnd"/>
      <w:r w:rsidRPr="003A31B1">
        <w:rPr>
          <w:rFonts w:cs="Times New Roman"/>
        </w:rPr>
        <w:t>_</w:t>
      </w:r>
      <w:proofErr w:type="spellStart"/>
      <w:r w:rsidRPr="003A31B1">
        <w:rPr>
          <w:rFonts w:cs="Times New Roman"/>
          <w:lang w:val="en-US"/>
        </w:rPr>
        <w:t>vocoder</w:t>
      </w:r>
      <w:proofErr w:type="spellEnd"/>
      <w:r w:rsidRPr="003A31B1">
        <w:rPr>
          <w:rFonts w:cs="Times New Roman"/>
        </w:rPr>
        <w:t xml:space="preserve">() υπάρχει στο παραδοτέο φάκελο με όνομα </w:t>
      </w:r>
      <w:r w:rsidRPr="003A31B1">
        <w:rPr>
          <w:rFonts w:cs="Times New Roman"/>
          <w:color w:val="000000" w:themeColor="text1"/>
          <w:lang w:val="en-US"/>
        </w:rPr>
        <w:t>synthesis</w:t>
      </w:r>
      <w:r w:rsidRPr="003A31B1">
        <w:rPr>
          <w:rFonts w:cs="Times New Roman"/>
          <w:color w:val="000000" w:themeColor="text1"/>
        </w:rPr>
        <w:t>.</w:t>
      </w:r>
      <w:r w:rsidRPr="003A31B1">
        <w:rPr>
          <w:rFonts w:cs="Times New Roman"/>
          <w:color w:val="000000" w:themeColor="text1"/>
          <w:lang w:val="en-US"/>
        </w:rPr>
        <w:t>wav</w:t>
      </w:r>
      <w:r w:rsidRPr="003A31B1">
        <w:rPr>
          <w:rFonts w:cs="Times New Roman"/>
          <w:color w:val="000000" w:themeColor="text1"/>
        </w:rPr>
        <w:t xml:space="preserve"> </w:t>
      </w:r>
    </w:p>
    <w:p w:rsidR="003A31B1" w:rsidRDefault="003A31B1"/>
    <w:p w:rsidR="0003516F" w:rsidRDefault="0003516F"/>
    <w:p w:rsidR="0003516F" w:rsidRDefault="0003516F"/>
    <w:p w:rsidR="0003516F" w:rsidRDefault="0003516F"/>
    <w:p w:rsidR="0003516F" w:rsidRDefault="0003516F"/>
    <w:p w:rsidR="0003516F" w:rsidRDefault="0003516F"/>
    <w:p w:rsidR="0003516F" w:rsidRDefault="0003516F"/>
    <w:p w:rsidR="0003516F" w:rsidRDefault="0003516F"/>
    <w:p w:rsidR="0003516F" w:rsidRDefault="0003516F"/>
    <w:p w:rsidR="0003516F" w:rsidRDefault="0003516F"/>
    <w:p w:rsidR="0003516F" w:rsidRDefault="0003516F"/>
    <w:p w:rsidR="0003516F" w:rsidRDefault="0003516F"/>
    <w:p w:rsidR="0003516F" w:rsidRPr="0003516F" w:rsidRDefault="0003516F" w:rsidP="0003516F">
      <w:pPr>
        <w:jc w:val="center"/>
        <w:rPr>
          <w:b/>
          <w:i/>
          <w:color w:val="FF0000"/>
          <w:sz w:val="28"/>
          <w:szCs w:val="28"/>
        </w:rPr>
      </w:pPr>
      <w:r w:rsidRPr="007821D5">
        <w:rPr>
          <w:b/>
          <w:i/>
          <w:color w:val="FF0000"/>
          <w:sz w:val="28"/>
          <w:szCs w:val="28"/>
          <w:u w:val="single"/>
        </w:rPr>
        <w:lastRenderedPageBreak/>
        <w:t>Μέρος 3:</w:t>
      </w:r>
      <w:r w:rsidRPr="007821D5">
        <w:rPr>
          <w:b/>
          <w:i/>
          <w:color w:val="FF0000"/>
          <w:sz w:val="28"/>
          <w:szCs w:val="28"/>
        </w:rPr>
        <w:t xml:space="preserve"> Βελτιωμένη Σύνθεση Φωνής με Χρήση Μακροπρόθεσμης Πρόβλεψης και Κατάλληλα Σχεδιασμένης Βάσης Διεγέρσεων (</w:t>
      </w:r>
      <w:r w:rsidRPr="007821D5">
        <w:rPr>
          <w:b/>
          <w:i/>
          <w:color w:val="FF0000"/>
          <w:sz w:val="28"/>
          <w:szCs w:val="28"/>
          <w:lang w:val="en-US"/>
        </w:rPr>
        <w:t>CELP</w:t>
      </w:r>
      <w:r w:rsidRPr="007821D5">
        <w:rPr>
          <w:b/>
          <w:i/>
          <w:color w:val="FF0000"/>
          <w:sz w:val="28"/>
          <w:szCs w:val="28"/>
        </w:rPr>
        <w:t>)</w:t>
      </w:r>
    </w:p>
    <w:p w:rsidR="0003516F" w:rsidRDefault="0003516F" w:rsidP="0003516F">
      <w:pPr>
        <w:jc w:val="center"/>
        <w:rPr>
          <w:b/>
          <w:color w:val="00B050"/>
          <w:sz w:val="24"/>
          <w:szCs w:val="24"/>
          <w:u w:val="single"/>
        </w:rPr>
      </w:pPr>
      <w:r w:rsidRPr="0003516F">
        <w:rPr>
          <w:b/>
          <w:color w:val="00B050"/>
          <w:sz w:val="24"/>
          <w:szCs w:val="24"/>
          <w:u w:val="single"/>
        </w:rPr>
        <w:t>3.1:</w:t>
      </w:r>
      <w:r w:rsidRPr="007821D5">
        <w:rPr>
          <w:b/>
          <w:color w:val="00B050"/>
          <w:sz w:val="24"/>
          <w:szCs w:val="24"/>
          <w:u w:val="single"/>
        </w:rPr>
        <w:t xml:space="preserve"> Εισαγωγή </w:t>
      </w:r>
      <w:proofErr w:type="spellStart"/>
      <w:r w:rsidRPr="007821D5">
        <w:rPr>
          <w:b/>
          <w:color w:val="00B050"/>
          <w:sz w:val="24"/>
          <w:szCs w:val="24"/>
          <w:u w:val="single"/>
        </w:rPr>
        <w:t>Προβλέπτη</w:t>
      </w:r>
      <w:proofErr w:type="spellEnd"/>
      <w:r w:rsidRPr="007821D5">
        <w:rPr>
          <w:b/>
          <w:color w:val="00B050"/>
          <w:sz w:val="24"/>
          <w:szCs w:val="24"/>
          <w:u w:val="single"/>
        </w:rPr>
        <w:t xml:space="preserve"> μακράς καθυστέρησης</w:t>
      </w:r>
    </w:p>
    <w:p w:rsidR="0003516F" w:rsidRDefault="0003516F" w:rsidP="0003516F">
      <w:r>
        <w:t xml:space="preserve">Σκοπός της άσκησης αυτής είναι να δημιουργήσουμε έναν </w:t>
      </w:r>
      <w:proofErr w:type="spellStart"/>
      <w:r>
        <w:t>προβλέπτη</w:t>
      </w:r>
      <w:proofErr w:type="spellEnd"/>
      <w:r>
        <w:t xml:space="preserve"> ο οποίος θα προβλέπει την περιοδικότητα της φωνής, όπου αυτή υπάρχει, και θα ακολουθεί τον πρώτο </w:t>
      </w:r>
      <w:proofErr w:type="spellStart"/>
      <w:r>
        <w:t>προβλέπτη</w:t>
      </w:r>
      <w:proofErr w:type="spellEnd"/>
      <w:r>
        <w:t xml:space="preserve"> κατά την ανάλυση. Όπως αναφέρεται και στην εκφώνηση, οι διαδοχικές περίοδοι όταν έχουμε σήματα </w:t>
      </w:r>
      <w:proofErr w:type="spellStart"/>
      <w:r>
        <w:t>έμφωνων</w:t>
      </w:r>
      <w:proofErr w:type="spellEnd"/>
      <w:r>
        <w:t xml:space="preserve"> ήχων έχουν αρκετή ομοιότητα. Παρόμοια περιοδικότητα εμφανίζεται επίσης και στο λάθος του </w:t>
      </w:r>
      <w:proofErr w:type="spellStart"/>
      <w:r>
        <w:t>προβλέπτη</w:t>
      </w:r>
      <w:proofErr w:type="spellEnd"/>
      <w:r>
        <w:t xml:space="preserve"> (</w:t>
      </w:r>
      <w:proofErr w:type="spellStart"/>
      <w:r>
        <w:rPr>
          <w:lang w:val="en-US"/>
        </w:rPr>
        <w:t>lpc</w:t>
      </w:r>
      <w:proofErr w:type="spellEnd"/>
      <w:r>
        <w:t xml:space="preserve">). Προκειμένου να αφαιρεθεί αυτή η περιοδικότητα στην άσκησή μας, δημιουργούμε έναν νέο </w:t>
      </w:r>
      <w:proofErr w:type="spellStart"/>
      <w:r>
        <w:t>προβλέπτη</w:t>
      </w:r>
      <w:proofErr w:type="spellEnd"/>
      <w:r>
        <w:t xml:space="preserve"> 1</w:t>
      </w:r>
      <w:r w:rsidRPr="007821D5">
        <w:rPr>
          <w:vertAlign w:val="superscript"/>
        </w:rPr>
        <w:t>ης</w:t>
      </w:r>
      <w:r>
        <w:t xml:space="preserve"> τάξης στην ουσία με τύπο:</w:t>
      </w:r>
    </w:p>
    <w:p w:rsidR="0003516F" w:rsidRDefault="0003516F" w:rsidP="0003516F">
      <w:r>
        <w:tab/>
      </w:r>
      <w:r>
        <w:tab/>
      </w:r>
      <m:r>
        <w:rPr>
          <w:rFonts w:ascii="Cambria Math" w:hAnsi="Cambria Math"/>
          <w:sz w:val="28"/>
          <w:szCs w:val="28"/>
        </w:rPr>
        <w:br/>
      </m: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e</m:t>
              </m:r>
            </m:sub>
          </m:sSub>
          <m:r>
            <w:rPr>
              <w:rFonts w:ascii="Cambria Math" w:hAnsi="Cambria Math"/>
              <w:sz w:val="28"/>
              <w:szCs w:val="28"/>
            </w:rPr>
            <m:t>=β∙</m:t>
          </m:r>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-M</m:t>
              </m:r>
            </m:sup>
          </m:sSup>
        </m:oMath>
      </m:oMathPara>
    </w:p>
    <w:p w:rsidR="0003516F" w:rsidRDefault="0003516F" w:rsidP="0003516F">
      <w:r>
        <w:t xml:space="preserve">Στην ουσία περνάμε δηλαδή το σφάλμα της ανάλυσης του γραμμικού </w:t>
      </w:r>
      <w:proofErr w:type="spellStart"/>
      <w:r>
        <w:t>προβλέπτη</w:t>
      </w:r>
      <w:proofErr w:type="spellEnd"/>
      <w:r>
        <w:t xml:space="preserve"> </w:t>
      </w:r>
      <w:r w:rsidRPr="007821D5">
        <w:t>(</w:t>
      </w:r>
      <w:proofErr w:type="spellStart"/>
      <w:r>
        <w:rPr>
          <w:lang w:val="en-US"/>
        </w:rPr>
        <w:t>lpc</w:t>
      </w:r>
      <w:proofErr w:type="spellEnd"/>
      <w:r w:rsidRPr="007821D5">
        <w:t>_</w:t>
      </w:r>
      <w:r>
        <w:rPr>
          <w:lang w:val="en-US"/>
        </w:rPr>
        <w:t>analysis</w:t>
      </w:r>
      <w:r w:rsidRPr="007821D5">
        <w:t>_</w:t>
      </w:r>
      <w:r>
        <w:rPr>
          <w:lang w:val="en-US"/>
        </w:rPr>
        <w:t>error</w:t>
      </w:r>
      <w:r w:rsidRPr="007821D5">
        <w:t>)</w:t>
      </w:r>
      <w:r>
        <w:t xml:space="preserve"> από ένα φίλτρο της μορφής:</w:t>
      </w:r>
    </w:p>
    <w:p w:rsidR="0003516F" w:rsidRDefault="0003516F" w:rsidP="0003516F">
      <w:pP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e</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1-β∙</m:t>
              </m:r>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-M</m:t>
                  </m:r>
                </m:sup>
              </m:sSup>
            </m:den>
          </m:f>
        </m:oMath>
      </m:oMathPara>
    </w:p>
    <w:p w:rsidR="0003516F" w:rsidRDefault="0003516F" w:rsidP="0003516F">
      <w:r>
        <w:t>Όπου</w:t>
      </w:r>
    </w:p>
    <w:p w:rsidR="0003516F" w:rsidRDefault="0003516F" w:rsidP="0003516F">
      <w:pPr>
        <w:pStyle w:val="a4"/>
        <w:numPr>
          <w:ilvl w:val="0"/>
          <w:numId w:val="3"/>
        </w:numPr>
      </w:pPr>
      <w:r>
        <w:t xml:space="preserve">Μ είναι η μακρά καθυστέρηση η οποία αντιστοιχεί σε ακέραια πολλαπλάσια της περιόδου του </w:t>
      </w:r>
      <w:r w:rsidRPr="007B29FB">
        <w:rPr>
          <w:lang w:val="en-US"/>
        </w:rPr>
        <w:t>e</w:t>
      </w:r>
      <w:r w:rsidRPr="007B29FB">
        <w:t>[</w:t>
      </w:r>
      <w:r w:rsidRPr="007B29FB">
        <w:rPr>
          <w:lang w:val="en-US"/>
        </w:rPr>
        <w:t>n</w:t>
      </w:r>
      <w:r w:rsidRPr="007B29FB">
        <w:t>]</w:t>
      </w:r>
    </w:p>
    <w:p w:rsidR="0003516F" w:rsidRDefault="0003516F" w:rsidP="0003516F">
      <w:pPr>
        <w:pStyle w:val="a4"/>
        <w:numPr>
          <w:ilvl w:val="0"/>
          <w:numId w:val="3"/>
        </w:numPr>
      </w:pPr>
      <w:r>
        <w:t>β ο συντελεστής γραμμικής πρόβλεψης που μπορεί να βρεθεί με το να ελαχιστοποιήσουμε το τετράγωνο του λάθους της νέας πρόβλεψης.</w:t>
      </w:r>
    </w:p>
    <w:p w:rsidR="0003516F" w:rsidRDefault="0003516F" w:rsidP="0003516F">
      <w:r w:rsidRPr="007B29FB">
        <w:t>Ο τρ</w:t>
      </w:r>
      <w:r>
        <w:t xml:space="preserve">όπος με τον οποίο θα υπολογιστούν τα παραπάνω μέσω του </w:t>
      </w:r>
      <w:proofErr w:type="spellStart"/>
      <w:r>
        <w:rPr>
          <w:lang w:val="en-US"/>
        </w:rPr>
        <w:t>matlab</w:t>
      </w:r>
      <w:proofErr w:type="spellEnd"/>
      <w:r w:rsidRPr="007B29FB">
        <w:t xml:space="preserve"> </w:t>
      </w:r>
      <w:r>
        <w:t>θα επεξηγηθεί εκτενώς στη συνέχεια.</w:t>
      </w:r>
    </w:p>
    <w:p w:rsidR="0003516F" w:rsidRDefault="0003516F" w:rsidP="0003516F">
      <w:pPr>
        <w:rPr>
          <w:rFonts w:eastAsiaTheme="minorEastAsia"/>
        </w:rPr>
      </w:pPr>
      <w:r>
        <w:t xml:space="preserve">Στο πρώτο ερώτημα καλούμαστε να υπολογίσουμε και να υλοποιήσουμε το παραπάνω φίλτρο που αναφέρθηκε καθώς και να παρατεθούν σε διαγράμματα των λαθών: </w:t>
      </w:r>
      <m:oMath>
        <m:r>
          <w:rPr>
            <w:rFonts w:ascii="Cambria Math" w:hAnsi="Cambria Math"/>
          </w:rPr>
          <m:t>e</m:t>
        </m:r>
        <m:d>
          <m:dPr>
            <m:begChr m:val="["/>
            <m:endChr m:val="]"/>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e</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acc>
      </m:oMath>
      <w:r w:rsidRPr="007B29FB">
        <w:rPr>
          <w:rFonts w:eastAsiaTheme="minorEastAsia"/>
        </w:rPr>
        <w:t xml:space="preserve"> σε αντιπαραβολή με το αρχικό σήμα για έναν έμφωνο ήχο.</w:t>
      </w:r>
      <w:r>
        <w:rPr>
          <w:rFonts w:eastAsiaTheme="minorEastAsia"/>
        </w:rPr>
        <w:t xml:space="preserve"> Προκειμένου να το επιτύχουμε αυτό, σε έναν επαναληπτικό βρόχο , ο οποίος απαιτείται για την υλοποίηση της άσκησης, επιλέγουμε  4 διαδοχικά παράθυρα        (</w:t>
      </w:r>
      <w:r w:rsidRPr="007B29FB">
        <w:rPr>
          <w:rFonts w:eastAsiaTheme="minorEastAsia"/>
        </w:rPr>
        <w:t xml:space="preserve"> </w:t>
      </w:r>
      <w:proofErr w:type="spellStart"/>
      <w:r>
        <w:rPr>
          <w:rFonts w:eastAsiaTheme="minorEastAsia"/>
          <w:lang w:val="en-US"/>
        </w:rPr>
        <w:t>i</w:t>
      </w:r>
      <w:proofErr w:type="spellEnd"/>
      <w:r w:rsidRPr="007B29FB">
        <w:rPr>
          <w:rFonts w:eastAsiaTheme="minorEastAsia"/>
        </w:rPr>
        <w:t xml:space="preserve"> </w:t>
      </w:r>
      <w:r>
        <w:rPr>
          <w:rFonts w:eastAsiaTheme="minorEastAsia"/>
        </w:rPr>
        <w:t xml:space="preserve">από 88 έως 91 ) όπου παρατηρήθηκαν και </w:t>
      </w:r>
      <w:proofErr w:type="spellStart"/>
      <w:r>
        <w:rPr>
          <w:rFonts w:eastAsiaTheme="minorEastAsia"/>
        </w:rPr>
        <w:t>έμφωνοι</w:t>
      </w:r>
      <w:proofErr w:type="spellEnd"/>
      <w:r>
        <w:rPr>
          <w:rFonts w:eastAsiaTheme="minorEastAsia"/>
        </w:rPr>
        <w:t xml:space="preserve"> και άφωνοι ήχοι. Για αυτά τα παράθυρα αφού κάνουμε πρώτα </w:t>
      </w:r>
      <w:proofErr w:type="spellStart"/>
      <w:r>
        <w:rPr>
          <w:rFonts w:eastAsiaTheme="minorEastAsia"/>
          <w:lang w:val="en-US"/>
        </w:rPr>
        <w:t>lpc</w:t>
      </w:r>
      <w:proofErr w:type="spellEnd"/>
      <w:r>
        <w:rPr>
          <w:rFonts w:eastAsiaTheme="minorEastAsia"/>
        </w:rPr>
        <w:t xml:space="preserve"> ανάλυση, μέσω της συνάρτησης που μας δόθηκε έτοιμη (</w:t>
      </w:r>
      <w:proofErr w:type="spellStart"/>
      <w:r>
        <w:rPr>
          <w:rFonts w:eastAsiaTheme="minorEastAsia"/>
          <w:lang w:val="en-US"/>
        </w:rPr>
        <w:t>lpc</w:t>
      </w:r>
      <w:proofErr w:type="spellEnd"/>
      <w:r w:rsidRPr="007B29FB">
        <w:rPr>
          <w:rFonts w:eastAsiaTheme="minorEastAsia"/>
        </w:rPr>
        <w:t xml:space="preserve"> </w:t>
      </w:r>
      <w:r>
        <w:rPr>
          <w:rFonts w:eastAsiaTheme="minorEastAsia"/>
          <w:lang w:val="en-US"/>
        </w:rPr>
        <w:t>analysis</w:t>
      </w:r>
      <w:r w:rsidRPr="007B29FB">
        <w:rPr>
          <w:rFonts w:eastAsiaTheme="minorEastAsia"/>
        </w:rPr>
        <w:t>)</w:t>
      </w:r>
      <w:r>
        <w:rPr>
          <w:rFonts w:eastAsiaTheme="minorEastAsia"/>
        </w:rPr>
        <w:t>, λάβαμε το λάθος (</w:t>
      </w:r>
      <w:r>
        <w:rPr>
          <w:rFonts w:eastAsiaTheme="minorEastAsia"/>
          <w:lang w:val="en-US"/>
        </w:rPr>
        <w:t>e</w:t>
      </w:r>
      <w:r w:rsidRPr="007B29FB">
        <w:rPr>
          <w:rFonts w:eastAsiaTheme="minorEastAsia"/>
        </w:rPr>
        <w:t>[</w:t>
      </w:r>
      <w:r>
        <w:rPr>
          <w:rFonts w:eastAsiaTheme="minorEastAsia"/>
          <w:lang w:val="en-US"/>
        </w:rPr>
        <w:t>n</w:t>
      </w:r>
      <w:r w:rsidRPr="007B29FB">
        <w:rPr>
          <w:rFonts w:eastAsiaTheme="minorEastAsia"/>
        </w:rPr>
        <w:t>])</w:t>
      </w:r>
      <w:r>
        <w:rPr>
          <w:rFonts w:eastAsiaTheme="minorEastAsia"/>
        </w:rPr>
        <w:t xml:space="preserve">. Στη συνέχεια αυτό το λάθος το περάσαμε από το φίλτρο </w:t>
      </w:r>
      <m:oMath>
        <m:sSub>
          <m:sSubPr>
            <m:ctrlPr>
              <w:rPr>
                <w:rFonts w:ascii="Cambria Math" w:hAnsi="Cambria Math"/>
                <w:i/>
              </w:rPr>
            </m:ctrlPr>
          </m:sSubPr>
          <m:e>
            <m:r>
              <w:rPr>
                <w:rFonts w:ascii="Cambria Math" w:hAnsi="Cambria Math"/>
                <w:lang w:val="en-US"/>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1-β∙</m:t>
            </m:r>
            <m:sSup>
              <m:sSupPr>
                <m:ctrlPr>
                  <w:rPr>
                    <w:rFonts w:ascii="Cambria Math" w:hAnsi="Cambria Math"/>
                    <w:i/>
                    <w:lang w:val="en-US"/>
                  </w:rPr>
                </m:ctrlPr>
              </m:sSupPr>
              <m:e>
                <m:r>
                  <w:rPr>
                    <w:rFonts w:ascii="Cambria Math" w:hAnsi="Cambria Math"/>
                    <w:lang w:val="en-US"/>
                  </w:rPr>
                  <m:t>z</m:t>
                </m:r>
              </m:e>
              <m:sup>
                <m:r>
                  <w:rPr>
                    <w:rFonts w:ascii="Cambria Math" w:hAnsi="Cambria Math"/>
                  </w:rPr>
                  <m:t>-</m:t>
                </m:r>
                <m:r>
                  <w:rPr>
                    <w:rFonts w:ascii="Cambria Math" w:hAnsi="Cambria Math"/>
                    <w:lang w:val="en-US"/>
                  </w:rPr>
                  <m:t>M</m:t>
                </m:r>
              </m:sup>
            </m:sSup>
          </m:den>
        </m:f>
      </m:oMath>
      <w:r>
        <w:rPr>
          <w:rFonts w:eastAsiaTheme="minorEastAsia"/>
        </w:rPr>
        <w:t xml:space="preserve">, όπως αναφέρθηκε και προηγουμένως. Την έξοδο αυτού του φίλτρου, την αφαιρούμε από το αρχικό παράθυρο , που περιέχει τις πραγματικές τιμές του σήματος φωνής που επεξεργαζόμαστε, και έτσι λαμβάνουμε το </w:t>
      </w:r>
      <m:oMath>
        <m:acc>
          <m:accPr>
            <m:chr m:val="̃"/>
            <m:ctrlPr>
              <w:rPr>
                <w:rFonts w:ascii="Cambria Math" w:hAnsi="Cambria Math"/>
                <w:i/>
              </w:rPr>
            </m:ctrlPr>
          </m:accPr>
          <m:e>
            <m:r>
              <w:rPr>
                <w:rFonts w:ascii="Cambria Math" w:hAnsi="Cambria Math"/>
              </w:rPr>
              <m:t>e</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acc>
      </m:oMath>
      <w:r>
        <w:rPr>
          <w:rFonts w:eastAsiaTheme="minorEastAsia"/>
        </w:rPr>
        <w:t xml:space="preserve">. Παρακάτω παρατίθενται τα διαγράμματα των σφαλμάτων αυτών, καθώς και οι τιμές του </w:t>
      </w:r>
      <w:proofErr w:type="spellStart"/>
      <w:r>
        <w:rPr>
          <w:rFonts w:eastAsiaTheme="minorEastAsia"/>
        </w:rPr>
        <w:t>παραθυροποιημένου</w:t>
      </w:r>
      <w:proofErr w:type="spellEnd"/>
      <w:r>
        <w:rPr>
          <w:rFonts w:eastAsiaTheme="minorEastAsia"/>
        </w:rPr>
        <w:t xml:space="preserve"> σήματος.,</w:t>
      </w:r>
    </w:p>
    <w:p w:rsidR="0003516F" w:rsidRDefault="0003516F" w:rsidP="0003516F">
      <w:pPr>
        <w:rPr>
          <w:rFonts w:eastAsiaTheme="minorEastAsia"/>
        </w:rPr>
      </w:pPr>
    </w:p>
    <w:p w:rsidR="0003516F" w:rsidRDefault="0003516F" w:rsidP="0003516F">
      <w:pPr>
        <w:rPr>
          <w:rFonts w:eastAsiaTheme="minorEastAsia"/>
          <w:u w:val="single"/>
        </w:rPr>
      </w:pPr>
      <w:r w:rsidRPr="008F79FA">
        <w:rPr>
          <w:u w:val="single"/>
        </w:rPr>
        <w:lastRenderedPageBreak/>
        <w:t xml:space="preserve">Οι τιμές των </w:t>
      </w:r>
      <m:oMath>
        <m: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n</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n</m:t>
                </m:r>
              </m:e>
            </m:d>
            <m:r>
              <w:rPr>
                <w:rFonts w:ascii="Cambria Math" w:hAnsi="Cambria Math"/>
                <w:u w:val="single"/>
              </w:rPr>
              <m:t xml:space="preserve"> </m:t>
            </m:r>
          </m:e>
        </m:acc>
      </m:oMath>
      <w:r w:rsidRPr="008F79FA">
        <w:rPr>
          <w:rFonts w:eastAsiaTheme="minorEastAsia"/>
          <w:u w:val="single"/>
        </w:rPr>
        <w:t>και σήματος για το 88</w:t>
      </w:r>
      <w:r w:rsidRPr="008F79FA">
        <w:rPr>
          <w:rFonts w:eastAsiaTheme="minorEastAsia"/>
          <w:u w:val="single"/>
          <w:vertAlign w:val="superscript"/>
        </w:rPr>
        <w:t>ο</w:t>
      </w:r>
      <w:r w:rsidRPr="008F79FA">
        <w:rPr>
          <w:rFonts w:eastAsiaTheme="minorEastAsia"/>
          <w:u w:val="single"/>
        </w:rPr>
        <w:t xml:space="preserve"> παράθυρο:</w:t>
      </w:r>
    </w:p>
    <w:p w:rsidR="0003516F" w:rsidRDefault="0003516F" w:rsidP="0003516F">
      <w:pPr>
        <w:jc w:val="center"/>
        <w:rPr>
          <w:rFonts w:eastAsiaTheme="minorEastAsia"/>
          <w:u w:val="single"/>
        </w:rPr>
      </w:pPr>
      <w:r>
        <w:rPr>
          <w:rFonts w:eastAsiaTheme="minorEastAsia"/>
          <w:noProof/>
          <w:u w:val="single"/>
          <w:lang w:eastAsia="el-GR"/>
        </w:rPr>
        <w:drawing>
          <wp:inline distT="0" distB="0" distL="0" distR="0">
            <wp:extent cx="5274310" cy="3959973"/>
            <wp:effectExtent l="0" t="0" r="0" b="0"/>
            <wp:docPr id="1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274310" cy="3959973"/>
                    </a:xfrm>
                    <a:prstGeom prst="rect">
                      <a:avLst/>
                    </a:prstGeom>
                    <a:noFill/>
                    <a:ln w="9525">
                      <a:noFill/>
                      <a:miter lim="800000"/>
                      <a:headEnd/>
                      <a:tailEnd/>
                    </a:ln>
                  </pic:spPr>
                </pic:pic>
              </a:graphicData>
            </a:graphic>
          </wp:inline>
        </w:drawing>
      </w:r>
    </w:p>
    <w:p w:rsidR="0003516F" w:rsidRDefault="0003516F" w:rsidP="0003516F">
      <w:pPr>
        <w:rPr>
          <w:rFonts w:eastAsiaTheme="minorEastAsia"/>
          <w:u w:val="single"/>
        </w:rPr>
      </w:pPr>
      <w:r w:rsidRPr="008F79FA">
        <w:rPr>
          <w:u w:val="single"/>
        </w:rPr>
        <w:t xml:space="preserve">Οι τιμές των </w:t>
      </w:r>
      <m:oMath>
        <m: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n</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n</m:t>
                </m:r>
              </m:e>
            </m:d>
            <m:r>
              <w:rPr>
                <w:rFonts w:ascii="Cambria Math" w:hAnsi="Cambria Math"/>
                <w:u w:val="single"/>
              </w:rPr>
              <m:t xml:space="preserve"> </m:t>
            </m:r>
          </m:e>
        </m:acc>
      </m:oMath>
      <w:r w:rsidRPr="008F79FA">
        <w:rPr>
          <w:rFonts w:eastAsiaTheme="minorEastAsia"/>
          <w:u w:val="single"/>
        </w:rPr>
        <w:t>και σήματος για το 8</w:t>
      </w:r>
      <w:r>
        <w:rPr>
          <w:rFonts w:eastAsiaTheme="minorEastAsia"/>
          <w:u w:val="single"/>
        </w:rPr>
        <w:t>9</w:t>
      </w:r>
      <w:r w:rsidRPr="008F79FA">
        <w:rPr>
          <w:rFonts w:eastAsiaTheme="minorEastAsia"/>
          <w:u w:val="single"/>
          <w:vertAlign w:val="superscript"/>
        </w:rPr>
        <w:t>ο</w:t>
      </w:r>
      <w:r w:rsidRPr="008F79FA">
        <w:rPr>
          <w:rFonts w:eastAsiaTheme="minorEastAsia"/>
          <w:u w:val="single"/>
        </w:rPr>
        <w:t xml:space="preserve"> παράθυρο:</w:t>
      </w:r>
    </w:p>
    <w:p w:rsidR="0003516F" w:rsidRDefault="0003516F" w:rsidP="0003516F">
      <w:pPr>
        <w:rPr>
          <w:rFonts w:eastAsiaTheme="minorEastAsia"/>
          <w:u w:val="single"/>
        </w:rPr>
      </w:pPr>
      <w:r>
        <w:rPr>
          <w:rFonts w:eastAsiaTheme="minorEastAsia"/>
          <w:noProof/>
          <w:u w:val="single"/>
          <w:lang w:eastAsia="el-GR"/>
        </w:rPr>
        <w:drawing>
          <wp:inline distT="0" distB="0" distL="0" distR="0">
            <wp:extent cx="5274310" cy="3959973"/>
            <wp:effectExtent l="0" t="0" r="0" b="0"/>
            <wp:docPr id="7"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274310" cy="3959973"/>
                    </a:xfrm>
                    <a:prstGeom prst="rect">
                      <a:avLst/>
                    </a:prstGeom>
                    <a:noFill/>
                    <a:ln w="9525">
                      <a:noFill/>
                      <a:miter lim="800000"/>
                      <a:headEnd/>
                      <a:tailEnd/>
                    </a:ln>
                  </pic:spPr>
                </pic:pic>
              </a:graphicData>
            </a:graphic>
          </wp:inline>
        </w:drawing>
      </w:r>
    </w:p>
    <w:p w:rsidR="0003516F" w:rsidRDefault="0003516F" w:rsidP="0003516F">
      <w:pPr>
        <w:rPr>
          <w:rFonts w:eastAsiaTheme="minorEastAsia"/>
          <w:u w:val="single"/>
        </w:rPr>
      </w:pPr>
      <w:r w:rsidRPr="008F79FA">
        <w:rPr>
          <w:u w:val="single"/>
        </w:rPr>
        <w:lastRenderedPageBreak/>
        <w:t xml:space="preserve">Οι τιμές των </w:t>
      </w:r>
      <m:oMath>
        <m: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n</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n</m:t>
                </m:r>
              </m:e>
            </m:d>
            <m:r>
              <w:rPr>
                <w:rFonts w:ascii="Cambria Math" w:hAnsi="Cambria Math"/>
                <w:u w:val="single"/>
              </w:rPr>
              <m:t xml:space="preserve"> </m:t>
            </m:r>
          </m:e>
        </m:acc>
      </m:oMath>
      <w:r w:rsidRPr="008F79FA">
        <w:rPr>
          <w:rFonts w:eastAsiaTheme="minorEastAsia"/>
          <w:u w:val="single"/>
        </w:rPr>
        <w:t xml:space="preserve">και σήματος για το </w:t>
      </w:r>
      <w:r>
        <w:rPr>
          <w:rFonts w:eastAsiaTheme="minorEastAsia"/>
          <w:u w:val="single"/>
        </w:rPr>
        <w:t>90</w:t>
      </w:r>
      <w:r w:rsidRPr="008F79FA">
        <w:rPr>
          <w:rFonts w:eastAsiaTheme="minorEastAsia"/>
          <w:u w:val="single"/>
          <w:vertAlign w:val="superscript"/>
        </w:rPr>
        <w:t>ο</w:t>
      </w:r>
      <w:r w:rsidRPr="008F79FA">
        <w:rPr>
          <w:rFonts w:eastAsiaTheme="minorEastAsia"/>
          <w:u w:val="single"/>
        </w:rPr>
        <w:t xml:space="preserve"> παράθυρο:</w:t>
      </w:r>
    </w:p>
    <w:p w:rsidR="0003516F" w:rsidRPr="008F79FA" w:rsidRDefault="0003516F" w:rsidP="0003516F">
      <w:pPr>
        <w:rPr>
          <w:b/>
          <w:u w:val="single"/>
        </w:rPr>
      </w:pPr>
      <w:r>
        <w:rPr>
          <w:b/>
          <w:noProof/>
          <w:u w:val="single"/>
          <w:lang w:eastAsia="el-GR"/>
        </w:rPr>
        <w:drawing>
          <wp:inline distT="0" distB="0" distL="0" distR="0">
            <wp:extent cx="5274310" cy="3959973"/>
            <wp:effectExtent l="0" t="0" r="0" b="0"/>
            <wp:docPr id="16"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74310" cy="3959973"/>
                    </a:xfrm>
                    <a:prstGeom prst="rect">
                      <a:avLst/>
                    </a:prstGeom>
                    <a:noFill/>
                    <a:ln w="9525">
                      <a:noFill/>
                      <a:miter lim="800000"/>
                      <a:headEnd/>
                      <a:tailEnd/>
                    </a:ln>
                  </pic:spPr>
                </pic:pic>
              </a:graphicData>
            </a:graphic>
          </wp:inline>
        </w:drawing>
      </w:r>
    </w:p>
    <w:p w:rsidR="0003516F" w:rsidRDefault="0003516F" w:rsidP="0003516F">
      <w:pPr>
        <w:rPr>
          <w:rFonts w:eastAsiaTheme="minorEastAsia"/>
          <w:u w:val="single"/>
        </w:rPr>
      </w:pPr>
      <w:r w:rsidRPr="008F79FA">
        <w:rPr>
          <w:u w:val="single"/>
        </w:rPr>
        <w:t xml:space="preserve">Οι τιμές των </w:t>
      </w:r>
      <m:oMath>
        <m: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n</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n</m:t>
                </m:r>
              </m:e>
            </m:d>
            <m:r>
              <w:rPr>
                <w:rFonts w:ascii="Cambria Math" w:hAnsi="Cambria Math"/>
                <w:u w:val="single"/>
              </w:rPr>
              <m:t xml:space="preserve"> </m:t>
            </m:r>
          </m:e>
        </m:acc>
      </m:oMath>
      <w:r w:rsidRPr="008F79FA">
        <w:rPr>
          <w:rFonts w:eastAsiaTheme="minorEastAsia"/>
          <w:u w:val="single"/>
        </w:rPr>
        <w:t xml:space="preserve">και σήματος για το </w:t>
      </w:r>
      <w:r>
        <w:rPr>
          <w:rFonts w:eastAsiaTheme="minorEastAsia"/>
          <w:u w:val="single"/>
        </w:rPr>
        <w:t>91</w:t>
      </w:r>
      <w:r w:rsidRPr="008F79FA">
        <w:rPr>
          <w:rFonts w:eastAsiaTheme="minorEastAsia"/>
          <w:u w:val="single"/>
          <w:vertAlign w:val="superscript"/>
        </w:rPr>
        <w:t>ο</w:t>
      </w:r>
      <w:r w:rsidRPr="008F79FA">
        <w:rPr>
          <w:rFonts w:eastAsiaTheme="minorEastAsia"/>
          <w:u w:val="single"/>
        </w:rPr>
        <w:t xml:space="preserve"> παράθυρο:</w:t>
      </w:r>
    </w:p>
    <w:p w:rsidR="0003516F" w:rsidRDefault="0003516F" w:rsidP="0003516F">
      <w:pPr>
        <w:rPr>
          <w:rFonts w:eastAsiaTheme="minorEastAsia"/>
          <w:u w:val="single"/>
        </w:rPr>
      </w:pPr>
      <w:r>
        <w:rPr>
          <w:rFonts w:eastAsiaTheme="minorEastAsia"/>
          <w:noProof/>
          <w:u w:val="single"/>
          <w:lang w:eastAsia="el-GR"/>
        </w:rPr>
        <w:drawing>
          <wp:inline distT="0" distB="0" distL="0" distR="0">
            <wp:extent cx="5274310" cy="3959973"/>
            <wp:effectExtent l="0" t="0" r="0" b="0"/>
            <wp:docPr id="1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74310" cy="3959973"/>
                    </a:xfrm>
                    <a:prstGeom prst="rect">
                      <a:avLst/>
                    </a:prstGeom>
                    <a:noFill/>
                    <a:ln w="9525">
                      <a:noFill/>
                      <a:miter lim="800000"/>
                      <a:headEnd/>
                      <a:tailEnd/>
                    </a:ln>
                  </pic:spPr>
                </pic:pic>
              </a:graphicData>
            </a:graphic>
          </wp:inline>
        </w:drawing>
      </w:r>
    </w:p>
    <w:p w:rsidR="0003516F" w:rsidRPr="0003516F" w:rsidRDefault="0003516F" w:rsidP="0003516F">
      <w:pPr>
        <w:rPr>
          <w:rFonts w:eastAsiaTheme="minorEastAsia"/>
          <w:i/>
          <w:sz w:val="28"/>
          <w:szCs w:val="28"/>
        </w:rPr>
      </w:pPr>
      <w:r>
        <w:lastRenderedPageBreak/>
        <w:t xml:space="preserve">Στη συνέχεια της άσκησης, εισάγουμε κατάλληλα το παραπάνω φίλτρο μακράς πρόβλεψης </w:t>
      </w:r>
      <m:r>
        <w:rPr>
          <w:rFonts w:ascii="Cambria Math" w:hAnsi="Cambria Math"/>
          <w:sz w:val="28"/>
          <w:szCs w:val="28"/>
        </w:rPr>
        <w:br/>
      </m: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e</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1-β∙</m:t>
              </m:r>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rPr>
                    <m:t>-</m:t>
                  </m:r>
                  <m:r>
                    <w:rPr>
                      <w:rFonts w:ascii="Cambria Math" w:hAnsi="Cambria Math"/>
                      <w:sz w:val="28"/>
                      <w:szCs w:val="28"/>
                      <w:lang w:val="en-US"/>
                    </w:rPr>
                    <m:t>M</m:t>
                  </m:r>
                </m:sup>
              </m:sSup>
            </m:den>
          </m:f>
        </m:oMath>
      </m:oMathPara>
    </w:p>
    <w:p w:rsidR="0003516F" w:rsidRDefault="0003516F" w:rsidP="0003516F">
      <w:r>
        <w:t xml:space="preserve">Στον κώδικα της άσκησης 2.2 . Δηλαδή αφού στην ουσία κάνουμε την </w:t>
      </w:r>
      <w:proofErr w:type="spellStart"/>
      <w:r>
        <w:rPr>
          <w:lang w:val="en-US"/>
        </w:rPr>
        <w:t>lpc</w:t>
      </w:r>
      <w:proofErr w:type="spellEnd"/>
      <w:r w:rsidRPr="005D544A">
        <w:t xml:space="preserve"> </w:t>
      </w:r>
      <w:r>
        <w:t xml:space="preserve">ανάλυση στο σήμα μας, λαμβάνουμε το </w:t>
      </w:r>
      <w:r>
        <w:rPr>
          <w:lang w:val="en-US"/>
        </w:rPr>
        <w:t>error</w:t>
      </w:r>
      <w:r w:rsidRPr="005D544A">
        <w:t xml:space="preserve"> </w:t>
      </w:r>
      <w:r>
        <w:t>που μας δίνει αυτή. Για να βρούμε τα β και τα Μ ακολουθούμε την εξής διαδικασία:</w:t>
      </w:r>
    </w:p>
    <w:p w:rsidR="0003516F" w:rsidRDefault="0003516F" w:rsidP="0003516F">
      <w:r>
        <w:t xml:space="preserve">Παίρνουμε την </w:t>
      </w:r>
      <w:proofErr w:type="spellStart"/>
      <w:r>
        <w:t>αυτοσυσχέτιση</w:t>
      </w:r>
      <w:proofErr w:type="spellEnd"/>
      <w:r>
        <w:t xml:space="preserve"> του </w:t>
      </w:r>
      <w:proofErr w:type="spellStart"/>
      <w:r w:rsidRPr="005D544A">
        <w:rPr>
          <w:lang w:val="en-US"/>
        </w:rPr>
        <w:t>lpc</w:t>
      </w:r>
      <w:proofErr w:type="spellEnd"/>
      <w:r w:rsidRPr="005D544A">
        <w:t>_</w:t>
      </w:r>
      <w:r w:rsidRPr="005D544A">
        <w:rPr>
          <w:lang w:val="en-US"/>
        </w:rPr>
        <w:t>error</w:t>
      </w:r>
      <w:r w:rsidRPr="005D544A">
        <w:t xml:space="preserve"> </w:t>
      </w:r>
      <w:r>
        <w:t xml:space="preserve">με τη συνάρτηση </w:t>
      </w:r>
      <w:proofErr w:type="spellStart"/>
      <w:r w:rsidRPr="005D544A">
        <w:rPr>
          <w:lang w:val="en-US"/>
        </w:rPr>
        <w:t>xcorr</w:t>
      </w:r>
      <w:proofErr w:type="spellEnd"/>
      <w:r w:rsidRPr="005D544A">
        <w:t>.</w:t>
      </w:r>
      <w:r>
        <w:t xml:space="preserve"> Επειδή όμως η </w:t>
      </w:r>
      <w:proofErr w:type="spellStart"/>
      <w:r>
        <w:t>αυτοσυσχέτιση</w:t>
      </w:r>
      <w:proofErr w:type="spellEnd"/>
      <w:r>
        <w:t xml:space="preserve"> είναι συμμετρική επιλέγουμε να πάρουμε τις τιμές της από το </w:t>
      </w:r>
      <w:r w:rsidRPr="005D544A">
        <w:rPr>
          <w:lang w:val="en-US"/>
        </w:rPr>
        <w:t>peak</w:t>
      </w:r>
      <w:r w:rsidRPr="005D544A">
        <w:t xml:space="preserve"> </w:t>
      </w:r>
      <w:r>
        <w:t xml:space="preserve">της και μετά , καθώς αυτές αντιστοιχούν σε θετικές συχνότητες. Σε αυτό το πεδίο λοιπόν της υπολογισμένης </w:t>
      </w:r>
      <w:proofErr w:type="spellStart"/>
      <w:r>
        <w:t>αυτοσυσχέτισης</w:t>
      </w:r>
      <w:proofErr w:type="spellEnd"/>
      <w:r>
        <w:t xml:space="preserve">, αφού κόψουμε έναν αριθμό δειγμάτων από την αρχή (στην περίπτωση μας 100 αφού η </w:t>
      </w:r>
      <w:proofErr w:type="spellStart"/>
      <w:r>
        <w:t>αυτοσυσχέτιση</w:t>
      </w:r>
      <w:proofErr w:type="spellEnd"/>
      <w:r>
        <w:t xml:space="preserve"> έχει τελικά μήκος 960 δειγμάτων) αναζητούμε το μέγιστο αυτής καθώς και το δείκτη που μας δίνει τη θέση αυτού του μεγίστου. Με δεδομένες τις </w:t>
      </w:r>
      <w:proofErr w:type="spellStart"/>
      <w:r>
        <w:t>τιμες</w:t>
      </w:r>
      <w:proofErr w:type="spellEnd"/>
      <w:r>
        <w:t xml:space="preserve"> αυτές τα β, Μ υπολογίζονται με τον παρακάτω τρόπο:</w:t>
      </w:r>
    </w:p>
    <w:p w:rsidR="0003516F" w:rsidRDefault="0003516F" w:rsidP="0003516F">
      <w:pPr>
        <w:pStyle w:val="a4"/>
        <w:numPr>
          <w:ilvl w:val="0"/>
          <w:numId w:val="4"/>
        </w:numPr>
      </w:pPr>
      <w:r>
        <w:t>Μ= ο δείκτης του μεγίστου αυτού που βρήκαμε</w:t>
      </w:r>
    </w:p>
    <w:p w:rsidR="0003516F" w:rsidRPr="005D544A" w:rsidRDefault="0003516F" w:rsidP="0003516F">
      <w:pPr>
        <w:pStyle w:val="a4"/>
        <w:numPr>
          <w:ilvl w:val="0"/>
          <w:numId w:val="4"/>
        </w:numPr>
      </w:pPr>
      <w:r>
        <w:t xml:space="preserve">Και </w:t>
      </w:r>
      <m:oMath>
        <m:r>
          <w:rPr>
            <w:rFonts w:ascii="Cambria Math" w:hAnsi="Cambria Math"/>
          </w:rPr>
          <m:t>β=</m:t>
        </m:r>
        <m:f>
          <m:fPr>
            <m:ctrlPr>
              <w:rPr>
                <w:rFonts w:ascii="Cambria Math" w:hAnsi="Cambria Math"/>
                <w:i/>
              </w:rPr>
            </m:ctrlPr>
          </m:fPr>
          <m:num>
            <m:r>
              <w:rPr>
                <w:rFonts w:ascii="Cambria Math" w:hAnsi="Cambria Math"/>
              </w:rPr>
              <m:t>Τι</m:t>
            </m:r>
            <m:r>
              <w:rPr>
                <w:rFonts w:ascii="Cambria Math" w:hAnsi="Cambria Math"/>
              </w:rPr>
              <m:t>μή της αυτοσυσχέτισης στη θέση Μ</m:t>
            </m:r>
          </m:num>
          <m:den>
            <m:r>
              <w:rPr>
                <w:rFonts w:ascii="Cambria Math" w:hAnsi="Cambria Math"/>
              </w:rPr>
              <m:t>Μέγιστη τιμή της αυτοσυσχέτισης του σφάλματος (</m:t>
            </m:r>
            <m:r>
              <w:rPr>
                <w:rFonts w:ascii="Cambria Math" w:hAnsi="Cambria Math"/>
                <w:lang w:val="en-US"/>
              </w:rPr>
              <m:t>peak</m:t>
            </m:r>
            <m:r>
              <w:rPr>
                <w:rFonts w:ascii="Cambria Math" w:hAnsi="Cambria Math"/>
              </w:rPr>
              <m:t>)</m:t>
            </m:r>
          </m:den>
        </m:f>
      </m:oMath>
    </w:p>
    <w:p w:rsidR="0003516F" w:rsidRDefault="0003516F" w:rsidP="0003516F">
      <w:pPr>
        <w:ind w:left="360"/>
      </w:pPr>
      <w:r>
        <w:t xml:space="preserve">Τα παραπάνω φαίνονται και στους κώδικες </w:t>
      </w:r>
      <w:proofErr w:type="spellStart"/>
      <w:r>
        <w:rPr>
          <w:lang w:val="en-US"/>
        </w:rPr>
        <w:t>matlab</w:t>
      </w:r>
      <w:proofErr w:type="spellEnd"/>
      <w:r w:rsidRPr="005D544A">
        <w:t xml:space="preserve"> </w:t>
      </w:r>
      <w:r>
        <w:t>που παραδίδονται μαζί με την παρούσα αναφορά.</w:t>
      </w:r>
    </w:p>
    <w:p w:rsidR="0003516F" w:rsidRDefault="0003516F" w:rsidP="0003516F">
      <w:r>
        <w:t xml:space="preserve">Μετά την έξοδο του φίλτρου, μπορούμε να παρατηρήσουμε ότι ο ήχος που ανασυνθέσαμε έχει κάπως καλύτερη ποιότητα (βέβαια υπάρχει μια μικρή προσθήκη θορύβου) έχοντας επίσης μια αμελητέα διαφορά του κόστους σε </w:t>
      </w:r>
      <w:r>
        <w:rPr>
          <w:lang w:val="en-US"/>
        </w:rPr>
        <w:t>bits</w:t>
      </w:r>
      <w:r w:rsidRPr="00EC0703">
        <w:t>.</w:t>
      </w:r>
      <w:r>
        <w:t xml:space="preserve"> Η τελική εικόνα του ήχου μας είναι:</w:t>
      </w:r>
      <w:r>
        <w:rPr>
          <w:noProof/>
          <w:lang w:eastAsia="el-GR"/>
        </w:rPr>
        <w:drawing>
          <wp:inline distT="0" distB="0" distL="0" distR="0">
            <wp:extent cx="5274310" cy="3948430"/>
            <wp:effectExtent l="19050" t="0" r="2540" b="0"/>
            <wp:docPr id="20" name="19 - Εικόνα" descr="Reconstructed_Voice_lpc_l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ted_Voice_lpc_long.jpg"/>
                    <pic:cNvPicPr/>
                  </pic:nvPicPr>
                  <pic:blipFill>
                    <a:blip r:embed="rId19" cstate="print"/>
                    <a:stretch>
                      <a:fillRect/>
                    </a:stretch>
                  </pic:blipFill>
                  <pic:spPr>
                    <a:xfrm>
                      <a:off x="0" y="0"/>
                      <a:ext cx="5274310" cy="3948430"/>
                    </a:xfrm>
                    <a:prstGeom prst="rect">
                      <a:avLst/>
                    </a:prstGeom>
                  </pic:spPr>
                </pic:pic>
              </a:graphicData>
            </a:graphic>
          </wp:inline>
        </w:drawing>
      </w:r>
    </w:p>
    <w:p w:rsidR="0003516F" w:rsidRDefault="0003516F" w:rsidP="0003516F">
      <w:r>
        <w:lastRenderedPageBreak/>
        <w:t xml:space="preserve"> Το φασματογράφημα του ήχου που ανασυνθέσαμε είναι το ακόλουθο:  (παρατίθεται και στο </w:t>
      </w:r>
      <w:r>
        <w:rPr>
          <w:lang w:val="en-US"/>
        </w:rPr>
        <w:t>zip</w:t>
      </w:r>
      <w:r w:rsidRPr="00703097">
        <w:t xml:space="preserve"> </w:t>
      </w:r>
      <w:r>
        <w:t>αρχείο)</w:t>
      </w:r>
      <w:r>
        <w:rPr>
          <w:noProof/>
          <w:lang w:eastAsia="el-GR"/>
        </w:rPr>
        <w:drawing>
          <wp:inline distT="0" distB="0" distL="0" distR="0">
            <wp:extent cx="4828995" cy="3615060"/>
            <wp:effectExtent l="19050" t="0" r="0" b="0"/>
            <wp:docPr id="18" name="14 - Εικόνα" descr="Spectrogram of Recontstructed Voice_lpc_l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gram of Recontstructed Voice_lpc_long.jpg"/>
                    <pic:cNvPicPr/>
                  </pic:nvPicPr>
                  <pic:blipFill>
                    <a:blip r:embed="rId20" cstate="print"/>
                    <a:stretch>
                      <a:fillRect/>
                    </a:stretch>
                  </pic:blipFill>
                  <pic:spPr>
                    <a:xfrm>
                      <a:off x="0" y="0"/>
                      <a:ext cx="4828337" cy="3614567"/>
                    </a:xfrm>
                    <a:prstGeom prst="rect">
                      <a:avLst/>
                    </a:prstGeom>
                  </pic:spPr>
                </pic:pic>
              </a:graphicData>
            </a:graphic>
          </wp:inline>
        </w:drawing>
      </w:r>
    </w:p>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Pr="00703097" w:rsidRDefault="0003516F" w:rsidP="0003516F"/>
    <w:p w:rsidR="0003516F" w:rsidRDefault="0003516F" w:rsidP="0003516F">
      <w:pPr>
        <w:jc w:val="center"/>
        <w:rPr>
          <w:b/>
          <w:color w:val="00B050"/>
          <w:sz w:val="24"/>
          <w:szCs w:val="24"/>
          <w:u w:val="single"/>
        </w:rPr>
      </w:pPr>
      <w:r>
        <w:rPr>
          <w:b/>
          <w:color w:val="00B050"/>
          <w:sz w:val="24"/>
          <w:szCs w:val="24"/>
          <w:u w:val="single"/>
        </w:rPr>
        <w:lastRenderedPageBreak/>
        <w:t>3.2 Δημιουργία Βάσης Τυχαίων Διεγέρσεων και Επιλογή της βέλτιστης για σύνθεση</w:t>
      </w:r>
    </w:p>
    <w:p w:rsidR="0003516F" w:rsidRDefault="0003516F" w:rsidP="0003516F">
      <w:r>
        <w:t xml:space="preserve">Στο κομμάτι αυτό της άσκησης, θα εισάγουμε ένα </w:t>
      </w:r>
      <w:r>
        <w:rPr>
          <w:lang w:val="en-US"/>
        </w:rPr>
        <w:t>codebook</w:t>
      </w:r>
      <w:r>
        <w:t xml:space="preserve"> (βάση τυχαίων διεγέρσεων) , από τις οποίες θα επιλέγουμε την καταλληλότερη για την ανασύνθεση της φωνής. Αυτό θα βελτιώσει αισθητά την ποιότητα του ήχου μας. Όσον αφορά τη διαδικασία επιλογής της καταλληλότερη διέγερσης, αυτή υλοποιείται με το ακόλουθο σύστημα που θα επεξηγηθεί στη συνέχεια:</w:t>
      </w:r>
    </w:p>
    <w:p w:rsidR="0003516F" w:rsidRPr="00703097" w:rsidRDefault="0091116B" w:rsidP="0003516F">
      <w:r>
        <w:rPr>
          <w:noProof/>
          <w:lang w:eastAsia="el-GR"/>
        </w:rPr>
        <w:drawing>
          <wp:inline distT="0" distB="0" distL="0" distR="0">
            <wp:extent cx="5274310" cy="3242613"/>
            <wp:effectExtent l="19050" t="0" r="254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74310" cy="3242613"/>
                    </a:xfrm>
                    <a:prstGeom prst="rect">
                      <a:avLst/>
                    </a:prstGeom>
                    <a:noFill/>
                    <a:ln w="9525">
                      <a:noFill/>
                      <a:miter lim="800000"/>
                      <a:headEnd/>
                      <a:tailEnd/>
                    </a:ln>
                  </pic:spPr>
                </pic:pic>
              </a:graphicData>
            </a:graphic>
          </wp:inline>
        </w:drawing>
      </w:r>
      <w:r w:rsidR="0003516F">
        <w:t xml:space="preserve"> </w:t>
      </w:r>
    </w:p>
    <w:p w:rsidR="0003516F" w:rsidRDefault="0003516F" w:rsidP="0003516F">
      <w:r>
        <w:t xml:space="preserve">Ακολουθούμε σε αυτό το ερώτημα την ίδια διαδικασία που ακολουθήθηκε και στο προηγούμενο με μια σημαντική διαφορά . Αντί να χρησιμοποιήσουμε παλμούς της συνάρτησης </w:t>
      </w:r>
      <w:proofErr w:type="spellStart"/>
      <w:r>
        <w:rPr>
          <w:lang w:val="en-US"/>
        </w:rPr>
        <w:t>ugenerator</w:t>
      </w:r>
      <w:proofErr w:type="spellEnd"/>
      <w:r w:rsidRPr="00703097">
        <w:t xml:space="preserve"> </w:t>
      </w:r>
      <w:r>
        <w:t xml:space="preserve">για την ανασύνθεση της φωνής μέσω του </w:t>
      </w:r>
      <w:proofErr w:type="spellStart"/>
      <w:r>
        <w:rPr>
          <w:lang w:val="en-US"/>
        </w:rPr>
        <w:t>lpc</w:t>
      </w:r>
      <w:proofErr w:type="spellEnd"/>
      <w:r w:rsidRPr="00703097">
        <w:t>_</w:t>
      </w:r>
      <w:proofErr w:type="spellStart"/>
      <w:r>
        <w:rPr>
          <w:lang w:val="en-US"/>
        </w:rPr>
        <w:t>vocoder</w:t>
      </w:r>
      <w:proofErr w:type="spellEnd"/>
      <w:r>
        <w:t xml:space="preserve"> δημιουργούμε 1024 διαφορετικές διεγέρσεις της μορφής:</w:t>
      </w:r>
    </w:p>
    <w:p w:rsidR="0003516F" w:rsidRPr="00703097" w:rsidRDefault="0003516F" w:rsidP="0003516F">
      <w:r>
        <w:rPr>
          <w:noProof/>
          <w:lang w:eastAsia="el-GR"/>
        </w:rPr>
        <w:drawing>
          <wp:inline distT="0" distB="0" distL="0" distR="0">
            <wp:extent cx="4822190" cy="802005"/>
            <wp:effectExtent l="19050" t="0" r="0" b="0"/>
            <wp:docPr id="21"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4822190" cy="802005"/>
                    </a:xfrm>
                    <a:prstGeom prst="rect">
                      <a:avLst/>
                    </a:prstGeom>
                    <a:noFill/>
                    <a:ln w="9525">
                      <a:noFill/>
                      <a:miter lim="800000"/>
                      <a:headEnd/>
                      <a:tailEnd/>
                    </a:ln>
                  </pic:spPr>
                </pic:pic>
              </a:graphicData>
            </a:graphic>
          </wp:inline>
        </w:drawing>
      </w:r>
      <w:r w:rsidRPr="00703097">
        <w:t xml:space="preserve"> </w:t>
      </w:r>
    </w:p>
    <w:p w:rsidR="0003516F" w:rsidRDefault="0003516F" w:rsidP="0003516F">
      <w:r>
        <w:t xml:space="preserve">Όπου </w:t>
      </w:r>
      <w:r w:rsidRPr="006E1C9B">
        <w:rPr>
          <w:lang w:val="en-US"/>
        </w:rPr>
        <w:t>Ck</w:t>
      </w:r>
      <w:r w:rsidRPr="00703097">
        <w:t xml:space="preserve"> </w:t>
      </w:r>
      <w:r>
        <w:t>και Φ</w:t>
      </w:r>
      <w:r w:rsidRPr="006E1C9B">
        <w:rPr>
          <w:lang w:val="en-US"/>
        </w:rPr>
        <w:t>k</w:t>
      </w:r>
      <w:r>
        <w:t xml:space="preserve"> είναι τυχαίες μεταβλητές.  Η Φ</w:t>
      </w:r>
      <w:r w:rsidRPr="006E1C9B">
        <w:rPr>
          <w:lang w:val="en-US"/>
        </w:rPr>
        <w:t>k</w:t>
      </w:r>
      <w:r>
        <w:t xml:space="preserve"> είναι ομοιόμορφα κατανεμημένη μεταξύ 0 και 2π ενώ η </w:t>
      </w:r>
      <w:r w:rsidRPr="006E1C9B">
        <w:rPr>
          <w:lang w:val="en-US"/>
        </w:rPr>
        <w:t>Ck</w:t>
      </w:r>
      <w:r>
        <w:t xml:space="preserve"> είναι </w:t>
      </w:r>
      <w:r w:rsidRPr="006E1C9B">
        <w:rPr>
          <w:lang w:val="en-US"/>
        </w:rPr>
        <w:t>Rayleigh</w:t>
      </w:r>
      <w:r w:rsidRPr="00703097">
        <w:t xml:space="preserve"> </w:t>
      </w:r>
      <w:r>
        <w:t xml:space="preserve">– κατανεμημένη με </w:t>
      </w:r>
      <w:proofErr w:type="spellStart"/>
      <w:r>
        <w:t>σ.π.π</w:t>
      </w:r>
      <w:proofErr w:type="spellEnd"/>
      <w:r>
        <w:t>.:</w:t>
      </w:r>
    </w:p>
    <w:p w:rsidR="0003516F" w:rsidRDefault="0003516F" w:rsidP="0003516F">
      <w:pPr>
        <w:pStyle w:val="a4"/>
        <w:jc w:val="center"/>
      </w:pPr>
      <w:r>
        <w:rPr>
          <w:noProof/>
          <w:lang w:eastAsia="el-GR"/>
        </w:rPr>
        <w:drawing>
          <wp:inline distT="0" distB="0" distL="0" distR="0">
            <wp:extent cx="2795270" cy="405130"/>
            <wp:effectExtent l="19050" t="0" r="5080" b="0"/>
            <wp:docPr id="22"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2795270" cy="405130"/>
                    </a:xfrm>
                    <a:prstGeom prst="rect">
                      <a:avLst/>
                    </a:prstGeom>
                    <a:noFill/>
                    <a:ln w="9525">
                      <a:noFill/>
                      <a:miter lim="800000"/>
                      <a:headEnd/>
                      <a:tailEnd/>
                    </a:ln>
                  </pic:spPr>
                </pic:pic>
              </a:graphicData>
            </a:graphic>
          </wp:inline>
        </w:drawing>
      </w:r>
    </w:p>
    <w:p w:rsidR="0003516F" w:rsidRDefault="0003516F" w:rsidP="0003516F">
      <w:r>
        <w:t>Πιο αναλυτικά, η διαδικασία που ακολουθήσαμε για τη βελτιωμένη ανασύνθεση φωνής σε αυτό το ερώτημα είναι η ακόλουθη:</w:t>
      </w:r>
    </w:p>
    <w:p w:rsidR="0003516F" w:rsidRDefault="0003516F" w:rsidP="0003516F">
      <w:r>
        <w:lastRenderedPageBreak/>
        <w:t xml:space="preserve">Αρχικά, διαβάζουμε μέσω του </w:t>
      </w:r>
      <w:proofErr w:type="spellStart"/>
      <w:r>
        <w:rPr>
          <w:lang w:val="en-US"/>
        </w:rPr>
        <w:t>wavread</w:t>
      </w:r>
      <w:proofErr w:type="spellEnd"/>
      <w:r w:rsidRPr="00041B53">
        <w:t xml:space="preserve"> </w:t>
      </w:r>
      <w:r>
        <w:t xml:space="preserve">το σήμα μας. Παίρνουμε, όπως και στην άσκηση 3.1 παράθυρα 20 </w:t>
      </w:r>
      <w:r>
        <w:rPr>
          <w:lang w:val="en-US"/>
        </w:rPr>
        <w:t>ms</w:t>
      </w:r>
      <w:r w:rsidRPr="00041B53">
        <w:t xml:space="preserve"> </w:t>
      </w:r>
      <w:r>
        <w:t xml:space="preserve">με </w:t>
      </w:r>
      <w:r>
        <w:rPr>
          <w:lang w:val="en-US"/>
        </w:rPr>
        <w:t>overlap</w:t>
      </w:r>
      <w:r w:rsidRPr="00041B53">
        <w:t xml:space="preserve"> </w:t>
      </w:r>
      <w:r>
        <w:t xml:space="preserve">10 </w:t>
      </w:r>
      <w:r>
        <w:rPr>
          <w:lang w:val="en-US"/>
        </w:rPr>
        <w:t>ms</w:t>
      </w:r>
      <w:r>
        <w:t xml:space="preserve">. Παράγουμε το </w:t>
      </w:r>
      <w:r>
        <w:rPr>
          <w:lang w:val="en-US"/>
        </w:rPr>
        <w:t>codebook</w:t>
      </w:r>
      <w:r>
        <w:t xml:space="preserve"> που θα χρησιμοποιήσουμε όπως αυτό ορίζεται από την εκφώνηση, με βάση δηλαδή τις παραπάνω συναρτήσεις. Στη συνέχεια για κάθε παράθυρο του σήματός μας, κάνουμε </w:t>
      </w:r>
      <w:proofErr w:type="spellStart"/>
      <w:r>
        <w:rPr>
          <w:lang w:val="en-US"/>
        </w:rPr>
        <w:t>lpc</w:t>
      </w:r>
      <w:proofErr w:type="spellEnd"/>
      <w:r>
        <w:t xml:space="preserve"> ανάλυση λαμβάνοντας τους συντελεστές </w:t>
      </w:r>
      <w:r>
        <w:rPr>
          <w:lang w:val="en-US"/>
        </w:rPr>
        <w:t>a</w:t>
      </w:r>
      <w:r w:rsidRPr="00041B53">
        <w:t>,</w:t>
      </w:r>
      <w:r>
        <w:rPr>
          <w:lang w:val="en-US"/>
        </w:rPr>
        <w:t>G</w:t>
      </w:r>
      <w:r>
        <w:t xml:space="preserve"> καθώς και το </w:t>
      </w:r>
      <w:proofErr w:type="spellStart"/>
      <w:r>
        <w:rPr>
          <w:lang w:val="en-US"/>
        </w:rPr>
        <w:t>lpc</w:t>
      </w:r>
      <w:proofErr w:type="spellEnd"/>
      <w:r w:rsidRPr="00041B53">
        <w:t>_</w:t>
      </w:r>
      <w:r>
        <w:rPr>
          <w:lang w:val="en-US"/>
        </w:rPr>
        <w:t>error</w:t>
      </w:r>
      <w:r>
        <w:t>. Με τη διαδικασία που περιγράφηκε και στο προηγούμενο ερώτημα</w:t>
      </w:r>
      <w:r w:rsidRPr="00041B53">
        <w:t xml:space="preserve"> (</w:t>
      </w:r>
      <w:proofErr w:type="spellStart"/>
      <w:r>
        <w:rPr>
          <w:lang w:val="en-US"/>
        </w:rPr>
        <w:t>xcorr</w:t>
      </w:r>
      <w:proofErr w:type="spellEnd"/>
      <w:r w:rsidRPr="00041B53">
        <w:t>(</w:t>
      </w:r>
      <w:proofErr w:type="spellStart"/>
      <w:r>
        <w:rPr>
          <w:lang w:val="en-US"/>
        </w:rPr>
        <w:t>lpc</w:t>
      </w:r>
      <w:proofErr w:type="spellEnd"/>
      <w:r w:rsidRPr="00041B53">
        <w:t>_</w:t>
      </w:r>
      <w:r>
        <w:rPr>
          <w:lang w:val="en-US"/>
        </w:rPr>
        <w:t>error</w:t>
      </w:r>
      <w:r w:rsidRPr="00041B53">
        <w:t>)</w:t>
      </w:r>
      <w:r>
        <w:t xml:space="preserve"> κτλ.</w:t>
      </w:r>
      <w:r w:rsidRPr="00041B53">
        <w:t>)</w:t>
      </w:r>
      <w:r>
        <w:t xml:space="preserve">  υπολογίζουμε τις τιμές των β, Μ του κάθε παραθύρου.  Στη συνέχεια, για κάθε παράθυρο περνάμε όλες τις διεγέρσεις </w:t>
      </w:r>
      <w:proofErr w:type="spellStart"/>
      <w:r>
        <w:rPr>
          <w:lang w:val="en-US"/>
        </w:rPr>
        <w:t>Vn</w:t>
      </w:r>
      <w:proofErr w:type="spellEnd"/>
      <w:r>
        <w:t xml:space="preserve"> από τα εξής φίλτρα: </w:t>
      </w:r>
    </w:p>
    <w:p w:rsidR="0003516F" w:rsidRDefault="0003516F" w:rsidP="0003516F">
      <w:pPr>
        <w:rPr>
          <w:rFonts w:eastAsiaTheme="minorEastAsia"/>
        </w:rPr>
      </w:pPr>
      <w:r>
        <w:rPr>
          <w:lang w:val="en-US"/>
        </w:rPr>
        <w:t>LTP</w:t>
      </w:r>
      <w:r w:rsidRPr="00041B53">
        <w:t xml:space="preserve"> </w:t>
      </w:r>
      <w:r>
        <w:t>Φίλτρο</w:t>
      </w:r>
      <w:proofErr w:type="gramStart"/>
      <w:r>
        <w:t xml:space="preserve">: </w:t>
      </w:r>
      <m:oMath>
        <m:sSub>
          <m:sSubPr>
            <m:ctrlPr>
              <w:rPr>
                <w:rFonts w:ascii="Cambria Math" w:hAnsi="Cambria Math"/>
                <w:i/>
                <w:sz w:val="28"/>
                <w:szCs w:val="28"/>
              </w:rPr>
            </m:ctrlPr>
          </m:sSubPr>
          <m:e>
            <w:proofErr w:type="gramEnd"/>
            <m:r>
              <w:rPr>
                <w:rFonts w:ascii="Cambria Math" w:hAnsi="Cambria Math"/>
                <w:sz w:val="28"/>
                <w:szCs w:val="28"/>
                <w:lang w:val="en-US"/>
              </w:rPr>
              <m:t>P</m:t>
            </m:r>
          </m:e>
          <m:sub>
            <m:r>
              <w:rPr>
                <w:rFonts w:ascii="Cambria Math" w:hAnsi="Cambria Math"/>
                <w:sz w:val="28"/>
                <w:szCs w:val="28"/>
              </w:rPr>
              <m:t>e</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1-β∙</m:t>
            </m:r>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rPr>
                  <m:t>-</m:t>
                </m:r>
                <m:r>
                  <w:rPr>
                    <w:rFonts w:ascii="Cambria Math" w:hAnsi="Cambria Math"/>
                    <w:sz w:val="28"/>
                    <w:szCs w:val="28"/>
                    <w:lang w:val="en-US"/>
                  </w:rPr>
                  <m:t>M</m:t>
                </m:r>
              </m:sup>
            </m:sSup>
          </m:den>
        </m:f>
      </m:oMath>
      <w:r>
        <w:rPr>
          <w:rFonts w:eastAsiaTheme="minorEastAsia"/>
          <w:sz w:val="28"/>
          <w:szCs w:val="28"/>
        </w:rPr>
        <w:t xml:space="preserve"> , </w:t>
      </w:r>
      <w:r w:rsidRPr="00041B53">
        <w:rPr>
          <w:rFonts w:eastAsiaTheme="minorEastAsia"/>
        </w:rPr>
        <w:t>με τα β, Μ κάθε παραθύρου</w:t>
      </w:r>
    </w:p>
    <w:p w:rsidR="0003516F" w:rsidRPr="0003516F" w:rsidRDefault="0003516F" w:rsidP="0003516F">
      <w:pPr>
        <w:rPr>
          <w:rFonts w:eastAsiaTheme="minorEastAsia"/>
          <w:sz w:val="28"/>
          <w:szCs w:val="28"/>
        </w:rPr>
      </w:pPr>
      <w:r>
        <w:rPr>
          <w:rFonts w:eastAsiaTheme="minorEastAsia"/>
          <w:lang w:val="en-US"/>
        </w:rPr>
        <w:t>LPC</w:t>
      </w:r>
      <w:r w:rsidRPr="0003516F">
        <w:rPr>
          <w:rFonts w:eastAsiaTheme="minorEastAsia"/>
        </w:rPr>
        <w:t xml:space="preserve"> </w:t>
      </w:r>
      <w:r>
        <w:rPr>
          <w:rFonts w:eastAsiaTheme="minorEastAsia"/>
        </w:rPr>
        <w:t xml:space="preserve">Φίλτρο: </w:t>
      </w:r>
      <m:oMath>
        <m:r>
          <w:rPr>
            <w:rFonts w:ascii="Cambria Math" w:eastAsiaTheme="minorEastAsia" w:hAnsi="Cambria Math"/>
            <w:sz w:val="28"/>
            <w:szCs w:val="28"/>
          </w:rPr>
          <m:t>Η</m:t>
        </m:r>
        <m:d>
          <m:dPr>
            <m:ctrlPr>
              <w:rPr>
                <w:rFonts w:ascii="Cambria Math" w:eastAsiaTheme="minorEastAsia" w:hAnsi="Cambria Math"/>
                <w:i/>
                <w:sz w:val="28"/>
                <w:szCs w:val="28"/>
              </w:rPr>
            </m:ctrlPr>
          </m:dPr>
          <m:e>
            <m:r>
              <w:rPr>
                <w:rFonts w:ascii="Cambria Math" w:eastAsiaTheme="minorEastAsia" w:hAnsi="Cambria Math"/>
                <w:sz w:val="28"/>
                <w:szCs w:val="28"/>
              </w:rPr>
              <m:t>z</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G</m:t>
            </m:r>
          </m:num>
          <m:den>
            <m:r>
              <w:rPr>
                <w:rFonts w:ascii="Cambria Math" w:eastAsiaTheme="minorEastAsia" w:hAnsi="Cambria Math"/>
                <w:sz w:val="28"/>
                <w:szCs w:val="28"/>
              </w:rPr>
              <m:t>A(z)</m:t>
            </m:r>
          </m:den>
        </m:f>
        <m:r>
          <w:rPr>
            <w:rFonts w:ascii="Cambria Math" w:eastAsiaTheme="minorEastAsia" w:hAnsi="Cambria Math"/>
            <w:sz w:val="28"/>
            <w:szCs w:val="28"/>
          </w:rPr>
          <m:t xml:space="preserve">, όπου </m:t>
        </m:r>
        <m:r>
          <w:rPr>
            <w:rFonts w:ascii="Cambria Math" w:eastAsiaTheme="minorEastAsia" w:hAnsi="Cambria Math"/>
            <w:sz w:val="28"/>
            <w:szCs w:val="28"/>
            <w:lang w:val="en-US"/>
          </w:rPr>
          <m:t>A</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z</m:t>
            </m:r>
          </m:e>
        </m:d>
        <m:r>
          <w:rPr>
            <w:rFonts w:ascii="Cambria Math" w:eastAsiaTheme="minorEastAsia" w:hAnsi="Cambria Math"/>
            <w:sz w:val="28"/>
            <w:szCs w:val="28"/>
          </w:rPr>
          <m:t>=1-</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k</m:t>
            </m:r>
            <m:r>
              <w:rPr>
                <w:rFonts w:ascii="Cambria Math" w:eastAsiaTheme="minorEastAsia" w:hAnsi="Cambria Math"/>
                <w:sz w:val="28"/>
                <w:szCs w:val="28"/>
              </w:rPr>
              <m:t>=1</m:t>
            </m:r>
          </m:sub>
          <m:sup>
            <m:r>
              <w:rPr>
                <w:rFonts w:ascii="Cambria Math" w:eastAsiaTheme="minorEastAsia" w:hAnsi="Cambria Math"/>
                <w:sz w:val="28"/>
                <w:szCs w:val="28"/>
                <w:lang w:val="en-US"/>
              </w:rPr>
              <m:t>p</m:t>
            </m:r>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k</m:t>
                </m:r>
              </m:sub>
            </m:sSub>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z</m:t>
                </m:r>
              </m:e>
              <m:sup>
                <m:r>
                  <w:rPr>
                    <w:rFonts w:ascii="Cambria Math" w:eastAsiaTheme="minorEastAsia" w:hAnsi="Cambria Math"/>
                    <w:sz w:val="28"/>
                    <w:szCs w:val="28"/>
                  </w:rPr>
                  <m:t>-</m:t>
                </m:r>
                <m:r>
                  <w:rPr>
                    <w:rFonts w:ascii="Cambria Math" w:eastAsiaTheme="minorEastAsia" w:hAnsi="Cambria Math"/>
                    <w:sz w:val="28"/>
                    <w:szCs w:val="28"/>
                    <w:lang w:val="en-US"/>
                  </w:rPr>
                  <m:t>k</m:t>
                </m:r>
              </m:sup>
            </m:sSup>
          </m:e>
        </m:nary>
      </m:oMath>
    </w:p>
    <w:p w:rsidR="0003516F" w:rsidRDefault="0003516F" w:rsidP="0003516F">
      <w:r>
        <w:t xml:space="preserve">Στη συνέχεια, αφού πάρουμε τις εξόδους των παραπάνω φίλτρων, υπολογίζουμε τη διαφορά τους από το </w:t>
      </w:r>
      <w:proofErr w:type="spellStart"/>
      <w:r>
        <w:t>παραθυροποιημένο</w:t>
      </w:r>
      <w:proofErr w:type="spellEnd"/>
      <w:r>
        <w:t xml:space="preserve"> σήμα. Για αυτό το σήμα που θα μας προκύψει, υπολογίζουμε την ενέργεια του. Επιλέγουμε για κάθε παράθυρο τη διέγερση που δίνει τη μικρότερη ενέργεια. Έτσι βρίσκεται η καταλληλότερη διέγερση για κάθε παράθυρο. Αφού λοιπόν, εντοπίσουμε αυτά τα σήματα, κάνουμε </w:t>
      </w:r>
      <w:r>
        <w:rPr>
          <w:lang w:val="en-US"/>
        </w:rPr>
        <w:t>overlap</w:t>
      </w:r>
      <w:r w:rsidRPr="007D6A91">
        <w:t xml:space="preserve"> </w:t>
      </w:r>
      <w:r>
        <w:rPr>
          <w:lang w:val="en-US"/>
        </w:rPr>
        <w:t>and</w:t>
      </w:r>
      <w:r w:rsidRPr="007D6A91">
        <w:t xml:space="preserve"> </w:t>
      </w:r>
      <w:r>
        <w:rPr>
          <w:lang w:val="en-US"/>
        </w:rPr>
        <w:t>add</w:t>
      </w:r>
      <w:r w:rsidRPr="007D6A91">
        <w:t xml:space="preserve"> </w:t>
      </w:r>
      <w:r>
        <w:t xml:space="preserve">και συνθέτουμε αυτές τις καταλληλότερες διεγέρσεις ώστε να πάρουμε το τελικό μας σήμα που επιθυμούμε. Το ηχογραφημένο σήμα βρίσκεται στο </w:t>
      </w:r>
      <w:r>
        <w:rPr>
          <w:lang w:val="en-US"/>
        </w:rPr>
        <w:t>zip</w:t>
      </w:r>
      <w:r w:rsidRPr="007D6A91">
        <w:t xml:space="preserve"> </w:t>
      </w:r>
      <w:r>
        <w:t xml:space="preserve">αρχείο. Η τελική  εικόνα του σήματος που συνθέσαμε όπως και το φασματογράφημά του βρίσκονται και αυτά στο </w:t>
      </w:r>
      <w:r>
        <w:rPr>
          <w:lang w:val="en-US"/>
        </w:rPr>
        <w:t>zip</w:t>
      </w:r>
      <w:r w:rsidRPr="004E62EB">
        <w:t xml:space="preserve"> </w:t>
      </w:r>
      <w:r>
        <w:t xml:space="preserve">αρχείο όμως </w:t>
      </w:r>
      <w:proofErr w:type="spellStart"/>
      <w:r>
        <w:t>παραρατίθενται</w:t>
      </w:r>
      <w:proofErr w:type="spellEnd"/>
      <w:r>
        <w:t xml:space="preserve"> και εδώ άμεσα για πληρότητα:</w:t>
      </w:r>
    </w:p>
    <w:p w:rsidR="0003516F" w:rsidRDefault="0003516F" w:rsidP="0003516F">
      <w:r>
        <w:rPr>
          <w:noProof/>
          <w:lang w:eastAsia="el-GR"/>
        </w:rPr>
        <w:drawing>
          <wp:inline distT="0" distB="0" distL="0" distR="0">
            <wp:extent cx="5274310" cy="3948430"/>
            <wp:effectExtent l="19050" t="0" r="2540" b="0"/>
            <wp:docPr id="23" name="20 - Εικόνα" descr="Reconstructed_Voice_C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ted_Voice_CELP.jpg"/>
                    <pic:cNvPicPr/>
                  </pic:nvPicPr>
                  <pic:blipFill>
                    <a:blip r:embed="rId24" cstate="print"/>
                    <a:stretch>
                      <a:fillRect/>
                    </a:stretch>
                  </pic:blipFill>
                  <pic:spPr>
                    <a:xfrm>
                      <a:off x="0" y="0"/>
                      <a:ext cx="5274310" cy="3948430"/>
                    </a:xfrm>
                    <a:prstGeom prst="rect">
                      <a:avLst/>
                    </a:prstGeom>
                  </pic:spPr>
                </pic:pic>
              </a:graphicData>
            </a:graphic>
          </wp:inline>
        </w:drawing>
      </w:r>
    </w:p>
    <w:p w:rsidR="0003516F" w:rsidRDefault="0003516F" w:rsidP="0003516F">
      <w:r>
        <w:rPr>
          <w:noProof/>
          <w:lang w:eastAsia="el-GR"/>
        </w:rPr>
        <w:lastRenderedPageBreak/>
        <w:drawing>
          <wp:inline distT="0" distB="0" distL="0" distR="0">
            <wp:extent cx="5274310" cy="3948430"/>
            <wp:effectExtent l="19050" t="0" r="2540" b="0"/>
            <wp:docPr id="24" name="18 - Εικόνα" descr="Spectrogram of Reconstructed Voice_C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gram of Reconstructed Voice_CELP.jpg"/>
                    <pic:cNvPicPr/>
                  </pic:nvPicPr>
                  <pic:blipFill>
                    <a:blip r:embed="rId25" cstate="print"/>
                    <a:stretch>
                      <a:fillRect/>
                    </a:stretch>
                  </pic:blipFill>
                  <pic:spPr>
                    <a:xfrm>
                      <a:off x="0" y="0"/>
                      <a:ext cx="5274310" cy="3948430"/>
                    </a:xfrm>
                    <a:prstGeom prst="rect">
                      <a:avLst/>
                    </a:prstGeom>
                  </pic:spPr>
                </pic:pic>
              </a:graphicData>
            </a:graphic>
          </wp:inline>
        </w:drawing>
      </w:r>
    </w:p>
    <w:p w:rsidR="0003516F" w:rsidRDefault="0003516F" w:rsidP="0003516F">
      <w:r>
        <w:t>Η ποιότητα του ήχου που ανασυνθέσαμε είναι καλύτερη, ωστόσο παρατηρούνται κάποια σημάδια θορύβου που μας την επηρεάζουν κάπως.</w:t>
      </w:r>
    </w:p>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 w:rsidR="0003516F" w:rsidRDefault="0003516F" w:rsidP="0003516F">
      <w:pPr>
        <w:jc w:val="center"/>
        <w:rPr>
          <w:b/>
          <w:i/>
          <w:color w:val="FF0000"/>
          <w:sz w:val="28"/>
          <w:szCs w:val="28"/>
          <w:u w:val="single"/>
        </w:rPr>
      </w:pPr>
      <w:r>
        <w:rPr>
          <w:b/>
          <w:i/>
          <w:color w:val="FF0000"/>
          <w:sz w:val="28"/>
          <w:szCs w:val="28"/>
          <w:u w:val="single"/>
        </w:rPr>
        <w:lastRenderedPageBreak/>
        <w:t>Μέρος 4:</w:t>
      </w:r>
      <w:r w:rsidRPr="004E62EB">
        <w:rPr>
          <w:b/>
          <w:i/>
          <w:color w:val="FF0000"/>
          <w:sz w:val="28"/>
          <w:szCs w:val="28"/>
          <w:u w:val="single"/>
        </w:rPr>
        <w:t xml:space="preserve"> Κωδικοποίηση και Συμπίεση</w:t>
      </w:r>
    </w:p>
    <w:p w:rsidR="0003516F" w:rsidRPr="00AD4088" w:rsidRDefault="0003516F" w:rsidP="0003516F">
      <w:pPr>
        <w:rPr>
          <w:rFonts w:eastAsiaTheme="minorEastAsia"/>
        </w:rPr>
      </w:pPr>
      <w:r>
        <w:t xml:space="preserve">Στην άσκηση αυτή θα εφαρμόσουμε κωδικοποίηση και συμπίεση του αρχείου ήχου μας. Προκειμένου να το κάνουμε αυτό θα κβαντίσουμε τις παραμέτρους του </w:t>
      </w:r>
      <w:r>
        <w:rPr>
          <w:lang w:val="en-US"/>
        </w:rPr>
        <w:t>LPC</w:t>
      </w:r>
      <w:r w:rsidRPr="004E62EB">
        <w:t xml:space="preserve"> </w:t>
      </w:r>
      <w:r>
        <w:t xml:space="preserve">συνθέτη. Ωστόσο αντί για τους συντελεστές της γραμμικής πρόβλεψης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lang w:val="en-US"/>
              </w:rPr>
              <m:t>i</m:t>
            </m:r>
          </m:sub>
        </m:sSub>
        <m:r>
          <w:rPr>
            <w:rFonts w:ascii="Cambria Math" w:hAnsi="Cambria Math"/>
          </w:rPr>
          <m:t>}</m:t>
        </m:r>
      </m:oMath>
      <w:r>
        <w:rPr>
          <w:rFonts w:eastAsiaTheme="minorEastAsia"/>
        </w:rPr>
        <w:t xml:space="preserve">, θα χρησιμοποιήσουμε τις παρακάτω παραμέτρους: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=log</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oMath>
      <w:r>
        <w:rPr>
          <w:rFonts w:eastAsiaTheme="minorEastAsia"/>
        </w:rPr>
        <w:t xml:space="preserve"> (</w:t>
      </w:r>
      <w:r>
        <w:rPr>
          <w:rFonts w:eastAsiaTheme="minorEastAsia"/>
          <w:lang w:val="en-US"/>
        </w:rPr>
        <w:t>log</w:t>
      </w:r>
      <w:r w:rsidRPr="00F05E61">
        <w:rPr>
          <w:rFonts w:eastAsiaTheme="minorEastAsia"/>
        </w:rPr>
        <w:t xml:space="preserve"> </w:t>
      </w:r>
      <w:r>
        <w:rPr>
          <w:rFonts w:eastAsiaTheme="minorEastAsia"/>
          <w:lang w:val="en-US"/>
        </w:rPr>
        <w:t>area</w:t>
      </w:r>
      <w:r w:rsidRPr="00F05E61">
        <w:rPr>
          <w:rFonts w:eastAsiaTheme="minorEastAsia"/>
        </w:rPr>
        <w:t xml:space="preserve"> </w:t>
      </w:r>
      <w:r>
        <w:rPr>
          <w:rFonts w:eastAsiaTheme="minorEastAsia"/>
          <w:lang w:val="en-US"/>
        </w:rPr>
        <w:t>ratios</w:t>
      </w:r>
      <w:r w:rsidRPr="00F05E61">
        <w:rPr>
          <w:rFonts w:eastAsiaTheme="minorEastAsia"/>
        </w:rPr>
        <w:t xml:space="preserve">). </w:t>
      </w:r>
      <w:r>
        <w:rPr>
          <w:rFonts w:eastAsiaTheme="minorEastAsia"/>
        </w:rPr>
        <w:t xml:space="preserve">Αυτό το πράττουμε γιατί ενίοτε οι συντελεστές γραμμικής πρόβλεψης μπορεί να παρουσιάσουν προβλήματα </w:t>
      </w:r>
      <w:proofErr w:type="spellStart"/>
      <w:r>
        <w:rPr>
          <w:rFonts w:eastAsiaTheme="minorEastAsia"/>
        </w:rPr>
        <w:t>αστάθειας.Οι</w:t>
      </w:r>
      <w:proofErr w:type="spellEnd"/>
      <w:r>
        <w:rPr>
          <w:rFonts w:eastAsiaTheme="minorEastAsia"/>
        </w:rPr>
        <w:t xml:space="preserve"> συντελεστές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που χρησιμοποιούμε παραπάνω είναι οι συντελεστές ανάκλασης (</w:t>
      </w:r>
      <w:r>
        <w:rPr>
          <w:rFonts w:eastAsiaTheme="minorEastAsia"/>
          <w:lang w:val="en-US"/>
        </w:rPr>
        <w:t>PARCOR</w:t>
      </w:r>
      <w:r>
        <w:rPr>
          <w:rFonts w:eastAsiaTheme="minorEastAsia"/>
        </w:rPr>
        <w:t xml:space="preserve">) οι οποίοι προκύπτουν από τους συντελεστές </w:t>
      </w:r>
      <w:r>
        <w:t xml:space="preserv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lang w:val="en-US"/>
              </w:rPr>
              <m:t>i</m:t>
            </m:r>
          </m:sub>
        </m:sSub>
        <m:r>
          <w:rPr>
            <w:rFonts w:ascii="Cambria Math" w:hAnsi="Cambria Math"/>
          </w:rPr>
          <m:t>}</m:t>
        </m:r>
      </m:oMath>
      <w:r>
        <w:rPr>
          <w:rFonts w:eastAsiaTheme="minorEastAsia"/>
        </w:rPr>
        <w:t xml:space="preserve"> με τον αλγόριθμο </w:t>
      </w:r>
      <w:r>
        <w:rPr>
          <w:rFonts w:eastAsiaTheme="minorEastAsia"/>
          <w:lang w:val="en-US"/>
        </w:rPr>
        <w:t>Levinson</w:t>
      </w:r>
      <w:r w:rsidRPr="00F05E61">
        <w:rPr>
          <w:rFonts w:eastAsiaTheme="minorEastAsia"/>
        </w:rPr>
        <w:t>-</w:t>
      </w:r>
      <w:r>
        <w:rPr>
          <w:rFonts w:eastAsiaTheme="minorEastAsia"/>
          <w:lang w:val="en-US"/>
        </w:rPr>
        <w:t>Durbin</w:t>
      </w:r>
      <w:r w:rsidRPr="00F05E61">
        <w:rPr>
          <w:rFonts w:eastAsiaTheme="minorEastAsia"/>
        </w:rPr>
        <w:t>.</w:t>
      </w:r>
    </w:p>
    <w:p w:rsidR="0003516F" w:rsidRDefault="0003516F" w:rsidP="0003516F">
      <w:pPr>
        <w:rPr>
          <w:rFonts w:eastAsiaTheme="minorEastAsia"/>
        </w:rPr>
      </w:pPr>
      <w:r>
        <w:rPr>
          <w:rFonts w:eastAsiaTheme="minorEastAsia"/>
        </w:rPr>
        <w:t xml:space="preserve">Από την εκφώνηση δίνεται ότι η συχνότητα με την οποία γίνεται η </w:t>
      </w:r>
      <w:proofErr w:type="spellStart"/>
      <w:r>
        <w:rPr>
          <w:rFonts w:eastAsiaTheme="minorEastAsia"/>
          <w:lang w:val="en-US"/>
        </w:rPr>
        <w:t>lpc</w:t>
      </w:r>
      <w:proofErr w:type="spellEnd"/>
      <w:r w:rsidRPr="00F05E61">
        <w:rPr>
          <w:rFonts w:eastAsiaTheme="minorEastAsia"/>
        </w:rPr>
        <w:t xml:space="preserve"> </w:t>
      </w:r>
      <w:r>
        <w:rPr>
          <w:rFonts w:eastAsiaTheme="minorEastAsia"/>
        </w:rPr>
        <w:t>ανάλυση είναι 100</w:t>
      </w:r>
      <w:r w:rsidRPr="00F05E61">
        <w:rPr>
          <w:rFonts w:eastAsiaTheme="minorEastAsia"/>
        </w:rPr>
        <w:t xml:space="preserve"> </w:t>
      </w:r>
      <w:r>
        <w:rPr>
          <w:rFonts w:eastAsiaTheme="minorEastAsia"/>
          <w:lang w:val="en-US"/>
        </w:rPr>
        <w:t>frames</w:t>
      </w:r>
      <w:r w:rsidRPr="00F05E61">
        <w:rPr>
          <w:rFonts w:eastAsiaTheme="minorEastAsia"/>
        </w:rPr>
        <w:t xml:space="preserve"> </w:t>
      </w:r>
      <w:r>
        <w:rPr>
          <w:rFonts w:eastAsiaTheme="minorEastAsia"/>
          <w:lang w:val="en-US"/>
        </w:rPr>
        <w:t>per</w:t>
      </w:r>
      <w:r w:rsidRPr="00F05E61">
        <w:rPr>
          <w:rFonts w:eastAsiaTheme="minorEastAsia"/>
        </w:rPr>
        <w:t xml:space="preserve"> </w:t>
      </w:r>
      <w:r>
        <w:rPr>
          <w:rFonts w:eastAsiaTheme="minorEastAsia"/>
          <w:lang w:val="en-US"/>
        </w:rPr>
        <w:t>second</w:t>
      </w:r>
      <w:r w:rsidRPr="00F05E61">
        <w:rPr>
          <w:rFonts w:eastAsiaTheme="minorEastAsia"/>
        </w:rPr>
        <w:t>.</w:t>
      </w:r>
      <w:r>
        <w:rPr>
          <w:rFonts w:eastAsiaTheme="minorEastAsia"/>
        </w:rPr>
        <w:t xml:space="preserve">Για την </w:t>
      </w:r>
      <w:proofErr w:type="spellStart"/>
      <w:r>
        <w:rPr>
          <w:rFonts w:eastAsiaTheme="minorEastAsia"/>
        </w:rPr>
        <w:t>κβάντιση</w:t>
      </w:r>
      <w:proofErr w:type="spellEnd"/>
      <w:r>
        <w:rPr>
          <w:rFonts w:eastAsiaTheme="minorEastAsia"/>
        </w:rPr>
        <w:t xml:space="preserve"> των παραπάνω συντελεστών, όπως υποδεικνύεται θα χρησιμοποιήσουμε:</w:t>
      </w:r>
    </w:p>
    <w:p w:rsidR="0003516F" w:rsidRPr="00F05E61" w:rsidRDefault="0003516F" w:rsidP="0003516F">
      <w:pPr>
        <w:pStyle w:val="a4"/>
        <w:numPr>
          <w:ilvl w:val="0"/>
          <w:numId w:val="5"/>
        </w:numPr>
        <w:rPr>
          <w:i/>
        </w:rPr>
      </w:pPr>
      <w:r>
        <w:rPr>
          <w:i/>
        </w:rPr>
        <w:t xml:space="preserve">5 </w:t>
      </w:r>
      <w:r>
        <w:rPr>
          <w:i/>
          <w:lang w:val="en-US"/>
        </w:rPr>
        <w:t>bits</w:t>
      </w:r>
      <w:r w:rsidRPr="00F05E61">
        <w:rPr>
          <w:i/>
        </w:rPr>
        <w:t xml:space="preserve"> </w:t>
      </w:r>
      <w:r>
        <w:rPr>
          <w:i/>
        </w:rPr>
        <w:t xml:space="preserve">για τον </w:t>
      </w:r>
      <w:proofErr w:type="spellStart"/>
      <w:r>
        <w:rPr>
          <w:i/>
        </w:rPr>
        <w:t>κβαντισμό</w:t>
      </w:r>
      <w:proofErr w:type="spellEnd"/>
      <w:r>
        <w:rPr>
          <w:i/>
        </w:rPr>
        <w:t xml:space="preserve"> (σε γραμμική κλίμακα) κάθε παραμέτρου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p>
    <w:p w:rsidR="0003516F" w:rsidRDefault="0003516F" w:rsidP="0003516F">
      <w:pPr>
        <w:pStyle w:val="a4"/>
        <w:numPr>
          <w:ilvl w:val="0"/>
          <w:numId w:val="5"/>
        </w:numPr>
        <w:rPr>
          <w:i/>
        </w:rPr>
      </w:pPr>
      <w:r>
        <w:rPr>
          <w:i/>
        </w:rPr>
        <w:t xml:space="preserve">6 </w:t>
      </w:r>
      <w:r>
        <w:rPr>
          <w:i/>
          <w:lang w:val="en-US"/>
        </w:rPr>
        <w:t>bits</w:t>
      </w:r>
      <w:r w:rsidRPr="00F05E61">
        <w:rPr>
          <w:i/>
        </w:rPr>
        <w:t xml:space="preserve"> </w:t>
      </w:r>
      <w:r>
        <w:rPr>
          <w:i/>
        </w:rPr>
        <w:t xml:space="preserve">για τον </w:t>
      </w:r>
      <w:proofErr w:type="spellStart"/>
      <w:r>
        <w:rPr>
          <w:i/>
        </w:rPr>
        <w:t>κβαντισμό</w:t>
      </w:r>
      <w:proofErr w:type="spellEnd"/>
      <w:r>
        <w:rPr>
          <w:i/>
        </w:rPr>
        <w:t xml:space="preserve"> (σε γραμμική κλίμακα) της θεμελιώδους περιόδου του </w:t>
      </w:r>
      <w:r>
        <w:rPr>
          <w:i/>
          <w:lang w:val="en-US"/>
        </w:rPr>
        <w:t>pitch</w:t>
      </w:r>
      <w:r>
        <w:rPr>
          <w:i/>
        </w:rPr>
        <w:t xml:space="preserve"> (στον κώδικα του </w:t>
      </w:r>
      <w:proofErr w:type="spellStart"/>
      <w:r>
        <w:rPr>
          <w:i/>
          <w:lang w:val="en-US"/>
        </w:rPr>
        <w:t>matlab</w:t>
      </w:r>
      <w:proofErr w:type="spellEnd"/>
      <w:r w:rsidRPr="00F05E61">
        <w:rPr>
          <w:i/>
        </w:rPr>
        <w:t xml:space="preserve"> </w:t>
      </w:r>
      <w:r>
        <w:rPr>
          <w:i/>
        </w:rPr>
        <w:t xml:space="preserve">κάνουμε </w:t>
      </w:r>
      <w:r>
        <w:rPr>
          <w:i/>
          <w:lang w:val="en-US"/>
        </w:rPr>
        <w:t>load</w:t>
      </w:r>
      <w:r w:rsidRPr="00F05E61">
        <w:rPr>
          <w:i/>
        </w:rPr>
        <w:t xml:space="preserve"> </w:t>
      </w:r>
      <w:r>
        <w:rPr>
          <w:i/>
        </w:rPr>
        <w:t xml:space="preserve">το </w:t>
      </w:r>
      <w:r>
        <w:rPr>
          <w:i/>
          <w:lang w:val="en-US"/>
        </w:rPr>
        <w:t>pitch</w:t>
      </w:r>
      <w:r w:rsidRPr="00F05E61">
        <w:rPr>
          <w:i/>
        </w:rPr>
        <w:t xml:space="preserve"> </w:t>
      </w:r>
      <w:r>
        <w:rPr>
          <w:i/>
        </w:rPr>
        <w:t>που μας δίνεται)</w:t>
      </w:r>
    </w:p>
    <w:p w:rsidR="0003516F" w:rsidRDefault="0003516F" w:rsidP="0003516F">
      <w:pPr>
        <w:pStyle w:val="a4"/>
        <w:numPr>
          <w:ilvl w:val="0"/>
          <w:numId w:val="5"/>
        </w:numPr>
        <w:rPr>
          <w:i/>
        </w:rPr>
      </w:pPr>
      <w:r>
        <w:rPr>
          <w:i/>
        </w:rPr>
        <w:t xml:space="preserve">1 </w:t>
      </w:r>
      <w:r>
        <w:rPr>
          <w:i/>
          <w:lang w:val="en-US"/>
        </w:rPr>
        <w:t>bit</w:t>
      </w:r>
      <w:r w:rsidRPr="00F05E61">
        <w:rPr>
          <w:i/>
        </w:rPr>
        <w:t xml:space="preserve"> </w:t>
      </w:r>
      <w:r>
        <w:rPr>
          <w:i/>
        </w:rPr>
        <w:t xml:space="preserve">για το αν ο ήχος είναι </w:t>
      </w:r>
      <w:proofErr w:type="spellStart"/>
      <w:r>
        <w:rPr>
          <w:i/>
        </w:rPr>
        <w:t>έμφωνος</w:t>
      </w:r>
      <w:proofErr w:type="spellEnd"/>
      <w:r>
        <w:rPr>
          <w:i/>
        </w:rPr>
        <w:t xml:space="preserve"> ή άφωνος</w:t>
      </w:r>
    </w:p>
    <w:p w:rsidR="0003516F" w:rsidRDefault="0003516F" w:rsidP="0003516F">
      <w:pPr>
        <w:pStyle w:val="a4"/>
        <w:numPr>
          <w:ilvl w:val="0"/>
          <w:numId w:val="5"/>
        </w:numPr>
        <w:rPr>
          <w:i/>
        </w:rPr>
      </w:pPr>
      <w:r>
        <w:rPr>
          <w:i/>
        </w:rPr>
        <w:t xml:space="preserve">5 </w:t>
      </w:r>
      <w:r>
        <w:rPr>
          <w:i/>
          <w:lang w:val="en-US"/>
        </w:rPr>
        <w:t>bits</w:t>
      </w:r>
      <w:r w:rsidRPr="00F05E61">
        <w:rPr>
          <w:i/>
        </w:rPr>
        <w:t xml:space="preserve"> </w:t>
      </w:r>
      <w:r>
        <w:rPr>
          <w:i/>
        </w:rPr>
        <w:t xml:space="preserve">για τον </w:t>
      </w:r>
      <w:proofErr w:type="spellStart"/>
      <w:r>
        <w:rPr>
          <w:i/>
        </w:rPr>
        <w:t>κβαντισμό</w:t>
      </w:r>
      <w:proofErr w:type="spellEnd"/>
      <w:r>
        <w:rPr>
          <w:i/>
        </w:rPr>
        <w:t xml:space="preserve"> (σε λογαριθμική κλίμακα) του κέρδους </w:t>
      </w:r>
      <w:r>
        <w:rPr>
          <w:i/>
          <w:lang w:val="en-US"/>
        </w:rPr>
        <w:t>G</w:t>
      </w:r>
      <w:r>
        <w:rPr>
          <w:i/>
        </w:rPr>
        <w:t xml:space="preserve"> του μοντέλου γραμμικής πρόβλεψης.</w:t>
      </w:r>
    </w:p>
    <w:p w:rsidR="0003516F" w:rsidRDefault="0003516F" w:rsidP="0003516F">
      <w:r>
        <w:t>Ζητείται ο υπολογισμός του αρχικού ρυθμού πληροφορίας (</w:t>
      </w:r>
      <w:proofErr w:type="spellStart"/>
      <w:r>
        <w:rPr>
          <w:lang w:val="en-US"/>
        </w:rPr>
        <w:t>kbits</w:t>
      </w:r>
      <w:proofErr w:type="spellEnd"/>
      <w:r w:rsidRPr="00F05E61">
        <w:t>/</w:t>
      </w:r>
      <w:r>
        <w:rPr>
          <w:lang w:val="en-US"/>
        </w:rPr>
        <w:t>sec</w:t>
      </w:r>
      <w:r w:rsidRPr="00F05E61">
        <w:t>)</w:t>
      </w:r>
      <w:r>
        <w:t xml:space="preserve"> του σήματος φωνής, εάν υποθέσουμε 16 </w:t>
      </w:r>
      <w:r>
        <w:rPr>
          <w:lang w:val="en-US"/>
        </w:rPr>
        <w:t>bits</w:t>
      </w:r>
      <w:r w:rsidRPr="00F05E61">
        <w:t xml:space="preserve"> </w:t>
      </w:r>
      <w:r>
        <w:t>ανά δείγμα καθώς και τον τελικό ρυθμό πληροφορίας μετά την ανωτέρω κωδικοποίηση με κβαντισμένες παραμέτρους.</w:t>
      </w:r>
    </w:p>
    <w:p w:rsidR="0003516F" w:rsidRPr="00AD4088" w:rsidRDefault="0003516F" w:rsidP="0003516F">
      <w:pPr>
        <w:rPr>
          <w:u w:val="single"/>
        </w:rPr>
      </w:pPr>
      <w:r w:rsidRPr="00AD4088">
        <w:rPr>
          <w:u w:val="single"/>
        </w:rPr>
        <w:t>Ο αρχικός ρυθμός πληροφορίας είναι ο ακόλουθος:</w:t>
      </w:r>
    </w:p>
    <w:p w:rsidR="0003516F" w:rsidRDefault="0003516F" w:rsidP="0003516F">
      <w:r>
        <w:t xml:space="preserve">Έχουμε </w:t>
      </w:r>
      <w:r w:rsidRPr="00AD4088">
        <w:rPr>
          <w:u w:val="single"/>
        </w:rPr>
        <w:t>16</w:t>
      </w:r>
      <w:r>
        <w:t xml:space="preserve"> </w:t>
      </w:r>
      <w:r>
        <w:rPr>
          <w:lang w:val="en-US"/>
        </w:rPr>
        <w:t>Bits</w:t>
      </w:r>
      <w:r w:rsidRPr="00AD4088">
        <w:t>/</w:t>
      </w:r>
      <w:r>
        <w:rPr>
          <w:lang w:val="en-US"/>
        </w:rPr>
        <w:t>sample</w:t>
      </w:r>
      <w:r w:rsidRPr="00AD4088">
        <w:t xml:space="preserve"> </w:t>
      </w:r>
      <w:r>
        <w:t>και</w:t>
      </w:r>
      <w:r w:rsidRPr="00AD4088">
        <w:rPr>
          <w:u w:val="single"/>
        </w:rPr>
        <w:t xml:space="preserve"> 279563</w:t>
      </w:r>
      <w:r>
        <w:t xml:space="preserve"> </w:t>
      </w:r>
      <w:r>
        <w:rPr>
          <w:lang w:val="en-US"/>
        </w:rPr>
        <w:t>samples</w:t>
      </w:r>
      <w:r w:rsidRPr="00AD4088">
        <w:t xml:space="preserve"> </w:t>
      </w:r>
      <w:r>
        <w:t>στο σήμα φωνής μας.</w:t>
      </w:r>
    </w:p>
    <w:p w:rsidR="0003516F" w:rsidRPr="00AD4088" w:rsidRDefault="0003516F" w:rsidP="0003516F">
      <w:r>
        <w:t xml:space="preserve">Η διάρκεια του σήματος φωνής είναι </w:t>
      </w:r>
      <w:r w:rsidRPr="00AD4088">
        <w:rPr>
          <w:u w:val="single"/>
        </w:rPr>
        <w:t>5.87</w:t>
      </w:r>
      <w:r>
        <w:t xml:space="preserve"> </w:t>
      </w:r>
      <w:r>
        <w:rPr>
          <w:lang w:val="en-US"/>
        </w:rPr>
        <w:t>sec</w:t>
      </w:r>
      <w:r w:rsidRPr="00AD4088">
        <w:t>.</w:t>
      </w:r>
    </w:p>
    <w:p w:rsidR="0003516F" w:rsidRDefault="0003516F" w:rsidP="0003516F">
      <w:r>
        <w:t>Άρα καταλήγουμε ότι:</w:t>
      </w:r>
    </w:p>
    <w:p w:rsidR="0003516F" w:rsidRDefault="0003516F" w:rsidP="0003516F">
      <w:pPr>
        <w:rPr>
          <w:rFonts w:eastAsiaTheme="minorEastAsia"/>
        </w:rPr>
      </w:pPr>
      <w:r w:rsidRPr="00AD4088">
        <w:rPr>
          <w:b/>
        </w:rPr>
        <w:t>Αρχικός ρυθμός πληροφορίας</w:t>
      </w:r>
      <m:oMath>
        <m:r>
          <w:rPr>
            <w:rFonts w:ascii="Cambria Math" w:hAnsi="Cambria Math"/>
          </w:rPr>
          <m:t>=</m:t>
        </m:r>
        <m:f>
          <m:fPr>
            <m:ctrlPr>
              <w:rPr>
                <w:rFonts w:ascii="Cambria Math" w:hAnsi="Cambria Math"/>
                <w:i/>
              </w:rPr>
            </m:ctrlPr>
          </m:fPr>
          <m:num>
            <m:r>
              <w:rPr>
                <w:rFonts w:ascii="Cambria Math" w:hAnsi="Cambria Math"/>
              </w:rPr>
              <m:t>16*279563</m:t>
            </m:r>
          </m:num>
          <m:den>
            <m:r>
              <w:rPr>
                <w:rFonts w:ascii="Cambria Math" w:hAnsi="Cambria Math"/>
              </w:rPr>
              <m:t>5,87</m:t>
            </m:r>
          </m:den>
        </m:f>
        <m:r>
          <w:rPr>
            <w:rFonts w:ascii="Cambria Math" w:eastAsiaTheme="minorEastAsia" w:hAnsi="Cambria Math"/>
          </w:rPr>
          <m:t>=762011,5843</m:t>
        </m:r>
        <m:f>
          <m:fPr>
            <m:ctrlPr>
              <w:rPr>
                <w:rFonts w:ascii="Cambria Math" w:eastAsiaTheme="minorEastAsia" w:hAnsi="Cambria Math"/>
                <w:i/>
                <w:lang w:val="en-US"/>
              </w:rPr>
            </m:ctrlPr>
          </m:fPr>
          <m:num>
            <m:r>
              <w:rPr>
                <w:rFonts w:ascii="Cambria Math" w:eastAsiaTheme="minorEastAsia" w:hAnsi="Cambria Math"/>
                <w:lang w:val="en-US"/>
              </w:rPr>
              <m:t>bits</m:t>
            </m:r>
          </m:num>
          <m:den>
            <m:r>
              <w:rPr>
                <w:rFonts w:ascii="Cambria Math" w:eastAsiaTheme="minorEastAsia" w:hAnsi="Cambria Math"/>
                <w:lang w:val="en-US"/>
              </w:rPr>
              <m:t>sec</m:t>
            </m:r>
          </m:den>
        </m:f>
        <m:r>
          <w:rPr>
            <w:rFonts w:ascii="Cambria Math" w:eastAsiaTheme="minorEastAsia" w:hAnsi="Cambria Math"/>
          </w:rPr>
          <m:t xml:space="preserve">=762 </m:t>
        </m:r>
        <m:r>
          <w:rPr>
            <w:rFonts w:ascii="Cambria Math" w:eastAsiaTheme="minorEastAsia" w:hAnsi="Cambria Math"/>
            <w:lang w:val="en-US"/>
          </w:rPr>
          <m:t>kbits</m:t>
        </m:r>
        <m:r>
          <w:rPr>
            <w:rFonts w:ascii="Cambria Math" w:eastAsiaTheme="minorEastAsia" w:hAnsi="Cambria Math"/>
          </w:rPr>
          <m:t>/</m:t>
        </m:r>
        <m:r>
          <w:rPr>
            <w:rFonts w:ascii="Cambria Math" w:eastAsiaTheme="minorEastAsia" w:hAnsi="Cambria Math"/>
            <w:lang w:val="en-US"/>
          </w:rPr>
          <m:t>sec</m:t>
        </m:r>
      </m:oMath>
    </w:p>
    <w:p w:rsidR="0003516F" w:rsidRDefault="0003516F" w:rsidP="0003516F">
      <w:pPr>
        <w:rPr>
          <w:rFonts w:eastAsiaTheme="minorEastAsia"/>
          <w:u w:val="single"/>
        </w:rPr>
      </w:pPr>
      <w:r w:rsidRPr="00AD4088">
        <w:rPr>
          <w:rFonts w:eastAsiaTheme="minorEastAsia"/>
          <w:u w:val="single"/>
        </w:rPr>
        <w:t>Ο τελικός ρυθμός πληροφορίας θα είναι ο ακόλουθος:</w:t>
      </w:r>
    </w:p>
    <w:p w:rsidR="0003516F" w:rsidRDefault="0003516F" w:rsidP="0003516F">
      <w:pPr>
        <w:rPr>
          <w:rFonts w:eastAsiaTheme="minorEastAsia"/>
        </w:rPr>
      </w:pPr>
      <w:r>
        <w:rPr>
          <w:rFonts w:eastAsiaTheme="minorEastAsia"/>
        </w:rPr>
        <w:t>Έχουμε:</w:t>
      </w:r>
    </w:p>
    <w:p w:rsidR="0003516F" w:rsidRDefault="0003516F" w:rsidP="0003516F">
      <w:pPr>
        <w:pStyle w:val="a4"/>
        <w:numPr>
          <w:ilvl w:val="0"/>
          <w:numId w:val="6"/>
        </w:numPr>
        <w:rPr>
          <w:rFonts w:eastAsiaTheme="minorEastAsia"/>
        </w:rPr>
      </w:pPr>
      <w:r w:rsidRPr="00AD4088">
        <w:rPr>
          <w:rFonts w:eastAsiaTheme="minorEastAsia"/>
        </w:rPr>
        <w:t>5</w:t>
      </w:r>
      <w:r w:rsidRPr="00AD4088">
        <w:rPr>
          <w:rFonts w:eastAsiaTheme="minorEastAsia"/>
          <w:lang w:val="en-US"/>
        </w:rPr>
        <w:t>bits</w:t>
      </w:r>
      <w:r w:rsidRPr="00AD4088">
        <w:rPr>
          <w:rFonts w:eastAsiaTheme="minorEastAsia"/>
        </w:rPr>
        <w:t xml:space="preserve"> για κάθε ένα από τους 52 όρους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Pr="00AD4088">
        <w:rPr>
          <w:rFonts w:eastAsiaTheme="minorEastAsia"/>
        </w:rPr>
        <w:t xml:space="preserve"> του κάθε </w:t>
      </w:r>
      <w:r w:rsidRPr="00AD4088">
        <w:rPr>
          <w:rFonts w:eastAsiaTheme="minorEastAsia"/>
          <w:lang w:val="en-US"/>
        </w:rPr>
        <w:t>frame</w:t>
      </w:r>
    </w:p>
    <w:p w:rsidR="0003516F" w:rsidRDefault="0003516F" w:rsidP="0003516F">
      <w:pPr>
        <w:pStyle w:val="a4"/>
        <w:numPr>
          <w:ilvl w:val="0"/>
          <w:numId w:val="6"/>
        </w:numPr>
        <w:rPr>
          <w:rFonts w:eastAsiaTheme="minorEastAsia"/>
        </w:rPr>
      </w:pPr>
      <w:r>
        <w:rPr>
          <w:rFonts w:eastAsiaTheme="minorEastAsia"/>
        </w:rPr>
        <w:t xml:space="preserve">1bit για κάθε </w:t>
      </w:r>
      <w:r>
        <w:rPr>
          <w:rFonts w:eastAsiaTheme="minorEastAsia"/>
          <w:lang w:val="en-US"/>
        </w:rPr>
        <w:t>frame</w:t>
      </w:r>
      <w:r w:rsidRPr="00AD4088">
        <w:rPr>
          <w:rFonts w:eastAsiaTheme="minorEastAsia"/>
        </w:rPr>
        <w:t xml:space="preserve"> </w:t>
      </w:r>
      <w:r>
        <w:rPr>
          <w:rFonts w:eastAsiaTheme="minorEastAsia"/>
        </w:rPr>
        <w:t xml:space="preserve">για το αν ο ήχος είναι </w:t>
      </w:r>
      <w:proofErr w:type="spellStart"/>
      <w:r>
        <w:rPr>
          <w:rFonts w:eastAsiaTheme="minorEastAsia"/>
        </w:rPr>
        <w:t>έμφωνος</w:t>
      </w:r>
      <w:proofErr w:type="spellEnd"/>
      <w:r>
        <w:rPr>
          <w:rFonts w:eastAsiaTheme="minorEastAsia"/>
        </w:rPr>
        <w:t xml:space="preserve"> ή άφωνος</w:t>
      </w:r>
    </w:p>
    <w:p w:rsidR="0003516F" w:rsidRPr="00AD4088" w:rsidRDefault="0003516F" w:rsidP="0003516F">
      <w:pPr>
        <w:pStyle w:val="a4"/>
        <w:numPr>
          <w:ilvl w:val="0"/>
          <w:numId w:val="6"/>
        </w:numPr>
        <w:rPr>
          <w:rFonts w:eastAsiaTheme="minorEastAsia"/>
        </w:rPr>
      </w:pPr>
      <w:r>
        <w:rPr>
          <w:rFonts w:eastAsiaTheme="minorEastAsia"/>
        </w:rPr>
        <w:t>5</w:t>
      </w:r>
      <w:r>
        <w:rPr>
          <w:rFonts w:eastAsiaTheme="minorEastAsia"/>
          <w:lang w:val="en-US"/>
        </w:rPr>
        <w:t>bits</w:t>
      </w:r>
      <w:r w:rsidRPr="00AD4088">
        <w:rPr>
          <w:rFonts w:eastAsiaTheme="minorEastAsia"/>
        </w:rPr>
        <w:t xml:space="preserve"> </w:t>
      </w:r>
      <w:r>
        <w:rPr>
          <w:rFonts w:eastAsiaTheme="minorEastAsia"/>
        </w:rPr>
        <w:t xml:space="preserve">για τον συντελεστή </w:t>
      </w:r>
      <w:r>
        <w:rPr>
          <w:rFonts w:eastAsiaTheme="minorEastAsia"/>
          <w:lang w:val="en-US"/>
        </w:rPr>
        <w:t>G</w:t>
      </w:r>
      <w:r w:rsidRPr="00AD4088">
        <w:rPr>
          <w:rFonts w:eastAsiaTheme="minorEastAsia"/>
        </w:rPr>
        <w:t>(</w:t>
      </w:r>
      <w:r>
        <w:rPr>
          <w:rFonts w:eastAsiaTheme="minorEastAsia"/>
          <w:lang w:val="en-US"/>
        </w:rPr>
        <w:t>Gain</w:t>
      </w:r>
      <w:r w:rsidRPr="00AD4088">
        <w:rPr>
          <w:rFonts w:eastAsiaTheme="minorEastAsia"/>
        </w:rPr>
        <w:t>)</w:t>
      </w:r>
      <w:r>
        <w:rPr>
          <w:rFonts w:eastAsiaTheme="minorEastAsia"/>
        </w:rPr>
        <w:t xml:space="preserve"> κάθε </w:t>
      </w:r>
      <w:r>
        <w:rPr>
          <w:rFonts w:eastAsiaTheme="minorEastAsia"/>
          <w:lang w:val="en-US"/>
        </w:rPr>
        <w:t>frame</w:t>
      </w:r>
    </w:p>
    <w:p w:rsidR="0003516F" w:rsidRPr="00AD4088" w:rsidRDefault="0003516F" w:rsidP="0003516F">
      <w:pPr>
        <w:pStyle w:val="a4"/>
        <w:numPr>
          <w:ilvl w:val="0"/>
          <w:numId w:val="6"/>
        </w:numPr>
        <w:rPr>
          <w:rFonts w:eastAsiaTheme="minorEastAsia"/>
        </w:rPr>
      </w:pPr>
      <w:r w:rsidRPr="00AD4088">
        <w:rPr>
          <w:rFonts w:eastAsiaTheme="minorEastAsia"/>
        </w:rPr>
        <w:t>6</w:t>
      </w:r>
      <w:r>
        <w:rPr>
          <w:rFonts w:eastAsiaTheme="minorEastAsia"/>
          <w:lang w:val="en-US"/>
        </w:rPr>
        <w:t>bits</w:t>
      </w:r>
      <w:r w:rsidRPr="00AD4088">
        <w:rPr>
          <w:rFonts w:eastAsiaTheme="minorEastAsia"/>
        </w:rPr>
        <w:t xml:space="preserve"> </w:t>
      </w:r>
      <w:r>
        <w:rPr>
          <w:rFonts w:eastAsiaTheme="minorEastAsia"/>
        </w:rPr>
        <w:t xml:space="preserve">για τη θεμελιώδη περίοδο του </w:t>
      </w:r>
      <w:r>
        <w:rPr>
          <w:rFonts w:eastAsiaTheme="minorEastAsia"/>
          <w:lang w:val="en-US"/>
        </w:rPr>
        <w:t>Pitch</w:t>
      </w:r>
      <w:r w:rsidRPr="00AD4088">
        <w:rPr>
          <w:rFonts w:eastAsiaTheme="minorEastAsia"/>
        </w:rPr>
        <w:t xml:space="preserve"> </w:t>
      </w:r>
      <w:r>
        <w:rPr>
          <w:rFonts w:eastAsiaTheme="minorEastAsia"/>
        </w:rPr>
        <w:t xml:space="preserve">σε κάθε </w:t>
      </w:r>
      <w:r>
        <w:rPr>
          <w:rFonts w:eastAsiaTheme="minorEastAsia"/>
          <w:lang w:val="en-US"/>
        </w:rPr>
        <w:t>frame</w:t>
      </w:r>
    </w:p>
    <w:p w:rsidR="0003516F" w:rsidRPr="00AD4088" w:rsidRDefault="0003516F" w:rsidP="0003516F">
      <w:pPr>
        <w:rPr>
          <w:rFonts w:eastAsiaTheme="minorEastAsia"/>
        </w:rPr>
      </w:pPr>
      <w:r>
        <w:rPr>
          <w:rFonts w:eastAsiaTheme="minorEastAsia"/>
        </w:rPr>
        <w:t>Άρα καταλήγουμε ότι : (</w:t>
      </w:r>
      <w:r w:rsidRPr="00AD4088">
        <w:rPr>
          <w:rFonts w:eastAsiaTheme="minorEastAsia"/>
          <w:u w:val="single"/>
        </w:rPr>
        <w:t xml:space="preserve">το σύνολο των </w:t>
      </w:r>
      <w:r w:rsidRPr="00AD4088">
        <w:rPr>
          <w:rFonts w:eastAsiaTheme="minorEastAsia"/>
          <w:u w:val="single"/>
          <w:lang w:val="en-US"/>
        </w:rPr>
        <w:t>frames</w:t>
      </w:r>
      <w:r w:rsidRPr="00AD4088">
        <w:rPr>
          <w:rFonts w:eastAsiaTheme="minorEastAsia"/>
          <w:u w:val="single"/>
        </w:rPr>
        <w:t xml:space="preserve"> είναι 584</w:t>
      </w:r>
      <w:r>
        <w:rPr>
          <w:rFonts w:eastAsiaTheme="minorEastAsia"/>
        </w:rPr>
        <w:t>)</w:t>
      </w:r>
    </w:p>
    <w:p w:rsidR="0003516F" w:rsidRPr="0003516F" w:rsidRDefault="0003516F" w:rsidP="0003516F">
      <w:pPr>
        <w:rPr>
          <w:rFonts w:eastAsiaTheme="minorEastAsia"/>
          <w:sz w:val="24"/>
          <w:szCs w:val="24"/>
        </w:rPr>
      </w:pPr>
      <w:r w:rsidRPr="00AD4088">
        <w:rPr>
          <w:rFonts w:eastAsiaTheme="minorEastAsia"/>
          <w:b/>
        </w:rPr>
        <w:t>Τελικός ρυθμός πληροφορίας</w:t>
      </w:r>
      <m:oMath>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5*52+1+5+6</m:t>
                </m:r>
              </m:e>
            </m:d>
          </m:num>
          <m:den>
            <m:r>
              <w:rPr>
                <w:rFonts w:ascii="Cambria Math" w:eastAsiaTheme="minorEastAsia" w:hAnsi="Cambria Math"/>
                <w:sz w:val="24"/>
                <w:szCs w:val="24"/>
              </w:rPr>
              <m:t>5.87</m:t>
            </m:r>
          </m:den>
        </m:f>
        <m:r>
          <w:rPr>
            <w:rFonts w:ascii="Cambria Math" w:eastAsiaTheme="minorEastAsia" w:hAnsi="Cambria Math"/>
            <w:sz w:val="24"/>
            <w:szCs w:val="24"/>
          </w:rPr>
          <m:t>*584≅27</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kbits</m:t>
            </m:r>
          </m:num>
          <m:den>
            <m:r>
              <w:rPr>
                <w:rFonts w:ascii="Cambria Math" w:eastAsiaTheme="minorEastAsia" w:hAnsi="Cambria Math"/>
                <w:sz w:val="24"/>
                <w:szCs w:val="24"/>
                <w:lang w:val="en-US"/>
              </w:rPr>
              <m:t>sec</m:t>
            </m:r>
          </m:den>
        </m:f>
      </m:oMath>
    </w:p>
    <w:p w:rsidR="0003516F" w:rsidRPr="009E2941" w:rsidRDefault="0003516F" w:rsidP="0003516F">
      <w:pPr>
        <w:rPr>
          <w:rFonts w:eastAsiaTheme="minorEastAsia"/>
        </w:rPr>
      </w:pPr>
      <w:r w:rsidRPr="009E2941">
        <w:rPr>
          <w:rFonts w:eastAsiaTheme="minorEastAsia"/>
        </w:rPr>
        <w:lastRenderedPageBreak/>
        <w:t>Ο λόγος συμπίεσης είναι λοιπόν:</w:t>
      </w:r>
    </w:p>
    <w:p w:rsidR="0003516F" w:rsidRDefault="0003516F" w:rsidP="0003516F">
      <w:pPr>
        <w:rPr>
          <w:rFonts w:eastAsiaTheme="minorEastAsia"/>
          <w:i/>
          <w:lang w:val="en-US"/>
        </w:rPr>
      </w:pPr>
      <m:oMathPara>
        <m:oMath>
          <m:r>
            <w:rPr>
              <w:rFonts w:ascii="Cambria Math" w:eastAsiaTheme="minorEastAsia" w:hAnsi="Cambria Math"/>
            </w:rPr>
            <m:t>compres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ratio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762</m:t>
              </m:r>
            </m:num>
            <m:den>
              <m:r>
                <w:rPr>
                  <w:rFonts w:ascii="Cambria Math" w:eastAsiaTheme="minorEastAsia" w:hAnsi="Cambria Math"/>
                </w:rPr>
                <m:t>27</m:t>
              </m:r>
            </m:den>
          </m:f>
          <m:r>
            <w:rPr>
              <w:rFonts w:ascii="Cambria Math" w:eastAsiaTheme="minorEastAsia" w:hAnsi="Cambria Math"/>
            </w:rPr>
            <m:t>=28.22</m:t>
          </m:r>
        </m:oMath>
      </m:oMathPara>
    </w:p>
    <w:p w:rsidR="0003516F" w:rsidRDefault="0003516F" w:rsidP="0003516F">
      <w:pPr>
        <w:rPr>
          <w:rFonts w:eastAsiaTheme="minorEastAsia"/>
        </w:rPr>
      </w:pPr>
      <w:r>
        <w:rPr>
          <w:rFonts w:eastAsiaTheme="minorEastAsia"/>
        </w:rPr>
        <w:t xml:space="preserve">Πρακτικά, όσα αναφέρθηκαν παραπάνω υλοποιούνται με τις συναρτήσεις και τα προγράμματα του </w:t>
      </w:r>
      <w:proofErr w:type="spellStart"/>
      <w:r>
        <w:rPr>
          <w:rFonts w:eastAsiaTheme="minorEastAsia"/>
          <w:lang w:val="en-US"/>
        </w:rPr>
        <w:t>matlab</w:t>
      </w:r>
      <w:proofErr w:type="spellEnd"/>
      <w:r w:rsidRPr="000B0214">
        <w:rPr>
          <w:rFonts w:eastAsiaTheme="minorEastAsia"/>
        </w:rPr>
        <w:t xml:space="preserve"> </w:t>
      </w:r>
      <w:r>
        <w:rPr>
          <w:rFonts w:eastAsiaTheme="minorEastAsia"/>
        </w:rPr>
        <w:t xml:space="preserve">που βρίσκονται στο </w:t>
      </w:r>
      <w:r>
        <w:rPr>
          <w:rFonts w:eastAsiaTheme="minorEastAsia"/>
          <w:lang w:val="en-US"/>
        </w:rPr>
        <w:t>zip</w:t>
      </w:r>
      <w:r w:rsidRPr="000B0214">
        <w:rPr>
          <w:rFonts w:eastAsiaTheme="minorEastAsia"/>
        </w:rPr>
        <w:t xml:space="preserve"> </w:t>
      </w:r>
      <w:r>
        <w:rPr>
          <w:rFonts w:eastAsiaTheme="minorEastAsia"/>
        </w:rPr>
        <w:t xml:space="preserve">αρχείο. </w:t>
      </w:r>
    </w:p>
    <w:p w:rsidR="0003516F" w:rsidRDefault="0003516F" w:rsidP="0003516F">
      <w:pPr>
        <w:rPr>
          <w:rFonts w:eastAsiaTheme="minorEastAsia"/>
        </w:rPr>
      </w:pPr>
      <w:r>
        <w:rPr>
          <w:rFonts w:eastAsiaTheme="minorEastAsia"/>
        </w:rPr>
        <w:t>Η υλοποίηση όλης της διαδικασίας γίνεται ως εξής:</w:t>
      </w:r>
    </w:p>
    <w:p w:rsidR="0003516F" w:rsidRDefault="0003516F" w:rsidP="0003516F">
      <w:pPr>
        <w:rPr>
          <w:rFonts w:eastAsiaTheme="minorEastAsia"/>
        </w:rPr>
      </w:pPr>
      <w:r>
        <w:rPr>
          <w:rFonts w:eastAsiaTheme="minorEastAsia"/>
        </w:rPr>
        <w:t xml:space="preserve">Παίρνουμε και πάλι το σήμα και το «σπάμε» σε παράθυρα. Αυτή τη φορά χρησιμοποιούμε τη συνάρτηση </w:t>
      </w:r>
      <w:r>
        <w:rPr>
          <w:rFonts w:eastAsiaTheme="minorEastAsia"/>
          <w:lang w:val="en-US"/>
        </w:rPr>
        <w:t>Buffer</w:t>
      </w:r>
      <w:r w:rsidRPr="000B0214">
        <w:rPr>
          <w:rFonts w:eastAsiaTheme="minorEastAsia"/>
        </w:rPr>
        <w:t xml:space="preserve"> </w:t>
      </w:r>
      <w:r>
        <w:rPr>
          <w:rFonts w:eastAsiaTheme="minorEastAsia"/>
        </w:rPr>
        <w:t xml:space="preserve">για να πάρουμε παράθυρα μήκους 30 </w:t>
      </w:r>
      <w:r>
        <w:rPr>
          <w:rFonts w:eastAsiaTheme="minorEastAsia"/>
          <w:lang w:val="en-US"/>
        </w:rPr>
        <w:t>ms</w:t>
      </w:r>
      <w:r w:rsidRPr="000B0214">
        <w:rPr>
          <w:rFonts w:eastAsiaTheme="minorEastAsia"/>
        </w:rPr>
        <w:t xml:space="preserve"> </w:t>
      </w:r>
      <w:r>
        <w:rPr>
          <w:rFonts w:eastAsiaTheme="minorEastAsia"/>
        </w:rPr>
        <w:t xml:space="preserve">με </w:t>
      </w:r>
      <w:r>
        <w:rPr>
          <w:rFonts w:eastAsiaTheme="minorEastAsia"/>
          <w:lang w:val="en-US"/>
        </w:rPr>
        <w:t>overlap</w:t>
      </w:r>
      <w:r w:rsidRPr="000B0214">
        <w:rPr>
          <w:rFonts w:eastAsiaTheme="minorEastAsia"/>
        </w:rPr>
        <w:t xml:space="preserve"> </w:t>
      </w:r>
      <w:r>
        <w:rPr>
          <w:rFonts w:eastAsiaTheme="minorEastAsia"/>
        </w:rPr>
        <w:t>20</w:t>
      </w:r>
      <w:r w:rsidRPr="000B0214">
        <w:rPr>
          <w:rFonts w:eastAsiaTheme="minorEastAsia"/>
        </w:rPr>
        <w:t xml:space="preserve"> </w:t>
      </w:r>
      <w:r>
        <w:rPr>
          <w:rFonts w:eastAsiaTheme="minorEastAsia"/>
          <w:lang w:val="en-US"/>
        </w:rPr>
        <w:t>ms</w:t>
      </w:r>
      <w:r w:rsidRPr="000B0214">
        <w:rPr>
          <w:rFonts w:eastAsiaTheme="minorEastAsia"/>
        </w:rPr>
        <w:t>.</w:t>
      </w:r>
      <w:r>
        <w:rPr>
          <w:rFonts w:eastAsiaTheme="minorEastAsia"/>
        </w:rPr>
        <w:t xml:space="preserve"> Στη συνέχεια περνάμε κάθε παράθυρο από τη συνάρτηση </w:t>
      </w:r>
      <w:proofErr w:type="spellStart"/>
      <w:r>
        <w:rPr>
          <w:rFonts w:eastAsiaTheme="minorEastAsia"/>
          <w:lang w:val="en-US"/>
        </w:rPr>
        <w:t>lpc</w:t>
      </w:r>
      <w:proofErr w:type="spellEnd"/>
      <w:r w:rsidRPr="000B0214">
        <w:rPr>
          <w:rFonts w:eastAsiaTheme="minorEastAsia"/>
        </w:rPr>
        <w:t xml:space="preserve"> </w:t>
      </w:r>
      <w:r>
        <w:rPr>
          <w:rFonts w:eastAsiaTheme="minorEastAsia"/>
          <w:lang w:val="en-US"/>
        </w:rPr>
        <w:t>analysis</w:t>
      </w:r>
      <w:r w:rsidRPr="000B0214">
        <w:rPr>
          <w:rFonts w:eastAsiaTheme="minorEastAsia"/>
        </w:rPr>
        <w:t xml:space="preserve"> </w:t>
      </w:r>
      <w:r>
        <w:rPr>
          <w:rFonts w:eastAsiaTheme="minorEastAsia"/>
        </w:rPr>
        <w:t xml:space="preserve">και κρατάμε τους συντελεστές γραμμικής πρόβλεψης καθώς και το </w:t>
      </w:r>
      <w:r>
        <w:rPr>
          <w:rFonts w:eastAsiaTheme="minorEastAsia"/>
          <w:lang w:val="en-US"/>
        </w:rPr>
        <w:t>G</w:t>
      </w:r>
      <w:r>
        <w:rPr>
          <w:rFonts w:eastAsiaTheme="minorEastAsia"/>
        </w:rPr>
        <w:t xml:space="preserve"> κάθε παραθύρου σε έναν πίνακα. Με χρήση της συνάρτησης </w:t>
      </w:r>
      <w:r w:rsidRPr="000B0214">
        <w:rPr>
          <w:rFonts w:eastAsiaTheme="minorEastAsia"/>
          <w:b/>
          <w:lang w:val="en-US"/>
        </w:rPr>
        <w:t>poly</w:t>
      </w:r>
      <w:r w:rsidRPr="000B0214">
        <w:rPr>
          <w:rFonts w:eastAsiaTheme="minorEastAsia"/>
          <w:b/>
        </w:rPr>
        <w:t>2</w:t>
      </w:r>
      <w:proofErr w:type="spellStart"/>
      <w:r w:rsidRPr="000B0214">
        <w:rPr>
          <w:rFonts w:eastAsiaTheme="minorEastAsia"/>
          <w:b/>
          <w:lang w:val="en-US"/>
        </w:rPr>
        <w:t>rc</w:t>
      </w:r>
      <w:proofErr w:type="spellEnd"/>
      <w:r w:rsidRPr="000B0214">
        <w:rPr>
          <w:rFonts w:eastAsiaTheme="minorEastAsia"/>
          <w:b/>
        </w:rPr>
        <w:t xml:space="preserve"> </w:t>
      </w:r>
      <w:r>
        <w:rPr>
          <w:rFonts w:eastAsiaTheme="minorEastAsia"/>
        </w:rPr>
        <w:t xml:space="preserve">του </w:t>
      </w:r>
      <w:proofErr w:type="spellStart"/>
      <w:r>
        <w:rPr>
          <w:rFonts w:eastAsiaTheme="minorEastAsia"/>
          <w:lang w:val="en-US"/>
        </w:rPr>
        <w:t>matlab</w:t>
      </w:r>
      <w:proofErr w:type="spellEnd"/>
      <w:r>
        <w:rPr>
          <w:rFonts w:eastAsiaTheme="minorEastAsia"/>
        </w:rPr>
        <w:t xml:space="preserve"> υπολογίζουμε τους συντελεστές </w:t>
      </w:r>
      <w:proofErr w:type="spellStart"/>
      <w:r>
        <w:rPr>
          <w:rFonts w:eastAsiaTheme="minorEastAsia"/>
          <w:lang w:val="en-US"/>
        </w:rPr>
        <w:t>Ki</w:t>
      </w:r>
      <w:proofErr w:type="spellEnd"/>
      <w:r>
        <w:rPr>
          <w:rFonts w:eastAsiaTheme="minorEastAsia"/>
        </w:rPr>
        <w:t xml:space="preserve"> από τους οποίους τελικά λαμβάνουμε τους συντελεστές που ζητάμε (</w:t>
      </w:r>
      <w:proofErr w:type="spellStart"/>
      <w:r>
        <w:rPr>
          <w:rFonts w:eastAsiaTheme="minorEastAsia"/>
          <w:lang w:val="en-US"/>
        </w:rPr>
        <w:t>gi</w:t>
      </w:r>
      <w:proofErr w:type="spellEnd"/>
      <w:r>
        <w:rPr>
          <w:rFonts w:eastAsiaTheme="minorEastAsia"/>
        </w:rPr>
        <w:t xml:space="preserve">) μέσω του τύπου που δίνεται στην εκφώνηση. Τους αποθηκεύουμε και αυτούς σε πίνακες ώστε να τους έχουμε στη διάθεση μας συνολικά για όλα τα παράθυρα για να είμαστε σε θέση να τους κβαντίσουμε. Ακόμη για κάθε παράθυρο τσεκάρουμε την τιμή του </w:t>
      </w:r>
      <w:r>
        <w:rPr>
          <w:rFonts w:eastAsiaTheme="minorEastAsia"/>
          <w:lang w:val="en-US"/>
        </w:rPr>
        <w:t>pitch</w:t>
      </w:r>
      <w:r>
        <w:rPr>
          <w:rFonts w:eastAsiaTheme="minorEastAsia"/>
        </w:rPr>
        <w:t xml:space="preserve"> για να δούμε αν ο ήχος είναι </w:t>
      </w:r>
      <w:proofErr w:type="spellStart"/>
      <w:r>
        <w:rPr>
          <w:rFonts w:eastAsiaTheme="minorEastAsia"/>
        </w:rPr>
        <w:t>έμφωνος</w:t>
      </w:r>
      <w:proofErr w:type="spellEnd"/>
      <w:r>
        <w:rPr>
          <w:rFonts w:eastAsiaTheme="minorEastAsia"/>
        </w:rPr>
        <w:t xml:space="preserve"> ή άφωνος. Αφού κάνουμε όλα τα παραπάνω, υλοποιούμε μια συνάρτηση </w:t>
      </w:r>
      <w:proofErr w:type="spellStart"/>
      <w:r>
        <w:rPr>
          <w:rFonts w:eastAsiaTheme="minorEastAsia"/>
          <w:lang w:val="en-US"/>
        </w:rPr>
        <w:t>linearQ</w:t>
      </w:r>
      <w:proofErr w:type="spellEnd"/>
      <w:r>
        <w:rPr>
          <w:rFonts w:eastAsiaTheme="minorEastAsia"/>
        </w:rPr>
        <w:t xml:space="preserve"> που στην ουσία είναι αυτή που κβαντίζει τις τιμές που θέλουμε. Υπολογίζει εσωτερικά η συνάρτηση, τον αριθμό των διαστημάτων ανάλογα με τον αριθμό των </w:t>
      </w:r>
      <w:r>
        <w:rPr>
          <w:rFonts w:eastAsiaTheme="minorEastAsia"/>
          <w:lang w:val="en-US"/>
        </w:rPr>
        <w:t>Bits</w:t>
      </w:r>
      <w:r w:rsidRPr="000B0214">
        <w:rPr>
          <w:rFonts w:eastAsiaTheme="minorEastAsia"/>
        </w:rPr>
        <w:t xml:space="preserve"> </w:t>
      </w:r>
      <w:r>
        <w:rPr>
          <w:rFonts w:eastAsiaTheme="minorEastAsia"/>
        </w:rPr>
        <w:t xml:space="preserve">που έχουμε στη διάθεσή μας, τις τιμές των επιπέδων καθώς και τις σχετικές αποστάσεις. Με αυτή τη συνάρτηση και τα κατάλληλα ορίσματα υλοποιούμε τόσο τις κβαντίσεις σε γραμμική όσο και σε λογαριθμική κλίμακα (απλά εδώ δίνουμε ως όρισμα το </w:t>
      </w:r>
      <w:r>
        <w:rPr>
          <w:rFonts w:eastAsiaTheme="minorEastAsia"/>
          <w:lang w:val="en-US"/>
        </w:rPr>
        <w:t>log</w:t>
      </w:r>
      <w:r>
        <w:rPr>
          <w:rFonts w:eastAsiaTheme="minorEastAsia"/>
        </w:rPr>
        <w:t xml:space="preserve"> του μεγέθους που θέλουμε να κβαντίσουμε και παίρνουμε πίσω το 10^(τιμές της </w:t>
      </w:r>
      <w:proofErr w:type="spellStart"/>
      <w:r>
        <w:rPr>
          <w:rFonts w:eastAsiaTheme="minorEastAsia"/>
          <w:lang w:val="en-US"/>
        </w:rPr>
        <w:t>linearQ</w:t>
      </w:r>
      <w:proofErr w:type="spellEnd"/>
      <w:r w:rsidRPr="000B0214">
        <w:rPr>
          <w:rFonts w:eastAsiaTheme="minorEastAsia"/>
        </w:rPr>
        <w:t>)</w:t>
      </w:r>
      <w:r>
        <w:rPr>
          <w:rFonts w:eastAsiaTheme="minorEastAsia"/>
        </w:rPr>
        <w:t>).</w:t>
      </w:r>
    </w:p>
    <w:p w:rsidR="0003516F" w:rsidRDefault="0003516F" w:rsidP="0003516F">
      <w:pPr>
        <w:autoSpaceDE w:val="0"/>
        <w:autoSpaceDN w:val="0"/>
        <w:adjustRightInd w:val="0"/>
        <w:spacing w:after="0" w:line="240" w:lineRule="auto"/>
        <w:rPr>
          <w:rFonts w:cs="Courier New"/>
          <w:color w:val="000000"/>
        </w:rPr>
      </w:pPr>
      <w:r>
        <w:rPr>
          <w:rFonts w:eastAsiaTheme="minorEastAsia"/>
        </w:rPr>
        <w:t xml:space="preserve">Έτσι έχουμε κβαντίσει όλα τα μεγέθη που επιθυμούμε. Στη συνέχεια, περνάμε τις κβαντισμένες παραμέτρους σε μια τροποποιημένη συνάρτηση του </w:t>
      </w:r>
      <w:proofErr w:type="spellStart"/>
      <w:r>
        <w:rPr>
          <w:rFonts w:eastAsiaTheme="minorEastAsia"/>
          <w:lang w:val="en-US"/>
        </w:rPr>
        <w:t>vocoder</w:t>
      </w:r>
      <w:proofErr w:type="spellEnd"/>
      <w:r>
        <w:rPr>
          <w:rFonts w:eastAsiaTheme="minorEastAsia"/>
        </w:rPr>
        <w:t xml:space="preserve">, την </w:t>
      </w:r>
      <w:proofErr w:type="spellStart"/>
      <w:r>
        <w:rPr>
          <w:rFonts w:ascii="Courier New" w:hAnsi="Courier New" w:cs="Courier New"/>
          <w:color w:val="000000"/>
          <w:sz w:val="20"/>
          <w:szCs w:val="20"/>
        </w:rPr>
        <w:t>Quantized_Values_Voc</w:t>
      </w:r>
      <w:proofErr w:type="spellEnd"/>
      <w:r>
        <w:rPr>
          <w:rFonts w:ascii="Courier New" w:hAnsi="Courier New" w:cs="Courier New"/>
          <w:color w:val="000000"/>
          <w:sz w:val="20"/>
          <w:szCs w:val="20"/>
        </w:rPr>
        <w:t xml:space="preserve"> </w:t>
      </w:r>
      <w:r w:rsidRPr="00521F9E">
        <w:rPr>
          <w:rFonts w:cs="Courier New"/>
          <w:color w:val="000000"/>
        </w:rPr>
        <w:t xml:space="preserve">η οποία αναλαμβάνει να κάνει την ανασύνθεση του σήματος φωνής έχοντας ως βάση για τα φίλτρα της, όχι τις πραγματικές παραμέτρους που είχε στις προηγούμενες ασκήσεις της παρούσας σειράς (2,3) , αλλά τις νέες κβαντισμένες τιμές που υπολογίσαμε. Για την απλή ανασύνθεση φωνής με χρήση του φίλτρου της απλής </w:t>
      </w:r>
      <w:r w:rsidRPr="00521F9E">
        <w:rPr>
          <w:rFonts w:cs="Courier New"/>
          <w:color w:val="000000"/>
          <w:lang w:val="en-US"/>
        </w:rPr>
        <w:t>LPC</w:t>
      </w:r>
      <w:r w:rsidRPr="00521F9E">
        <w:rPr>
          <w:rFonts w:cs="Courier New"/>
          <w:color w:val="000000"/>
        </w:rPr>
        <w:t xml:space="preserve"> </w:t>
      </w:r>
      <w:r w:rsidRPr="00521F9E">
        <w:rPr>
          <w:rFonts w:cs="Courier New"/>
          <w:color w:val="000000"/>
          <w:lang w:val="en-US"/>
        </w:rPr>
        <w:t>Analysis</w:t>
      </w:r>
      <w:r w:rsidRPr="00521F9E">
        <w:rPr>
          <w:rFonts w:cs="Courier New"/>
          <w:color w:val="000000"/>
        </w:rPr>
        <w:t xml:space="preserve"> αλλά με κβαντισμένες παραμέτρους, παίρνουμε το ακόλουθο σήμα φωνής καθώς και το φασματογράφημά του:</w:t>
      </w:r>
    </w:p>
    <w:p w:rsidR="0003516F" w:rsidRPr="00521F9E" w:rsidRDefault="0003516F" w:rsidP="0003516F">
      <w:pPr>
        <w:autoSpaceDE w:val="0"/>
        <w:autoSpaceDN w:val="0"/>
        <w:adjustRightInd w:val="0"/>
        <w:spacing w:after="0" w:line="240" w:lineRule="auto"/>
        <w:rPr>
          <w:rFonts w:cs="Courier New"/>
          <w:sz w:val="24"/>
          <w:szCs w:val="24"/>
        </w:rPr>
      </w:pPr>
      <w:r>
        <w:rPr>
          <w:rFonts w:cs="Courier New"/>
          <w:noProof/>
          <w:sz w:val="24"/>
          <w:szCs w:val="24"/>
          <w:lang w:eastAsia="el-GR"/>
        </w:rPr>
        <w:drawing>
          <wp:anchor distT="0" distB="0" distL="114300" distR="114300" simplePos="0" relativeHeight="251659264" behindDoc="0" locked="0" layoutInCell="1" allowOverlap="1">
            <wp:simplePos x="0" y="0"/>
            <wp:positionH relativeFrom="column">
              <wp:posOffset>186690</wp:posOffset>
            </wp:positionH>
            <wp:positionV relativeFrom="paragraph">
              <wp:posOffset>10160</wp:posOffset>
            </wp:positionV>
            <wp:extent cx="4512945" cy="3372485"/>
            <wp:effectExtent l="19050" t="0" r="1905" b="0"/>
            <wp:wrapSquare wrapText="bothSides"/>
            <wp:docPr id="25" name="21 - Εικόνα" descr="Reconstructed Voice with Quantized Parameters_L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ted Voice with Quantized Parameters_LPC.jpg"/>
                    <pic:cNvPicPr/>
                  </pic:nvPicPr>
                  <pic:blipFill>
                    <a:blip r:embed="rId26" cstate="print"/>
                    <a:stretch>
                      <a:fillRect/>
                    </a:stretch>
                  </pic:blipFill>
                  <pic:spPr>
                    <a:xfrm>
                      <a:off x="0" y="0"/>
                      <a:ext cx="4512945" cy="3372485"/>
                    </a:xfrm>
                    <a:prstGeom prst="rect">
                      <a:avLst/>
                    </a:prstGeom>
                  </pic:spPr>
                </pic:pic>
              </a:graphicData>
            </a:graphic>
          </wp:anchor>
        </w:drawing>
      </w:r>
    </w:p>
    <w:p w:rsidR="0003516F" w:rsidRDefault="0003516F" w:rsidP="0003516F">
      <w:pPr>
        <w:rPr>
          <w:rFonts w:eastAsiaTheme="minorEastAsia"/>
        </w:rPr>
      </w:pPr>
    </w:p>
    <w:p w:rsidR="0003516F" w:rsidRDefault="0003516F" w:rsidP="0003516F">
      <w:pPr>
        <w:rPr>
          <w:rFonts w:eastAsiaTheme="minorEastAsia"/>
        </w:rPr>
      </w:pPr>
    </w:p>
    <w:p w:rsidR="0003516F" w:rsidRDefault="0003516F" w:rsidP="0003516F">
      <w:pPr>
        <w:rPr>
          <w:rFonts w:eastAsiaTheme="minorEastAsia"/>
        </w:rPr>
      </w:pPr>
    </w:p>
    <w:p w:rsidR="0003516F" w:rsidRDefault="0003516F" w:rsidP="0003516F">
      <w:pPr>
        <w:rPr>
          <w:rFonts w:eastAsiaTheme="minorEastAsia"/>
        </w:rPr>
      </w:pPr>
    </w:p>
    <w:p w:rsidR="0003516F" w:rsidRDefault="0003516F" w:rsidP="0003516F">
      <w:pPr>
        <w:rPr>
          <w:rFonts w:eastAsiaTheme="minorEastAsia"/>
        </w:rPr>
      </w:pPr>
    </w:p>
    <w:p w:rsidR="0003516F" w:rsidRDefault="0003516F" w:rsidP="0003516F">
      <w:pPr>
        <w:rPr>
          <w:rFonts w:eastAsiaTheme="minorEastAsia"/>
        </w:rPr>
      </w:pPr>
    </w:p>
    <w:p w:rsidR="0003516F" w:rsidRDefault="0003516F" w:rsidP="0003516F">
      <w:pPr>
        <w:rPr>
          <w:rFonts w:eastAsiaTheme="minorEastAsia"/>
        </w:rPr>
      </w:pPr>
    </w:p>
    <w:p w:rsidR="0003516F" w:rsidRDefault="0003516F" w:rsidP="0003516F">
      <w:pPr>
        <w:rPr>
          <w:rFonts w:eastAsiaTheme="minorEastAsia"/>
        </w:rPr>
      </w:pPr>
      <w:r>
        <w:rPr>
          <w:rFonts w:eastAsiaTheme="minorEastAsia"/>
          <w:noProof/>
          <w:lang w:eastAsia="el-GR"/>
        </w:rPr>
        <w:lastRenderedPageBreak/>
        <w:drawing>
          <wp:inline distT="0" distB="0" distL="0" distR="0">
            <wp:extent cx="5274310" cy="3948430"/>
            <wp:effectExtent l="19050" t="0" r="2540" b="0"/>
            <wp:docPr id="26" name="22 - Εικόνα" descr="Spectrogram of Reconstructed Voice with Quantized Parameters_L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gram of Reconstructed Voice with Quantized Parameters_LPC.jpg"/>
                    <pic:cNvPicPr/>
                  </pic:nvPicPr>
                  <pic:blipFill>
                    <a:blip r:embed="rId27" cstate="print"/>
                    <a:stretch>
                      <a:fillRect/>
                    </a:stretch>
                  </pic:blipFill>
                  <pic:spPr>
                    <a:xfrm>
                      <a:off x="0" y="0"/>
                      <a:ext cx="5274310" cy="3948430"/>
                    </a:xfrm>
                    <a:prstGeom prst="rect">
                      <a:avLst/>
                    </a:prstGeom>
                  </pic:spPr>
                </pic:pic>
              </a:graphicData>
            </a:graphic>
          </wp:inline>
        </w:drawing>
      </w:r>
    </w:p>
    <w:p w:rsidR="0003516F" w:rsidRDefault="0003516F" w:rsidP="0003516F">
      <w:pPr>
        <w:autoSpaceDE w:val="0"/>
        <w:autoSpaceDN w:val="0"/>
        <w:adjustRightInd w:val="0"/>
        <w:spacing w:after="0" w:line="240" w:lineRule="auto"/>
        <w:rPr>
          <w:rFonts w:ascii="Courier New" w:hAnsi="Courier New" w:cs="Courier New"/>
          <w:color w:val="A020F0"/>
        </w:rPr>
      </w:pPr>
      <w:r w:rsidRPr="00521F9E">
        <w:rPr>
          <w:rFonts w:eastAsiaTheme="minorEastAsia"/>
        </w:rPr>
        <w:t xml:space="preserve">Οι παραπάνω εικόνες βρίσκονται και στο </w:t>
      </w:r>
      <w:r w:rsidRPr="00521F9E">
        <w:rPr>
          <w:rFonts w:eastAsiaTheme="minorEastAsia"/>
          <w:lang w:val="en-US"/>
        </w:rPr>
        <w:t>zip</w:t>
      </w:r>
      <w:r w:rsidRPr="00521F9E">
        <w:rPr>
          <w:rFonts w:eastAsiaTheme="minorEastAsia"/>
        </w:rPr>
        <w:t xml:space="preserve"> αρχείο. Το σήμα που εξέρχεται από αυτή τη σύνθεση είναι το </w:t>
      </w:r>
      <w:r w:rsidRPr="00521F9E">
        <w:rPr>
          <w:rFonts w:ascii="Courier New" w:hAnsi="Courier New" w:cs="Courier New"/>
          <w:color w:val="A020F0"/>
        </w:rPr>
        <w:t>'</w:t>
      </w:r>
      <w:proofErr w:type="spellStart"/>
      <w:r w:rsidRPr="00521F9E">
        <w:rPr>
          <w:rFonts w:ascii="Courier New" w:hAnsi="Courier New" w:cs="Courier New"/>
          <w:color w:val="A020F0"/>
        </w:rPr>
        <w:t>synthesis_encoded_lpc.wav</w:t>
      </w:r>
      <w:proofErr w:type="spellEnd"/>
      <w:r w:rsidRPr="00521F9E">
        <w:rPr>
          <w:rFonts w:ascii="Courier New" w:hAnsi="Courier New" w:cs="Courier New"/>
          <w:color w:val="A020F0"/>
        </w:rPr>
        <w:t>'</w:t>
      </w:r>
    </w:p>
    <w:p w:rsidR="0003516F" w:rsidRDefault="0003516F" w:rsidP="0003516F">
      <w:pPr>
        <w:autoSpaceDE w:val="0"/>
        <w:autoSpaceDN w:val="0"/>
        <w:adjustRightInd w:val="0"/>
        <w:spacing w:after="0" w:line="240" w:lineRule="auto"/>
        <w:rPr>
          <w:rFonts w:ascii="Courier New" w:hAnsi="Courier New" w:cs="Courier New"/>
          <w:color w:val="A020F0"/>
        </w:rPr>
      </w:pPr>
    </w:p>
    <w:p w:rsidR="0003516F" w:rsidRDefault="0003516F" w:rsidP="0003516F">
      <w:pPr>
        <w:autoSpaceDE w:val="0"/>
        <w:autoSpaceDN w:val="0"/>
        <w:adjustRightInd w:val="0"/>
        <w:spacing w:after="0" w:line="240" w:lineRule="auto"/>
        <w:rPr>
          <w:rFonts w:cs="Courier New"/>
        </w:rPr>
      </w:pPr>
      <w:r>
        <w:rPr>
          <w:rFonts w:cs="Courier New"/>
        </w:rPr>
        <w:t xml:space="preserve">Στη συνέχεια, για κάθε παράθυρο, όπως κάναμε και στην 3.2 , υπολογίζουμε τους συντελεστές β και Μ. Τους κρατάμε και αυτούς σε πίνακες για να τους έχουμε συνολικά για όλο το σήμα. Με ανάλογο τρόπο, όπως τους συντελεστές του προηγούμενου ερωτήματος, κβαντίζουμε και αυτούς. (5 </w:t>
      </w:r>
      <w:r>
        <w:rPr>
          <w:rFonts w:cs="Courier New"/>
          <w:lang w:val="en-US"/>
        </w:rPr>
        <w:t>bits</w:t>
      </w:r>
      <w:r w:rsidRPr="007F0444">
        <w:rPr>
          <w:rFonts w:cs="Courier New"/>
        </w:rPr>
        <w:t xml:space="preserve"> </w:t>
      </w:r>
      <w:r>
        <w:rPr>
          <w:rFonts w:cs="Courier New"/>
        </w:rPr>
        <w:t xml:space="preserve">για το β σε γραμμική κλίμακα και 5 </w:t>
      </w:r>
      <w:r>
        <w:rPr>
          <w:rFonts w:cs="Courier New"/>
          <w:lang w:val="en-US"/>
        </w:rPr>
        <w:t>bits</w:t>
      </w:r>
      <w:r w:rsidRPr="007F0444">
        <w:rPr>
          <w:rFonts w:cs="Courier New"/>
        </w:rPr>
        <w:t xml:space="preserve"> </w:t>
      </w:r>
      <w:r>
        <w:rPr>
          <w:rFonts w:cs="Courier New"/>
        </w:rPr>
        <w:t>για το Μ σε λογαριθμική κλίμακα)</w:t>
      </w:r>
    </w:p>
    <w:p w:rsidR="0003516F" w:rsidRDefault="0003516F" w:rsidP="0003516F">
      <w:pPr>
        <w:autoSpaceDE w:val="0"/>
        <w:autoSpaceDN w:val="0"/>
        <w:adjustRightInd w:val="0"/>
        <w:spacing w:after="0" w:line="240" w:lineRule="auto"/>
        <w:rPr>
          <w:rFonts w:cs="Courier New"/>
          <w:color w:val="000000"/>
        </w:rPr>
      </w:pPr>
      <w:r>
        <w:rPr>
          <w:rFonts w:cs="Courier New"/>
        </w:rPr>
        <w:t xml:space="preserve">Αφού το κάνουμε αυτό καλούμε με τις κατάλληλες παραμέτρους τη συνάρτηση </w:t>
      </w:r>
      <w:proofErr w:type="spellStart"/>
      <w:r>
        <w:rPr>
          <w:rFonts w:ascii="Courier New" w:hAnsi="Courier New" w:cs="Courier New"/>
          <w:color w:val="000000"/>
          <w:sz w:val="20"/>
          <w:szCs w:val="20"/>
        </w:rPr>
        <w:t>Quantized_Values_Celp_Voc</w:t>
      </w:r>
      <w:proofErr w:type="spellEnd"/>
      <w:r>
        <w:rPr>
          <w:rFonts w:ascii="Courier New" w:hAnsi="Courier New" w:cs="Courier New"/>
          <w:color w:val="000000"/>
          <w:sz w:val="20"/>
          <w:szCs w:val="20"/>
        </w:rPr>
        <w:t xml:space="preserve"> </w:t>
      </w:r>
      <w:r w:rsidRPr="00BC1616">
        <w:rPr>
          <w:rFonts w:cs="Courier New"/>
          <w:color w:val="000000"/>
        </w:rPr>
        <w:t xml:space="preserve">η οποία περνάει </w:t>
      </w:r>
      <w:r>
        <w:rPr>
          <w:rFonts w:cs="Courier New"/>
          <w:color w:val="000000"/>
        </w:rPr>
        <w:t xml:space="preserve">το σήμα μας στην ουσία από δύο φίλτρα προτού το ανασυνθέσει. Τα 2 αυτά φίλτρα είναι αυτά που αναφέραμε και στο ερώτημα 3.2 απλά με τις νέες κβαντισμένες παραμέτρους. Με τις εξόδους αυτών ανασυνθέτουμε με </w:t>
      </w:r>
      <w:r>
        <w:rPr>
          <w:rFonts w:cs="Courier New"/>
          <w:color w:val="000000"/>
          <w:lang w:val="en-US"/>
        </w:rPr>
        <w:t>overlap</w:t>
      </w:r>
      <w:r w:rsidRPr="00BC1616">
        <w:rPr>
          <w:rFonts w:cs="Courier New"/>
          <w:color w:val="000000"/>
        </w:rPr>
        <w:t xml:space="preserve"> </w:t>
      </w:r>
      <w:r>
        <w:rPr>
          <w:rFonts w:cs="Courier New"/>
          <w:color w:val="000000"/>
          <w:lang w:val="en-US"/>
        </w:rPr>
        <w:t>and</w:t>
      </w:r>
      <w:r w:rsidRPr="00BC1616">
        <w:rPr>
          <w:rFonts w:cs="Courier New"/>
          <w:color w:val="000000"/>
        </w:rPr>
        <w:t xml:space="preserve"> </w:t>
      </w:r>
      <w:r>
        <w:rPr>
          <w:rFonts w:cs="Courier New"/>
          <w:color w:val="000000"/>
          <w:lang w:val="en-US"/>
        </w:rPr>
        <w:t>add</w:t>
      </w:r>
      <w:r w:rsidRPr="00BC1616">
        <w:rPr>
          <w:rFonts w:cs="Courier New"/>
          <w:color w:val="000000"/>
        </w:rPr>
        <w:t xml:space="preserve"> </w:t>
      </w:r>
      <w:r>
        <w:rPr>
          <w:rFonts w:cs="Courier New"/>
          <w:color w:val="000000"/>
        </w:rPr>
        <w:t>το τελικό σήμα φωνής μας. Η εικόνα του σήματος εξόδου και το φασματογράφημά του είναι οι παρακάτω:</w:t>
      </w:r>
    </w:p>
    <w:p w:rsidR="0003516F" w:rsidRPr="00BC1616" w:rsidRDefault="0003516F" w:rsidP="0003516F">
      <w:pPr>
        <w:autoSpaceDE w:val="0"/>
        <w:autoSpaceDN w:val="0"/>
        <w:adjustRightInd w:val="0"/>
        <w:spacing w:after="0" w:line="240" w:lineRule="auto"/>
        <w:jc w:val="center"/>
        <w:rPr>
          <w:rFonts w:cs="Courier New"/>
        </w:rPr>
      </w:pPr>
      <w:r>
        <w:rPr>
          <w:rFonts w:cs="Courier New"/>
          <w:noProof/>
          <w:lang w:eastAsia="el-GR"/>
        </w:rPr>
        <w:lastRenderedPageBreak/>
        <w:drawing>
          <wp:inline distT="0" distB="0" distL="0" distR="0">
            <wp:extent cx="4708226" cy="3523979"/>
            <wp:effectExtent l="19050" t="0" r="0" b="0"/>
            <wp:docPr id="27" name="23 - Εικόνα" descr="Reconstructed Voice with Quantized Parameters_C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ted Voice with Quantized Parameters_CELP.jpg"/>
                    <pic:cNvPicPr/>
                  </pic:nvPicPr>
                  <pic:blipFill>
                    <a:blip r:embed="rId28" cstate="print"/>
                    <a:stretch>
                      <a:fillRect/>
                    </a:stretch>
                  </pic:blipFill>
                  <pic:spPr>
                    <a:xfrm>
                      <a:off x="0" y="0"/>
                      <a:ext cx="4708226" cy="3523979"/>
                    </a:xfrm>
                    <a:prstGeom prst="rect">
                      <a:avLst/>
                    </a:prstGeom>
                  </pic:spPr>
                </pic:pic>
              </a:graphicData>
            </a:graphic>
          </wp:inline>
        </w:drawing>
      </w:r>
    </w:p>
    <w:p w:rsidR="0003516F" w:rsidRPr="007F0444" w:rsidRDefault="0003516F" w:rsidP="0003516F">
      <w:pPr>
        <w:autoSpaceDE w:val="0"/>
        <w:autoSpaceDN w:val="0"/>
        <w:adjustRightInd w:val="0"/>
        <w:spacing w:after="0" w:line="240" w:lineRule="auto"/>
        <w:rPr>
          <w:rFonts w:cs="Courier New"/>
        </w:rPr>
      </w:pPr>
    </w:p>
    <w:p w:rsidR="0003516F" w:rsidRDefault="0003516F" w:rsidP="0003516F">
      <w:pPr>
        <w:autoSpaceDE w:val="0"/>
        <w:autoSpaceDN w:val="0"/>
        <w:adjustRightInd w:val="0"/>
        <w:spacing w:after="0" w:line="240" w:lineRule="auto"/>
        <w:rPr>
          <w:rFonts w:ascii="Courier New" w:hAnsi="Courier New" w:cs="Courier New"/>
          <w:sz w:val="24"/>
          <w:szCs w:val="24"/>
        </w:rPr>
      </w:pPr>
    </w:p>
    <w:p w:rsidR="0003516F" w:rsidRDefault="0003516F" w:rsidP="0003516F">
      <w:pPr>
        <w:jc w:val="center"/>
        <w:rPr>
          <w:rFonts w:eastAsiaTheme="minorEastAsia"/>
        </w:rPr>
      </w:pPr>
      <w:r>
        <w:rPr>
          <w:rFonts w:eastAsiaTheme="minorEastAsia"/>
          <w:noProof/>
          <w:lang w:eastAsia="el-GR"/>
        </w:rPr>
        <w:drawing>
          <wp:inline distT="0" distB="0" distL="0" distR="0">
            <wp:extent cx="4570203" cy="3421324"/>
            <wp:effectExtent l="19050" t="0" r="1797" b="0"/>
            <wp:docPr id="28" name="24 - Εικόνα" descr="Spectrogram of Reconstructed Voice with Quantized Parameters_C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gram of Reconstructed Voice with Quantized Parameters_CELP.jpg"/>
                    <pic:cNvPicPr/>
                  </pic:nvPicPr>
                  <pic:blipFill>
                    <a:blip r:embed="rId29" cstate="print"/>
                    <a:stretch>
                      <a:fillRect/>
                    </a:stretch>
                  </pic:blipFill>
                  <pic:spPr>
                    <a:xfrm>
                      <a:off x="0" y="0"/>
                      <a:ext cx="4569580" cy="3420858"/>
                    </a:xfrm>
                    <a:prstGeom prst="rect">
                      <a:avLst/>
                    </a:prstGeom>
                  </pic:spPr>
                </pic:pic>
              </a:graphicData>
            </a:graphic>
          </wp:inline>
        </w:drawing>
      </w:r>
    </w:p>
    <w:p w:rsidR="0003516F" w:rsidRDefault="0003516F" w:rsidP="0003516F">
      <w:pPr>
        <w:autoSpaceDE w:val="0"/>
        <w:autoSpaceDN w:val="0"/>
        <w:adjustRightInd w:val="0"/>
        <w:spacing w:after="0" w:line="240" w:lineRule="auto"/>
        <w:rPr>
          <w:rFonts w:ascii="Courier New" w:hAnsi="Courier New" w:cs="Courier New"/>
          <w:color w:val="A020F0"/>
        </w:rPr>
      </w:pPr>
      <w:r w:rsidRPr="00521F9E">
        <w:rPr>
          <w:rFonts w:eastAsiaTheme="minorEastAsia"/>
        </w:rPr>
        <w:t xml:space="preserve">Οι παραπάνω εικόνες βρίσκονται και στο </w:t>
      </w:r>
      <w:r w:rsidRPr="00521F9E">
        <w:rPr>
          <w:rFonts w:eastAsiaTheme="minorEastAsia"/>
          <w:lang w:val="en-US"/>
        </w:rPr>
        <w:t>zip</w:t>
      </w:r>
      <w:r w:rsidRPr="00521F9E">
        <w:rPr>
          <w:rFonts w:eastAsiaTheme="minorEastAsia"/>
        </w:rPr>
        <w:t xml:space="preserve"> αρχείο. Το σήμα που εξέρχεται από αυτή τη σύνθεση είναι το </w:t>
      </w:r>
      <w:r w:rsidRPr="00521F9E">
        <w:rPr>
          <w:rFonts w:ascii="Courier New" w:hAnsi="Courier New" w:cs="Courier New"/>
          <w:color w:val="A020F0"/>
        </w:rPr>
        <w:t>'</w:t>
      </w:r>
      <w:proofErr w:type="spellStart"/>
      <w:r w:rsidRPr="00521F9E">
        <w:rPr>
          <w:rFonts w:ascii="Courier New" w:hAnsi="Courier New" w:cs="Courier New"/>
          <w:color w:val="A020F0"/>
        </w:rPr>
        <w:t>synthesis_encoded</w:t>
      </w:r>
      <w:proofErr w:type="spellEnd"/>
      <w:r w:rsidRPr="00521F9E">
        <w:rPr>
          <w:rFonts w:ascii="Courier New" w:hAnsi="Courier New" w:cs="Courier New"/>
          <w:color w:val="A020F0"/>
        </w:rPr>
        <w:t>_</w:t>
      </w:r>
      <w:proofErr w:type="spellStart"/>
      <w:r>
        <w:rPr>
          <w:rFonts w:ascii="Courier New" w:hAnsi="Courier New" w:cs="Courier New"/>
          <w:color w:val="A020F0"/>
          <w:lang w:val="en-US"/>
        </w:rPr>
        <w:t>celp</w:t>
      </w:r>
      <w:proofErr w:type="spellEnd"/>
      <w:r w:rsidRPr="00521F9E">
        <w:rPr>
          <w:rFonts w:ascii="Courier New" w:hAnsi="Courier New" w:cs="Courier New"/>
          <w:color w:val="A020F0"/>
        </w:rPr>
        <w:t>.</w:t>
      </w:r>
      <w:proofErr w:type="spellStart"/>
      <w:r w:rsidRPr="00521F9E">
        <w:rPr>
          <w:rFonts w:ascii="Courier New" w:hAnsi="Courier New" w:cs="Courier New"/>
          <w:color w:val="A020F0"/>
        </w:rPr>
        <w:t>wav</w:t>
      </w:r>
      <w:proofErr w:type="spellEnd"/>
      <w:r w:rsidRPr="00521F9E">
        <w:rPr>
          <w:rFonts w:ascii="Courier New" w:hAnsi="Courier New" w:cs="Courier New"/>
          <w:color w:val="A020F0"/>
        </w:rPr>
        <w:t>'</w:t>
      </w:r>
    </w:p>
    <w:p w:rsidR="0003516F" w:rsidRPr="00521F9E" w:rsidRDefault="0003516F" w:rsidP="0003516F">
      <w:pPr>
        <w:rPr>
          <w:rFonts w:eastAsiaTheme="minorEastAsia"/>
        </w:rPr>
      </w:pPr>
    </w:p>
    <w:p w:rsidR="0003516F" w:rsidRPr="003A31B1" w:rsidRDefault="0003516F"/>
    <w:sectPr w:rsidR="0003516F" w:rsidRPr="003A31B1" w:rsidSect="00C91F6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55pt;height:11.55pt" o:bullet="t">
        <v:imagedata r:id="rId1" o:title="msoE86E"/>
      </v:shape>
    </w:pict>
  </w:numPicBullet>
  <w:abstractNum w:abstractNumId="0">
    <w:nsid w:val="0F7F3AC8"/>
    <w:multiLevelType w:val="hybridMultilevel"/>
    <w:tmpl w:val="1390EB38"/>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53691734"/>
    <w:multiLevelType w:val="hybridMultilevel"/>
    <w:tmpl w:val="FBFA5F3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6B362B9"/>
    <w:multiLevelType w:val="hybridMultilevel"/>
    <w:tmpl w:val="264481EC"/>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63807B6D"/>
    <w:multiLevelType w:val="hybridMultilevel"/>
    <w:tmpl w:val="8D547B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657F73F5"/>
    <w:multiLevelType w:val="hybridMultilevel"/>
    <w:tmpl w:val="9A54EE7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8465E1B"/>
    <w:multiLevelType w:val="hybridMultilevel"/>
    <w:tmpl w:val="C51440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A31B1"/>
    <w:rsid w:val="0003516F"/>
    <w:rsid w:val="002D0EB3"/>
    <w:rsid w:val="003A31B1"/>
    <w:rsid w:val="0091116B"/>
    <w:rsid w:val="00BF17FA"/>
    <w:rsid w:val="00C91F68"/>
    <w:rsid w:val="00EF576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1B1"/>
  </w:style>
  <w:style w:type="paragraph" w:styleId="1">
    <w:name w:val="heading 1"/>
    <w:basedOn w:val="a"/>
    <w:next w:val="a"/>
    <w:link w:val="1Char"/>
    <w:uiPriority w:val="9"/>
    <w:qFormat/>
    <w:rsid w:val="003A3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31B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A31B1"/>
    <w:rPr>
      <w:rFonts w:ascii="Tahoma" w:hAnsi="Tahoma" w:cs="Tahoma"/>
      <w:sz w:val="16"/>
      <w:szCs w:val="16"/>
    </w:rPr>
  </w:style>
  <w:style w:type="character" w:customStyle="1" w:styleId="1Char">
    <w:name w:val="Επικεφαλίδα 1 Char"/>
    <w:basedOn w:val="a0"/>
    <w:link w:val="1"/>
    <w:uiPriority w:val="9"/>
    <w:rsid w:val="003A31B1"/>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3A31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jpe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image" Target="media/image13.emf"/><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emf"/><Relationship Id="rId24" Type="http://schemas.openxmlformats.org/officeDocument/2006/relationships/image" Target="media/image21.jpeg"/><Relationship Id="rId5" Type="http://schemas.openxmlformats.org/officeDocument/2006/relationships/image" Target="media/image2.png"/><Relationship Id="rId15" Type="http://schemas.openxmlformats.org/officeDocument/2006/relationships/image" Target="media/image12.emf"/><Relationship Id="rId23" Type="http://schemas.openxmlformats.org/officeDocument/2006/relationships/image" Target="media/image20.png"/><Relationship Id="rId28" Type="http://schemas.openxmlformats.org/officeDocument/2006/relationships/image" Target="media/image25.jpeg"/><Relationship Id="rId10" Type="http://schemas.openxmlformats.org/officeDocument/2006/relationships/image" Target="media/image7.emf"/><Relationship Id="rId19" Type="http://schemas.openxmlformats.org/officeDocument/2006/relationships/image" Target="media/image16.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png"/><Relationship Id="rId27" Type="http://schemas.openxmlformats.org/officeDocument/2006/relationships/image" Target="media/image24.jpe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2635</Words>
  <Characters>14233</Characters>
  <Application>Microsoft Office Word</Application>
  <DocSecurity>0</DocSecurity>
  <Lines>118</Lines>
  <Paragraphs>33</Paragraphs>
  <ScaleCrop>false</ScaleCrop>
  <Company/>
  <LinksUpToDate>false</LinksUpToDate>
  <CharactersWithSpaces>16835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Spam</dc:creator>
  <cp:keywords/>
  <dc:description/>
  <cp:lastModifiedBy>Spam</cp:lastModifiedBy>
  <cp:revision>10</cp:revision>
  <dcterms:created xsi:type="dcterms:W3CDTF">2015-05-21T20:16:00Z</dcterms:created>
  <dcterms:modified xsi:type="dcterms:W3CDTF">2015-05-21T20:33:00Z</dcterms:modified>
</cp:coreProperties>
</file>