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672" w:rsidRDefault="001D1672" w:rsidP="001D1672">
      <w:pPr>
        <w:pStyle w:val="NormalWeb"/>
        <w:spacing w:after="198" w:line="276" w:lineRule="auto"/>
        <w:jc w:val="center"/>
        <w:rPr>
          <w:b/>
          <w:bCs/>
          <w:color w:val="000000"/>
          <w:sz w:val="32"/>
          <w:szCs w:val="32"/>
        </w:rPr>
      </w:pPr>
      <w:r>
        <w:rPr>
          <w:b/>
          <w:bCs/>
          <w:color w:val="000000"/>
          <w:sz w:val="36"/>
          <w:szCs w:val="36"/>
        </w:rPr>
        <w:t>Ε</w:t>
      </w:r>
      <w:r>
        <w:rPr>
          <w:b/>
          <w:bCs/>
          <w:color w:val="000000"/>
          <w:sz w:val="32"/>
          <w:szCs w:val="32"/>
        </w:rPr>
        <w:t>ΘΝΙΚΟ</w:t>
      </w:r>
      <w:r>
        <w:rPr>
          <w:b/>
          <w:bCs/>
          <w:color w:val="000000"/>
          <w:sz w:val="36"/>
          <w:szCs w:val="36"/>
        </w:rPr>
        <w:t xml:space="preserve"> Μ</w:t>
      </w:r>
      <w:r>
        <w:rPr>
          <w:b/>
          <w:bCs/>
          <w:color w:val="000000"/>
          <w:sz w:val="32"/>
          <w:szCs w:val="32"/>
        </w:rPr>
        <w:t>ΕΤΣΟΒΙΟ</w:t>
      </w:r>
      <w:r>
        <w:rPr>
          <w:b/>
          <w:bCs/>
          <w:color w:val="000000"/>
          <w:sz w:val="36"/>
          <w:szCs w:val="36"/>
        </w:rPr>
        <w:t xml:space="preserve"> Π</w:t>
      </w:r>
      <w:r>
        <w:rPr>
          <w:b/>
          <w:bCs/>
          <w:color w:val="000000"/>
          <w:sz w:val="32"/>
          <w:szCs w:val="32"/>
        </w:rPr>
        <w:t>ΟΛΥΤΕΧΝΕΙΟ</w:t>
      </w:r>
    </w:p>
    <w:p w:rsidR="001D1672" w:rsidRDefault="001D1672" w:rsidP="001D1672">
      <w:pPr>
        <w:pStyle w:val="NormalWeb"/>
        <w:spacing w:after="198" w:line="276" w:lineRule="auto"/>
        <w:jc w:val="center"/>
        <w:rPr>
          <w:color w:val="000000"/>
          <w:sz w:val="32"/>
          <w:szCs w:val="32"/>
        </w:rPr>
      </w:pPr>
    </w:p>
    <w:p w:rsidR="001D1672" w:rsidRDefault="001D1672" w:rsidP="001D1672">
      <w:pPr>
        <w:pStyle w:val="NormalWeb"/>
        <w:spacing w:after="198" w:line="276" w:lineRule="auto"/>
        <w:jc w:val="center"/>
        <w:rPr>
          <w:color w:val="000000"/>
          <w:sz w:val="32"/>
          <w:szCs w:val="32"/>
        </w:rPr>
      </w:pPr>
      <w:r>
        <w:rPr>
          <w:color w:val="000000"/>
          <w:sz w:val="32"/>
          <w:szCs w:val="32"/>
        </w:rPr>
        <w:t>ΣΧΟΛΗ ΗΛΕΚΤΡΟΛΟΓΩΝ ΜΗΧΑΝΙΚΩΝ &amp; ΜΗΧΑΝΙΚΩΝ ΗΛΕΚΤΡΟΝΙΚΩΝ ΥΠΟΛΟΓΙΣΤΩΝ</w:t>
      </w:r>
    </w:p>
    <w:p w:rsidR="001D1672" w:rsidRDefault="001D1672" w:rsidP="001D1672">
      <w:pPr>
        <w:pStyle w:val="NormalWeb"/>
        <w:spacing w:after="198" w:line="276" w:lineRule="auto"/>
        <w:jc w:val="center"/>
        <w:rPr>
          <w:color w:val="000000"/>
          <w:sz w:val="32"/>
          <w:szCs w:val="32"/>
        </w:rPr>
      </w:pPr>
    </w:p>
    <w:p w:rsidR="001D1672" w:rsidRDefault="001D1672" w:rsidP="001D1672">
      <w:pPr>
        <w:pStyle w:val="NormalWeb"/>
        <w:spacing w:after="198" w:line="276" w:lineRule="auto"/>
        <w:jc w:val="center"/>
        <w:rPr>
          <w:color w:val="000000"/>
          <w:sz w:val="32"/>
          <w:szCs w:val="32"/>
          <w:u w:val="single"/>
        </w:rPr>
      </w:pPr>
      <w:r>
        <w:rPr>
          <w:color w:val="000000"/>
          <w:sz w:val="32"/>
          <w:szCs w:val="32"/>
          <w:u w:val="single"/>
        </w:rPr>
        <w:t>Ανάλυση Κοινωνικών Δικτύων</w:t>
      </w:r>
    </w:p>
    <w:p w:rsidR="001D1672" w:rsidRDefault="001D1672" w:rsidP="001D1672">
      <w:pPr>
        <w:pStyle w:val="NormalWeb"/>
        <w:spacing w:after="198" w:line="276" w:lineRule="auto"/>
        <w:jc w:val="center"/>
        <w:rPr>
          <w:color w:val="000000"/>
          <w:sz w:val="32"/>
          <w:szCs w:val="32"/>
          <w:u w:val="single"/>
        </w:rPr>
      </w:pPr>
    </w:p>
    <w:p w:rsidR="001D1672" w:rsidRDefault="00E531D3" w:rsidP="001D1672">
      <w:pPr>
        <w:pStyle w:val="NormalWeb"/>
        <w:spacing w:after="198" w:line="276" w:lineRule="auto"/>
        <w:jc w:val="center"/>
        <w:rPr>
          <w:b/>
          <w:color w:val="000000"/>
          <w:sz w:val="32"/>
          <w:szCs w:val="32"/>
          <w:u w:val="single"/>
        </w:rPr>
      </w:pPr>
      <w:r w:rsidRPr="00E531D3">
        <w:rPr>
          <w:b/>
          <w:color w:val="000000"/>
          <w:sz w:val="32"/>
          <w:szCs w:val="32"/>
          <w:u w:val="single"/>
        </w:rPr>
        <w:t>3</w:t>
      </w:r>
      <w:r w:rsidR="001D1672">
        <w:rPr>
          <w:b/>
          <w:color w:val="000000"/>
          <w:sz w:val="32"/>
          <w:szCs w:val="32"/>
          <w:u w:val="single"/>
        </w:rPr>
        <w:t xml:space="preserve">η Εργαστηριακή Άσκηση: </w:t>
      </w:r>
    </w:p>
    <w:p w:rsidR="001D1672" w:rsidRDefault="001D1672" w:rsidP="001D1672">
      <w:pPr>
        <w:autoSpaceDE w:val="0"/>
        <w:autoSpaceDN w:val="0"/>
        <w:adjustRightInd w:val="0"/>
        <w:spacing w:after="0" w:line="240" w:lineRule="auto"/>
        <w:rPr>
          <w:rFonts w:ascii="Times New Roman" w:hAnsi="Times New Roman" w:cs="Times New Roman"/>
          <w:color w:val="000000"/>
          <w:sz w:val="24"/>
          <w:szCs w:val="24"/>
          <w:lang w:val="el-GR"/>
        </w:rPr>
      </w:pPr>
    </w:p>
    <w:p w:rsidR="001D1672" w:rsidRDefault="001D1672" w:rsidP="001D1672">
      <w:pPr>
        <w:pStyle w:val="Default"/>
        <w:jc w:val="center"/>
        <w:rPr>
          <w:lang w:val="el-GR"/>
        </w:rPr>
      </w:pPr>
    </w:p>
    <w:p w:rsidR="001D1672" w:rsidRDefault="00E531D3" w:rsidP="001D1672">
      <w:pPr>
        <w:pStyle w:val="NormalWeb"/>
        <w:spacing w:after="198" w:line="276" w:lineRule="auto"/>
        <w:jc w:val="center"/>
        <w:rPr>
          <w:b/>
          <w:color w:val="000000"/>
          <w:sz w:val="32"/>
          <w:szCs w:val="32"/>
          <w:u w:val="single"/>
        </w:rPr>
      </w:pPr>
      <w:r>
        <w:rPr>
          <w:b/>
          <w:color w:val="000000"/>
          <w:sz w:val="32"/>
          <w:szCs w:val="32"/>
          <w:u w:val="single"/>
        </w:rPr>
        <w:t>Γενετικοί Αλγόριθμοι &amp; Επιδημιολογικά Μοντέλα</w:t>
      </w:r>
    </w:p>
    <w:p w:rsidR="001D1672" w:rsidRDefault="001D1672" w:rsidP="001D1672">
      <w:pPr>
        <w:pStyle w:val="NormalWeb"/>
        <w:spacing w:after="198" w:line="276" w:lineRule="auto"/>
        <w:jc w:val="center"/>
      </w:pPr>
      <w:r>
        <w:rPr>
          <w:noProof/>
          <w:lang w:val="en-US" w:eastAsia="en-US" w:bidi="ar-SA"/>
        </w:rPr>
        <w:drawing>
          <wp:inline distT="0" distB="0" distL="0" distR="0">
            <wp:extent cx="4274185" cy="2445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185" cy="2445385"/>
                    </a:xfrm>
                    <a:prstGeom prst="rect">
                      <a:avLst/>
                    </a:prstGeom>
                    <a:noFill/>
                    <a:ln>
                      <a:noFill/>
                    </a:ln>
                  </pic:spPr>
                </pic:pic>
              </a:graphicData>
            </a:graphic>
          </wp:inline>
        </w:drawing>
      </w:r>
    </w:p>
    <w:p w:rsidR="001D1672" w:rsidRDefault="001D1672" w:rsidP="001D1672">
      <w:pPr>
        <w:pStyle w:val="NormalWeb"/>
        <w:spacing w:after="198" w:line="276" w:lineRule="auto"/>
        <w:jc w:val="center"/>
        <w:rPr>
          <w:rStyle w:val="null"/>
          <w:b/>
          <w:sz w:val="36"/>
          <w:szCs w:val="28"/>
        </w:rPr>
      </w:pPr>
      <w:r>
        <w:rPr>
          <w:b/>
          <w:sz w:val="32"/>
        </w:rPr>
        <w:t>Ονοματεπώνυμο: Σταυρακάκης Δημήτριος</w:t>
      </w:r>
      <w:r>
        <w:rPr>
          <w:rStyle w:val="null"/>
          <w:b/>
          <w:sz w:val="36"/>
          <w:szCs w:val="28"/>
        </w:rPr>
        <w:t xml:space="preserve">                                                </w:t>
      </w:r>
    </w:p>
    <w:p w:rsidR="001D1672" w:rsidRDefault="001D1672" w:rsidP="001D1672">
      <w:pPr>
        <w:pStyle w:val="NormalWeb"/>
        <w:spacing w:after="198" w:line="276" w:lineRule="auto"/>
        <w:jc w:val="center"/>
        <w:rPr>
          <w:sz w:val="28"/>
        </w:rPr>
      </w:pPr>
      <w:r>
        <w:rPr>
          <w:b/>
          <w:bCs/>
          <w:sz w:val="28"/>
        </w:rPr>
        <w:t>ΑΜ:03112017</w:t>
      </w:r>
      <w:r>
        <w:rPr>
          <w:sz w:val="28"/>
        </w:rPr>
        <w:t xml:space="preserve">          </w:t>
      </w:r>
    </w:p>
    <w:p w:rsidR="001D1672" w:rsidRDefault="001D1672" w:rsidP="001D1672">
      <w:pPr>
        <w:pStyle w:val="NormalWeb"/>
        <w:spacing w:after="198" w:line="276" w:lineRule="auto"/>
        <w:jc w:val="center"/>
        <w:rPr>
          <w:sz w:val="28"/>
        </w:rPr>
      </w:pPr>
      <w:r>
        <w:rPr>
          <w:sz w:val="28"/>
        </w:rPr>
        <w:t>Εξάμηνο: 9</w:t>
      </w:r>
      <w:r>
        <w:rPr>
          <w:sz w:val="28"/>
          <w:vertAlign w:val="superscript"/>
        </w:rPr>
        <w:t>ο</w:t>
      </w:r>
      <w:r>
        <w:rPr>
          <w:sz w:val="28"/>
        </w:rPr>
        <w:t xml:space="preserve"> </w:t>
      </w:r>
    </w:p>
    <w:p w:rsidR="001D1672" w:rsidRDefault="00E531D3" w:rsidP="001D1672">
      <w:pPr>
        <w:jc w:val="center"/>
        <w:rPr>
          <w:sz w:val="28"/>
          <w:lang w:val="el-GR"/>
        </w:rPr>
      </w:pPr>
      <w:r>
        <w:rPr>
          <w:sz w:val="28"/>
          <w:lang w:val="el-GR"/>
        </w:rPr>
        <w:t>Ημερομηνία Παράδοσης: 3/2</w:t>
      </w:r>
      <w:r w:rsidR="001D1672">
        <w:rPr>
          <w:sz w:val="28"/>
          <w:lang w:val="el-GR"/>
        </w:rPr>
        <w:t>/2017</w:t>
      </w:r>
    </w:p>
    <w:p w:rsidR="001D1672" w:rsidRPr="00E531D3" w:rsidRDefault="00E531D3" w:rsidP="001D1672">
      <w:pPr>
        <w:rPr>
          <w:b/>
          <w:i/>
          <w:color w:val="00B050"/>
          <w:sz w:val="32"/>
          <w:szCs w:val="28"/>
          <w:u w:val="single"/>
          <w:lang w:val="el-GR"/>
        </w:rPr>
      </w:pPr>
      <w:r w:rsidRPr="00E531D3">
        <w:rPr>
          <w:b/>
          <w:i/>
          <w:color w:val="00B050"/>
          <w:sz w:val="32"/>
          <w:szCs w:val="28"/>
          <w:u w:val="single"/>
          <w:lang w:val="el-GR"/>
        </w:rPr>
        <w:lastRenderedPageBreak/>
        <w:t>Μέρος Α</w:t>
      </w:r>
    </w:p>
    <w:p w:rsidR="00E531D3" w:rsidRDefault="00E531D3" w:rsidP="001D1672">
      <w:pPr>
        <w:rPr>
          <w:b/>
          <w:i/>
          <w:color w:val="C00000"/>
          <w:sz w:val="28"/>
          <w:szCs w:val="28"/>
          <w:u w:val="single"/>
          <w:lang w:val="el-GR"/>
        </w:rPr>
      </w:pPr>
      <w:r>
        <w:rPr>
          <w:b/>
          <w:i/>
          <w:color w:val="C00000"/>
          <w:sz w:val="28"/>
          <w:szCs w:val="28"/>
          <w:u w:val="single"/>
          <w:lang w:val="el-GR"/>
        </w:rPr>
        <w:t>Άσκηση 1</w:t>
      </w:r>
      <w:r w:rsidRPr="00E531D3">
        <w:rPr>
          <w:b/>
          <w:i/>
          <w:color w:val="C00000"/>
          <w:sz w:val="28"/>
          <w:szCs w:val="28"/>
          <w:u w:val="single"/>
          <w:vertAlign w:val="superscript"/>
          <w:lang w:val="el-GR"/>
        </w:rPr>
        <w:t>η</w:t>
      </w:r>
      <w:r>
        <w:rPr>
          <w:b/>
          <w:i/>
          <w:color w:val="C00000"/>
          <w:sz w:val="28"/>
          <w:szCs w:val="28"/>
          <w:u w:val="single"/>
          <w:lang w:val="el-GR"/>
        </w:rPr>
        <w:t>:Εξοικείωση με τους Γενετικούς Αλγορίθμους</w:t>
      </w:r>
    </w:p>
    <w:p w:rsidR="00CC35AD" w:rsidRDefault="00E80021" w:rsidP="00E531D3">
      <w:pPr>
        <w:rPr>
          <w:rFonts w:eastAsiaTheme="minorEastAsia"/>
          <w:szCs w:val="28"/>
          <w:lang w:val="el-GR"/>
        </w:rPr>
      </w:pPr>
      <w:r>
        <w:rPr>
          <w:szCs w:val="28"/>
          <w:lang w:val="el-GR"/>
        </w:rPr>
        <w:t xml:space="preserve">Στο μέρος αυτό της εργαστηριακής άσκησης καλούμαστε με χρήση γενετικού αλγορίθμου να λύσουμε το πρόβλημα </w:t>
      </w:r>
      <w:proofErr w:type="spellStart"/>
      <w:r>
        <w:rPr>
          <w:szCs w:val="28"/>
        </w:rPr>
        <w:t>OneMax</w:t>
      </w:r>
      <w:proofErr w:type="spellEnd"/>
      <w:r>
        <w:rPr>
          <w:szCs w:val="28"/>
          <w:lang w:val="el-GR"/>
        </w:rPr>
        <w:t xml:space="preserve">. Το πρόβλημα αυτό αναζητεί τη δυαδική ακολουθία </w:t>
      </w:r>
      <m:oMath>
        <m:sSub>
          <m:sSubPr>
            <m:ctrlPr>
              <w:rPr>
                <w:rFonts w:ascii="Cambria Math" w:hAnsi="Cambria Math"/>
                <w:i/>
                <w:szCs w:val="28"/>
                <w:lang w:val="el-GR"/>
              </w:rPr>
            </m:ctrlPr>
          </m:sSubPr>
          <m:e>
            <m:r>
              <w:rPr>
                <w:rFonts w:ascii="Cambria Math" w:hAnsi="Cambria Math"/>
                <w:szCs w:val="28"/>
                <w:lang w:val="el-GR"/>
              </w:rPr>
              <m:t>x</m:t>
            </m:r>
          </m:e>
          <m:sub>
            <m:r>
              <w:rPr>
                <w:rFonts w:ascii="Cambria Math" w:hAnsi="Cambria Math"/>
                <w:szCs w:val="28"/>
                <w:lang w:val="el-GR"/>
              </w:rPr>
              <m:t>1</m:t>
            </m:r>
          </m:sub>
        </m:sSub>
        <m:r>
          <w:rPr>
            <w:rFonts w:ascii="Cambria Math" w:eastAsiaTheme="minorEastAsia" w:hAnsi="Cambria Math"/>
            <w:szCs w:val="28"/>
            <w:lang w:val="el-GR"/>
          </w:rPr>
          <m:t xml:space="preserve"> ,</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lang w:val="el-GR"/>
              </w:rPr>
              <m:t>2</m:t>
            </m:r>
          </m:sub>
        </m:sSub>
        <m:r>
          <w:rPr>
            <w:rFonts w:ascii="Cambria Math" w:eastAsiaTheme="minorEastAsia" w:hAnsi="Cambria Math"/>
            <w:szCs w:val="28"/>
            <w:lang w:val="el-GR"/>
          </w:rPr>
          <m:t xml:space="preserve">, …, </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n</m:t>
            </m:r>
          </m:sub>
        </m:sSub>
      </m:oMath>
      <w:r w:rsidRPr="00E80021">
        <w:rPr>
          <w:rFonts w:eastAsiaTheme="minorEastAsia"/>
          <w:szCs w:val="28"/>
          <w:lang w:val="el-GR"/>
        </w:rPr>
        <w:t xml:space="preserve"> </w:t>
      </w:r>
      <w:r>
        <w:rPr>
          <w:rFonts w:eastAsiaTheme="minorEastAsia"/>
          <w:szCs w:val="28"/>
          <w:lang w:val="el-GR"/>
        </w:rPr>
        <w:t xml:space="preserve">που να μεγιστοποιεί το άθροισμα </w:t>
      </w:r>
      <m:oMath>
        <m:sSub>
          <m:sSubPr>
            <m:ctrlPr>
              <w:rPr>
                <w:rFonts w:ascii="Cambria Math" w:hAnsi="Cambria Math"/>
                <w:i/>
                <w:szCs w:val="28"/>
                <w:lang w:val="el-GR"/>
              </w:rPr>
            </m:ctrlPr>
          </m:sSubPr>
          <m:e>
            <m:r>
              <w:rPr>
                <w:rFonts w:ascii="Cambria Math" w:hAnsi="Cambria Math"/>
                <w:szCs w:val="28"/>
                <w:lang w:val="el-GR"/>
              </w:rPr>
              <m:t>x</m:t>
            </m:r>
          </m:e>
          <m:sub>
            <m:r>
              <w:rPr>
                <w:rFonts w:ascii="Cambria Math" w:hAnsi="Cambria Math"/>
                <w:szCs w:val="28"/>
                <w:lang w:val="el-GR"/>
              </w:rPr>
              <m:t>1</m:t>
            </m:r>
          </m:sub>
        </m:sSub>
        <m:r>
          <w:rPr>
            <w:rFonts w:ascii="Cambria Math" w:eastAsiaTheme="minorEastAsia" w:hAnsi="Cambria Math"/>
            <w:szCs w:val="28"/>
            <w:lang w:val="el-GR"/>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lang w:val="el-GR"/>
              </w:rPr>
              <m:t>2</m:t>
            </m:r>
          </m:sub>
        </m:sSub>
        <m:r>
          <w:rPr>
            <w:rFonts w:ascii="Cambria Math" w:eastAsiaTheme="minorEastAsia" w:hAnsi="Cambria Math"/>
            <w:szCs w:val="28"/>
            <w:lang w:val="el-GR"/>
          </w:rPr>
          <m:t xml:space="preserve">+ …+ </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n</m:t>
            </m:r>
          </m:sub>
        </m:sSub>
      </m:oMath>
      <w:r>
        <w:rPr>
          <w:rFonts w:eastAsiaTheme="minorEastAsia"/>
          <w:szCs w:val="28"/>
          <w:lang w:val="el-GR"/>
        </w:rPr>
        <w:t xml:space="preserve"> , Για εμάς </w:t>
      </w:r>
      <w:r>
        <w:rPr>
          <w:rFonts w:eastAsiaTheme="minorEastAsia"/>
          <w:szCs w:val="28"/>
        </w:rPr>
        <w:t>n</w:t>
      </w:r>
      <w:r>
        <w:rPr>
          <w:rFonts w:eastAsiaTheme="minorEastAsia"/>
          <w:szCs w:val="28"/>
          <w:lang w:val="el-GR"/>
        </w:rPr>
        <w:t xml:space="preserve">=20. Άρα η προφανής λύση είναι                  </w:t>
      </w:r>
      <m:oMath>
        <m:sSub>
          <m:sSubPr>
            <m:ctrlPr>
              <w:rPr>
                <w:rFonts w:ascii="Cambria Math" w:hAnsi="Cambria Math"/>
                <w:i/>
                <w:szCs w:val="28"/>
                <w:lang w:val="el-GR"/>
              </w:rPr>
            </m:ctrlPr>
          </m:sSubPr>
          <m:e>
            <m:r>
              <w:rPr>
                <w:rFonts w:ascii="Cambria Math" w:hAnsi="Cambria Math"/>
                <w:szCs w:val="28"/>
                <w:lang w:val="el-GR"/>
              </w:rPr>
              <m:t>x</m:t>
            </m:r>
          </m:e>
          <m:sub>
            <m:r>
              <w:rPr>
                <w:rFonts w:ascii="Cambria Math" w:hAnsi="Cambria Math"/>
                <w:szCs w:val="28"/>
                <w:lang w:val="el-GR"/>
              </w:rPr>
              <m:t>1</m:t>
            </m:r>
          </m:sub>
        </m:sSub>
        <m:r>
          <w:rPr>
            <w:rFonts w:ascii="Cambria Math" w:eastAsiaTheme="minorEastAsia" w:hAnsi="Cambria Math"/>
            <w:szCs w:val="28"/>
            <w:lang w:val="el-GR"/>
          </w:rPr>
          <m:t>=</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lang w:val="el-GR"/>
              </w:rPr>
              <m:t>2</m:t>
            </m:r>
          </m:sub>
        </m:sSub>
        <m:r>
          <w:rPr>
            <w:rFonts w:ascii="Cambria Math" w:eastAsiaTheme="minorEastAsia" w:hAnsi="Cambria Math"/>
            <w:szCs w:val="28"/>
            <w:lang w:val="el-GR"/>
          </w:rPr>
          <m:t>= …=</m:t>
        </m:r>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n</m:t>
            </m:r>
          </m:sub>
        </m:sSub>
      </m:oMath>
      <w:r>
        <w:rPr>
          <w:rFonts w:eastAsiaTheme="minorEastAsia"/>
          <w:szCs w:val="28"/>
          <w:lang w:val="el-GR"/>
        </w:rPr>
        <w:t xml:space="preserve"> = 1.  Θα πειραματιστούμε με 3 παραμέτρους του γενετικού αλγορίθμου για να εξετάσουμε την ποιότητα της λύσης που μας δίνουν. </w:t>
      </w:r>
    </w:p>
    <w:p w:rsidR="00E80021" w:rsidRPr="00E80021" w:rsidRDefault="00E80021" w:rsidP="00E80021">
      <w:pPr>
        <w:pStyle w:val="ListParagraph"/>
        <w:numPr>
          <w:ilvl w:val="0"/>
          <w:numId w:val="8"/>
        </w:numPr>
        <w:rPr>
          <w:rFonts w:eastAsiaTheme="minorEastAsia"/>
          <w:szCs w:val="28"/>
          <w:lang w:val="el-GR"/>
        </w:rPr>
      </w:pPr>
      <w:r w:rsidRPr="00E80021">
        <w:rPr>
          <w:rFonts w:eastAsiaTheme="minorEastAsia"/>
          <w:szCs w:val="28"/>
          <w:lang w:val="el-GR"/>
        </w:rPr>
        <w:t>Πληθυσμός χρωμοσωμάτων: 10 έως 100 με βήμα 10</w:t>
      </w:r>
    </w:p>
    <w:p w:rsidR="00E80021" w:rsidRPr="00E80021" w:rsidRDefault="00E80021" w:rsidP="00E80021">
      <w:pPr>
        <w:pStyle w:val="ListParagraph"/>
        <w:numPr>
          <w:ilvl w:val="0"/>
          <w:numId w:val="8"/>
        </w:numPr>
        <w:rPr>
          <w:rFonts w:eastAsiaTheme="minorEastAsia"/>
          <w:szCs w:val="28"/>
          <w:lang w:val="el-GR"/>
        </w:rPr>
      </w:pPr>
      <w:r w:rsidRPr="00E80021">
        <w:rPr>
          <w:rFonts w:eastAsiaTheme="minorEastAsia"/>
          <w:szCs w:val="28"/>
          <w:lang w:val="el-GR"/>
        </w:rPr>
        <w:t>Πιθανότητα Διασταύρωσης: 0.3 έως 0.9 με βήμα 0.1</w:t>
      </w:r>
    </w:p>
    <w:p w:rsidR="00E80021" w:rsidRPr="00E80021" w:rsidRDefault="00210FD9" w:rsidP="00E80021">
      <w:pPr>
        <w:pStyle w:val="ListParagraph"/>
        <w:numPr>
          <w:ilvl w:val="0"/>
          <w:numId w:val="8"/>
        </w:numPr>
        <w:rPr>
          <w:szCs w:val="28"/>
          <w:lang w:val="el-GR"/>
        </w:rPr>
      </w:pPr>
      <w:r w:rsidRPr="00230342">
        <w:rPr>
          <w:noProof/>
        </w:rPr>
        <w:drawing>
          <wp:anchor distT="0" distB="0" distL="114300" distR="114300" simplePos="0" relativeHeight="251661312" behindDoc="0" locked="0" layoutInCell="1" allowOverlap="1" wp14:anchorId="26B5DB36" wp14:editId="29A75C91">
            <wp:simplePos x="0" y="0"/>
            <wp:positionH relativeFrom="column">
              <wp:posOffset>-910590</wp:posOffset>
            </wp:positionH>
            <wp:positionV relativeFrom="paragraph">
              <wp:posOffset>697865</wp:posOffset>
            </wp:positionV>
            <wp:extent cx="7714615" cy="414655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714615" cy="4146550"/>
                    </a:xfrm>
                    <a:prstGeom prst="rect">
                      <a:avLst/>
                    </a:prstGeom>
                  </pic:spPr>
                </pic:pic>
              </a:graphicData>
            </a:graphic>
            <wp14:sizeRelH relativeFrom="page">
              <wp14:pctWidth>0</wp14:pctWidth>
            </wp14:sizeRelH>
            <wp14:sizeRelV relativeFrom="page">
              <wp14:pctHeight>0</wp14:pctHeight>
            </wp14:sizeRelV>
          </wp:anchor>
        </w:drawing>
      </w:r>
      <w:r w:rsidR="00E80021" w:rsidRPr="00E80021">
        <w:rPr>
          <w:rFonts w:eastAsiaTheme="minorEastAsia"/>
          <w:szCs w:val="28"/>
          <w:lang w:val="el-GR"/>
        </w:rPr>
        <w:t>Πιθανότητα Μετάλλαξης: 0.01 έως 0.2 με βήμα 0.01</w:t>
      </w:r>
    </w:p>
    <w:p w:rsidR="00CC35AD" w:rsidRDefault="00E80021" w:rsidP="00E531D3">
      <w:pPr>
        <w:rPr>
          <w:color w:val="C00000"/>
          <w:szCs w:val="28"/>
          <w:lang w:val="el-GR"/>
        </w:rPr>
      </w:pPr>
      <w:r w:rsidRPr="00230342">
        <w:rPr>
          <w:szCs w:val="28"/>
          <w:lang w:val="el-GR"/>
        </w:rPr>
        <w:t xml:space="preserve">Το πρόβλημα αρχικά το ορίσαμε </w:t>
      </w:r>
      <w:r w:rsidR="00230342" w:rsidRPr="00230342">
        <w:rPr>
          <w:szCs w:val="28"/>
          <w:lang w:val="el-GR"/>
        </w:rPr>
        <w:t xml:space="preserve">με χρήση του </w:t>
      </w:r>
      <w:r w:rsidR="00230342" w:rsidRPr="00230342">
        <w:rPr>
          <w:szCs w:val="28"/>
        </w:rPr>
        <w:t>Optimization</w:t>
      </w:r>
      <w:r w:rsidR="00230342" w:rsidRPr="00230342">
        <w:rPr>
          <w:szCs w:val="28"/>
          <w:lang w:val="el-GR"/>
        </w:rPr>
        <w:t xml:space="preserve"> </w:t>
      </w:r>
      <w:r w:rsidR="00230342" w:rsidRPr="00230342">
        <w:rPr>
          <w:szCs w:val="28"/>
        </w:rPr>
        <w:t>Tool</w:t>
      </w:r>
      <w:r w:rsidR="00230342" w:rsidRPr="00230342">
        <w:rPr>
          <w:szCs w:val="28"/>
          <w:lang w:val="el-GR"/>
        </w:rPr>
        <w:t xml:space="preserve"> του </w:t>
      </w:r>
      <w:proofErr w:type="spellStart"/>
      <w:r w:rsidR="00230342" w:rsidRPr="00230342">
        <w:rPr>
          <w:szCs w:val="28"/>
        </w:rPr>
        <w:t>Matlab</w:t>
      </w:r>
      <w:proofErr w:type="spellEnd"/>
      <w:r w:rsidR="00230342" w:rsidRPr="00230342">
        <w:rPr>
          <w:szCs w:val="28"/>
          <w:lang w:val="el-GR"/>
        </w:rPr>
        <w:t xml:space="preserve"> όπως φαίνεται παρακάτω:</w:t>
      </w:r>
    </w:p>
    <w:p w:rsidR="00230342" w:rsidRPr="00230342" w:rsidRDefault="00230342" w:rsidP="00E531D3">
      <w:pPr>
        <w:rPr>
          <w:color w:val="C00000"/>
          <w:szCs w:val="28"/>
          <w:lang w:val="el-GR"/>
        </w:rPr>
      </w:pPr>
    </w:p>
    <w:p w:rsidR="00CC35AD" w:rsidRPr="00230342" w:rsidRDefault="00230342" w:rsidP="00E531D3">
      <w:pPr>
        <w:rPr>
          <w:szCs w:val="28"/>
          <w:lang w:val="el-GR"/>
        </w:rPr>
      </w:pPr>
      <w:r w:rsidRPr="00230342">
        <w:rPr>
          <w:szCs w:val="28"/>
          <w:lang w:val="el-GR"/>
        </w:rPr>
        <w:t xml:space="preserve">Στη συνέχεια το κάναμε </w:t>
      </w:r>
      <w:r w:rsidRPr="00230342">
        <w:rPr>
          <w:szCs w:val="28"/>
        </w:rPr>
        <w:t>export</w:t>
      </w:r>
      <w:r w:rsidRPr="00230342">
        <w:rPr>
          <w:szCs w:val="28"/>
          <w:lang w:val="el-GR"/>
        </w:rPr>
        <w:t xml:space="preserve"> </w:t>
      </w:r>
      <w:r w:rsidRPr="00230342">
        <w:rPr>
          <w:szCs w:val="28"/>
        </w:rPr>
        <w:t>to</w:t>
      </w:r>
      <w:r w:rsidRPr="00230342">
        <w:rPr>
          <w:szCs w:val="28"/>
          <w:lang w:val="el-GR"/>
        </w:rPr>
        <w:t xml:space="preserve"> </w:t>
      </w:r>
      <w:r w:rsidRPr="00230342">
        <w:rPr>
          <w:szCs w:val="28"/>
        </w:rPr>
        <w:t>workspace</w:t>
      </w:r>
      <w:r w:rsidRPr="00230342">
        <w:rPr>
          <w:szCs w:val="28"/>
          <w:lang w:val="el-GR"/>
        </w:rPr>
        <w:t xml:space="preserve"> και με χρήση τριπλής </w:t>
      </w:r>
      <w:r w:rsidRPr="00230342">
        <w:rPr>
          <w:szCs w:val="28"/>
        </w:rPr>
        <w:t>for</w:t>
      </w:r>
      <w:r w:rsidRPr="00230342">
        <w:rPr>
          <w:szCs w:val="28"/>
          <w:lang w:val="el-GR"/>
        </w:rPr>
        <w:t xml:space="preserve"> </w:t>
      </w:r>
      <w:r w:rsidRPr="00230342">
        <w:rPr>
          <w:szCs w:val="28"/>
        </w:rPr>
        <w:t>loop</w:t>
      </w:r>
      <w:r w:rsidRPr="00230342">
        <w:rPr>
          <w:szCs w:val="28"/>
          <w:lang w:val="el-GR"/>
        </w:rPr>
        <w:t xml:space="preserve"> εξετάσαμε και αποθηκεύσαμε τα αποτελέσματα που μας έδωςε για κάθε συνδυασμό των παραμέτρων που θέλουμε. Ως </w:t>
      </w:r>
      <w:r w:rsidRPr="00230342">
        <w:rPr>
          <w:szCs w:val="28"/>
        </w:rPr>
        <w:t>fitness</w:t>
      </w:r>
      <w:r w:rsidRPr="00230342">
        <w:rPr>
          <w:szCs w:val="28"/>
          <w:lang w:val="el-GR"/>
        </w:rPr>
        <w:t xml:space="preserve"> </w:t>
      </w:r>
      <w:r w:rsidRPr="00230342">
        <w:rPr>
          <w:szCs w:val="28"/>
        </w:rPr>
        <w:t>function</w:t>
      </w:r>
      <w:r w:rsidRPr="00230342">
        <w:rPr>
          <w:szCs w:val="28"/>
          <w:lang w:val="el-GR"/>
        </w:rPr>
        <w:t xml:space="preserve"> του αλγορίθμου δημιουργήσαμε την </w:t>
      </w:r>
      <w:proofErr w:type="spellStart"/>
      <w:r w:rsidRPr="00230342">
        <w:rPr>
          <w:szCs w:val="28"/>
        </w:rPr>
        <w:t>onemax</w:t>
      </w:r>
      <w:proofErr w:type="spellEnd"/>
      <w:r w:rsidRPr="00230342">
        <w:rPr>
          <w:szCs w:val="28"/>
          <w:lang w:val="el-GR"/>
        </w:rPr>
        <w:t xml:space="preserve">() που το μόνο που κάνει είναι να επιστρέφει το αντίθετο (-1*) το άθροισμα των 20 όρων της δυαδικής ακολουθίας καθώς με το γενετικό </w:t>
      </w:r>
      <w:r w:rsidRPr="00230342">
        <w:rPr>
          <w:szCs w:val="28"/>
          <w:lang w:val="el-GR"/>
        </w:rPr>
        <w:lastRenderedPageBreak/>
        <w:t xml:space="preserve">αλγόριθμο βρίσκουμε ελάχιστη λύση. (για αυτό το λόγο βάζουμε και τον αντίθετο του </w:t>
      </w:r>
      <w:r w:rsidRPr="00230342">
        <w:rPr>
          <w:szCs w:val="28"/>
        </w:rPr>
        <w:t>sum</w:t>
      </w:r>
      <w:r w:rsidRPr="00230342">
        <w:rPr>
          <w:szCs w:val="28"/>
          <w:lang w:val="el-GR"/>
        </w:rPr>
        <w:t xml:space="preserve"> σαν έξοδο, ώστε τελικά να μας δώσει μεγιστοποίηση του </w:t>
      </w:r>
      <w:r w:rsidRPr="00230342">
        <w:rPr>
          <w:szCs w:val="28"/>
        </w:rPr>
        <w:t>sum</w:t>
      </w:r>
      <w:r w:rsidRPr="00230342">
        <w:rPr>
          <w:szCs w:val="28"/>
          <w:lang w:val="el-GR"/>
        </w:rPr>
        <w:t>)</w:t>
      </w:r>
    </w:p>
    <w:p w:rsidR="00CC35AD" w:rsidRDefault="00110491" w:rsidP="00E531D3">
      <w:pPr>
        <w:rPr>
          <w:szCs w:val="28"/>
          <w:lang w:val="el-GR"/>
        </w:rPr>
      </w:pPr>
      <w:r w:rsidRPr="00110491">
        <w:rPr>
          <w:szCs w:val="28"/>
          <w:lang w:val="el-GR"/>
        </w:rPr>
        <w:t xml:space="preserve">Για να δούμε πως επηρεάζει ο πληθυσμος, η πιθανότητα μετάλλαξης και η πιθανότητα διασταύρωσης την απόδοση του γενετικού αλγορίθμου για κάθε συνδυασμό πήραμε τα </w:t>
      </w:r>
      <w:r w:rsidRPr="00110491">
        <w:rPr>
          <w:szCs w:val="28"/>
        </w:rPr>
        <w:t>score</w:t>
      </w:r>
      <w:r w:rsidRPr="00110491">
        <w:rPr>
          <w:szCs w:val="28"/>
          <w:lang w:val="el-GR"/>
        </w:rPr>
        <w:t xml:space="preserve"> του πληθυσμού (κάθε ενός απο τα χρωμοσώματα), υπολογίσαμε το μέσο όρο τους και έτσι μπορούμε να εκτιμήσουμε την απόδοση της λύσης που πήραμε καθώς γνωρίζουμε ότι το ιδανικό score για κάθε πληθυσμό είναι το 20.</w:t>
      </w:r>
    </w:p>
    <w:p w:rsidR="00110491" w:rsidRDefault="00A94F23" w:rsidP="00E531D3">
      <w:pPr>
        <w:rPr>
          <w:szCs w:val="28"/>
          <w:lang w:val="el-GR"/>
        </w:rPr>
      </w:pPr>
      <w:r>
        <w:rPr>
          <w:szCs w:val="28"/>
          <w:lang w:val="el-GR"/>
        </w:rPr>
        <w:t>Παρατηρούμε ότι το πρόβλημα είναι πολύ απλό επομένως για μεγάλες τιμές του πληθυσμού η έξοδος του γενετικού αλγορίθμου βρίσκει ορθά τη βέλτιστη λύση.</w:t>
      </w:r>
    </w:p>
    <w:p w:rsidR="00A94F23" w:rsidRDefault="00A94F23" w:rsidP="00E531D3">
      <w:pPr>
        <w:rPr>
          <w:szCs w:val="28"/>
          <w:lang w:val="el-GR"/>
        </w:rPr>
      </w:pPr>
      <w:r>
        <w:rPr>
          <w:szCs w:val="28"/>
          <w:lang w:val="el-GR"/>
        </w:rPr>
        <w:t>Επομένως τα διαγράμματα για μεγάλες τιμές του πληθυσμού δεν έχει νόημα να τα παραθέσω καθώς όλα είναι πανομοιότυπα και προσεγγίζουν σχεδόν τέλεια τη βέλτιστη λύση.</w:t>
      </w:r>
    </w:p>
    <w:p w:rsidR="00A94F23" w:rsidRDefault="00A94F23" w:rsidP="00E531D3">
      <w:pPr>
        <w:rPr>
          <w:szCs w:val="28"/>
          <w:lang w:val="el-GR"/>
        </w:rPr>
      </w:pPr>
      <w:r>
        <w:rPr>
          <w:szCs w:val="28"/>
          <w:lang w:val="el-GR"/>
        </w:rPr>
        <w:t>Θα παραθέσω διαγράμματα κατάλληλα ώστε να επιδεικνύουν την επιρροή κάθε παραμέτρου στη λύση που μας δίνει ο γενετικός αλγόριθμος:</w:t>
      </w:r>
    </w:p>
    <w:p w:rsidR="00A94F23" w:rsidRPr="00210FD9" w:rsidRDefault="00CC3603" w:rsidP="00E531D3">
      <w:pPr>
        <w:rPr>
          <w:b/>
          <w:szCs w:val="28"/>
          <w:u w:val="single"/>
          <w:lang w:val="el-GR"/>
        </w:rPr>
      </w:pPr>
      <w:r w:rsidRPr="00210FD9">
        <w:rPr>
          <w:b/>
          <w:noProof/>
          <w:u w:val="single"/>
        </w:rPr>
        <w:drawing>
          <wp:anchor distT="0" distB="0" distL="114300" distR="114300" simplePos="0" relativeHeight="251663360" behindDoc="0" locked="0" layoutInCell="1" allowOverlap="1" wp14:anchorId="70D96891" wp14:editId="5F8D7AA2">
            <wp:simplePos x="0" y="0"/>
            <wp:positionH relativeFrom="column">
              <wp:posOffset>3359785</wp:posOffset>
            </wp:positionH>
            <wp:positionV relativeFrom="paragraph">
              <wp:posOffset>325120</wp:posOffset>
            </wp:positionV>
            <wp:extent cx="3248025" cy="29622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48025" cy="2962275"/>
                    </a:xfrm>
                    <a:prstGeom prst="rect">
                      <a:avLst/>
                    </a:prstGeom>
                  </pic:spPr>
                </pic:pic>
              </a:graphicData>
            </a:graphic>
            <wp14:sizeRelH relativeFrom="page">
              <wp14:pctWidth>0</wp14:pctWidth>
            </wp14:sizeRelH>
            <wp14:sizeRelV relativeFrom="page">
              <wp14:pctHeight>0</wp14:pctHeight>
            </wp14:sizeRelV>
          </wp:anchor>
        </w:drawing>
      </w:r>
      <w:r w:rsidR="00A94F23" w:rsidRPr="00210FD9">
        <w:rPr>
          <w:b/>
          <w:szCs w:val="28"/>
          <w:u w:val="single"/>
          <w:lang w:val="el-GR"/>
        </w:rPr>
        <w:t>Μεταβολή στην πιθανότητα μετάλλαξης:</w:t>
      </w:r>
    </w:p>
    <w:p w:rsidR="00A94F23" w:rsidRDefault="00CC3603" w:rsidP="00E531D3">
      <w:pPr>
        <w:rPr>
          <w:szCs w:val="28"/>
          <w:lang w:val="el-GR"/>
        </w:rPr>
      </w:pPr>
      <w:r>
        <w:rPr>
          <w:noProof/>
        </w:rPr>
        <w:drawing>
          <wp:anchor distT="0" distB="0" distL="114300" distR="114300" simplePos="0" relativeHeight="251662336" behindDoc="0" locked="0" layoutInCell="1" allowOverlap="1" wp14:anchorId="35CB1F73" wp14:editId="4C8249C8">
            <wp:simplePos x="0" y="0"/>
            <wp:positionH relativeFrom="column">
              <wp:posOffset>0</wp:posOffset>
            </wp:positionH>
            <wp:positionV relativeFrom="paragraph">
              <wp:posOffset>3175</wp:posOffset>
            </wp:positionV>
            <wp:extent cx="3289935" cy="2966085"/>
            <wp:effectExtent l="0" t="0" r="571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89935" cy="2966085"/>
                    </a:xfrm>
                    <a:prstGeom prst="rect">
                      <a:avLst/>
                    </a:prstGeom>
                  </pic:spPr>
                </pic:pic>
              </a:graphicData>
            </a:graphic>
            <wp14:sizeRelH relativeFrom="page">
              <wp14:pctWidth>0</wp14:pctWidth>
            </wp14:sizeRelH>
            <wp14:sizeRelV relativeFrom="page">
              <wp14:pctHeight>0</wp14:pctHeight>
            </wp14:sizeRelV>
          </wp:anchor>
        </w:drawing>
      </w:r>
    </w:p>
    <w:p w:rsidR="00CC3603" w:rsidRDefault="00CC3603" w:rsidP="00E531D3">
      <w:pPr>
        <w:rPr>
          <w:szCs w:val="28"/>
          <w:lang w:val="el-GR"/>
        </w:rPr>
      </w:pPr>
      <w:r>
        <w:rPr>
          <w:szCs w:val="28"/>
          <w:lang w:val="el-GR"/>
        </w:rPr>
        <w:t xml:space="preserve">Παρατηρούμε σε γενικές γραμμές ότι οσο αυξάνουμε την πιθανότητα μετάλλαξης, τα </w:t>
      </w:r>
      <w:r>
        <w:rPr>
          <w:szCs w:val="28"/>
        </w:rPr>
        <w:t>scores</w:t>
      </w:r>
      <w:r w:rsidRPr="00CC3603">
        <w:rPr>
          <w:szCs w:val="28"/>
          <w:lang w:val="el-GR"/>
        </w:rPr>
        <w:t xml:space="preserve"> </w:t>
      </w:r>
      <w:r>
        <w:rPr>
          <w:szCs w:val="28"/>
          <w:lang w:val="el-GR"/>
        </w:rPr>
        <w:t xml:space="preserve">μας μειώνονται. Κάποιες φορές παρατηρούμε </w:t>
      </w:r>
      <w:r>
        <w:rPr>
          <w:szCs w:val="28"/>
        </w:rPr>
        <w:t>Peaks</w:t>
      </w:r>
      <w:r w:rsidRPr="00CC3603">
        <w:rPr>
          <w:szCs w:val="28"/>
          <w:lang w:val="el-GR"/>
        </w:rPr>
        <w:t xml:space="preserve"> </w:t>
      </w:r>
      <w:r>
        <w:rPr>
          <w:szCs w:val="28"/>
          <w:lang w:val="el-GR"/>
        </w:rPr>
        <w:t>που όμως θα μπορούσε να οφείλεται στην τυχαιότητα της μετάλλαξης. (να πετάμε κάτι καλό για κάτι κακό ή το αντίστροφο)</w:t>
      </w:r>
    </w:p>
    <w:p w:rsidR="00210FD9" w:rsidRDefault="00210FD9" w:rsidP="00E531D3">
      <w:pPr>
        <w:rPr>
          <w:szCs w:val="28"/>
          <w:lang w:val="el-GR"/>
        </w:rPr>
      </w:pPr>
    </w:p>
    <w:p w:rsidR="00210FD9" w:rsidRPr="00CC3603" w:rsidRDefault="00210FD9" w:rsidP="00E531D3">
      <w:pPr>
        <w:rPr>
          <w:szCs w:val="28"/>
          <w:lang w:val="el-GR"/>
        </w:rPr>
      </w:pPr>
    </w:p>
    <w:p w:rsidR="00A94F23" w:rsidRPr="00210FD9" w:rsidRDefault="00A94F23" w:rsidP="00E531D3">
      <w:pPr>
        <w:rPr>
          <w:b/>
          <w:szCs w:val="28"/>
          <w:u w:val="single"/>
          <w:lang w:val="el-GR"/>
        </w:rPr>
      </w:pPr>
      <w:r w:rsidRPr="00210FD9">
        <w:rPr>
          <w:b/>
          <w:szCs w:val="28"/>
          <w:u w:val="single"/>
          <w:lang w:val="el-GR"/>
        </w:rPr>
        <w:lastRenderedPageBreak/>
        <w:t>Μεταβολή στην πιθανότητα διασταύρωσης:</w:t>
      </w:r>
    </w:p>
    <w:p w:rsidR="00CC3603" w:rsidRDefault="00CC3603" w:rsidP="00E531D3">
      <w:pPr>
        <w:rPr>
          <w:szCs w:val="28"/>
        </w:rPr>
      </w:pPr>
      <w:r>
        <w:rPr>
          <w:noProof/>
        </w:rPr>
        <w:drawing>
          <wp:inline distT="0" distB="0" distL="0" distR="0" wp14:anchorId="7E63BBE0" wp14:editId="45AE8DFF">
            <wp:extent cx="5943600" cy="2688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88590"/>
                    </a:xfrm>
                    <a:prstGeom prst="rect">
                      <a:avLst/>
                    </a:prstGeom>
                  </pic:spPr>
                </pic:pic>
              </a:graphicData>
            </a:graphic>
          </wp:inline>
        </w:drawing>
      </w:r>
    </w:p>
    <w:p w:rsidR="00CC3603" w:rsidRPr="00CC3603" w:rsidRDefault="00CC3603" w:rsidP="00E531D3">
      <w:pPr>
        <w:rPr>
          <w:szCs w:val="28"/>
          <w:lang w:val="el-GR"/>
        </w:rPr>
      </w:pPr>
      <w:r>
        <w:rPr>
          <w:szCs w:val="28"/>
          <w:lang w:val="el-GR"/>
        </w:rPr>
        <w:t xml:space="preserve">Εδω παρατηρούμε μια σχετική αύξηση των </w:t>
      </w:r>
      <w:r>
        <w:rPr>
          <w:szCs w:val="28"/>
        </w:rPr>
        <w:t>scores</w:t>
      </w:r>
      <w:r w:rsidRPr="00CC3603">
        <w:rPr>
          <w:szCs w:val="28"/>
          <w:lang w:val="el-GR"/>
        </w:rPr>
        <w:t xml:space="preserve"> </w:t>
      </w:r>
      <w:r>
        <w:rPr>
          <w:szCs w:val="28"/>
          <w:lang w:val="el-GR"/>
        </w:rPr>
        <w:t xml:space="preserve">με την αύξηση του </w:t>
      </w:r>
      <w:r>
        <w:rPr>
          <w:szCs w:val="28"/>
        </w:rPr>
        <w:t>crossover</w:t>
      </w:r>
      <w:r>
        <w:rPr>
          <w:szCs w:val="28"/>
          <w:lang w:val="el-GR"/>
        </w:rPr>
        <w:t>. Έχουμε λοιπόν καλύτερο αποτέλεσμα.</w:t>
      </w:r>
    </w:p>
    <w:p w:rsidR="00A94F23" w:rsidRPr="00210FD9" w:rsidRDefault="00A94F23" w:rsidP="00E531D3">
      <w:pPr>
        <w:rPr>
          <w:b/>
          <w:szCs w:val="28"/>
          <w:u w:val="single"/>
          <w:lang w:val="el-GR"/>
        </w:rPr>
      </w:pPr>
      <w:r w:rsidRPr="00210FD9">
        <w:rPr>
          <w:b/>
          <w:szCs w:val="28"/>
          <w:u w:val="single"/>
          <w:lang w:val="el-GR"/>
        </w:rPr>
        <w:t>Μεταβολή στον πληθυσμό:</w:t>
      </w:r>
    </w:p>
    <w:p w:rsidR="00CC35AD" w:rsidRPr="009842A3" w:rsidRDefault="00CC3603" w:rsidP="00E531D3">
      <w:pPr>
        <w:rPr>
          <w:b/>
          <w:i/>
          <w:color w:val="C00000"/>
          <w:sz w:val="28"/>
          <w:szCs w:val="28"/>
          <w:u w:val="single"/>
          <w:lang w:val="el-GR"/>
        </w:rPr>
      </w:pPr>
      <w:r>
        <w:rPr>
          <w:noProof/>
        </w:rPr>
        <w:drawing>
          <wp:anchor distT="0" distB="0" distL="114300" distR="114300" simplePos="0" relativeHeight="251664384" behindDoc="0" locked="0" layoutInCell="1" allowOverlap="1">
            <wp:simplePos x="0" y="0"/>
            <wp:positionH relativeFrom="column">
              <wp:posOffset>52705</wp:posOffset>
            </wp:positionH>
            <wp:positionV relativeFrom="paragraph">
              <wp:posOffset>154305</wp:posOffset>
            </wp:positionV>
            <wp:extent cx="3896995" cy="3519170"/>
            <wp:effectExtent l="0" t="0" r="825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96995" cy="3519170"/>
                    </a:xfrm>
                    <a:prstGeom prst="rect">
                      <a:avLst/>
                    </a:prstGeom>
                  </pic:spPr>
                </pic:pic>
              </a:graphicData>
            </a:graphic>
            <wp14:sizeRelH relativeFrom="page">
              <wp14:pctWidth>0</wp14:pctWidth>
            </wp14:sizeRelH>
            <wp14:sizeRelV relativeFrom="page">
              <wp14:pctHeight>0</wp14:pctHeight>
            </wp14:sizeRelV>
          </wp:anchor>
        </w:drawing>
      </w:r>
    </w:p>
    <w:p w:rsidR="00CC3603" w:rsidRPr="00210FD9" w:rsidRDefault="00CC3603" w:rsidP="00E531D3">
      <w:pPr>
        <w:rPr>
          <w:szCs w:val="28"/>
          <w:lang w:val="el-GR"/>
        </w:rPr>
      </w:pPr>
      <w:r w:rsidRPr="00210FD9">
        <w:rPr>
          <w:szCs w:val="28"/>
          <w:lang w:val="el-GR"/>
        </w:rPr>
        <w:t xml:space="preserve">Παρατηρούμε κάποιες κλιμακώσεις με τη μεταβολή του πληθυσμού στα </w:t>
      </w:r>
      <w:r w:rsidRPr="00210FD9">
        <w:rPr>
          <w:szCs w:val="28"/>
        </w:rPr>
        <w:t>scores</w:t>
      </w:r>
      <w:r w:rsidRPr="00210FD9">
        <w:rPr>
          <w:szCs w:val="28"/>
          <w:lang w:val="el-GR"/>
        </w:rPr>
        <w:t xml:space="preserve">. Η λύση όμως που επιστρέφει ο γενετικός αλγόριθμος σε κάθε περίπτωση είναι η βελτιστη απο κάποιο σημείο και μετά. </w:t>
      </w:r>
    </w:p>
    <w:p w:rsidR="00CC3603" w:rsidRPr="00210FD9" w:rsidRDefault="00CC3603" w:rsidP="00E531D3">
      <w:pPr>
        <w:rPr>
          <w:szCs w:val="28"/>
          <w:lang w:val="el-GR"/>
        </w:rPr>
      </w:pPr>
      <w:r w:rsidRPr="00210FD9">
        <w:rPr>
          <w:szCs w:val="28"/>
          <w:lang w:val="el-GR"/>
        </w:rPr>
        <w:t xml:space="preserve">Γενικά, στα παραπάνω διαγράμματα χρησιμοποιήθηκε ως μετρική το </w:t>
      </w:r>
      <w:r w:rsidRPr="00210FD9">
        <w:rPr>
          <w:szCs w:val="28"/>
        </w:rPr>
        <w:t>score</w:t>
      </w:r>
      <w:r w:rsidRPr="00210FD9">
        <w:rPr>
          <w:szCs w:val="28"/>
          <w:lang w:val="el-GR"/>
        </w:rPr>
        <w:t xml:space="preserve"> και οχι η λύση που μας δίνει ο γενετικός αλγόριθμος για το πρόβλημα μας, καθώς το πρόβλημά μας σε γενικές γραμμές είναι πολύ απλό και σχεδόν με όλες τις παραμέτρους (αφου επιλέξαμε </w:t>
      </w:r>
      <w:proofErr w:type="spellStart"/>
      <w:r w:rsidRPr="00210FD9">
        <w:rPr>
          <w:szCs w:val="28"/>
        </w:rPr>
        <w:t>bitstring</w:t>
      </w:r>
      <w:proofErr w:type="spellEnd"/>
      <w:r w:rsidRPr="00210FD9">
        <w:rPr>
          <w:szCs w:val="28"/>
          <w:lang w:val="el-GR"/>
        </w:rPr>
        <w:t xml:space="preserve"> </w:t>
      </w:r>
      <w:proofErr w:type="spellStart"/>
      <w:r w:rsidRPr="00210FD9">
        <w:rPr>
          <w:szCs w:val="28"/>
        </w:rPr>
        <w:t>datatype</w:t>
      </w:r>
      <w:proofErr w:type="spellEnd"/>
      <w:r w:rsidRPr="00210FD9">
        <w:rPr>
          <w:szCs w:val="28"/>
          <w:lang w:val="el-GR"/>
        </w:rPr>
        <w:t xml:space="preserve"> στο </w:t>
      </w:r>
      <w:r w:rsidRPr="00210FD9">
        <w:rPr>
          <w:szCs w:val="28"/>
        </w:rPr>
        <w:t>optimization</w:t>
      </w:r>
      <w:r w:rsidRPr="00210FD9">
        <w:rPr>
          <w:szCs w:val="28"/>
          <w:lang w:val="el-GR"/>
        </w:rPr>
        <w:t xml:space="preserve"> </w:t>
      </w:r>
      <w:r w:rsidRPr="00210FD9">
        <w:rPr>
          <w:szCs w:val="28"/>
        </w:rPr>
        <w:t>tool</w:t>
      </w:r>
      <w:r w:rsidRPr="00210FD9">
        <w:rPr>
          <w:szCs w:val="28"/>
          <w:lang w:val="el-GR"/>
        </w:rPr>
        <w:t xml:space="preserve">) </w:t>
      </w:r>
      <w:r w:rsidR="00210FD9" w:rsidRPr="00210FD9">
        <w:rPr>
          <w:szCs w:val="28"/>
          <w:lang w:val="el-GR"/>
        </w:rPr>
        <w:t>μας επέστρεφε την προφανή και εύκολη λύση κι έτσι δεν προσφερόταν αυτό ως κριτήριο αξιολόγησης.</w:t>
      </w:r>
    </w:p>
    <w:p w:rsidR="00E531D3" w:rsidRDefault="00E531D3" w:rsidP="00E531D3">
      <w:pPr>
        <w:rPr>
          <w:b/>
          <w:i/>
          <w:color w:val="C00000"/>
          <w:sz w:val="28"/>
          <w:szCs w:val="28"/>
          <w:u w:val="single"/>
          <w:lang w:val="el-GR"/>
        </w:rPr>
      </w:pPr>
      <w:r>
        <w:rPr>
          <w:b/>
          <w:i/>
          <w:color w:val="C00000"/>
          <w:sz w:val="28"/>
          <w:szCs w:val="28"/>
          <w:u w:val="single"/>
          <w:lang w:val="el-GR"/>
        </w:rPr>
        <w:lastRenderedPageBreak/>
        <w:t>Άσκηση 2</w:t>
      </w:r>
      <w:r w:rsidRPr="00E531D3">
        <w:rPr>
          <w:b/>
          <w:i/>
          <w:color w:val="C00000"/>
          <w:sz w:val="28"/>
          <w:szCs w:val="28"/>
          <w:u w:val="single"/>
          <w:vertAlign w:val="superscript"/>
          <w:lang w:val="el-GR"/>
        </w:rPr>
        <w:t>η</w:t>
      </w:r>
      <w:r>
        <w:rPr>
          <w:b/>
          <w:i/>
          <w:color w:val="C00000"/>
          <w:sz w:val="28"/>
          <w:szCs w:val="28"/>
          <w:u w:val="single"/>
          <w:lang w:val="el-GR"/>
        </w:rPr>
        <w:t>:Εντοπισμός Κοινοτήτων σε Γράφους Κοινωνικών Δικτύων με Χρήση Γενετικών Αλγορίθμων</w:t>
      </w:r>
    </w:p>
    <w:p w:rsidR="00E531D3" w:rsidRDefault="00E531D3" w:rsidP="00E531D3">
      <w:pPr>
        <w:rPr>
          <w:lang w:val="el-GR"/>
        </w:rPr>
      </w:pPr>
      <w:r>
        <w:rPr>
          <w:lang w:val="el-GR"/>
        </w:rPr>
        <w:t xml:space="preserve">Σε αυτό το ερώτημα της άσκησης υλοποιήθηκε ο δικός μας γενετικός αλγόριθμος και χρησιμοποιηθήκε για τον εντοπισμό κοινοτήτων στα δίκτυα </w:t>
      </w:r>
      <w:r>
        <w:t>football</w:t>
      </w:r>
      <w:r w:rsidRPr="00E531D3">
        <w:rPr>
          <w:lang w:val="el-GR"/>
        </w:rPr>
        <w:t xml:space="preserve">, </w:t>
      </w:r>
      <w:proofErr w:type="spellStart"/>
      <w:r>
        <w:t>lesmis</w:t>
      </w:r>
      <w:proofErr w:type="spellEnd"/>
      <w:r w:rsidRPr="00E531D3">
        <w:rPr>
          <w:lang w:val="el-GR"/>
        </w:rPr>
        <w:t xml:space="preserve"> </w:t>
      </w:r>
      <w:r>
        <w:rPr>
          <w:lang w:val="el-GR"/>
        </w:rPr>
        <w:t xml:space="preserve">και </w:t>
      </w:r>
      <w:r>
        <w:t>dolphins</w:t>
      </w:r>
      <w:r w:rsidRPr="00E531D3">
        <w:rPr>
          <w:lang w:val="el-GR"/>
        </w:rPr>
        <w:t xml:space="preserve"> </w:t>
      </w:r>
      <w:r>
        <w:rPr>
          <w:lang w:val="el-GR"/>
        </w:rPr>
        <w:t xml:space="preserve">που χρησιμοποιήθηκαν και στην προηγούμενη εργαστηριακή άσκηση. </w:t>
      </w:r>
      <w:r w:rsidR="001744DB">
        <w:rPr>
          <w:lang w:val="el-GR"/>
        </w:rPr>
        <w:t>Η υλοποίηση του αλγορίθμου έγινε με βάση το σκελετό που μας δίνεται στην εκφώνηση της άσκησης και τις επεξηγήσεις που παρέχονται στις διαφάνειες του μαθήματος. Τα αποτελέσματα που μας προέκυψαν τα συγκρίναμε με βάση τ</w:t>
      </w:r>
      <w:r w:rsidR="001744DB">
        <w:t>o</w:t>
      </w:r>
      <w:r w:rsidR="001744DB" w:rsidRPr="001744DB">
        <w:rPr>
          <w:lang w:val="el-GR"/>
        </w:rPr>
        <w:t xml:space="preserve"> </w:t>
      </w:r>
      <w:r w:rsidR="001744DB">
        <w:t>modularity</w:t>
      </w:r>
      <w:r w:rsidR="001744DB" w:rsidRPr="001744DB">
        <w:rPr>
          <w:lang w:val="el-GR"/>
        </w:rPr>
        <w:t>,</w:t>
      </w:r>
      <w:r w:rsidR="001744DB">
        <w:rPr>
          <w:lang w:val="el-GR"/>
        </w:rPr>
        <w:t xml:space="preserve"> μετρική που χρησιμοποιήθηκε και στην προηγούμενη άσκηση. Στη συνέχεια παραθέτουμε τον καλύτερο διαχωρισμό κοινοτήτων που πετύχαμε για κάθε δίκτυο με τη χρήση του γενετικού μας αλγορίθμου. </w:t>
      </w:r>
    </w:p>
    <w:p w:rsidR="001744DB" w:rsidRDefault="001744DB" w:rsidP="00E531D3">
      <w:r w:rsidRPr="001744DB">
        <w:rPr>
          <w:b/>
          <w:noProof/>
          <w:sz w:val="24"/>
        </w:rPr>
        <w:drawing>
          <wp:anchor distT="0" distB="0" distL="114300" distR="114300" simplePos="0" relativeHeight="251658240" behindDoc="0" locked="0" layoutInCell="1" allowOverlap="1" wp14:anchorId="63FE95B0" wp14:editId="38C17647">
            <wp:simplePos x="0" y="0"/>
            <wp:positionH relativeFrom="column">
              <wp:posOffset>-914400</wp:posOffset>
            </wp:positionH>
            <wp:positionV relativeFrom="paragraph">
              <wp:posOffset>442595</wp:posOffset>
            </wp:positionV>
            <wp:extent cx="8006080" cy="565594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c_footb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06080" cy="5655945"/>
                    </a:xfrm>
                    <a:prstGeom prst="rect">
                      <a:avLst/>
                    </a:prstGeom>
                  </pic:spPr>
                </pic:pic>
              </a:graphicData>
            </a:graphic>
            <wp14:sizeRelH relativeFrom="page">
              <wp14:pctWidth>0</wp14:pctWidth>
            </wp14:sizeRelH>
            <wp14:sizeRelV relativeFrom="page">
              <wp14:pctHeight>0</wp14:pctHeight>
            </wp14:sizeRelV>
          </wp:anchor>
        </w:drawing>
      </w:r>
      <w:r w:rsidRPr="001744DB">
        <w:rPr>
          <w:b/>
          <w:sz w:val="24"/>
        </w:rPr>
        <w:t>Football:</w:t>
      </w:r>
    </w:p>
    <w:p w:rsidR="001744DB" w:rsidRDefault="001744DB" w:rsidP="00E531D3">
      <w:pPr>
        <w:rPr>
          <w:b/>
          <w:sz w:val="24"/>
        </w:rPr>
      </w:pPr>
      <w:r>
        <w:rPr>
          <w:b/>
          <w:noProof/>
          <w:sz w:val="24"/>
        </w:rPr>
        <w:lastRenderedPageBreak/>
        <w:drawing>
          <wp:anchor distT="0" distB="0" distL="114300" distR="114300" simplePos="0" relativeHeight="251659264" behindDoc="0" locked="0" layoutInCell="1" allowOverlap="1" wp14:anchorId="4DA189F4" wp14:editId="49362CDB">
            <wp:simplePos x="0" y="0"/>
            <wp:positionH relativeFrom="column">
              <wp:posOffset>-914400</wp:posOffset>
            </wp:positionH>
            <wp:positionV relativeFrom="paragraph">
              <wp:posOffset>435610</wp:posOffset>
            </wp:positionV>
            <wp:extent cx="8006080" cy="39547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c_lesm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06080" cy="3954780"/>
                    </a:xfrm>
                    <a:prstGeom prst="rect">
                      <a:avLst/>
                    </a:prstGeom>
                  </pic:spPr>
                </pic:pic>
              </a:graphicData>
            </a:graphic>
            <wp14:sizeRelH relativeFrom="page">
              <wp14:pctWidth>0</wp14:pctWidth>
            </wp14:sizeRelH>
            <wp14:sizeRelV relativeFrom="page">
              <wp14:pctHeight>0</wp14:pctHeight>
            </wp14:sizeRelV>
          </wp:anchor>
        </w:drawing>
      </w:r>
      <w:r w:rsidRPr="001744DB">
        <w:rPr>
          <w:b/>
          <w:sz w:val="24"/>
        </w:rPr>
        <w:t>Les</w:t>
      </w:r>
      <w:r w:rsidRPr="004B5153">
        <w:rPr>
          <w:b/>
          <w:sz w:val="24"/>
        </w:rPr>
        <w:t xml:space="preserve"> </w:t>
      </w:r>
      <w:proofErr w:type="spellStart"/>
      <w:r w:rsidRPr="001744DB">
        <w:rPr>
          <w:b/>
          <w:sz w:val="24"/>
        </w:rPr>
        <w:t>Miserables</w:t>
      </w:r>
      <w:proofErr w:type="spellEnd"/>
      <w:r w:rsidRPr="004B5153">
        <w:rPr>
          <w:b/>
          <w:sz w:val="24"/>
        </w:rPr>
        <w:t xml:space="preserve">: </w:t>
      </w:r>
    </w:p>
    <w:p w:rsidR="001744DB" w:rsidRPr="001744DB" w:rsidRDefault="001744DB" w:rsidP="00E531D3">
      <w:pPr>
        <w:rPr>
          <w:b/>
          <w:sz w:val="24"/>
        </w:rPr>
      </w:pPr>
    </w:p>
    <w:p w:rsidR="001744DB" w:rsidRPr="004B5153" w:rsidRDefault="001744DB" w:rsidP="00E531D3">
      <w:pPr>
        <w:rPr>
          <w:b/>
          <w:sz w:val="24"/>
        </w:rPr>
      </w:pPr>
      <w:r>
        <w:rPr>
          <w:b/>
          <w:i/>
          <w:noProof/>
          <w:color w:val="C00000"/>
          <w:sz w:val="28"/>
          <w:szCs w:val="28"/>
          <w:u w:val="single"/>
        </w:rPr>
        <w:drawing>
          <wp:anchor distT="0" distB="0" distL="114300" distR="114300" simplePos="0" relativeHeight="251660288" behindDoc="0" locked="0" layoutInCell="1" allowOverlap="1" wp14:anchorId="7D397391" wp14:editId="20137285">
            <wp:simplePos x="0" y="0"/>
            <wp:positionH relativeFrom="column">
              <wp:posOffset>-914400</wp:posOffset>
            </wp:positionH>
            <wp:positionV relativeFrom="paragraph">
              <wp:posOffset>374650</wp:posOffset>
            </wp:positionV>
            <wp:extent cx="7747000" cy="400050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tic_dolphi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7000" cy="4000500"/>
                    </a:xfrm>
                    <a:prstGeom prst="rect">
                      <a:avLst/>
                    </a:prstGeom>
                  </pic:spPr>
                </pic:pic>
              </a:graphicData>
            </a:graphic>
            <wp14:sizeRelH relativeFrom="page">
              <wp14:pctWidth>0</wp14:pctWidth>
            </wp14:sizeRelH>
            <wp14:sizeRelV relativeFrom="page">
              <wp14:pctHeight>0</wp14:pctHeight>
            </wp14:sizeRelV>
          </wp:anchor>
        </w:drawing>
      </w:r>
      <w:r w:rsidRPr="001744DB">
        <w:rPr>
          <w:b/>
          <w:sz w:val="24"/>
        </w:rPr>
        <w:t>Dolphins</w:t>
      </w:r>
      <w:r w:rsidRPr="004B5153">
        <w:rPr>
          <w:b/>
          <w:sz w:val="24"/>
        </w:rPr>
        <w:t>:</w:t>
      </w:r>
    </w:p>
    <w:p w:rsidR="005E3AFC" w:rsidRPr="004B5153" w:rsidRDefault="005E3AFC" w:rsidP="005E3AFC">
      <w:pPr>
        <w:rPr>
          <w:b/>
          <w:i/>
          <w:color w:val="FFC000"/>
          <w:sz w:val="28"/>
          <w:szCs w:val="28"/>
          <w:u w:val="single"/>
        </w:rPr>
      </w:pPr>
      <w:r>
        <w:rPr>
          <w:b/>
          <w:i/>
          <w:color w:val="FFC000"/>
          <w:sz w:val="28"/>
          <w:szCs w:val="28"/>
          <w:u w:val="single"/>
          <w:lang w:val="el-GR"/>
        </w:rPr>
        <w:lastRenderedPageBreak/>
        <w:t>Σχολιασμός</w:t>
      </w:r>
      <w:r w:rsidRPr="004B5153">
        <w:rPr>
          <w:b/>
          <w:i/>
          <w:color w:val="FFC000"/>
          <w:sz w:val="28"/>
          <w:szCs w:val="28"/>
          <w:u w:val="single"/>
        </w:rPr>
        <w:t xml:space="preserve"> </w:t>
      </w:r>
      <w:r>
        <w:rPr>
          <w:b/>
          <w:i/>
          <w:color w:val="FFC000"/>
          <w:sz w:val="28"/>
          <w:szCs w:val="28"/>
          <w:u w:val="single"/>
          <w:lang w:val="el-GR"/>
        </w:rPr>
        <w:t>Αποτελεσμάτων</w:t>
      </w:r>
      <w:r w:rsidRPr="004B5153">
        <w:rPr>
          <w:b/>
          <w:i/>
          <w:color w:val="FFC000"/>
          <w:sz w:val="28"/>
          <w:szCs w:val="28"/>
          <w:u w:val="single"/>
        </w:rPr>
        <w:t>:</w:t>
      </w:r>
    </w:p>
    <w:p w:rsidR="001D64AB" w:rsidRDefault="005E3AFC" w:rsidP="00E531D3">
      <w:pPr>
        <w:rPr>
          <w:lang w:val="el-GR"/>
        </w:rPr>
      </w:pPr>
      <w:r>
        <w:rPr>
          <w:lang w:val="el-GR"/>
        </w:rPr>
        <w:t xml:space="preserve">Στα παραπάνω σχήματα φαίνεται και η τιμή της μετρικής του </w:t>
      </w:r>
      <w:r>
        <w:t>Modularity</w:t>
      </w:r>
      <w:r w:rsidRPr="005E3AFC">
        <w:rPr>
          <w:lang w:val="el-GR"/>
        </w:rPr>
        <w:t xml:space="preserve"> </w:t>
      </w:r>
      <w:r>
        <w:rPr>
          <w:lang w:val="el-GR"/>
        </w:rPr>
        <w:t xml:space="preserve">που πήραμε για κάθε μια από αυτές τις ανιχνεύσεις κοινοτήτων. Αν συγκρίνουμε τα αποτελέσματα αυτά με εκείνα που πήραμε με τις μεθόδους της προηγούμενης άσκησης, μπορούμε να παρατηρήσουμε ότι οι τιμές του </w:t>
      </w:r>
      <w:r>
        <w:t>Modularity</w:t>
      </w:r>
      <w:r w:rsidRPr="005E3AFC">
        <w:rPr>
          <w:lang w:val="el-GR"/>
        </w:rPr>
        <w:t xml:space="preserve"> </w:t>
      </w:r>
      <w:r>
        <w:rPr>
          <w:lang w:val="el-GR"/>
        </w:rPr>
        <w:t xml:space="preserve">που προέκυψαν με τη χρήση του γενετικού αλγορίθμου είναι </w:t>
      </w:r>
      <w:r w:rsidR="001D64AB">
        <w:rPr>
          <w:lang w:val="el-GR"/>
        </w:rPr>
        <w:t xml:space="preserve">σε γενικές γραμμές </w:t>
      </w:r>
      <w:r>
        <w:rPr>
          <w:lang w:val="el-GR"/>
        </w:rPr>
        <w:t>χαμηλότερες</w:t>
      </w:r>
      <w:r w:rsidR="001D64AB">
        <w:rPr>
          <w:lang w:val="el-GR"/>
        </w:rPr>
        <w:t xml:space="preserve"> από αυτές που προέκυψαν από τις μεθόδους εντοπισμού κοινοτήτων που χρησιμοποιήσαμε στη 2</w:t>
      </w:r>
      <w:r w:rsidR="001D64AB" w:rsidRPr="001D64AB">
        <w:rPr>
          <w:vertAlign w:val="superscript"/>
          <w:lang w:val="el-GR"/>
        </w:rPr>
        <w:t>η</w:t>
      </w:r>
      <w:r w:rsidR="001D64AB">
        <w:rPr>
          <w:lang w:val="el-GR"/>
        </w:rPr>
        <w:t xml:space="preserve"> εργαστηριακή άσκηση και για  τις 3 τοπολογίες δικτύου. Αυτό δεν είναι περίεργο, καθώς ο γενετικός αλγόριθμος σε κάθε του βήμα :</w:t>
      </w:r>
    </w:p>
    <w:p w:rsidR="001D64AB" w:rsidRDefault="001D64AB" w:rsidP="001D64AB">
      <w:pPr>
        <w:pStyle w:val="ListParagraph"/>
        <w:numPr>
          <w:ilvl w:val="0"/>
          <w:numId w:val="5"/>
        </w:numPr>
        <w:rPr>
          <w:lang w:val="el-GR"/>
        </w:rPr>
      </w:pPr>
      <w:r>
        <w:rPr>
          <w:lang w:val="el-GR"/>
        </w:rPr>
        <w:t>Χρησιμοποιεί για επιλογή τη μέθοδο της ρουλέτας κι έτσι μπορεί να «πετάξει» κάποιο καλό χρωμόσωμα  και να κρατήσει κάποιο λιγότερο καλό(για να μετριάσουμε αυτο το φαινόμενο χρησιμοποιούμε και τη μέθοδο του ελιτισμού)</w:t>
      </w:r>
    </w:p>
    <w:p w:rsidR="00E531D3" w:rsidRPr="001D64AB" w:rsidRDefault="001D64AB" w:rsidP="001D64AB">
      <w:pPr>
        <w:pStyle w:val="ListParagraph"/>
        <w:numPr>
          <w:ilvl w:val="0"/>
          <w:numId w:val="5"/>
        </w:numPr>
        <w:rPr>
          <w:lang w:val="el-GR"/>
        </w:rPr>
      </w:pPr>
      <w:r>
        <w:rPr>
          <w:lang w:val="el-GR"/>
        </w:rPr>
        <w:t xml:space="preserve">Υπάρχει πιθανότητα για </w:t>
      </w:r>
      <w:r>
        <w:t>mutation</w:t>
      </w:r>
      <w:r w:rsidR="005E3AFC" w:rsidRPr="001D64AB">
        <w:rPr>
          <w:lang w:val="el-GR"/>
        </w:rPr>
        <w:t xml:space="preserve"> </w:t>
      </w:r>
      <w:r>
        <w:rPr>
          <w:lang w:val="el-GR"/>
        </w:rPr>
        <w:t>ενός καλού χρωμοσώματος</w:t>
      </w:r>
    </w:p>
    <w:p w:rsidR="001D64AB" w:rsidRDefault="001D64AB" w:rsidP="001D64AB">
      <w:pPr>
        <w:rPr>
          <w:lang w:val="el-GR"/>
        </w:rPr>
      </w:pPr>
      <w:r>
        <w:rPr>
          <w:lang w:val="el-GR"/>
        </w:rPr>
        <w:t>Γενικότερα, εισάγει τον παράγοντα τύχη που είναι πολύ καθοριστικός εδώ. Επομένως τα αποτελέσματα που θα λάβουμε από αυτή τη μέθοδο έχουν απόκλιση κάθε φορά που τρέχουμε τον αλγόριθμο ενώ στην προηγούμενη άσκηση κάθε μέθοδος έδινε παρόμοια αποτελέσματα όσες φορές και αν την δοκιμάζαμε.</w:t>
      </w:r>
    </w:p>
    <w:p w:rsidR="001D64AB" w:rsidRDefault="001D64AB" w:rsidP="001D64AB">
      <w:pPr>
        <w:rPr>
          <w:lang w:val="el-GR"/>
        </w:rPr>
      </w:pPr>
      <w:r>
        <w:rPr>
          <w:lang w:val="el-GR"/>
        </w:rPr>
        <w:t xml:space="preserve">Για να το βελτιώσουμε αυτό μπορούμε είτε να χρησιμοποιήσουμε μεγαλύτερες τιμές για τον ελιτισμό είτε να εφαρμόσουμε κάποια καλύτερη </w:t>
      </w:r>
      <w:r>
        <w:t>fitness</w:t>
      </w:r>
      <w:r w:rsidRPr="001D64AB">
        <w:rPr>
          <w:lang w:val="el-GR"/>
        </w:rPr>
        <w:t xml:space="preserve"> </w:t>
      </w:r>
      <w:r>
        <w:t>function</w:t>
      </w:r>
      <w:r>
        <w:rPr>
          <w:lang w:val="el-GR"/>
        </w:rPr>
        <w:t xml:space="preserve"> ή να βρούμε κάποιο καλύτερο κριτήριο τερματισμού. Ενδεικτικά, αν για </w:t>
      </w:r>
      <w:r>
        <w:t>fitness</w:t>
      </w:r>
      <w:r w:rsidRPr="001D64AB">
        <w:rPr>
          <w:lang w:val="el-GR"/>
        </w:rPr>
        <w:t xml:space="preserve"> </w:t>
      </w:r>
      <w:r>
        <w:t>function</w:t>
      </w:r>
      <w:r w:rsidRPr="001D64AB">
        <w:rPr>
          <w:lang w:val="el-GR"/>
        </w:rPr>
        <w:t xml:space="preserve"> </w:t>
      </w:r>
      <w:r>
        <w:rPr>
          <w:lang w:val="el-GR"/>
        </w:rPr>
        <w:t xml:space="preserve">χρησιμοποιούσαμε το </w:t>
      </w:r>
      <w:r>
        <w:t>modularity</w:t>
      </w:r>
      <w:r>
        <w:rPr>
          <w:lang w:val="el-GR"/>
        </w:rPr>
        <w:t xml:space="preserve"> τα αποτελέσματα που θα είχαμε θα ήταν καλύτερα.</w:t>
      </w:r>
    </w:p>
    <w:p w:rsidR="00E531D3" w:rsidRPr="004B5153" w:rsidRDefault="001D64AB" w:rsidP="00E531D3">
      <w:pPr>
        <w:rPr>
          <w:lang w:val="el-GR"/>
        </w:rPr>
      </w:pPr>
      <w:r>
        <w:rPr>
          <w:lang w:val="el-GR"/>
        </w:rPr>
        <w:t xml:space="preserve">Στη συνέχεια παρατίθεταιτο κομμάτι του </w:t>
      </w:r>
      <w:r>
        <w:t>script</w:t>
      </w:r>
      <w:r w:rsidRPr="001D64AB">
        <w:rPr>
          <w:lang w:val="el-GR"/>
        </w:rPr>
        <w:t xml:space="preserve"> </w:t>
      </w:r>
      <w:r>
        <w:rPr>
          <w:lang w:val="el-GR"/>
        </w:rPr>
        <w:t xml:space="preserve">που μας έδωσε τα αποτελέσματα, η </w:t>
      </w:r>
      <w:r>
        <w:t>function</w:t>
      </w:r>
      <w:r w:rsidRPr="001D64AB">
        <w:rPr>
          <w:lang w:val="el-GR"/>
        </w:rPr>
        <w:t xml:space="preserve"> </w:t>
      </w:r>
      <w:r>
        <w:rPr>
          <w:lang w:val="el-GR"/>
        </w:rPr>
        <w:t xml:space="preserve">του γενετικού αλγορίθμου και η </w:t>
      </w:r>
      <w:r>
        <w:t>fitness</w:t>
      </w:r>
      <w:r w:rsidRPr="001D64AB">
        <w:rPr>
          <w:lang w:val="el-GR"/>
        </w:rPr>
        <w:t xml:space="preserve"> </w:t>
      </w:r>
      <w:r>
        <w:t>function</w:t>
      </w:r>
      <w:r w:rsidRPr="001D64AB">
        <w:rPr>
          <w:lang w:val="el-GR"/>
        </w:rPr>
        <w:t>:</w:t>
      </w:r>
    </w:p>
    <w:p w:rsidR="00724B35" w:rsidRDefault="00724B35" w:rsidP="00724B35">
      <w:pPr>
        <w:rPr>
          <w:b/>
          <w:sz w:val="24"/>
        </w:rPr>
      </w:pPr>
      <w:r w:rsidRPr="00724B35">
        <w:rPr>
          <w:b/>
          <w:sz w:val="24"/>
        </w:rPr>
        <w:t>Script:</w:t>
      </w:r>
    </w:p>
    <w:p w:rsidR="00724B35" w:rsidRDefault="00724B35" w:rsidP="00724B35">
      <w:pPr>
        <w:rPr>
          <w:rFonts w:ascii="Courier New" w:hAnsi="Courier New" w:cs="Courier New"/>
          <w:sz w:val="24"/>
          <w:szCs w:val="24"/>
        </w:rPr>
      </w:pPr>
      <w:r>
        <w:rPr>
          <w:rFonts w:ascii="Courier New" w:hAnsi="Courier New" w:cs="Courier New"/>
          <w:color w:val="228B22"/>
          <w:sz w:val="20"/>
          <w:szCs w:val="20"/>
        </w:rPr>
        <w:t>%% LESMIS</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lesmis</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importgml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lesmis.gml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Lesmis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isdirected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lesmis</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undir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lesmis,size</w:t>
      </w:r>
      <w:proofErr w:type="spellEnd"/>
      <w:r>
        <w:rPr>
          <w:rFonts w:ascii="Courier New" w:hAnsi="Courier New" w:cs="Courier New"/>
          <w:color w:val="000000"/>
          <w:sz w:val="20"/>
          <w:szCs w:val="20"/>
        </w:rPr>
        <w:t>(lesmis,1));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lesmis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B;</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clearvars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maxi_lesm</w:t>
      </w:r>
      <w:proofErr w:type="spellEnd"/>
      <w:r>
        <w:rPr>
          <w:rFonts w:ascii="Courier New" w:hAnsi="Courier New" w:cs="Courier New"/>
          <w:color w:val="000000"/>
          <w:sz w:val="20"/>
          <w:szCs w:val="20"/>
        </w:rPr>
        <w:t>=0;</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i=0.7:0.1:0.9</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j=0.1:0.1:0.2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k=1:3</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w:t>
      </w:r>
      <w:proofErr w:type="spellStart"/>
      <w:r>
        <w:rPr>
          <w:rFonts w:ascii="Courier New" w:hAnsi="Courier New" w:cs="Courier New"/>
          <w:color w:val="000000"/>
          <w:sz w:val="20"/>
          <w:szCs w:val="20"/>
        </w:rPr>
        <w:t>cellcluster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my_ga</w:t>
      </w:r>
      <w:proofErr w:type="spellEnd"/>
      <w:r>
        <w:rPr>
          <w:rFonts w:ascii="Courier New" w:hAnsi="Courier New" w:cs="Courier New"/>
          <w:color w:val="000000"/>
          <w:sz w:val="20"/>
          <w:szCs w:val="20"/>
        </w:rPr>
        <w:t>(lesmis,i,j,k,30,300,5,1),77);</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res,lesmis</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maxi_lesm</w:t>
      </w:r>
      <w:proofErr w:type="spell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maxi_lesm</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res,lesmis</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maxcluster_lesm</w:t>
      </w:r>
      <w:proofErr w:type="spellEnd"/>
      <w:r>
        <w:rPr>
          <w:rFonts w:ascii="Courier New" w:hAnsi="Courier New" w:cs="Courier New"/>
          <w:color w:val="000000"/>
          <w:sz w:val="20"/>
          <w:szCs w:val="20"/>
        </w:rPr>
        <w:t>=res;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break;</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break;</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break;</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w:t>
      </w:r>
      <w:proofErr w:type="gramStart"/>
      <w:r>
        <w:rPr>
          <w:rFonts w:ascii="Courier New" w:hAnsi="Courier New" w:cs="Courier New"/>
          <w:color w:val="228B22"/>
          <w:sz w:val="20"/>
          <w:szCs w:val="20"/>
        </w:rPr>
        <w:t>genetic(</w:t>
      </w:r>
      <w:proofErr w:type="gramEnd"/>
      <w:r>
        <w:rPr>
          <w:rFonts w:ascii="Courier New" w:hAnsi="Courier New" w:cs="Courier New"/>
          <w:color w:val="228B22"/>
          <w:sz w:val="20"/>
          <w:szCs w:val="20"/>
        </w:rPr>
        <w:t>lesmis,77,0.7,0.2,2);</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PlotGraph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lesmis,maxcluster_lesm</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frame_h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handle(</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JavaFrame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frame_h,</w:t>
      </w:r>
      <w:r>
        <w:rPr>
          <w:rFonts w:ascii="Courier New" w:hAnsi="Courier New" w:cs="Courier New"/>
          <w:color w:val="A020F0"/>
          <w:sz w:val="20"/>
          <w:szCs w:val="20"/>
        </w:rPr>
        <w:t>'Maximized'</w:t>
      </w:r>
      <w:r>
        <w:rPr>
          <w:rFonts w:ascii="Courier New" w:hAnsi="Courier New" w:cs="Courier New"/>
          <w:color w:val="000000"/>
          <w:sz w:val="20"/>
          <w:szCs w:val="20"/>
        </w:rPr>
        <w:t xml:space="preserve">,1);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w:t>
      </w:r>
      <w:r>
        <w:rPr>
          <w:rFonts w:ascii="Courier New" w:hAnsi="Courier New" w:cs="Courier New"/>
          <w:color w:val="A020F0"/>
          <w:sz w:val="20"/>
          <w:szCs w:val="20"/>
        </w:rPr>
        <w:t xml:space="preserve">'Best Genetic Algorithm Results for </w:t>
      </w:r>
      <w:proofErr w:type="spellStart"/>
      <w:r>
        <w:rPr>
          <w:rFonts w:ascii="Courier New" w:hAnsi="Courier New" w:cs="Courier New"/>
          <w:color w:val="A020F0"/>
          <w:sz w:val="20"/>
          <w:szCs w:val="20"/>
        </w:rPr>
        <w:t>Lesmiserables</w:t>
      </w:r>
      <w:proofErr w:type="spellEnd"/>
      <w:r>
        <w:rPr>
          <w:rFonts w:ascii="Courier New" w:hAnsi="Courier New" w:cs="Courier New"/>
          <w:color w:val="A020F0"/>
          <w:sz w:val="20"/>
          <w:szCs w:val="20"/>
        </w:rPr>
        <w:t xml:space="preserve"> with Modularity Value:'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num2str(</w:t>
      </w:r>
      <w:proofErr w:type="spellStart"/>
      <w:proofErr w:type="gramEnd"/>
      <w:r>
        <w:rPr>
          <w:rFonts w:ascii="Courier New" w:hAnsi="Courier New" w:cs="Courier New"/>
          <w:color w:val="000000"/>
          <w:sz w:val="20"/>
          <w:szCs w:val="20"/>
        </w:rPr>
        <w:t>maxi_lesm</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X);</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gcf,</w:t>
      </w:r>
      <w:r>
        <w:rPr>
          <w:rFonts w:ascii="Courier New" w:hAnsi="Courier New" w:cs="Courier New"/>
          <w:color w:val="A020F0"/>
          <w:sz w:val="20"/>
          <w:szCs w:val="20"/>
        </w:rPr>
        <w:t>'Genetic_lesmis.png'</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FOOTBALL</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football</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importgml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football.gml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'*******Football*********'</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isdirected</w:t>
      </w:r>
      <w:proofErr w:type="spellEnd"/>
      <w:r>
        <w:rPr>
          <w:rFonts w:ascii="Courier New" w:hAnsi="Courier New" w:cs="Courier New"/>
          <w:color w:val="000000"/>
          <w:sz w:val="20"/>
          <w:szCs w:val="20"/>
        </w:rPr>
        <w:t>(football)</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undir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football,size</w:t>
      </w:r>
      <w:proofErr w:type="spellEnd"/>
      <w:r>
        <w:rPr>
          <w:rFonts w:ascii="Courier New" w:hAnsi="Courier New" w:cs="Courier New"/>
          <w:color w:val="000000"/>
          <w:sz w:val="20"/>
          <w:szCs w:val="20"/>
        </w:rPr>
        <w:t>(football,1));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football=</w:t>
      </w:r>
      <w:proofErr w:type="gramEnd"/>
      <w:r>
        <w:rPr>
          <w:rFonts w:ascii="Courier New" w:hAnsi="Courier New" w:cs="Courier New"/>
          <w:color w:val="000000"/>
          <w:sz w:val="20"/>
          <w:szCs w:val="20"/>
        </w:rPr>
        <w:t>B;</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clearvars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maxi_foot</w:t>
      </w:r>
      <w:proofErr w:type="spellEnd"/>
      <w:r>
        <w:rPr>
          <w:rFonts w:ascii="Courier New" w:hAnsi="Courier New" w:cs="Courier New"/>
          <w:color w:val="000000"/>
          <w:sz w:val="20"/>
          <w:szCs w:val="20"/>
        </w:rPr>
        <w:t>=0;</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i=0.7:0.1:0.9</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j=0.1:0.1:0.2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k=1:3</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w:t>
      </w:r>
      <w:proofErr w:type="spellStart"/>
      <w:r>
        <w:rPr>
          <w:rFonts w:ascii="Courier New" w:hAnsi="Courier New" w:cs="Courier New"/>
          <w:color w:val="000000"/>
          <w:sz w:val="20"/>
          <w:szCs w:val="20"/>
        </w:rPr>
        <w:t>cellcluster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my_ga</w:t>
      </w:r>
      <w:proofErr w:type="spellEnd"/>
      <w:r>
        <w:rPr>
          <w:rFonts w:ascii="Courier New" w:hAnsi="Courier New" w:cs="Courier New"/>
          <w:color w:val="000000"/>
          <w:sz w:val="20"/>
          <w:szCs w:val="20"/>
        </w:rPr>
        <w:t>(football,i,j,k,30,300,5,1),115);</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res,football</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maxi_foot</w:t>
      </w:r>
      <w:proofErr w:type="spell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maxi_foot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res,football</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maxcluster_foot</w:t>
      </w:r>
      <w:proofErr w:type="spellEnd"/>
      <w:r>
        <w:rPr>
          <w:rFonts w:ascii="Courier New" w:hAnsi="Courier New" w:cs="Courier New"/>
          <w:color w:val="000000"/>
          <w:sz w:val="20"/>
          <w:szCs w:val="20"/>
        </w:rPr>
        <w:t>=res;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w:t>
      </w:r>
      <w:proofErr w:type="gramStart"/>
      <w:r>
        <w:rPr>
          <w:rFonts w:ascii="Courier New" w:hAnsi="Courier New" w:cs="Courier New"/>
          <w:color w:val="228B22"/>
          <w:sz w:val="20"/>
          <w:szCs w:val="20"/>
        </w:rPr>
        <w:t>genetic(</w:t>
      </w:r>
      <w:proofErr w:type="gramEnd"/>
      <w:r>
        <w:rPr>
          <w:rFonts w:ascii="Courier New" w:hAnsi="Courier New" w:cs="Courier New"/>
          <w:color w:val="228B22"/>
          <w:sz w:val="20"/>
          <w:szCs w:val="20"/>
        </w:rPr>
        <w:t>lesmis,77,0.7,0.2,2);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PlotGraph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football,maxcluster_foot</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frame_h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handle(</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JavaFrame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frame_h,</w:t>
      </w:r>
      <w:r>
        <w:rPr>
          <w:rFonts w:ascii="Courier New" w:hAnsi="Courier New" w:cs="Courier New"/>
          <w:color w:val="A020F0"/>
          <w:sz w:val="20"/>
          <w:szCs w:val="20"/>
        </w:rPr>
        <w:t>'Maximized'</w:t>
      </w:r>
      <w:r>
        <w:rPr>
          <w:rFonts w:ascii="Courier New" w:hAnsi="Courier New" w:cs="Courier New"/>
          <w:color w:val="000000"/>
          <w:sz w:val="20"/>
          <w:szCs w:val="20"/>
        </w:rPr>
        <w:t xml:space="preserve">,1);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w:t>
      </w:r>
      <w:r>
        <w:rPr>
          <w:rFonts w:ascii="Courier New" w:hAnsi="Courier New" w:cs="Courier New"/>
          <w:color w:val="A020F0"/>
          <w:sz w:val="20"/>
          <w:szCs w:val="20"/>
        </w:rPr>
        <w:t>'Best Genetic Algorithm Results for Football with Modularity Value:'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num2str(</w:t>
      </w:r>
      <w:proofErr w:type="spellStart"/>
      <w:proofErr w:type="gramEnd"/>
      <w:r>
        <w:rPr>
          <w:rFonts w:ascii="Courier New" w:hAnsi="Courier New" w:cs="Courier New"/>
          <w:color w:val="000000"/>
          <w:sz w:val="20"/>
          <w:szCs w:val="20"/>
        </w:rPr>
        <w:t>maxi_foot</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X);</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gcf,</w:t>
      </w:r>
      <w:r>
        <w:rPr>
          <w:rFonts w:ascii="Courier New" w:hAnsi="Courier New" w:cs="Courier New"/>
          <w:color w:val="A020F0"/>
          <w:sz w:val="20"/>
          <w:szCs w:val="20"/>
        </w:rPr>
        <w:t>'Genetic_football.png'</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DOLPHINS</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dolphins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importgml</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dolphins.gml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'*******Dolphins*********'</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isdirected</w:t>
      </w:r>
      <w:proofErr w:type="spellEnd"/>
      <w:r>
        <w:rPr>
          <w:rFonts w:ascii="Courier New" w:hAnsi="Courier New" w:cs="Courier New"/>
          <w:color w:val="000000"/>
          <w:sz w:val="20"/>
          <w:szCs w:val="20"/>
        </w:rPr>
        <w:t>(dolphins)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undir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dolphins,size</w:t>
      </w:r>
      <w:proofErr w:type="spellEnd"/>
      <w:r>
        <w:rPr>
          <w:rFonts w:ascii="Courier New" w:hAnsi="Courier New" w:cs="Courier New"/>
          <w:color w:val="000000"/>
          <w:sz w:val="20"/>
          <w:szCs w:val="20"/>
        </w:rPr>
        <w:t>(dolphins,1));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dolphins=</w:t>
      </w:r>
      <w:proofErr w:type="gramEnd"/>
      <w:r>
        <w:rPr>
          <w:rFonts w:ascii="Courier New" w:hAnsi="Courier New" w:cs="Courier New"/>
          <w:color w:val="000000"/>
          <w:sz w:val="20"/>
          <w:szCs w:val="20"/>
        </w:rPr>
        <w:t>B;</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clearvars</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maxi_dol</w:t>
      </w:r>
      <w:proofErr w:type="spellEnd"/>
      <w:r>
        <w:rPr>
          <w:rFonts w:ascii="Courier New" w:hAnsi="Courier New" w:cs="Courier New"/>
          <w:color w:val="000000"/>
          <w:sz w:val="20"/>
          <w:szCs w:val="20"/>
        </w:rPr>
        <w:t>=0;</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i=0.7:0.1:0.9</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j=0.1:0.1:0.2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k=1:3</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w:t>
      </w:r>
      <w:proofErr w:type="spellStart"/>
      <w:r>
        <w:rPr>
          <w:rFonts w:ascii="Courier New" w:hAnsi="Courier New" w:cs="Courier New"/>
          <w:color w:val="000000"/>
          <w:sz w:val="20"/>
          <w:szCs w:val="20"/>
        </w:rPr>
        <w:t>cellcluster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my_ga</w:t>
      </w:r>
      <w:proofErr w:type="spellEnd"/>
      <w:r>
        <w:rPr>
          <w:rFonts w:ascii="Courier New" w:hAnsi="Courier New" w:cs="Courier New"/>
          <w:color w:val="000000"/>
          <w:sz w:val="20"/>
          <w:szCs w:val="20"/>
        </w:rPr>
        <w:t>(dolphins,i,j,k,30,300,5,1),62);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res,dolphins</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maxi_dol</w:t>
      </w:r>
      <w:proofErr w:type="spell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maxi_dol</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QFModul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res,dolphins</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maxcluster_dol</w:t>
      </w:r>
      <w:proofErr w:type="spellEnd"/>
      <w:r>
        <w:rPr>
          <w:rFonts w:ascii="Courier New" w:hAnsi="Courier New" w:cs="Courier New"/>
          <w:color w:val="000000"/>
          <w:sz w:val="20"/>
          <w:szCs w:val="20"/>
        </w:rPr>
        <w:t>=res;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PlotGraph</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dolphins,maxcluster_dol</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frame_h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handle(</w:t>
      </w:r>
      <w:proofErr w:type="spellStart"/>
      <w:r>
        <w:rPr>
          <w:rFonts w:ascii="Courier New" w:hAnsi="Courier New" w:cs="Courier New"/>
          <w:color w:val="000000"/>
          <w:sz w:val="20"/>
          <w:szCs w:val="20"/>
        </w:rPr>
        <w:t>gcf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JavaFrame</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frame_h,</w:t>
      </w:r>
      <w:r>
        <w:rPr>
          <w:rFonts w:ascii="Courier New" w:hAnsi="Courier New" w:cs="Courier New"/>
          <w:color w:val="A020F0"/>
          <w:sz w:val="20"/>
          <w:szCs w:val="20"/>
        </w:rPr>
        <w:t>'Maximized'</w:t>
      </w:r>
      <w:r>
        <w:rPr>
          <w:rFonts w:ascii="Courier New" w:hAnsi="Courier New" w:cs="Courier New"/>
          <w:color w:val="000000"/>
          <w:sz w:val="20"/>
          <w:szCs w:val="20"/>
        </w:rPr>
        <w:t xml:space="preserve">,1);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w:t>
      </w:r>
      <w:r>
        <w:rPr>
          <w:rFonts w:ascii="Courier New" w:hAnsi="Courier New" w:cs="Courier New"/>
          <w:color w:val="A020F0"/>
          <w:sz w:val="20"/>
          <w:szCs w:val="20"/>
        </w:rPr>
        <w:t>'Best Genetic Algorithm Results for Dolphins with Modularity Value:'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num2str(</w:t>
      </w:r>
      <w:proofErr w:type="spellStart"/>
      <w:proofErr w:type="gramEnd"/>
      <w:r>
        <w:rPr>
          <w:rFonts w:ascii="Courier New" w:hAnsi="Courier New" w:cs="Courier New"/>
          <w:color w:val="000000"/>
          <w:sz w:val="20"/>
          <w:szCs w:val="20"/>
        </w:rPr>
        <w:t>maxi_dol</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X);</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gcf,</w:t>
      </w:r>
      <w:r>
        <w:rPr>
          <w:rFonts w:ascii="Courier New" w:hAnsi="Courier New" w:cs="Courier New"/>
          <w:color w:val="A020F0"/>
          <w:sz w:val="20"/>
          <w:szCs w:val="20"/>
        </w:rPr>
        <w:t>'Genetic_dolphins.png'</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p>
    <w:p w:rsidR="00724B35" w:rsidRPr="00724B35" w:rsidRDefault="00724B35" w:rsidP="00724B35">
      <w:pPr>
        <w:autoSpaceDE w:val="0"/>
        <w:autoSpaceDN w:val="0"/>
        <w:adjustRightInd w:val="0"/>
        <w:spacing w:after="0" w:line="240" w:lineRule="auto"/>
        <w:rPr>
          <w:rFonts w:cstheme="minorHAnsi"/>
          <w:b/>
          <w:sz w:val="24"/>
          <w:szCs w:val="24"/>
        </w:rPr>
      </w:pPr>
      <w:r w:rsidRPr="00724B35">
        <w:rPr>
          <w:rFonts w:cstheme="minorHAnsi"/>
          <w:b/>
          <w:sz w:val="24"/>
          <w:szCs w:val="24"/>
        </w:rPr>
        <w:t>Genetic Algorithm: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communities ] = my_ga(Adj,pc,pm,elitism,generations,chrom,fit_max_unchanged,order_for_fitness_function)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 genetic algorithm for communities detection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%%INPUT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Adj</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adjacency matrix</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pc :</w:t>
      </w:r>
      <w:proofErr w:type="gramEnd"/>
      <w:r>
        <w:rPr>
          <w:rFonts w:ascii="Courier New" w:hAnsi="Courier New" w:cs="Courier New"/>
          <w:color w:val="228B22"/>
          <w:sz w:val="20"/>
          <w:szCs w:val="20"/>
        </w:rPr>
        <w:t xml:space="preserve"> crossover probability</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pm :</w:t>
      </w:r>
      <w:proofErr w:type="gramEnd"/>
      <w:r>
        <w:rPr>
          <w:rFonts w:ascii="Courier New" w:hAnsi="Courier New" w:cs="Courier New"/>
          <w:color w:val="228B22"/>
          <w:sz w:val="20"/>
          <w:szCs w:val="20"/>
        </w:rPr>
        <w:t xml:space="preserve"> mutation probability</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elitism :</w:t>
      </w:r>
      <w:proofErr w:type="gramEnd"/>
      <w:r>
        <w:rPr>
          <w:rFonts w:ascii="Courier New" w:hAnsi="Courier New" w:cs="Courier New"/>
          <w:color w:val="228B22"/>
          <w:sz w:val="20"/>
          <w:szCs w:val="20"/>
        </w:rPr>
        <w:t xml:space="preserve"> number of conquering first chromosomes for the next generation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generations :</w:t>
      </w:r>
      <w:proofErr w:type="gramEnd"/>
      <w:r>
        <w:rPr>
          <w:rFonts w:ascii="Courier New" w:hAnsi="Courier New" w:cs="Courier New"/>
          <w:color w:val="228B22"/>
          <w:sz w:val="20"/>
          <w:szCs w:val="20"/>
        </w:rPr>
        <w:t xml:space="preserve"> number of generations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chrom</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number of chromosomes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fit_max_</w:t>
      </w:r>
      <w:proofErr w:type="gramStart"/>
      <w:r>
        <w:rPr>
          <w:rFonts w:ascii="Courier New" w:hAnsi="Courier New" w:cs="Courier New"/>
          <w:color w:val="228B22"/>
          <w:sz w:val="20"/>
          <w:szCs w:val="20"/>
        </w:rPr>
        <w:t>unchanged</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 xml:space="preserve"> how many times fitness function maximum remains the same</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%%OUTPUT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communities :</w:t>
      </w:r>
      <w:proofErr w:type="gramEnd"/>
      <w:r>
        <w:rPr>
          <w:rFonts w:ascii="Courier New" w:hAnsi="Courier New" w:cs="Courier New"/>
          <w:color w:val="228B22"/>
          <w:sz w:val="20"/>
          <w:szCs w:val="20"/>
        </w:rPr>
        <w:t xml:space="preserve"> communities as a cell array</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%%Initialization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n = </w:t>
      </w:r>
      <w:proofErr w:type="spellStart"/>
      <w:r>
        <w:rPr>
          <w:rFonts w:ascii="Courier New" w:hAnsi="Courier New" w:cs="Courier New"/>
          <w:color w:val="228B22"/>
          <w:sz w:val="20"/>
          <w:szCs w:val="20"/>
        </w:rPr>
        <w:t>numer</w:t>
      </w:r>
      <w:proofErr w:type="spellEnd"/>
      <w:r>
        <w:rPr>
          <w:rFonts w:ascii="Courier New" w:hAnsi="Courier New" w:cs="Courier New"/>
          <w:color w:val="228B22"/>
          <w:sz w:val="20"/>
          <w:szCs w:val="20"/>
        </w:rPr>
        <w:t xml:space="preserve"> of nodes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Adj,1);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cell(</w:t>
      </w:r>
      <w:proofErr w:type="gramEnd"/>
      <w:r>
        <w:rPr>
          <w:rFonts w:ascii="Courier New" w:hAnsi="Courier New" w:cs="Courier New"/>
          <w:color w:val="000000"/>
          <w:sz w:val="20"/>
          <w:szCs w:val="20"/>
        </w:rPr>
        <w:t>chrom,generations+1);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the </w:t>
      </w:r>
      <w:proofErr w:type="spellStart"/>
      <w:r>
        <w:rPr>
          <w:rFonts w:ascii="Courier New" w:hAnsi="Courier New" w:cs="Courier New"/>
          <w:color w:val="228B22"/>
          <w:sz w:val="20"/>
          <w:szCs w:val="20"/>
        </w:rPr>
        <w:t>neighbours</w:t>
      </w:r>
      <w:proofErr w:type="spellEnd"/>
      <w:r>
        <w:rPr>
          <w:rFonts w:ascii="Courier New" w:hAnsi="Courier New" w:cs="Courier New"/>
          <w:color w:val="228B22"/>
          <w:sz w:val="20"/>
          <w:szCs w:val="20"/>
        </w:rPr>
        <w:t xml:space="preserve"> of each node and initialize our first generation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%taking randomly one of them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neighbours</w:t>
      </w:r>
      <w:proofErr w:type="spellEnd"/>
      <w:proofErr w:type="gramEnd"/>
      <w:r>
        <w:rPr>
          <w:rFonts w:ascii="Courier New" w:hAnsi="Courier New" w:cs="Courier New"/>
          <w:color w:val="000000"/>
          <w:sz w:val="20"/>
          <w:szCs w:val="20"/>
        </w:rPr>
        <w:t xml:space="preserve"> = cell(n);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neighbours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 = find(</w:t>
      </w:r>
      <w:proofErr w:type="spellStart"/>
      <w:r>
        <w:rPr>
          <w:rFonts w:ascii="Courier New" w:hAnsi="Courier New" w:cs="Courier New"/>
          <w:color w:val="000000"/>
          <w:sz w:val="20"/>
          <w:szCs w:val="20"/>
        </w:rPr>
        <w:t>Adj</w:t>
      </w:r>
      <w:proofErr w:type="spellEnd"/>
      <w:r>
        <w:rPr>
          <w:rFonts w:ascii="Courier New" w:hAnsi="Courier New" w:cs="Courier New"/>
          <w:color w:val="000000"/>
          <w:sz w:val="20"/>
          <w:szCs w:val="20"/>
        </w:rPr>
        <w:t>(i,:)==1);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1; </w:t>
      </w:r>
      <w:r>
        <w:rPr>
          <w:rFonts w:ascii="Courier New" w:hAnsi="Courier New" w:cs="Courier New"/>
          <w:color w:val="228B22"/>
          <w:sz w:val="20"/>
          <w:szCs w:val="20"/>
        </w:rPr>
        <w:t>%t represents our generation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i=1:chrom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t>
      </w:r>
      <w:proofErr w:type="spellStart"/>
      <w:r>
        <w:rPr>
          <w:rFonts w:ascii="Courier New" w:hAnsi="Courier New" w:cs="Courier New"/>
          <w:color w:val="000000"/>
          <w:sz w:val="20"/>
          <w:szCs w:val="20"/>
        </w:rPr>
        <w:t>i,t</w:t>
      </w:r>
      <w:proofErr w:type="spellEnd"/>
      <w:r>
        <w:rPr>
          <w:rFonts w:ascii="Courier New" w:hAnsi="Courier New" w:cs="Courier New"/>
          <w:color w:val="000000"/>
          <w:sz w:val="20"/>
          <w:szCs w:val="20"/>
        </w:rPr>
        <w:t xml:space="preserve">}(j) = </w:t>
      </w:r>
      <w:proofErr w:type="spellStart"/>
      <w:r>
        <w:rPr>
          <w:rFonts w:ascii="Courier New" w:hAnsi="Courier New" w:cs="Courier New"/>
          <w:color w:val="000000"/>
          <w:sz w:val="20"/>
          <w:szCs w:val="20"/>
        </w:rPr>
        <w:t>neighbours</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randi</w:t>
      </w:r>
      <w:proofErr w:type="spellEnd"/>
      <w:r>
        <w:rPr>
          <w:rFonts w:ascii="Courier New" w:hAnsi="Courier New" w:cs="Courier New"/>
          <w:color w:val="000000"/>
          <w:sz w:val="20"/>
          <w:szCs w:val="20"/>
        </w:rPr>
        <w:t>(size(</w:t>
      </w:r>
      <w:proofErr w:type="spellStart"/>
      <w:r>
        <w:rPr>
          <w:rFonts w:ascii="Courier New" w:hAnsi="Courier New" w:cs="Courier New"/>
          <w:color w:val="000000"/>
          <w:sz w:val="20"/>
          <w:szCs w:val="20"/>
        </w:rPr>
        <w:t>neighbours</w:t>
      </w:r>
      <w:proofErr w:type="spellEnd"/>
      <w:r>
        <w:rPr>
          <w:rFonts w:ascii="Courier New" w:hAnsi="Courier New" w:cs="Courier New"/>
          <w:color w:val="000000"/>
          <w:sz w:val="20"/>
          <w:szCs w:val="20"/>
        </w:rPr>
        <w:t>{j},2)));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%%Main Body of my Genetic Algorithm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xml:space="preserve">%create the new adjacency matrix according to the chromosomes to find the connected components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Adj_2 = </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n,n</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%number of times max of fitness functions remains unchanged</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max_fitness_cnt</w:t>
      </w:r>
      <w:proofErr w:type="spellEnd"/>
      <w:r>
        <w:rPr>
          <w:rFonts w:ascii="Courier New" w:hAnsi="Courier New" w:cs="Courier New"/>
          <w:color w:val="000000"/>
          <w:sz w:val="20"/>
          <w:szCs w:val="20"/>
        </w:rPr>
        <w:t xml:space="preserve"> = 0;</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max_fitness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inf</w:t>
      </w:r>
      <w:proofErr w:type="spellEnd"/>
      <w:proofErr w:type="gram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(t &lt;= generations+1 &amp;&amp; </w:t>
      </w:r>
      <w:proofErr w:type="spellStart"/>
      <w:r>
        <w:rPr>
          <w:rFonts w:ascii="Courier New" w:hAnsi="Courier New" w:cs="Courier New"/>
          <w:color w:val="000000"/>
          <w:sz w:val="20"/>
          <w:szCs w:val="20"/>
        </w:rPr>
        <w:t>max_fitness_cnt</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fit_max_unchanged</w:t>
      </w:r>
      <w:proofErr w:type="spell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1:chrom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j,B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i,t</w:t>
      </w:r>
      <w:proofErr w:type="spellEnd"/>
      <w:r>
        <w:rPr>
          <w:rFonts w:ascii="Courier New" w:hAnsi="Courier New" w:cs="Courier New"/>
          <w:color w:val="000000"/>
          <w:sz w:val="20"/>
          <w:szCs w:val="20"/>
        </w:rPr>
        <w:t>}(j))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B{</w:t>
      </w:r>
      <w:proofErr w:type="spellStart"/>
      <w:r>
        <w:rPr>
          <w:rFonts w:ascii="Courier New" w:hAnsi="Courier New" w:cs="Courier New"/>
          <w:color w:val="000000"/>
          <w:sz w:val="20"/>
          <w:szCs w:val="20"/>
        </w:rPr>
        <w:t>i,t</w:t>
      </w:r>
      <w:proofErr w:type="spellEnd"/>
      <w:r>
        <w:rPr>
          <w:rFonts w:ascii="Courier New" w:hAnsi="Courier New" w:cs="Courier New"/>
          <w:color w:val="000000"/>
          <w:sz w:val="20"/>
          <w:szCs w:val="20"/>
        </w:rPr>
        <w:t>}(j),j)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%we now find the connected components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conn_comp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find_conn_</w:t>
      </w:r>
      <w:proofErr w:type="gramStart"/>
      <w:r>
        <w:rPr>
          <w:rFonts w:ascii="Courier New" w:hAnsi="Courier New" w:cs="Courier New"/>
          <w:color w:val="000000"/>
          <w:sz w:val="20"/>
          <w:szCs w:val="20"/>
        </w:rPr>
        <w:t>comp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Adj_2);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%calculation of fitness function and scores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1:size(conn_comp,2)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take</w:t>
      </w:r>
      <w:proofErr w:type="gramEnd"/>
      <w:r>
        <w:rPr>
          <w:rFonts w:ascii="Courier New" w:hAnsi="Courier New" w:cs="Courier New"/>
          <w:color w:val="228B22"/>
          <w:sz w:val="20"/>
          <w:szCs w:val="20"/>
        </w:rPr>
        <w:t xml:space="preserve"> the appropriate </w:t>
      </w:r>
      <w:proofErr w:type="spellStart"/>
      <w:r>
        <w:rPr>
          <w:rFonts w:ascii="Courier New" w:hAnsi="Courier New" w:cs="Courier New"/>
          <w:color w:val="228B22"/>
          <w:sz w:val="20"/>
          <w:szCs w:val="20"/>
        </w:rPr>
        <w:t>subgraph</w:t>
      </w:r>
      <w:proofErr w:type="spell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w:t>
      </w:r>
      <w:proofErr w:type="gramEnd"/>
      <w:r>
        <w:rPr>
          <w:rFonts w:ascii="Courier New" w:hAnsi="Courier New" w:cs="Courier New"/>
          <w:color w:val="000000"/>
          <w:sz w:val="20"/>
          <w:szCs w:val="20"/>
        </w:rPr>
        <w:t xml:space="preserve">j} = </w:t>
      </w:r>
      <w:proofErr w:type="spellStart"/>
      <w:r>
        <w:rPr>
          <w:rFonts w:ascii="Courier New" w:hAnsi="Courier New" w:cs="Courier New"/>
          <w:color w:val="000000"/>
          <w:sz w:val="20"/>
          <w:szCs w:val="20"/>
        </w:rPr>
        <w:t>subgraph</w:t>
      </w:r>
      <w:proofErr w:type="spellEnd"/>
      <w:r>
        <w:rPr>
          <w:rFonts w:ascii="Courier New" w:hAnsi="Courier New" w:cs="Courier New"/>
          <w:color w:val="000000"/>
          <w:sz w:val="20"/>
          <w:szCs w:val="20"/>
        </w:rPr>
        <w:t>(Adj_2,conn_comp{j});</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%calculation of the CS of this component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CStemp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j) = </w:t>
      </w:r>
      <w:proofErr w:type="spellStart"/>
      <w:r>
        <w:rPr>
          <w:rFonts w:ascii="Courier New" w:hAnsi="Courier New" w:cs="Courier New"/>
          <w:color w:val="000000"/>
          <w:sz w:val="20"/>
          <w:szCs w:val="20"/>
        </w:rPr>
        <w:t>fitness_function</w:t>
      </w:r>
      <w:proofErr w:type="spellEnd"/>
      <w:r>
        <w:rPr>
          <w:rFonts w:ascii="Courier New" w:hAnsi="Courier New" w:cs="Courier New"/>
          <w:color w:val="000000"/>
          <w:sz w:val="20"/>
          <w:szCs w:val="20"/>
        </w:rPr>
        <w:t>(Sub{j},</w:t>
      </w:r>
      <w:proofErr w:type="spellStart"/>
      <w:r>
        <w:rPr>
          <w:rFonts w:ascii="Courier New" w:hAnsi="Courier New" w:cs="Courier New"/>
          <w:color w:val="000000"/>
          <w:sz w:val="20"/>
          <w:szCs w:val="20"/>
        </w:rPr>
        <w:t>order_for_fitness_function</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CS(</w:t>
      </w:r>
      <w:proofErr w:type="gramEnd"/>
      <w:r>
        <w:rPr>
          <w:rFonts w:ascii="Courier New" w:hAnsi="Courier New" w:cs="Courier New"/>
          <w:color w:val="000000"/>
          <w:sz w:val="20"/>
          <w:szCs w:val="20"/>
        </w:rPr>
        <w:t>i) = sum(</w:t>
      </w:r>
      <w:proofErr w:type="spellStart"/>
      <w:r>
        <w:rPr>
          <w:rFonts w:ascii="Courier New" w:hAnsi="Courier New" w:cs="Courier New"/>
          <w:color w:val="000000"/>
          <w:sz w:val="20"/>
          <w:szCs w:val="20"/>
        </w:rPr>
        <w:t>CStemp</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clearvars</w:t>
      </w:r>
      <w:proofErr w:type="spellEnd"/>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CStemp</w:t>
      </w:r>
      <w:proofErr w:type="spellEnd"/>
      <w:r>
        <w:rPr>
          <w:rFonts w:ascii="Courier New" w:hAnsi="Courier New" w:cs="Courier New"/>
          <w:color w:val="228B22"/>
          <w:sz w:val="20"/>
          <w:szCs w:val="20"/>
        </w:rPr>
        <w:t xml:space="preserve">  %</w:t>
      </w:r>
      <w:proofErr w:type="gramEnd"/>
      <w:r>
        <w:rPr>
          <w:rFonts w:ascii="Courier New" w:hAnsi="Courier New" w:cs="Courier New"/>
          <w:color w:val="228B22"/>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Adj_2 = </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n,n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%Selection with elitism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sorted_CS</w:t>
      </w:r>
      <w:proofErr w:type="gramStart"/>
      <w:r>
        <w:rPr>
          <w:rFonts w:ascii="Courier New" w:hAnsi="Courier New" w:cs="Courier New"/>
          <w:color w:val="000000"/>
          <w:sz w:val="20"/>
          <w:szCs w:val="20"/>
        </w:rPr>
        <w:t>,indexes</w:t>
      </w:r>
      <w:proofErr w:type="spellEnd"/>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sort(</w:t>
      </w:r>
      <w:proofErr w:type="spellStart"/>
      <w:proofErr w:type="gramEnd"/>
      <w:r>
        <w:rPr>
          <w:rFonts w:ascii="Courier New" w:hAnsi="Courier New" w:cs="Courier New"/>
          <w:color w:val="000000"/>
          <w:sz w:val="20"/>
          <w:szCs w:val="20"/>
        </w:rPr>
        <w:t>CS,</w:t>
      </w:r>
      <w:r>
        <w:rPr>
          <w:rFonts w:ascii="Courier New" w:hAnsi="Courier New" w:cs="Courier New"/>
          <w:color w:val="A020F0"/>
          <w:sz w:val="20"/>
          <w:szCs w:val="20"/>
        </w:rPr>
        <w:t>'descend</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%keep </w:t>
      </w:r>
      <w:proofErr w:type="gramStart"/>
      <w:r>
        <w:rPr>
          <w:rFonts w:ascii="Courier New" w:hAnsi="Courier New" w:cs="Courier New"/>
          <w:color w:val="228B22"/>
          <w:sz w:val="20"/>
          <w:szCs w:val="20"/>
        </w:rPr>
        <w:t>the  #</w:t>
      </w:r>
      <w:proofErr w:type="gramEnd"/>
      <w:r>
        <w:rPr>
          <w:rFonts w:ascii="Courier New" w:hAnsi="Courier New" w:cs="Courier New"/>
          <w:color w:val="228B22"/>
          <w:sz w:val="20"/>
          <w:szCs w:val="20"/>
        </w:rPr>
        <w:t xml:space="preserve">elitism first chromosomes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i=1:elitism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i,t+1} = B{indexes(i),t};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%roulette method</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total_CS</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CS);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i=elitism+1:chrom </w:t>
      </w:r>
      <w:r>
        <w:rPr>
          <w:rFonts w:ascii="Courier New" w:hAnsi="Courier New" w:cs="Courier New"/>
          <w:color w:val="228B22"/>
          <w:sz w:val="20"/>
          <w:szCs w:val="20"/>
        </w:rPr>
        <w:t>%continue with the remaining chromosomes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(k &lt; </w:t>
      </w:r>
      <w:proofErr w:type="spellStart"/>
      <w:r>
        <w:rPr>
          <w:rFonts w:ascii="Courier New" w:hAnsi="Courier New" w:cs="Courier New"/>
          <w:color w:val="000000"/>
          <w:sz w:val="20"/>
          <w:szCs w:val="20"/>
        </w:rPr>
        <w:t>chrom</w:t>
      </w:r>
      <w:proofErr w:type="spellEnd"/>
      <w:r>
        <w:rPr>
          <w:rFonts w:ascii="Courier New" w:hAnsi="Courier New" w:cs="Courier New"/>
          <w:color w:val="000000"/>
          <w:sz w:val="20"/>
          <w:szCs w:val="20"/>
        </w:rPr>
        <w:t xml:space="preserve"> &amp;&amp; x &lt; sum(CS(1:i))/</w:t>
      </w:r>
      <w:proofErr w:type="spellStart"/>
      <w:r>
        <w:rPr>
          <w:rFonts w:ascii="Courier New" w:hAnsi="Courier New" w:cs="Courier New"/>
          <w:color w:val="000000"/>
          <w:sz w:val="20"/>
          <w:szCs w:val="20"/>
        </w:rPr>
        <w:t>total_CS</w:t>
      </w:r>
      <w:proofErr w:type="spell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i,t+1} = B{</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%one-point Crossover</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i=1:2:chrom-1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(rand(1) &lt;= pc)</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randi</w:t>
      </w:r>
      <w:proofErr w:type="spellEnd"/>
      <w:r>
        <w:rPr>
          <w:rFonts w:ascii="Courier New" w:hAnsi="Courier New" w:cs="Courier New"/>
          <w:color w:val="000000"/>
          <w:sz w:val="20"/>
          <w:szCs w:val="20"/>
        </w:rPr>
        <w:t>(n-1);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k=pos+1:n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aux</w:t>
      </w:r>
      <w:proofErr w:type="gramEnd"/>
      <w:r>
        <w:rPr>
          <w:rFonts w:ascii="Courier New" w:hAnsi="Courier New" w:cs="Courier New"/>
          <w:color w:val="000000"/>
          <w:sz w:val="20"/>
          <w:szCs w:val="20"/>
        </w:rPr>
        <w:t xml:space="preserve"> = B{i,t+1}(k);</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i,t+1}(k) = B{i+1,t+1}(k);</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 xml:space="preserve">i+1,t+1}(k) = aux;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%Mutation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i=1:chrom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(rand(1) &lt;= pm)</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B{i,t+1}(k) = </w:t>
      </w:r>
      <w:proofErr w:type="spellStart"/>
      <w:r>
        <w:rPr>
          <w:rFonts w:ascii="Courier New" w:hAnsi="Courier New" w:cs="Courier New"/>
          <w:color w:val="000000"/>
          <w:sz w:val="20"/>
          <w:szCs w:val="20"/>
        </w:rPr>
        <w:t>neighbours</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randi</w:t>
      </w:r>
      <w:proofErr w:type="spellEnd"/>
      <w:r>
        <w:rPr>
          <w:rFonts w:ascii="Courier New" w:hAnsi="Courier New" w:cs="Courier New"/>
          <w:color w:val="000000"/>
          <w:sz w:val="20"/>
          <w:szCs w:val="20"/>
        </w:rPr>
        <w:t>(size(</w:t>
      </w:r>
      <w:proofErr w:type="spellStart"/>
      <w:r>
        <w:rPr>
          <w:rFonts w:ascii="Courier New" w:hAnsi="Courier New" w:cs="Courier New"/>
          <w:color w:val="000000"/>
          <w:sz w:val="20"/>
          <w:szCs w:val="20"/>
        </w:rPr>
        <w:t>neighbours</w:t>
      </w:r>
      <w:proofErr w:type="spellEnd"/>
      <w:r>
        <w:rPr>
          <w:rFonts w:ascii="Courier New" w:hAnsi="Courier New" w:cs="Courier New"/>
          <w:color w:val="000000"/>
          <w:sz w:val="20"/>
          <w:szCs w:val="20"/>
        </w:rPr>
        <w:t>{k},2)));</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sorted_CS</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max_fitness</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max_fitness_cnt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max_fitness_cnt</w:t>
      </w:r>
      <w:proofErr w:type="spellEnd"/>
      <w:r>
        <w:rPr>
          <w:rFonts w:ascii="Courier New" w:hAnsi="Courier New" w:cs="Courier New"/>
          <w:color w:val="000000"/>
          <w:sz w:val="20"/>
          <w:szCs w:val="20"/>
        </w:rPr>
        <w:t xml:space="preserve">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max_fitness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sorted_</w:t>
      </w:r>
      <w:proofErr w:type="gram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max_fitness_cnt</w:t>
      </w:r>
      <w:proofErr w:type="spellEnd"/>
      <w:r>
        <w:rPr>
          <w:rFonts w:ascii="Courier New" w:hAnsi="Courier New" w:cs="Courier New"/>
          <w:color w:val="000000"/>
          <w:sz w:val="20"/>
          <w:szCs w:val="20"/>
        </w:rPr>
        <w:t xml:space="preserve">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%break;</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clearvars</w:t>
      </w:r>
      <w:proofErr w:type="spellEnd"/>
      <w:r>
        <w:rPr>
          <w:rFonts w:ascii="Courier New" w:hAnsi="Courier New" w:cs="Courier New"/>
          <w:color w:val="228B22"/>
          <w:sz w:val="20"/>
          <w:szCs w:val="20"/>
        </w:rPr>
        <w:t xml:space="preserve"> CS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my results</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Adj_2 = </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n,n</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j,B</w:t>
      </w:r>
      <w:proofErr w:type="spellEnd"/>
      <w:r>
        <w:rPr>
          <w:rFonts w:ascii="Courier New" w:hAnsi="Courier New" w:cs="Courier New"/>
          <w:color w:val="000000"/>
          <w:sz w:val="20"/>
          <w:szCs w:val="20"/>
        </w:rPr>
        <w:t>{indexes(1),t}(j))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Adj_</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B{indexes(1),t}(j),j) = 1;</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communities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find_conn_comp</w:t>
      </w:r>
      <w:proofErr w:type="spellEnd"/>
      <w:r>
        <w:rPr>
          <w:rFonts w:ascii="Courier New" w:hAnsi="Courier New" w:cs="Courier New"/>
          <w:color w:val="000000"/>
          <w:sz w:val="20"/>
          <w:szCs w:val="20"/>
        </w:rPr>
        <w:t>(Adj_2);</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24B35" w:rsidRDefault="00724B35" w:rsidP="00E531D3"/>
    <w:p w:rsidR="00724B35" w:rsidRPr="00724B35" w:rsidRDefault="00724B35" w:rsidP="00E531D3">
      <w:pPr>
        <w:rPr>
          <w:b/>
          <w:sz w:val="24"/>
        </w:rPr>
      </w:pPr>
      <w:r w:rsidRPr="00724B35">
        <w:rPr>
          <w:b/>
          <w:sz w:val="24"/>
        </w:rPr>
        <w:t>Fitness Function:</w:t>
      </w:r>
    </w:p>
    <w:p w:rsidR="00724B35" w:rsidRDefault="00724B35" w:rsidP="00724B3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CS= </w:t>
      </w:r>
      <w:proofErr w:type="spellStart"/>
      <w:r>
        <w:rPr>
          <w:rFonts w:ascii="Courier New" w:hAnsi="Courier New" w:cs="Courier New"/>
          <w:color w:val="000000"/>
          <w:sz w:val="20"/>
          <w:szCs w:val="20"/>
        </w:rPr>
        <w:t>fitness_function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Sub,r</w:t>
      </w:r>
      <w:proofErr w:type="spellEnd"/>
      <w:r>
        <w:rPr>
          <w:rFonts w:ascii="Courier New" w:hAnsi="Courier New" w:cs="Courier New"/>
          <w:color w:val="000000"/>
          <w:sz w:val="20"/>
          <w:szCs w:val="20"/>
        </w:rPr>
        <w:t>)</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the Community Score of </w:t>
      </w:r>
      <w:proofErr w:type="spellStart"/>
      <w:r>
        <w:rPr>
          <w:rFonts w:ascii="Courier New" w:hAnsi="Courier New" w:cs="Courier New"/>
          <w:color w:val="228B22"/>
          <w:sz w:val="20"/>
          <w:szCs w:val="20"/>
        </w:rPr>
        <w:t>subgraph</w:t>
      </w:r>
      <w:proofErr w:type="spellEnd"/>
      <w:r>
        <w:rPr>
          <w:rFonts w:ascii="Courier New" w:hAnsi="Courier New" w:cs="Courier New"/>
          <w:color w:val="228B22"/>
          <w:sz w:val="20"/>
          <w:szCs w:val="20"/>
        </w:rPr>
        <w:t xml:space="preserve"> S of our graph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us</w:t>
      </w:r>
      <w:proofErr w:type="gramEnd"/>
      <w:r>
        <w:rPr>
          <w:rFonts w:ascii="Courier New" w:hAnsi="Courier New" w:cs="Courier New"/>
          <w:color w:val="000000"/>
          <w:sz w:val="20"/>
          <w:szCs w:val="20"/>
        </w:rPr>
        <w:t xml:space="preserve"> = sum(sum(Sub));</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mean(Sub,2).^r)/length(Sub);</w:t>
      </w:r>
    </w:p>
    <w:p w:rsidR="00724B35" w:rsidRDefault="00724B35" w:rsidP="00724B3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24B35" w:rsidRPr="009842A3" w:rsidRDefault="00724B35" w:rsidP="00724B35">
      <w:pPr>
        <w:autoSpaceDE w:val="0"/>
        <w:autoSpaceDN w:val="0"/>
        <w:adjustRightInd w:val="0"/>
        <w:spacing w:after="0" w:line="240" w:lineRule="auto"/>
        <w:rPr>
          <w:rFonts w:ascii="Courier New" w:hAnsi="Courier New" w:cs="Courier New"/>
          <w:sz w:val="24"/>
          <w:szCs w:val="24"/>
          <w:lang w:val="el-GR"/>
        </w:rPr>
      </w:pPr>
      <w:r>
        <w:rPr>
          <w:rFonts w:ascii="Courier New" w:hAnsi="Courier New" w:cs="Courier New"/>
          <w:color w:val="000000"/>
          <w:sz w:val="20"/>
          <w:szCs w:val="20"/>
        </w:rPr>
        <w:t xml:space="preserve">    CS</w:t>
      </w:r>
      <w:r w:rsidRPr="009842A3">
        <w:rPr>
          <w:rFonts w:ascii="Courier New" w:hAnsi="Courier New" w:cs="Courier New"/>
          <w:color w:val="000000"/>
          <w:sz w:val="20"/>
          <w:szCs w:val="20"/>
          <w:lang w:val="el-GR"/>
        </w:rPr>
        <w:t xml:space="preserve"> = </w:t>
      </w:r>
      <w:r>
        <w:rPr>
          <w:rFonts w:ascii="Courier New" w:hAnsi="Courier New" w:cs="Courier New"/>
          <w:color w:val="000000"/>
          <w:sz w:val="20"/>
          <w:szCs w:val="20"/>
        </w:rPr>
        <w:t>M</w:t>
      </w:r>
      <w:r w:rsidRPr="009842A3">
        <w:rPr>
          <w:rFonts w:ascii="Courier New" w:hAnsi="Courier New" w:cs="Courier New"/>
          <w:color w:val="000000"/>
          <w:sz w:val="20"/>
          <w:szCs w:val="20"/>
          <w:lang w:val="el-GR"/>
        </w:rPr>
        <w:t>*</w:t>
      </w:r>
      <w:r>
        <w:rPr>
          <w:rFonts w:ascii="Courier New" w:hAnsi="Courier New" w:cs="Courier New"/>
          <w:color w:val="000000"/>
          <w:sz w:val="20"/>
          <w:szCs w:val="20"/>
        </w:rPr>
        <w:t>us</w:t>
      </w:r>
      <w:r w:rsidRPr="009842A3">
        <w:rPr>
          <w:rFonts w:ascii="Courier New" w:hAnsi="Courier New" w:cs="Courier New"/>
          <w:color w:val="000000"/>
          <w:sz w:val="20"/>
          <w:szCs w:val="20"/>
          <w:lang w:val="el-GR"/>
        </w:rPr>
        <w:t>;</w:t>
      </w:r>
    </w:p>
    <w:p w:rsidR="00724B35" w:rsidRPr="004B5153" w:rsidRDefault="00724B35" w:rsidP="00724B35">
      <w:pPr>
        <w:autoSpaceDE w:val="0"/>
        <w:autoSpaceDN w:val="0"/>
        <w:adjustRightInd w:val="0"/>
        <w:spacing w:after="0" w:line="240" w:lineRule="auto"/>
        <w:rPr>
          <w:rFonts w:ascii="Courier New" w:hAnsi="Courier New" w:cs="Courier New"/>
          <w:sz w:val="24"/>
          <w:szCs w:val="24"/>
          <w:lang w:val="el-GR"/>
        </w:rPr>
      </w:pPr>
      <w:proofErr w:type="gramStart"/>
      <w:r>
        <w:rPr>
          <w:rFonts w:ascii="Courier New" w:hAnsi="Courier New" w:cs="Courier New"/>
          <w:color w:val="0000FF"/>
          <w:sz w:val="20"/>
          <w:szCs w:val="20"/>
        </w:rPr>
        <w:t>end</w:t>
      </w:r>
      <w:proofErr w:type="gramEnd"/>
    </w:p>
    <w:p w:rsidR="00724B35" w:rsidRPr="004B5153" w:rsidRDefault="00724B35" w:rsidP="00724B35">
      <w:pPr>
        <w:autoSpaceDE w:val="0"/>
        <w:autoSpaceDN w:val="0"/>
        <w:adjustRightInd w:val="0"/>
        <w:spacing w:after="0" w:line="240" w:lineRule="auto"/>
        <w:rPr>
          <w:rFonts w:ascii="Courier New" w:hAnsi="Courier New" w:cs="Courier New"/>
          <w:sz w:val="24"/>
          <w:szCs w:val="24"/>
          <w:lang w:val="el-GR"/>
        </w:rPr>
      </w:pPr>
    </w:p>
    <w:p w:rsidR="00724B35" w:rsidRPr="004B5153" w:rsidRDefault="00724B35" w:rsidP="00E531D3">
      <w:pPr>
        <w:rPr>
          <w:lang w:val="el-GR"/>
        </w:rPr>
      </w:pPr>
    </w:p>
    <w:p w:rsidR="00E531D3" w:rsidRPr="004B5153" w:rsidRDefault="00E531D3" w:rsidP="00E531D3">
      <w:pPr>
        <w:rPr>
          <w:b/>
          <w:i/>
          <w:color w:val="C00000"/>
          <w:sz w:val="28"/>
          <w:szCs w:val="28"/>
          <w:u w:val="single"/>
          <w:lang w:val="el-GR"/>
        </w:rPr>
      </w:pPr>
    </w:p>
    <w:p w:rsidR="00E531D3" w:rsidRPr="004B5153" w:rsidRDefault="00E531D3" w:rsidP="00E531D3">
      <w:pPr>
        <w:rPr>
          <w:b/>
          <w:i/>
          <w:color w:val="C00000"/>
          <w:sz w:val="28"/>
          <w:szCs w:val="28"/>
          <w:u w:val="single"/>
          <w:lang w:val="el-GR"/>
        </w:rPr>
      </w:pPr>
    </w:p>
    <w:p w:rsidR="00E531D3" w:rsidRPr="004B5153" w:rsidRDefault="00E531D3" w:rsidP="00E531D3">
      <w:pPr>
        <w:rPr>
          <w:b/>
          <w:i/>
          <w:color w:val="C00000"/>
          <w:sz w:val="28"/>
          <w:szCs w:val="28"/>
          <w:u w:val="single"/>
          <w:lang w:val="el-GR"/>
        </w:rPr>
      </w:pPr>
    </w:p>
    <w:p w:rsidR="00E531D3" w:rsidRPr="00E531D3" w:rsidRDefault="00E531D3" w:rsidP="00E531D3">
      <w:pPr>
        <w:rPr>
          <w:b/>
          <w:i/>
          <w:color w:val="00B050"/>
          <w:sz w:val="32"/>
          <w:szCs w:val="28"/>
          <w:u w:val="single"/>
          <w:lang w:val="el-GR"/>
        </w:rPr>
      </w:pPr>
      <w:r>
        <w:rPr>
          <w:b/>
          <w:i/>
          <w:color w:val="00B050"/>
          <w:sz w:val="32"/>
          <w:szCs w:val="28"/>
          <w:u w:val="single"/>
          <w:lang w:val="el-GR"/>
        </w:rPr>
        <w:lastRenderedPageBreak/>
        <w:t>Μέρος Β</w:t>
      </w:r>
      <w:bookmarkStart w:id="0" w:name="_GoBack"/>
      <w:bookmarkEnd w:id="0"/>
    </w:p>
    <w:p w:rsidR="00E531D3" w:rsidRDefault="00E531D3" w:rsidP="00E531D3">
      <w:pPr>
        <w:rPr>
          <w:b/>
          <w:i/>
          <w:color w:val="C00000"/>
          <w:sz w:val="28"/>
          <w:szCs w:val="28"/>
          <w:u w:val="single"/>
          <w:lang w:val="el-GR"/>
        </w:rPr>
      </w:pPr>
      <w:r>
        <w:rPr>
          <w:b/>
          <w:i/>
          <w:color w:val="C00000"/>
          <w:sz w:val="28"/>
          <w:szCs w:val="28"/>
          <w:u w:val="single"/>
          <w:lang w:val="el-GR"/>
        </w:rPr>
        <w:t>Ερώτημα Α:</w:t>
      </w:r>
      <w:r>
        <w:rPr>
          <w:b/>
          <w:i/>
          <w:color w:val="C00000"/>
          <w:sz w:val="28"/>
          <w:szCs w:val="28"/>
          <w:u w:val="single"/>
        </w:rPr>
        <w:t>SIR</w:t>
      </w:r>
      <w:r>
        <w:rPr>
          <w:b/>
          <w:i/>
          <w:color w:val="C00000"/>
          <w:sz w:val="28"/>
          <w:szCs w:val="28"/>
          <w:u w:val="single"/>
          <w:lang w:val="el-GR"/>
        </w:rPr>
        <w:t xml:space="preserve"> Επιδημιολογικό Μοντέλο</w:t>
      </w:r>
    </w:p>
    <w:p w:rsidR="004B5153" w:rsidRDefault="004B5153" w:rsidP="00E531D3">
      <w:pPr>
        <w:rPr>
          <w:szCs w:val="28"/>
          <w:lang w:val="el-GR"/>
        </w:rPr>
      </w:pPr>
      <w:r>
        <w:rPr>
          <w:szCs w:val="28"/>
          <w:lang w:val="el-GR"/>
        </w:rPr>
        <w:t xml:space="preserve">Στο ερώτημα αυτό θα ασχοληθούμε με το επιδημιολογικό μοντέλο </w:t>
      </w:r>
      <w:r>
        <w:rPr>
          <w:szCs w:val="28"/>
        </w:rPr>
        <w:t>SIR</w:t>
      </w:r>
      <w:r w:rsidRPr="004B5153">
        <w:rPr>
          <w:szCs w:val="28"/>
          <w:lang w:val="el-GR"/>
        </w:rPr>
        <w:t>.</w:t>
      </w:r>
      <w:r>
        <w:rPr>
          <w:szCs w:val="28"/>
          <w:lang w:val="el-GR"/>
        </w:rPr>
        <w:t xml:space="preserve"> Το μοντέλο αυτό έχει το ακόλουθο διάγραμμα μεταβάσεων:</w:t>
      </w:r>
    </w:p>
    <w:p w:rsidR="004B5153" w:rsidRDefault="004B5153" w:rsidP="00E531D3">
      <w:pPr>
        <w:rPr>
          <w:szCs w:val="28"/>
        </w:rPr>
      </w:pPr>
      <w:r>
        <w:rPr>
          <w:noProof/>
        </w:rPr>
        <w:drawing>
          <wp:inline distT="0" distB="0" distL="0" distR="0" wp14:anchorId="761D6B8C" wp14:editId="498E02E8">
            <wp:extent cx="4561367" cy="650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1367" cy="650432"/>
                    </a:xfrm>
                    <a:prstGeom prst="rect">
                      <a:avLst/>
                    </a:prstGeom>
                  </pic:spPr>
                </pic:pic>
              </a:graphicData>
            </a:graphic>
          </wp:inline>
        </w:drawing>
      </w:r>
    </w:p>
    <w:p w:rsidR="004B5153" w:rsidRDefault="004B5153" w:rsidP="003D598E">
      <w:pPr>
        <w:jc w:val="both"/>
        <w:rPr>
          <w:szCs w:val="28"/>
          <w:lang w:val="el-GR"/>
        </w:rPr>
      </w:pPr>
      <w:r>
        <w:rPr>
          <w:szCs w:val="28"/>
          <w:lang w:val="el-GR"/>
        </w:rPr>
        <w:t>Το μοντέλο αυτό περιγράφεται από τις ακόλουθες διαφορικές εξισώσεις:</w:t>
      </w:r>
    </w:p>
    <w:p w:rsidR="004B5153" w:rsidRPr="003D598E" w:rsidRDefault="009842A3" w:rsidP="003D598E">
      <w:pPr>
        <w:jc w:val="both"/>
        <w:rPr>
          <w:rFonts w:eastAsiaTheme="minorEastAsia"/>
          <w:b/>
          <w:i/>
          <w:sz w:val="24"/>
          <w:szCs w:val="28"/>
          <w:lang w:val="el-GR"/>
        </w:rPr>
      </w:pPr>
      <m:oMathPara>
        <m:oMathParaPr>
          <m:jc m:val="center"/>
        </m:oMathParaPr>
        <m:oMath>
          <m:f>
            <m:fPr>
              <m:ctrlPr>
                <w:rPr>
                  <w:rFonts w:ascii="Cambria Math" w:hAnsi="Cambria Math"/>
                  <w:b/>
                  <w:i/>
                  <w:sz w:val="24"/>
                  <w:szCs w:val="28"/>
                  <w:lang w:val="el-GR"/>
                </w:rPr>
              </m:ctrlPr>
            </m:fPr>
            <m:num>
              <m:r>
                <m:rPr>
                  <m:sty m:val="bi"/>
                </m:rPr>
                <w:rPr>
                  <w:rFonts w:ascii="Cambria Math" w:hAnsi="Cambria Math"/>
                  <w:sz w:val="24"/>
                  <w:szCs w:val="28"/>
                  <w:lang w:val="el-GR"/>
                </w:rPr>
                <m:t>d</m:t>
              </m:r>
              <m:r>
                <m:rPr>
                  <m:sty m:val="bi"/>
                </m:rPr>
                <w:rPr>
                  <w:rFonts w:ascii="Cambria Math" w:hAnsi="Cambria Math"/>
                  <w:sz w:val="24"/>
                  <w:szCs w:val="28"/>
                </w:rPr>
                <m:t>S</m:t>
              </m:r>
            </m:num>
            <m:den>
              <m:r>
                <m:rPr>
                  <m:sty m:val="bi"/>
                </m:rPr>
                <w:rPr>
                  <w:rFonts w:ascii="Cambria Math" w:hAnsi="Cambria Math"/>
                  <w:sz w:val="24"/>
                  <w:szCs w:val="28"/>
                  <w:lang w:val="el-GR"/>
                </w:rPr>
                <m:t>dt</m:t>
              </m:r>
            </m:den>
          </m:f>
          <m:r>
            <m:rPr>
              <m:sty m:val="bi"/>
            </m:rPr>
            <w:rPr>
              <w:rFonts w:ascii="Cambria Math" w:hAnsi="Cambria Math"/>
              <w:sz w:val="24"/>
              <w:szCs w:val="28"/>
              <w:lang w:val="el-GR"/>
            </w:rPr>
            <m:t>=-</m:t>
          </m:r>
          <m:f>
            <m:fPr>
              <m:ctrlPr>
                <w:rPr>
                  <w:rFonts w:ascii="Cambria Math" w:hAnsi="Cambria Math"/>
                  <w:b/>
                  <w:i/>
                  <w:sz w:val="24"/>
                  <w:szCs w:val="28"/>
                  <w:lang w:val="el-GR"/>
                </w:rPr>
              </m:ctrlPr>
            </m:fPr>
            <m:num>
              <m:r>
                <m:rPr>
                  <m:sty m:val="bi"/>
                </m:rPr>
                <w:rPr>
                  <w:rFonts w:ascii="Cambria Math" w:hAnsi="Cambria Math"/>
                  <w:sz w:val="24"/>
                  <w:szCs w:val="28"/>
                  <w:lang w:val="el-GR"/>
                </w:rPr>
                <m:t xml:space="preserve">β </m:t>
              </m:r>
              <m:r>
                <m:rPr>
                  <m:sty m:val="bi"/>
                </m:rPr>
                <w:rPr>
                  <w:rFonts w:ascii="Cambria Math" w:hAnsi="Cambria Math"/>
                  <w:sz w:val="24"/>
                  <w:szCs w:val="28"/>
                </w:rPr>
                <m:t>SI</m:t>
              </m:r>
            </m:num>
            <m:den>
              <m:r>
                <m:rPr>
                  <m:sty m:val="bi"/>
                </m:rPr>
                <w:rPr>
                  <w:rFonts w:ascii="Cambria Math" w:hAnsi="Cambria Math"/>
                  <w:sz w:val="24"/>
                  <w:szCs w:val="28"/>
                  <w:lang w:val="el-GR"/>
                </w:rPr>
                <m:t>N</m:t>
              </m:r>
            </m:den>
          </m:f>
          <m:r>
            <m:rPr>
              <m:sty m:val="bi"/>
            </m:rPr>
            <w:rPr>
              <w:rFonts w:ascii="Cambria Math" w:hAnsi="Cambria Math"/>
              <w:sz w:val="24"/>
              <w:szCs w:val="28"/>
              <w:lang w:val="el-GR"/>
            </w:rPr>
            <m:t xml:space="preserve">          </m:t>
          </m:r>
          <m:f>
            <m:fPr>
              <m:ctrlPr>
                <w:rPr>
                  <w:rFonts w:ascii="Cambria Math" w:hAnsi="Cambria Math"/>
                  <w:b/>
                  <w:i/>
                  <w:sz w:val="24"/>
                  <w:szCs w:val="28"/>
                  <w:lang w:val="el-GR"/>
                </w:rPr>
              </m:ctrlPr>
            </m:fPr>
            <m:num>
              <m:r>
                <m:rPr>
                  <m:sty m:val="bi"/>
                </m:rPr>
                <w:rPr>
                  <w:rFonts w:ascii="Cambria Math" w:hAnsi="Cambria Math"/>
                  <w:sz w:val="24"/>
                  <w:szCs w:val="28"/>
                  <w:lang w:val="el-GR"/>
                </w:rPr>
                <m:t>d</m:t>
              </m:r>
              <m:r>
                <m:rPr>
                  <m:sty m:val="bi"/>
                </m:rPr>
                <w:rPr>
                  <w:rFonts w:ascii="Cambria Math" w:hAnsi="Cambria Math"/>
                  <w:sz w:val="24"/>
                  <w:szCs w:val="28"/>
                </w:rPr>
                <m:t>I</m:t>
              </m:r>
            </m:num>
            <m:den>
              <m:r>
                <m:rPr>
                  <m:sty m:val="bi"/>
                </m:rPr>
                <w:rPr>
                  <w:rFonts w:ascii="Cambria Math" w:hAnsi="Cambria Math"/>
                  <w:sz w:val="24"/>
                  <w:szCs w:val="28"/>
                  <w:lang w:val="el-GR"/>
                </w:rPr>
                <m:t>dt</m:t>
              </m:r>
            </m:den>
          </m:f>
          <m:r>
            <m:rPr>
              <m:sty m:val="bi"/>
            </m:rPr>
            <w:rPr>
              <w:rFonts w:ascii="Cambria Math" w:hAnsi="Cambria Math"/>
              <w:sz w:val="24"/>
              <w:szCs w:val="28"/>
              <w:lang w:val="el-GR"/>
            </w:rPr>
            <m:t>=</m:t>
          </m:r>
          <m:f>
            <m:fPr>
              <m:ctrlPr>
                <w:rPr>
                  <w:rFonts w:ascii="Cambria Math" w:hAnsi="Cambria Math"/>
                  <w:b/>
                  <w:i/>
                  <w:sz w:val="24"/>
                  <w:szCs w:val="28"/>
                  <w:lang w:val="el-GR"/>
                </w:rPr>
              </m:ctrlPr>
            </m:fPr>
            <m:num>
              <m:r>
                <m:rPr>
                  <m:sty m:val="bi"/>
                </m:rPr>
                <w:rPr>
                  <w:rFonts w:ascii="Cambria Math" w:hAnsi="Cambria Math"/>
                  <w:sz w:val="24"/>
                  <w:szCs w:val="28"/>
                  <w:lang w:val="el-GR"/>
                </w:rPr>
                <m:t xml:space="preserve">β </m:t>
              </m:r>
              <m:r>
                <m:rPr>
                  <m:sty m:val="bi"/>
                </m:rPr>
                <w:rPr>
                  <w:rFonts w:ascii="Cambria Math" w:hAnsi="Cambria Math"/>
                  <w:sz w:val="24"/>
                  <w:szCs w:val="28"/>
                </w:rPr>
                <m:t>SI</m:t>
              </m:r>
            </m:num>
            <m:den>
              <m:r>
                <m:rPr>
                  <m:sty m:val="bi"/>
                </m:rPr>
                <w:rPr>
                  <w:rFonts w:ascii="Cambria Math" w:hAnsi="Cambria Math"/>
                  <w:sz w:val="24"/>
                  <w:szCs w:val="28"/>
                  <w:lang w:val="el-GR"/>
                </w:rPr>
                <m:t>N</m:t>
              </m:r>
            </m:den>
          </m:f>
          <m:r>
            <m:rPr>
              <m:sty m:val="bi"/>
            </m:rPr>
            <w:rPr>
              <w:rFonts w:ascii="Cambria Math" w:hAnsi="Cambria Math"/>
              <w:sz w:val="24"/>
              <w:szCs w:val="28"/>
              <w:lang w:val="el-GR"/>
            </w:rPr>
            <m:t>-γ</m:t>
          </m:r>
          <m:r>
            <m:rPr>
              <m:sty m:val="bi"/>
            </m:rPr>
            <w:rPr>
              <w:rFonts w:ascii="Cambria Math" w:hAnsi="Cambria Math"/>
              <w:sz w:val="24"/>
              <w:szCs w:val="28"/>
            </w:rPr>
            <m:t xml:space="preserve">I          </m:t>
          </m:r>
          <m:f>
            <m:fPr>
              <m:ctrlPr>
                <w:rPr>
                  <w:rFonts w:ascii="Cambria Math" w:hAnsi="Cambria Math"/>
                  <w:b/>
                  <w:i/>
                  <w:sz w:val="24"/>
                  <w:szCs w:val="28"/>
                  <w:lang w:val="el-GR"/>
                </w:rPr>
              </m:ctrlPr>
            </m:fPr>
            <m:num>
              <m:r>
                <m:rPr>
                  <m:sty m:val="bi"/>
                </m:rPr>
                <w:rPr>
                  <w:rFonts w:ascii="Cambria Math" w:hAnsi="Cambria Math"/>
                  <w:sz w:val="24"/>
                  <w:szCs w:val="28"/>
                  <w:lang w:val="el-GR"/>
                </w:rPr>
                <m:t>d</m:t>
              </m:r>
              <m:r>
                <m:rPr>
                  <m:sty m:val="bi"/>
                </m:rPr>
                <w:rPr>
                  <w:rFonts w:ascii="Cambria Math" w:hAnsi="Cambria Math"/>
                  <w:sz w:val="24"/>
                  <w:szCs w:val="28"/>
                </w:rPr>
                <m:t>R</m:t>
              </m:r>
            </m:num>
            <m:den>
              <m:r>
                <m:rPr>
                  <m:sty m:val="bi"/>
                </m:rPr>
                <w:rPr>
                  <w:rFonts w:ascii="Cambria Math" w:hAnsi="Cambria Math"/>
                  <w:sz w:val="24"/>
                  <w:szCs w:val="28"/>
                  <w:lang w:val="el-GR"/>
                </w:rPr>
                <m:t>dt</m:t>
              </m:r>
            </m:den>
          </m:f>
          <m:r>
            <m:rPr>
              <m:sty m:val="bi"/>
            </m:rPr>
            <w:rPr>
              <w:rFonts w:ascii="Cambria Math" w:hAnsi="Cambria Math"/>
              <w:sz w:val="24"/>
              <w:szCs w:val="28"/>
              <w:lang w:val="el-GR"/>
            </w:rPr>
            <m:t>=γ</m:t>
          </m:r>
          <m:r>
            <m:rPr>
              <m:sty m:val="bi"/>
            </m:rPr>
            <w:rPr>
              <w:rFonts w:ascii="Cambria Math" w:hAnsi="Cambria Math"/>
              <w:sz w:val="24"/>
              <w:szCs w:val="28"/>
            </w:rPr>
            <m:t>I</m:t>
          </m:r>
        </m:oMath>
      </m:oMathPara>
    </w:p>
    <w:p w:rsidR="004B5153" w:rsidRDefault="004B5153" w:rsidP="004B5153">
      <w:pPr>
        <w:rPr>
          <w:rFonts w:eastAsiaTheme="minorEastAsia"/>
          <w:szCs w:val="28"/>
          <w:lang w:val="el-GR"/>
        </w:rPr>
      </w:pPr>
      <w:r>
        <w:rPr>
          <w:rFonts w:eastAsiaTheme="minorEastAsia"/>
          <w:szCs w:val="28"/>
          <w:lang w:val="el-GR"/>
        </w:rPr>
        <w:t xml:space="preserve">Στη συνέχεια παραθέτουμε τα </w:t>
      </w:r>
      <w:r>
        <w:rPr>
          <w:rFonts w:eastAsiaTheme="minorEastAsia"/>
          <w:szCs w:val="28"/>
        </w:rPr>
        <w:t>S</w:t>
      </w:r>
      <w:r w:rsidRPr="004B5153">
        <w:rPr>
          <w:rFonts w:eastAsiaTheme="minorEastAsia"/>
          <w:szCs w:val="28"/>
          <w:lang w:val="el-GR"/>
        </w:rPr>
        <w:t>(</w:t>
      </w:r>
      <w:r>
        <w:rPr>
          <w:rFonts w:eastAsiaTheme="minorEastAsia"/>
          <w:szCs w:val="28"/>
        </w:rPr>
        <w:t>t</w:t>
      </w:r>
      <w:r w:rsidRPr="004B5153">
        <w:rPr>
          <w:rFonts w:eastAsiaTheme="minorEastAsia"/>
          <w:szCs w:val="28"/>
          <w:lang w:val="el-GR"/>
        </w:rPr>
        <w:t>),</w:t>
      </w:r>
      <w:r>
        <w:rPr>
          <w:rFonts w:eastAsiaTheme="minorEastAsia"/>
          <w:szCs w:val="28"/>
        </w:rPr>
        <w:t>I</w:t>
      </w:r>
      <w:r w:rsidRPr="004B5153">
        <w:rPr>
          <w:rFonts w:eastAsiaTheme="minorEastAsia"/>
          <w:szCs w:val="28"/>
          <w:lang w:val="el-GR"/>
        </w:rPr>
        <w:t>(</w:t>
      </w:r>
      <w:r>
        <w:rPr>
          <w:rFonts w:eastAsiaTheme="minorEastAsia"/>
          <w:szCs w:val="28"/>
        </w:rPr>
        <w:t>t</w:t>
      </w:r>
      <w:r w:rsidRPr="004B5153">
        <w:rPr>
          <w:rFonts w:eastAsiaTheme="minorEastAsia"/>
          <w:szCs w:val="28"/>
          <w:lang w:val="el-GR"/>
        </w:rPr>
        <w:t>),</w:t>
      </w:r>
      <w:r>
        <w:rPr>
          <w:rFonts w:eastAsiaTheme="minorEastAsia"/>
          <w:szCs w:val="28"/>
        </w:rPr>
        <w:t>R</w:t>
      </w:r>
      <w:r w:rsidRPr="004B5153">
        <w:rPr>
          <w:rFonts w:eastAsiaTheme="minorEastAsia"/>
          <w:szCs w:val="28"/>
          <w:lang w:val="el-GR"/>
        </w:rPr>
        <w:t>(</w:t>
      </w:r>
      <w:r>
        <w:rPr>
          <w:rFonts w:eastAsiaTheme="minorEastAsia"/>
          <w:szCs w:val="28"/>
        </w:rPr>
        <w:t>t</w:t>
      </w:r>
      <w:r w:rsidRPr="004B5153">
        <w:rPr>
          <w:rFonts w:eastAsiaTheme="minorEastAsia"/>
          <w:szCs w:val="28"/>
          <w:lang w:val="el-GR"/>
        </w:rPr>
        <w:t xml:space="preserve">) </w:t>
      </w:r>
      <w:r>
        <w:rPr>
          <w:rFonts w:eastAsiaTheme="minorEastAsia"/>
          <w:szCs w:val="28"/>
          <w:lang w:val="el-GR"/>
        </w:rPr>
        <w:t>σε κοινό διάγραμμα. Οι παράμετροι που χρησιμοποιήθηκαν είναι:</w:t>
      </w:r>
    </w:p>
    <w:p w:rsidR="004B5153" w:rsidRPr="004B5153" w:rsidRDefault="004B5153" w:rsidP="004B5153">
      <w:pPr>
        <w:rPr>
          <w:rFonts w:eastAsiaTheme="minorEastAsia"/>
          <w:b/>
          <w:szCs w:val="28"/>
          <w:vertAlign w:val="superscript"/>
          <w:lang w:val="el-GR"/>
        </w:rPr>
      </w:pPr>
      <w:proofErr w:type="gramStart"/>
      <w:r w:rsidRPr="004B5153">
        <w:rPr>
          <w:rFonts w:eastAsiaTheme="minorEastAsia"/>
          <w:b/>
          <w:szCs w:val="28"/>
        </w:rPr>
        <w:t>S</w:t>
      </w:r>
      <w:r w:rsidRPr="004B5153">
        <w:rPr>
          <w:rFonts w:eastAsiaTheme="minorEastAsia"/>
          <w:b/>
          <w:szCs w:val="28"/>
          <w:lang w:val="el-GR"/>
        </w:rPr>
        <w:t>(</w:t>
      </w:r>
      <w:proofErr w:type="gramEnd"/>
      <w:r w:rsidRPr="004B5153">
        <w:rPr>
          <w:rFonts w:eastAsiaTheme="minorEastAsia"/>
          <w:b/>
          <w:szCs w:val="28"/>
          <w:lang w:val="el-GR"/>
        </w:rPr>
        <w:t>0) = 170</w:t>
      </w:r>
      <w:r w:rsidR="003D598E">
        <w:rPr>
          <w:rFonts w:eastAsiaTheme="minorEastAsia"/>
          <w:b/>
          <w:szCs w:val="28"/>
          <w:lang w:val="el-GR"/>
        </w:rPr>
        <w:t xml:space="preserve"> , </w:t>
      </w:r>
      <w:r w:rsidRPr="004B5153">
        <w:rPr>
          <w:rFonts w:eastAsiaTheme="minorEastAsia"/>
          <w:b/>
          <w:szCs w:val="28"/>
        </w:rPr>
        <w:t>I</w:t>
      </w:r>
      <w:r w:rsidRPr="004B5153">
        <w:rPr>
          <w:rFonts w:eastAsiaTheme="minorEastAsia"/>
          <w:b/>
          <w:szCs w:val="28"/>
          <w:lang w:val="el-GR"/>
        </w:rPr>
        <w:t>(0) = 17</w:t>
      </w:r>
      <w:r w:rsidR="003D598E">
        <w:rPr>
          <w:rFonts w:eastAsiaTheme="minorEastAsia"/>
          <w:b/>
          <w:szCs w:val="28"/>
          <w:lang w:val="el-GR"/>
        </w:rPr>
        <w:t xml:space="preserve"> , </w:t>
      </w:r>
      <w:r w:rsidRPr="004B5153">
        <w:rPr>
          <w:rFonts w:eastAsiaTheme="minorEastAsia"/>
          <w:b/>
          <w:szCs w:val="28"/>
        </w:rPr>
        <w:t>R</w:t>
      </w:r>
      <w:r w:rsidRPr="004B5153">
        <w:rPr>
          <w:rFonts w:eastAsiaTheme="minorEastAsia"/>
          <w:b/>
          <w:szCs w:val="28"/>
          <w:lang w:val="el-GR"/>
        </w:rPr>
        <w:t>(0) = 0</w:t>
      </w:r>
      <w:r w:rsidR="003D598E">
        <w:rPr>
          <w:rFonts w:eastAsiaTheme="minorEastAsia"/>
          <w:b/>
          <w:szCs w:val="28"/>
          <w:lang w:val="el-GR"/>
        </w:rPr>
        <w:t xml:space="preserve"> , </w:t>
      </w:r>
      <w:r>
        <w:rPr>
          <w:rFonts w:eastAsiaTheme="minorEastAsia"/>
          <w:b/>
          <w:szCs w:val="28"/>
          <w:lang w:val="el-GR"/>
        </w:rPr>
        <w:t>β = 10</w:t>
      </w:r>
      <w:r w:rsidRPr="004B5153">
        <w:rPr>
          <w:rFonts w:eastAsiaTheme="minorEastAsia"/>
          <w:b/>
          <w:sz w:val="28"/>
          <w:szCs w:val="28"/>
          <w:vertAlign w:val="superscript"/>
          <w:lang w:val="el-GR"/>
        </w:rPr>
        <w:t>-3</w:t>
      </w:r>
    </w:p>
    <w:p w:rsidR="004B5153" w:rsidRDefault="004B5153" w:rsidP="00E531D3">
      <w:pPr>
        <w:rPr>
          <w:rFonts w:eastAsiaTheme="minorEastAsia"/>
          <w:szCs w:val="28"/>
          <w:lang w:val="el-GR"/>
        </w:rPr>
      </w:pPr>
      <w:r>
        <w:rPr>
          <w:rFonts w:eastAsiaTheme="minorEastAsia"/>
          <w:szCs w:val="28"/>
          <w:lang w:val="el-GR"/>
        </w:rPr>
        <w:t xml:space="preserve">Οι τιμές του </w:t>
      </w:r>
      <w:r w:rsidRPr="004B5153">
        <w:rPr>
          <w:rFonts w:eastAsiaTheme="minorEastAsia"/>
          <w:b/>
          <w:szCs w:val="28"/>
          <w:lang w:val="el-GR"/>
        </w:rPr>
        <w:t xml:space="preserve">γ </w:t>
      </w:r>
      <w:r>
        <w:rPr>
          <w:rFonts w:eastAsiaTheme="minorEastAsia"/>
          <w:szCs w:val="28"/>
          <w:lang w:val="el-GR"/>
        </w:rPr>
        <w:t>μεταβάλλονταν όπως ζητείται στην εκφώνηση και έτσι λάβαμε τα εξής αποτελέσματα:</w:t>
      </w:r>
    </w:p>
    <w:p w:rsidR="003D598E" w:rsidRDefault="003D598E" w:rsidP="00E531D3">
      <w:pPr>
        <w:rPr>
          <w:rFonts w:eastAsiaTheme="minorEastAsia"/>
          <w:szCs w:val="28"/>
          <w:lang w:val="el-GR"/>
        </w:rPr>
      </w:pPr>
      <w:r>
        <w:rPr>
          <w:rFonts w:eastAsiaTheme="minorEastAsia"/>
          <w:noProof/>
          <w:szCs w:val="28"/>
        </w:rPr>
        <w:drawing>
          <wp:inline distT="0" distB="0" distL="0" distR="0">
            <wp:extent cx="5333559" cy="399864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1e-06.png"/>
                    <pic:cNvPicPr/>
                  </pic:nvPicPr>
                  <pic:blipFill>
                    <a:blip r:embed="rId1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4B5153" w:rsidRDefault="003D598E" w:rsidP="00E531D3">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1e-05.png"/>
                    <pic:cNvPicPr/>
                  </pic:nvPicPr>
                  <pic:blipFill>
                    <a:blip r:embed="rId1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3D598E" w:rsidRDefault="003D598E" w:rsidP="00E531D3">
      <w:pPr>
        <w:rPr>
          <w:rFonts w:eastAsiaTheme="minorEastAsia"/>
          <w:szCs w:val="28"/>
          <w:lang w:val="el-GR"/>
        </w:rPr>
      </w:pPr>
      <w:r>
        <w:rPr>
          <w:rFonts w:eastAsiaTheme="minorEastAsia"/>
          <w:noProof/>
          <w:szCs w:val="28"/>
        </w:rPr>
        <w:drawing>
          <wp:inline distT="0" distB="0" distL="0" distR="0">
            <wp:extent cx="5333559" cy="3998645"/>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0.0001.png"/>
                    <pic:cNvPicPr/>
                  </pic:nvPicPr>
                  <pic:blipFill>
                    <a:blip r:embed="rId1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3D598E" w:rsidRDefault="003D598E" w:rsidP="00E531D3">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0.001.png"/>
                    <pic:cNvPicPr/>
                  </pic:nvPicPr>
                  <pic:blipFill>
                    <a:blip r:embed="rId20">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3D598E" w:rsidRDefault="003D598E" w:rsidP="00E531D3">
      <w:pPr>
        <w:rPr>
          <w:rFonts w:eastAsiaTheme="minorEastAsia"/>
          <w:szCs w:val="28"/>
          <w:lang w:val="el-GR"/>
        </w:rPr>
      </w:pPr>
      <w:r>
        <w:rPr>
          <w:rFonts w:eastAsiaTheme="minorEastAsia"/>
          <w:noProof/>
          <w:szCs w:val="28"/>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0.01.png"/>
                    <pic:cNvPicPr/>
                  </pic:nvPicPr>
                  <pic:blipFill>
                    <a:blip r:embed="rId2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3D598E" w:rsidRDefault="003D598E" w:rsidP="00E531D3">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 =0.1.png"/>
                    <pic:cNvPicPr/>
                  </pic:nvPicPr>
                  <pic:blipFill>
                    <a:blip r:embed="rId2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4B5153" w:rsidRPr="004B5153" w:rsidRDefault="004B5153" w:rsidP="00E531D3">
      <w:pPr>
        <w:rPr>
          <w:rFonts w:eastAsiaTheme="minorEastAsia"/>
          <w:szCs w:val="28"/>
          <w:lang w:val="el-GR"/>
        </w:rPr>
      </w:pPr>
      <w:r>
        <w:rPr>
          <w:rFonts w:eastAsiaTheme="minorEastAsia"/>
          <w:szCs w:val="28"/>
          <w:lang w:val="el-GR"/>
        </w:rPr>
        <w:t>Σημ:οι τιμές του γ φαίνονται στους τίτλους κάθε γραφικής παράστασης</w:t>
      </w:r>
    </w:p>
    <w:p w:rsidR="003D598E" w:rsidRPr="00FF78E3" w:rsidRDefault="003D598E" w:rsidP="003D598E">
      <w:pPr>
        <w:rPr>
          <w:b/>
          <w:i/>
          <w:color w:val="FFC000"/>
          <w:sz w:val="28"/>
          <w:szCs w:val="28"/>
          <w:u w:val="single"/>
          <w:lang w:val="el-GR"/>
        </w:rPr>
      </w:pPr>
      <w:r>
        <w:rPr>
          <w:b/>
          <w:i/>
          <w:color w:val="FFC000"/>
          <w:sz w:val="28"/>
          <w:szCs w:val="28"/>
          <w:u w:val="single"/>
          <w:lang w:val="el-GR"/>
        </w:rPr>
        <w:t>Σχολιασμός</w:t>
      </w:r>
      <w:r w:rsidRPr="00FF78E3">
        <w:rPr>
          <w:b/>
          <w:i/>
          <w:color w:val="FFC000"/>
          <w:sz w:val="28"/>
          <w:szCs w:val="28"/>
          <w:u w:val="single"/>
          <w:lang w:val="el-GR"/>
        </w:rPr>
        <w:t xml:space="preserve"> </w:t>
      </w:r>
      <w:r>
        <w:rPr>
          <w:b/>
          <w:i/>
          <w:color w:val="FFC000"/>
          <w:sz w:val="28"/>
          <w:szCs w:val="28"/>
          <w:u w:val="single"/>
          <w:lang w:val="el-GR"/>
        </w:rPr>
        <w:t>Αποτελεσμάτων</w:t>
      </w:r>
      <w:r w:rsidRPr="00FF78E3">
        <w:rPr>
          <w:b/>
          <w:i/>
          <w:color w:val="FFC000"/>
          <w:sz w:val="28"/>
          <w:szCs w:val="28"/>
          <w:u w:val="single"/>
          <w:lang w:val="el-GR"/>
        </w:rPr>
        <w:t>:</w:t>
      </w:r>
    </w:p>
    <w:p w:rsidR="004B5153" w:rsidRDefault="00B30C92" w:rsidP="00E531D3">
      <w:pPr>
        <w:rPr>
          <w:rFonts w:eastAsiaTheme="minorEastAsia"/>
          <w:szCs w:val="28"/>
          <w:lang w:val="el-GR"/>
        </w:rPr>
      </w:pPr>
      <w:r>
        <w:rPr>
          <w:rFonts w:eastAsiaTheme="minorEastAsia"/>
          <w:szCs w:val="28"/>
        </w:rPr>
        <w:t>S</w:t>
      </w:r>
      <w:r w:rsidRPr="00FF78E3">
        <w:rPr>
          <w:rFonts w:eastAsiaTheme="minorEastAsia"/>
          <w:szCs w:val="28"/>
          <w:lang w:val="el-GR"/>
        </w:rPr>
        <w:t>:</w:t>
      </w:r>
      <w:r w:rsidR="00FF78E3" w:rsidRPr="00FF78E3">
        <w:rPr>
          <w:rFonts w:eastAsiaTheme="minorEastAsia"/>
          <w:szCs w:val="28"/>
          <w:lang w:val="el-GR"/>
        </w:rPr>
        <w:t xml:space="preserve"> </w:t>
      </w:r>
      <w:r w:rsidR="00FF78E3">
        <w:rPr>
          <w:rFonts w:eastAsiaTheme="minorEastAsia"/>
          <w:szCs w:val="28"/>
          <w:lang w:val="el-GR"/>
        </w:rPr>
        <w:t>Πληθυσμός που δεν εχει μολυνθεί ακόμα</w:t>
      </w:r>
    </w:p>
    <w:p w:rsidR="00FF78E3" w:rsidRPr="00FF78E3" w:rsidRDefault="00FF78E3" w:rsidP="00E531D3">
      <w:pPr>
        <w:rPr>
          <w:rFonts w:eastAsiaTheme="minorEastAsia"/>
          <w:szCs w:val="28"/>
          <w:lang w:val="el-GR"/>
        </w:rPr>
      </w:pPr>
      <w:r>
        <w:rPr>
          <w:rFonts w:eastAsiaTheme="minorEastAsia"/>
          <w:szCs w:val="28"/>
        </w:rPr>
        <w:t>I</w:t>
      </w:r>
      <w:r w:rsidRPr="00FF78E3">
        <w:rPr>
          <w:rFonts w:eastAsiaTheme="minorEastAsia"/>
          <w:szCs w:val="28"/>
          <w:lang w:val="el-GR"/>
        </w:rPr>
        <w:t xml:space="preserve">: </w:t>
      </w:r>
      <w:r>
        <w:rPr>
          <w:rFonts w:eastAsiaTheme="minorEastAsia"/>
          <w:szCs w:val="28"/>
          <w:lang w:val="el-GR"/>
        </w:rPr>
        <w:t xml:space="preserve">Πληθυσμός που έχει μολυνθεί και μεταδίδει τον ιό στον πληθυσμό </w:t>
      </w:r>
      <w:r>
        <w:rPr>
          <w:rFonts w:eastAsiaTheme="minorEastAsia"/>
          <w:szCs w:val="28"/>
        </w:rPr>
        <w:t>S</w:t>
      </w:r>
    </w:p>
    <w:p w:rsidR="003D598E" w:rsidRDefault="00FF78E3" w:rsidP="00E531D3">
      <w:pPr>
        <w:rPr>
          <w:rFonts w:eastAsiaTheme="minorEastAsia"/>
          <w:szCs w:val="28"/>
          <w:lang w:val="el-GR"/>
        </w:rPr>
      </w:pPr>
      <w:r>
        <w:rPr>
          <w:rFonts w:eastAsiaTheme="minorEastAsia"/>
          <w:szCs w:val="28"/>
        </w:rPr>
        <w:t>R</w:t>
      </w:r>
      <w:r w:rsidRPr="00FF78E3">
        <w:rPr>
          <w:rFonts w:eastAsiaTheme="minorEastAsia"/>
          <w:szCs w:val="28"/>
          <w:lang w:val="el-GR"/>
        </w:rPr>
        <w:t xml:space="preserve">: </w:t>
      </w:r>
      <w:r>
        <w:rPr>
          <w:rFonts w:eastAsiaTheme="minorEastAsia"/>
          <w:szCs w:val="28"/>
          <w:lang w:val="el-GR"/>
        </w:rPr>
        <w:t>Πληθυσμός που δε μπορεί να μολυνθεί απο τον ιό</w:t>
      </w:r>
    </w:p>
    <w:p w:rsidR="00FF78E3" w:rsidRDefault="00FF78E3" w:rsidP="00E531D3">
      <w:pPr>
        <w:rPr>
          <w:rFonts w:eastAsiaTheme="minorEastAsia"/>
          <w:szCs w:val="28"/>
          <w:lang w:val="el-GR"/>
        </w:rPr>
      </w:pPr>
      <w:r>
        <w:rPr>
          <w:rFonts w:eastAsiaTheme="minorEastAsia"/>
          <w:szCs w:val="28"/>
          <w:lang w:val="el-GR"/>
        </w:rPr>
        <w:t>β: Ρυθμός με τον οποίο οι κόμβοι στο δίκτυο αλληλεπιδρούν (στο πείραμά μας ισούται με 0.001)</w:t>
      </w:r>
    </w:p>
    <w:p w:rsidR="00FF78E3" w:rsidRDefault="00FF78E3" w:rsidP="00E531D3">
      <w:pPr>
        <w:rPr>
          <w:rFonts w:eastAsiaTheme="minorEastAsia"/>
          <w:szCs w:val="28"/>
          <w:lang w:val="el-GR"/>
        </w:rPr>
      </w:pPr>
      <w:r>
        <w:rPr>
          <w:rFonts w:eastAsiaTheme="minorEastAsia"/>
          <w:szCs w:val="28"/>
          <w:lang w:val="el-GR"/>
        </w:rPr>
        <w:t>γ: Μέσος ρυθμός ανάρρωσης</w:t>
      </w:r>
    </w:p>
    <w:p w:rsidR="00FF78E3" w:rsidRDefault="00FF78E3" w:rsidP="00E531D3">
      <w:pPr>
        <w:rPr>
          <w:rFonts w:eastAsiaTheme="minorEastAsia"/>
          <w:szCs w:val="28"/>
          <w:lang w:val="el-GR"/>
        </w:rPr>
      </w:pPr>
      <w:r>
        <w:rPr>
          <w:rFonts w:eastAsiaTheme="minorEastAsia"/>
          <w:szCs w:val="28"/>
          <w:lang w:val="el-GR"/>
        </w:rPr>
        <w:t>Για το μοντέλο μας ακόμα ισχύει:</w:t>
      </w:r>
    </w:p>
    <w:p w:rsidR="00FF78E3" w:rsidRPr="00FF78E3" w:rsidRDefault="00FF78E3" w:rsidP="00E531D3">
      <w:pPr>
        <w:rPr>
          <w:rFonts w:eastAsiaTheme="minorEastAsia"/>
          <w:szCs w:val="28"/>
        </w:rPr>
      </w:pPr>
      <m:oMathPara>
        <m:oMathParaPr>
          <m:jc m:val="left"/>
        </m:oMathParaPr>
        <m:oMath>
          <m:r>
            <w:rPr>
              <w:rFonts w:ascii="Cambria Math" w:eastAsiaTheme="minorEastAsia" w:hAnsi="Cambria Math"/>
              <w:szCs w:val="28"/>
              <w:lang w:val="el-GR"/>
            </w:rPr>
            <m:t>N=S+I+R</m:t>
          </m:r>
        </m:oMath>
      </m:oMathPara>
    </w:p>
    <w:p w:rsidR="00FF78E3" w:rsidRPr="00FF78E3" w:rsidRDefault="009842A3" w:rsidP="00E531D3">
      <w:pPr>
        <w:rPr>
          <w:rFonts w:eastAsiaTheme="minorEastAsia"/>
          <w:szCs w:val="28"/>
          <w:lang w:val="el-GR"/>
        </w:rPr>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0</m:t>
              </m:r>
            </m:sub>
          </m:sSub>
          <m:r>
            <w:rPr>
              <w:rFonts w:ascii="Cambria Math" w:eastAsiaTheme="minorEastAsia" w:hAnsi="Cambria Math"/>
              <w:szCs w:val="28"/>
            </w:rPr>
            <m:t>=</m:t>
          </m:r>
          <m:f>
            <m:fPr>
              <m:type m:val="skw"/>
              <m:ctrlPr>
                <w:rPr>
                  <w:rFonts w:ascii="Cambria Math" w:eastAsiaTheme="minorEastAsia" w:hAnsi="Cambria Math"/>
                  <w:i/>
                  <w:szCs w:val="28"/>
                </w:rPr>
              </m:ctrlPr>
            </m:fPr>
            <m:num>
              <m:r>
                <w:rPr>
                  <w:rFonts w:ascii="Cambria Math" w:eastAsiaTheme="minorEastAsia" w:hAnsi="Cambria Math"/>
                  <w:szCs w:val="28"/>
                  <w:lang w:val="el-GR"/>
                </w:rPr>
                <m:t>β</m:t>
              </m:r>
            </m:num>
            <m:den>
              <m:r>
                <w:rPr>
                  <w:rFonts w:ascii="Cambria Math" w:eastAsiaTheme="minorEastAsia" w:hAnsi="Cambria Math"/>
                  <w:szCs w:val="28"/>
                </w:rPr>
                <m:t>γ</m:t>
              </m:r>
            </m:den>
          </m:f>
        </m:oMath>
      </m:oMathPara>
    </w:p>
    <w:p w:rsidR="00FF78E3" w:rsidRDefault="00FF78E3" w:rsidP="00E531D3">
      <w:pPr>
        <w:rPr>
          <w:rFonts w:eastAsiaTheme="minorEastAsia"/>
          <w:szCs w:val="28"/>
          <w:lang w:val="el-GR"/>
        </w:rPr>
      </w:pPr>
    </w:p>
    <w:p w:rsidR="00FF78E3" w:rsidRDefault="00FF78E3" w:rsidP="00E531D3">
      <w:pPr>
        <w:rPr>
          <w:rFonts w:eastAsiaTheme="minorEastAsia"/>
          <w:szCs w:val="28"/>
          <w:lang w:val="el-GR"/>
        </w:rPr>
      </w:pPr>
      <w:r>
        <w:rPr>
          <w:rFonts w:eastAsiaTheme="minorEastAsia"/>
          <w:szCs w:val="28"/>
          <w:lang w:val="el-GR"/>
        </w:rPr>
        <w:lastRenderedPageBreak/>
        <w:t xml:space="preserve">Από αυτούς τους τύπους σε συνδυασμό με τις διαφορικές εξισώσεις που ορίζουν το </w:t>
      </w:r>
      <w:r>
        <w:rPr>
          <w:rFonts w:eastAsiaTheme="minorEastAsia"/>
          <w:szCs w:val="28"/>
        </w:rPr>
        <w:t>SIR</w:t>
      </w:r>
      <w:r w:rsidRPr="00FF78E3">
        <w:rPr>
          <w:rFonts w:eastAsiaTheme="minorEastAsia"/>
          <w:szCs w:val="28"/>
          <w:lang w:val="el-GR"/>
        </w:rPr>
        <w:t xml:space="preserve"> </w:t>
      </w:r>
      <w:r>
        <w:rPr>
          <w:rFonts w:eastAsiaTheme="minorEastAsia"/>
          <w:szCs w:val="28"/>
          <w:lang w:val="el-GR"/>
        </w:rPr>
        <w:t>μοντέλο προκύπτουν τα ακόλουθα:</w:t>
      </w:r>
    </w:p>
    <w:p w:rsidR="00FF78E3" w:rsidRPr="00FF78E3" w:rsidRDefault="009842A3" w:rsidP="00E531D3">
      <w:pPr>
        <w:rPr>
          <w:rFonts w:eastAsiaTheme="minorEastAsia"/>
          <w:i/>
          <w:szCs w:val="28"/>
          <w:lang w:val="el-GR"/>
        </w:rPr>
      </w:pPr>
      <m:oMathPara>
        <m:oMathParaPr>
          <m:jc m:val="left"/>
        </m:oMathParaPr>
        <m:oMath>
          <m:f>
            <m:fPr>
              <m:ctrlPr>
                <w:rPr>
                  <w:rFonts w:ascii="Cambria Math" w:eastAsiaTheme="minorEastAsia" w:hAnsi="Cambria Math"/>
                  <w:i/>
                  <w:szCs w:val="28"/>
                  <w:lang w:val="el-GR"/>
                </w:rPr>
              </m:ctrlPr>
            </m:fPr>
            <m:num>
              <m:r>
                <w:rPr>
                  <w:rFonts w:ascii="Cambria Math" w:hAnsi="Cambria Math"/>
                  <w:szCs w:val="28"/>
                  <w:lang w:val="el-GR"/>
                </w:rPr>
                <m:t>d</m:t>
              </m:r>
              <m:r>
                <w:rPr>
                  <w:rFonts w:ascii="Cambria Math" w:hAnsi="Cambria Math"/>
                  <w:szCs w:val="28"/>
                </w:rPr>
                <m:t>I</m:t>
              </m:r>
            </m:num>
            <m:den>
              <m:r>
                <w:rPr>
                  <w:rFonts w:ascii="Cambria Math" w:hAnsi="Cambria Math"/>
                  <w:szCs w:val="28"/>
                  <w:lang w:val="el-GR"/>
                </w:rPr>
                <m:t>dt</m:t>
              </m:r>
            </m:den>
          </m:f>
          <m:r>
            <w:rPr>
              <w:rFonts w:ascii="Cambria Math" w:eastAsiaTheme="minorEastAsia" w:hAnsi="Cambria Math"/>
              <w:szCs w:val="28"/>
              <w:lang w:val="el-GR"/>
            </w:rPr>
            <m:t>=</m:t>
          </m:r>
          <m:f>
            <m:fPr>
              <m:ctrlPr>
                <w:rPr>
                  <w:rFonts w:ascii="Cambria Math" w:eastAsiaTheme="minorEastAsia" w:hAnsi="Cambria Math"/>
                  <w:i/>
                  <w:szCs w:val="28"/>
                  <w:lang w:val="el-GR"/>
                </w:rPr>
              </m:ctrlPr>
            </m:fPr>
            <m:num>
              <m:sSub>
                <m:sSubPr>
                  <m:ctrlPr>
                    <w:rPr>
                      <w:rFonts w:ascii="Cambria Math" w:eastAsiaTheme="minorEastAsia" w:hAnsi="Cambria Math"/>
                      <w:i/>
                      <w:szCs w:val="28"/>
                    </w:rPr>
                  </m:ctrlPr>
                </m:sSubPr>
                <m:e>
                  <m:r>
                    <w:rPr>
                      <w:rFonts w:ascii="Cambria Math" w:eastAsiaTheme="minorEastAsia" w:hAnsi="Cambria Math"/>
                      <w:szCs w:val="28"/>
                    </w:rPr>
                    <m:t>R</m:t>
                  </m:r>
                </m:e>
                <m:sub>
                  <m:r>
                    <w:rPr>
                      <w:rFonts w:ascii="Cambria Math" w:eastAsiaTheme="minorEastAsia" w:hAnsi="Cambria Math"/>
                      <w:szCs w:val="28"/>
                    </w:rPr>
                    <m:t>0</m:t>
                  </m:r>
                </m:sub>
              </m:sSub>
              <m:r>
                <w:rPr>
                  <w:rFonts w:ascii="Cambria Math" w:eastAsiaTheme="minorEastAsia" w:hAnsi="Cambria Math"/>
                  <w:szCs w:val="28"/>
                </w:rPr>
                <m:t>S</m:t>
              </m:r>
            </m:num>
            <m:den>
              <m:r>
                <w:rPr>
                  <w:rFonts w:ascii="Cambria Math" w:eastAsiaTheme="minorEastAsia" w:hAnsi="Cambria Math"/>
                  <w:szCs w:val="28"/>
                  <w:lang w:val="el-GR"/>
                </w:rPr>
                <m:t>N-1</m:t>
              </m:r>
            </m:den>
          </m:f>
          <m:r>
            <w:rPr>
              <w:rFonts w:ascii="Cambria Math" w:eastAsiaTheme="minorEastAsia" w:hAnsi="Cambria Math"/>
              <w:szCs w:val="28"/>
              <w:lang w:val="el-GR"/>
            </w:rPr>
            <m:t>γ</m:t>
          </m:r>
          <m:r>
            <w:rPr>
              <w:rFonts w:ascii="Cambria Math" w:eastAsiaTheme="minorEastAsia" w:hAnsi="Cambria Math"/>
              <w:szCs w:val="28"/>
            </w:rPr>
            <m:t>I</m:t>
          </m:r>
        </m:oMath>
      </m:oMathPara>
    </w:p>
    <w:p w:rsidR="00FF78E3" w:rsidRDefault="00FF78E3" w:rsidP="00E531D3">
      <w:pPr>
        <w:rPr>
          <w:rFonts w:eastAsiaTheme="minorEastAsia"/>
          <w:szCs w:val="28"/>
          <w:lang w:val="el-GR"/>
        </w:rPr>
      </w:pPr>
      <w:r>
        <w:rPr>
          <w:rFonts w:eastAsiaTheme="minorEastAsia"/>
          <w:szCs w:val="28"/>
          <w:lang w:val="el-GR"/>
        </w:rPr>
        <w:t>Έτσι διακρίνουμε τις ακόλουθες περιπτώσεις:</w:t>
      </w:r>
    </w:p>
    <w:p w:rsidR="00FF78E3" w:rsidRPr="00FF78E3" w:rsidRDefault="009842A3" w:rsidP="00FF78E3">
      <w:pPr>
        <w:pStyle w:val="ListParagraph"/>
        <w:numPr>
          <w:ilvl w:val="0"/>
          <w:numId w:val="7"/>
        </w:numPr>
        <w:rPr>
          <w:rFonts w:eastAsiaTheme="minorEastAsia"/>
          <w:szCs w:val="28"/>
          <w:lang w:val="el-GR"/>
        </w:rPr>
      </w:pP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lang w:val="el-GR"/>
              </w:rPr>
              <m:t>0</m:t>
            </m:r>
          </m:sub>
        </m:sSub>
        <m:r>
          <w:rPr>
            <w:rFonts w:ascii="Cambria Math" w:eastAsiaTheme="minorEastAsia" w:hAnsi="Cambria Math"/>
            <w:sz w:val="24"/>
            <w:szCs w:val="28"/>
            <w:lang w:val="el-GR"/>
          </w:rPr>
          <m:t xml:space="preserve">&gt; </m:t>
        </m:r>
        <m:f>
          <m:fPr>
            <m:type m:val="skw"/>
            <m:ctrlPr>
              <w:rPr>
                <w:rFonts w:ascii="Cambria Math" w:eastAsiaTheme="minorEastAsia" w:hAnsi="Cambria Math"/>
                <w:i/>
                <w:sz w:val="24"/>
                <w:szCs w:val="28"/>
                <w:lang w:val="el-GR"/>
              </w:rPr>
            </m:ctrlPr>
          </m:fPr>
          <m:num>
            <m:r>
              <w:rPr>
                <w:rFonts w:ascii="Cambria Math" w:eastAsiaTheme="minorEastAsia" w:hAnsi="Cambria Math"/>
                <w:sz w:val="24"/>
                <w:szCs w:val="28"/>
                <w:lang w:val="el-GR"/>
              </w:rPr>
              <m:t>Ν</m:t>
            </m:r>
          </m:num>
          <m:den>
            <m:r>
              <w:rPr>
                <w:rFonts w:ascii="Cambria Math" w:eastAsiaTheme="minorEastAsia" w:hAnsi="Cambria Math"/>
                <w:sz w:val="24"/>
                <w:szCs w:val="28"/>
                <w:lang w:val="el-GR"/>
              </w:rPr>
              <m:t>S(0)</m:t>
            </m:r>
          </m:den>
        </m:f>
        <m:r>
          <w:rPr>
            <w:rFonts w:ascii="Cambria Math" w:eastAsiaTheme="minorEastAsia" w:hAnsi="Cambria Math"/>
            <w:sz w:val="24"/>
            <w:szCs w:val="28"/>
            <w:lang w:val="el-GR"/>
          </w:rPr>
          <m:t xml:space="preserve"> ,</m:t>
        </m:r>
        <m:f>
          <m:fPr>
            <m:ctrlPr>
              <w:rPr>
                <w:rFonts w:ascii="Cambria Math" w:eastAsiaTheme="minorEastAsia" w:hAnsi="Cambria Math"/>
                <w:i/>
                <w:sz w:val="24"/>
                <w:szCs w:val="28"/>
                <w:lang w:val="el-GR"/>
              </w:rPr>
            </m:ctrlPr>
          </m:fPr>
          <m:num>
            <m:r>
              <w:rPr>
                <w:rFonts w:ascii="Cambria Math" w:hAnsi="Cambria Math"/>
                <w:sz w:val="24"/>
                <w:szCs w:val="28"/>
                <w:lang w:val="el-GR"/>
              </w:rPr>
              <m:t>d</m:t>
            </m:r>
            <m:r>
              <w:rPr>
                <w:rFonts w:ascii="Cambria Math" w:hAnsi="Cambria Math"/>
                <w:sz w:val="24"/>
                <w:szCs w:val="28"/>
              </w:rPr>
              <m:t>I</m:t>
            </m:r>
          </m:num>
          <m:den>
            <m:r>
              <w:rPr>
                <w:rFonts w:ascii="Cambria Math" w:hAnsi="Cambria Math"/>
                <w:sz w:val="24"/>
                <w:szCs w:val="28"/>
                <w:lang w:val="el-GR"/>
              </w:rPr>
              <m:t>dt</m:t>
            </m:r>
          </m:den>
        </m:f>
        <m:d>
          <m:dPr>
            <m:ctrlPr>
              <w:rPr>
                <w:rFonts w:ascii="Cambria Math" w:eastAsiaTheme="minorEastAsia" w:hAnsi="Cambria Math"/>
                <w:i/>
                <w:sz w:val="24"/>
                <w:szCs w:val="28"/>
                <w:lang w:val="el-GR"/>
              </w:rPr>
            </m:ctrlPr>
          </m:dPr>
          <m:e>
            <m:r>
              <w:rPr>
                <w:rFonts w:ascii="Cambria Math" w:eastAsiaTheme="minorEastAsia" w:hAnsi="Cambria Math"/>
                <w:sz w:val="24"/>
                <w:szCs w:val="28"/>
                <w:lang w:val="el-GR"/>
              </w:rPr>
              <m:t>0</m:t>
            </m:r>
          </m:e>
        </m:d>
        <m:r>
          <w:rPr>
            <w:rFonts w:ascii="Cambria Math" w:eastAsiaTheme="minorEastAsia" w:hAnsi="Cambria Math"/>
            <w:sz w:val="24"/>
            <w:szCs w:val="28"/>
            <w:lang w:val="el-GR"/>
          </w:rPr>
          <m:t xml:space="preserve">&gt;0  </m:t>
        </m:r>
      </m:oMath>
      <w:r w:rsidR="00FF78E3" w:rsidRPr="00FF78E3">
        <w:rPr>
          <w:rFonts w:eastAsiaTheme="minorEastAsia"/>
          <w:szCs w:val="28"/>
          <w:lang w:val="el-GR"/>
        </w:rPr>
        <w:t>:</w:t>
      </w:r>
      <w:r w:rsidR="00FF78E3">
        <w:rPr>
          <w:rFonts w:eastAsiaTheme="minorEastAsia"/>
          <w:szCs w:val="28"/>
          <w:lang w:val="el-GR"/>
        </w:rPr>
        <w:t xml:space="preserve"> ρυθμός ανάρρωσης &gt; ρυθμός επαφής: καταπίεση του ιού</w:t>
      </w:r>
    </w:p>
    <w:p w:rsidR="00FF78E3" w:rsidRDefault="009842A3" w:rsidP="00E531D3">
      <w:pPr>
        <w:pStyle w:val="ListParagraph"/>
        <w:numPr>
          <w:ilvl w:val="0"/>
          <w:numId w:val="7"/>
        </w:numPr>
        <w:rPr>
          <w:rFonts w:eastAsiaTheme="minorEastAsia"/>
          <w:szCs w:val="28"/>
          <w:lang w:val="el-GR"/>
        </w:rPr>
      </w:pPr>
      <m:oMath>
        <m:sSub>
          <m:sSubPr>
            <m:ctrlPr>
              <w:rPr>
                <w:rFonts w:ascii="Cambria Math" w:eastAsiaTheme="minorEastAsia" w:hAnsi="Cambria Math"/>
                <w:i/>
                <w:sz w:val="24"/>
                <w:szCs w:val="28"/>
              </w:rPr>
            </m:ctrlPr>
          </m:sSubPr>
          <m:e>
            <m:r>
              <w:rPr>
                <w:rFonts w:ascii="Cambria Math" w:eastAsiaTheme="minorEastAsia" w:hAnsi="Cambria Math"/>
                <w:sz w:val="24"/>
                <w:szCs w:val="28"/>
              </w:rPr>
              <m:t>R</m:t>
            </m:r>
          </m:e>
          <m:sub>
            <m:r>
              <w:rPr>
                <w:rFonts w:ascii="Cambria Math" w:eastAsiaTheme="minorEastAsia" w:hAnsi="Cambria Math"/>
                <w:sz w:val="24"/>
                <w:szCs w:val="28"/>
                <w:lang w:val="el-GR"/>
              </w:rPr>
              <m:t>0</m:t>
            </m:r>
          </m:sub>
        </m:sSub>
        <m:r>
          <w:rPr>
            <w:rFonts w:ascii="Cambria Math" w:eastAsiaTheme="minorEastAsia" w:hAnsi="Cambria Math"/>
            <w:sz w:val="24"/>
            <w:szCs w:val="28"/>
            <w:lang w:val="el-GR"/>
          </w:rPr>
          <m:t xml:space="preserve">&lt; </m:t>
        </m:r>
        <m:f>
          <m:fPr>
            <m:type m:val="skw"/>
            <m:ctrlPr>
              <w:rPr>
                <w:rFonts w:ascii="Cambria Math" w:eastAsiaTheme="minorEastAsia" w:hAnsi="Cambria Math"/>
                <w:i/>
                <w:sz w:val="24"/>
                <w:szCs w:val="28"/>
                <w:lang w:val="el-GR"/>
              </w:rPr>
            </m:ctrlPr>
          </m:fPr>
          <m:num>
            <m:r>
              <w:rPr>
                <w:rFonts w:ascii="Cambria Math" w:eastAsiaTheme="minorEastAsia" w:hAnsi="Cambria Math"/>
                <w:sz w:val="24"/>
                <w:szCs w:val="28"/>
                <w:lang w:val="el-GR"/>
              </w:rPr>
              <m:t>Ν</m:t>
            </m:r>
          </m:num>
          <m:den>
            <m:r>
              <w:rPr>
                <w:rFonts w:ascii="Cambria Math" w:eastAsiaTheme="minorEastAsia" w:hAnsi="Cambria Math"/>
                <w:sz w:val="24"/>
                <w:szCs w:val="28"/>
                <w:lang w:val="el-GR"/>
              </w:rPr>
              <m:t>S(0)</m:t>
            </m:r>
          </m:den>
        </m:f>
        <m:r>
          <w:rPr>
            <w:rFonts w:ascii="Cambria Math" w:eastAsiaTheme="minorEastAsia" w:hAnsi="Cambria Math"/>
            <w:sz w:val="24"/>
            <w:szCs w:val="28"/>
            <w:lang w:val="el-GR"/>
          </w:rPr>
          <m:t xml:space="preserve"> ,</m:t>
        </m:r>
        <m:f>
          <m:fPr>
            <m:ctrlPr>
              <w:rPr>
                <w:rFonts w:ascii="Cambria Math" w:eastAsiaTheme="minorEastAsia" w:hAnsi="Cambria Math"/>
                <w:i/>
                <w:sz w:val="24"/>
                <w:szCs w:val="28"/>
                <w:lang w:val="el-GR"/>
              </w:rPr>
            </m:ctrlPr>
          </m:fPr>
          <m:num>
            <m:r>
              <w:rPr>
                <w:rFonts w:ascii="Cambria Math" w:hAnsi="Cambria Math"/>
                <w:sz w:val="24"/>
                <w:szCs w:val="28"/>
                <w:lang w:val="el-GR"/>
              </w:rPr>
              <m:t>d</m:t>
            </m:r>
            <m:r>
              <w:rPr>
                <w:rFonts w:ascii="Cambria Math" w:hAnsi="Cambria Math"/>
                <w:sz w:val="24"/>
                <w:szCs w:val="28"/>
              </w:rPr>
              <m:t>I</m:t>
            </m:r>
          </m:num>
          <m:den>
            <m:r>
              <w:rPr>
                <w:rFonts w:ascii="Cambria Math" w:hAnsi="Cambria Math"/>
                <w:sz w:val="24"/>
                <w:szCs w:val="28"/>
                <w:lang w:val="el-GR"/>
              </w:rPr>
              <m:t>dt</m:t>
            </m:r>
          </m:den>
        </m:f>
        <m:d>
          <m:dPr>
            <m:ctrlPr>
              <w:rPr>
                <w:rFonts w:ascii="Cambria Math" w:eastAsiaTheme="minorEastAsia" w:hAnsi="Cambria Math"/>
                <w:i/>
                <w:sz w:val="24"/>
                <w:szCs w:val="28"/>
                <w:lang w:val="el-GR"/>
              </w:rPr>
            </m:ctrlPr>
          </m:dPr>
          <m:e>
            <m:r>
              <w:rPr>
                <w:rFonts w:ascii="Cambria Math" w:eastAsiaTheme="minorEastAsia" w:hAnsi="Cambria Math"/>
                <w:sz w:val="24"/>
                <w:szCs w:val="28"/>
                <w:lang w:val="el-GR"/>
              </w:rPr>
              <m:t>0</m:t>
            </m:r>
          </m:e>
        </m:d>
        <m:r>
          <w:rPr>
            <w:rFonts w:ascii="Cambria Math" w:eastAsiaTheme="minorEastAsia" w:hAnsi="Cambria Math"/>
            <w:sz w:val="24"/>
            <w:szCs w:val="28"/>
            <w:lang w:val="el-GR"/>
          </w:rPr>
          <m:t xml:space="preserve">&lt;0  </m:t>
        </m:r>
      </m:oMath>
      <w:r w:rsidR="00FF78E3" w:rsidRPr="00FF78E3">
        <w:rPr>
          <w:rFonts w:eastAsiaTheme="minorEastAsia"/>
          <w:szCs w:val="28"/>
          <w:lang w:val="el-GR"/>
        </w:rPr>
        <w:t>:</w:t>
      </w:r>
      <w:r w:rsidR="00FF78E3">
        <w:rPr>
          <w:rFonts w:eastAsiaTheme="minorEastAsia"/>
          <w:szCs w:val="28"/>
          <w:lang w:val="el-GR"/>
        </w:rPr>
        <w:t xml:space="preserve"> ρυθμός ανάρρωσης &lt; ρυθμός επαφής: εξάπλωση του ιού</w:t>
      </w:r>
    </w:p>
    <w:p w:rsidR="007068C8" w:rsidRDefault="007068C8" w:rsidP="007068C8">
      <w:pPr>
        <w:autoSpaceDE w:val="0"/>
        <w:autoSpaceDN w:val="0"/>
        <w:adjustRightInd w:val="0"/>
        <w:spacing w:after="0" w:line="240" w:lineRule="auto"/>
        <w:rPr>
          <w:rFonts w:eastAsiaTheme="minorEastAsia"/>
          <w:szCs w:val="28"/>
          <w:lang w:val="el-GR"/>
        </w:rPr>
      </w:pPr>
      <w:r>
        <w:rPr>
          <w:rFonts w:eastAsiaTheme="minorEastAsia"/>
          <w:szCs w:val="28"/>
          <w:lang w:val="el-GR"/>
        </w:rPr>
        <w:t>Αναφερόμενοι στα παραπάνω διαγράμματα:</w:t>
      </w:r>
    </w:p>
    <w:p w:rsidR="007068C8" w:rsidRDefault="007068C8" w:rsidP="007068C8">
      <w:pPr>
        <w:autoSpaceDE w:val="0"/>
        <w:autoSpaceDN w:val="0"/>
        <w:adjustRightInd w:val="0"/>
        <w:spacing w:after="0" w:line="240" w:lineRule="auto"/>
        <w:rPr>
          <w:rFonts w:eastAsiaTheme="minorEastAsia"/>
          <w:szCs w:val="28"/>
          <w:lang w:val="el-GR"/>
        </w:rPr>
      </w:pPr>
      <w:r>
        <w:rPr>
          <w:rFonts w:eastAsiaTheme="minorEastAsia"/>
          <w:szCs w:val="28"/>
          <w:lang w:val="el-GR"/>
        </w:rPr>
        <w:t xml:space="preserve">Στο πρώτο και το δεύτερο διάγραμμα έχουμε ότι γ&gt;β, άρα ρυθμός ανάρρωσης &lt; ρυθμός εξάπλωσης, το μεγαλύτερο μέρος του πληθυσμού θεραπεύεται με το πέρασμα του χρόνου μετά το αρχικό ξέσπασμα του ιού. Βλέπουμε ότι όσο μεγαλύτερο είναι το γ από το β η σύγκλιση είναι ταχύτερη. Στην περίπτωση του διαγράμματος όπου β=γ έχουμε σχετικά αργή θεραπεία του πληθυσμού. Τέλος, εκεί που έχουμε β&gt;γ  ο πληθυσμος μας τείνει να μολυνθεί εξ ολοκλήρου απο τον ιό. </w:t>
      </w:r>
    </w:p>
    <w:p w:rsidR="007068C8" w:rsidRDefault="007068C8" w:rsidP="00713CA5">
      <w:pPr>
        <w:autoSpaceDE w:val="0"/>
        <w:autoSpaceDN w:val="0"/>
        <w:adjustRightInd w:val="0"/>
        <w:spacing w:after="0" w:line="240" w:lineRule="auto"/>
        <w:rPr>
          <w:rFonts w:eastAsiaTheme="minorEastAsia"/>
          <w:szCs w:val="28"/>
          <w:lang w:val="el-GR"/>
        </w:rPr>
      </w:pPr>
    </w:p>
    <w:p w:rsidR="007068C8" w:rsidRDefault="007068C8" w:rsidP="00713CA5">
      <w:pPr>
        <w:autoSpaceDE w:val="0"/>
        <w:autoSpaceDN w:val="0"/>
        <w:adjustRightInd w:val="0"/>
        <w:spacing w:after="0" w:line="240" w:lineRule="auto"/>
        <w:rPr>
          <w:rFonts w:eastAsiaTheme="minorEastAsia"/>
          <w:szCs w:val="28"/>
          <w:lang w:val="el-GR"/>
        </w:rPr>
      </w:pPr>
    </w:p>
    <w:p w:rsidR="007068C8" w:rsidRDefault="007068C8" w:rsidP="00713CA5">
      <w:pPr>
        <w:rPr>
          <w:rFonts w:ascii="TimesNewRomanPSMT" w:hAnsi="TimesNewRomanPSMT" w:cs="TimesNewRomanPSMT"/>
          <w:sz w:val="26"/>
          <w:szCs w:val="26"/>
          <w:lang w:val="el-GR"/>
        </w:rPr>
      </w:pPr>
    </w:p>
    <w:p w:rsidR="007068C8" w:rsidRDefault="007068C8" w:rsidP="00713CA5">
      <w:pPr>
        <w:rPr>
          <w:rFonts w:ascii="TimesNewRomanPSMT" w:hAnsi="TimesNewRomanPSMT" w:cs="TimesNewRomanPSMT"/>
          <w:sz w:val="26"/>
          <w:szCs w:val="26"/>
          <w:lang w:val="el-GR"/>
        </w:rPr>
      </w:pPr>
    </w:p>
    <w:p w:rsidR="007068C8" w:rsidRDefault="007068C8" w:rsidP="00713CA5">
      <w:pPr>
        <w:rPr>
          <w:rFonts w:ascii="TimesNewRomanPSMT" w:hAnsi="TimesNewRomanPSMT" w:cs="TimesNewRomanPSMT"/>
          <w:sz w:val="26"/>
          <w:szCs w:val="26"/>
          <w:lang w:val="el-GR"/>
        </w:rPr>
      </w:pPr>
    </w:p>
    <w:p w:rsidR="00FF78E3" w:rsidRPr="00FF78E3" w:rsidRDefault="00FF78E3" w:rsidP="00713CA5">
      <w:pPr>
        <w:rPr>
          <w:rFonts w:eastAsiaTheme="minorEastAsia"/>
          <w:szCs w:val="28"/>
          <w:lang w:val="el-GR"/>
        </w:rPr>
      </w:pPr>
      <w:r w:rsidRPr="00FF78E3">
        <w:rPr>
          <w:rFonts w:eastAsiaTheme="minorEastAsia"/>
          <w:szCs w:val="28"/>
          <w:lang w:val="el-GR"/>
        </w:rPr>
        <w:tab/>
      </w:r>
      <w:r w:rsidRPr="00FF78E3">
        <w:rPr>
          <w:rFonts w:eastAsiaTheme="minorEastAsia"/>
          <w:szCs w:val="28"/>
          <w:lang w:val="el-GR"/>
        </w:rPr>
        <w:tab/>
      </w:r>
    </w:p>
    <w:p w:rsidR="00FF78E3" w:rsidRPr="00FF78E3" w:rsidRDefault="00FF78E3" w:rsidP="00E531D3">
      <w:pPr>
        <w:rPr>
          <w:rFonts w:eastAsiaTheme="minorEastAsia"/>
          <w:szCs w:val="28"/>
          <w:lang w:val="el-GR"/>
        </w:rPr>
      </w:pPr>
    </w:p>
    <w:p w:rsidR="00FF78E3" w:rsidRPr="00FF78E3" w:rsidRDefault="00FF78E3"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Default="003D598E" w:rsidP="00E531D3">
      <w:pPr>
        <w:rPr>
          <w:rFonts w:eastAsiaTheme="minorEastAsia"/>
          <w:szCs w:val="28"/>
          <w:lang w:val="el-GR"/>
        </w:rPr>
      </w:pPr>
    </w:p>
    <w:p w:rsidR="003D598E" w:rsidRPr="004B5153" w:rsidRDefault="003D598E" w:rsidP="00E531D3">
      <w:pPr>
        <w:rPr>
          <w:rFonts w:eastAsiaTheme="minorEastAsia"/>
          <w:szCs w:val="28"/>
          <w:lang w:val="el-GR"/>
        </w:rPr>
      </w:pPr>
    </w:p>
    <w:p w:rsidR="00E531D3" w:rsidRPr="00E531D3" w:rsidRDefault="00E531D3" w:rsidP="00E531D3">
      <w:pPr>
        <w:rPr>
          <w:b/>
          <w:i/>
          <w:color w:val="C00000"/>
          <w:sz w:val="28"/>
          <w:szCs w:val="28"/>
          <w:u w:val="single"/>
          <w:lang w:val="el-GR"/>
        </w:rPr>
      </w:pPr>
      <w:r>
        <w:rPr>
          <w:b/>
          <w:i/>
          <w:color w:val="C00000"/>
          <w:sz w:val="28"/>
          <w:szCs w:val="28"/>
          <w:u w:val="single"/>
          <w:lang w:val="el-GR"/>
        </w:rPr>
        <w:lastRenderedPageBreak/>
        <w:t xml:space="preserve">Ερώημα Β: </w:t>
      </w:r>
      <w:r>
        <w:rPr>
          <w:b/>
          <w:i/>
          <w:color w:val="C00000"/>
          <w:sz w:val="28"/>
          <w:szCs w:val="28"/>
          <w:u w:val="single"/>
        </w:rPr>
        <w:t>SIS</w:t>
      </w:r>
      <w:r w:rsidRPr="001744DB">
        <w:rPr>
          <w:b/>
          <w:i/>
          <w:color w:val="C00000"/>
          <w:sz w:val="28"/>
          <w:szCs w:val="28"/>
          <w:u w:val="single"/>
          <w:lang w:val="el-GR"/>
        </w:rPr>
        <w:t xml:space="preserve"> </w:t>
      </w:r>
      <w:r>
        <w:rPr>
          <w:b/>
          <w:i/>
          <w:color w:val="C00000"/>
          <w:sz w:val="28"/>
          <w:szCs w:val="28"/>
          <w:u w:val="single"/>
          <w:lang w:val="el-GR"/>
        </w:rPr>
        <w:t>Επιδημιολογικό Μοντέλο</w:t>
      </w:r>
    </w:p>
    <w:p w:rsidR="00FC6DBF" w:rsidRDefault="00FC6DBF" w:rsidP="00FC6DBF">
      <w:pPr>
        <w:jc w:val="both"/>
        <w:rPr>
          <w:szCs w:val="28"/>
          <w:lang w:val="el-GR"/>
        </w:rPr>
      </w:pPr>
      <w:r>
        <w:rPr>
          <w:szCs w:val="28"/>
          <w:lang w:val="el-GR"/>
        </w:rPr>
        <w:t xml:space="preserve">Στο ερώτημα αυτό θα ασχοληθούμε με το επιδημιολογικό μοντέλο </w:t>
      </w:r>
      <w:r>
        <w:rPr>
          <w:szCs w:val="28"/>
        </w:rPr>
        <w:t>SIR</w:t>
      </w:r>
      <w:r w:rsidRPr="004B5153">
        <w:rPr>
          <w:szCs w:val="28"/>
          <w:lang w:val="el-GR"/>
        </w:rPr>
        <w:t>.</w:t>
      </w:r>
      <w:r>
        <w:rPr>
          <w:szCs w:val="28"/>
          <w:lang w:val="el-GR"/>
        </w:rPr>
        <w:t xml:space="preserve"> Το μοντέλο αυτό περιγράφεται από τις ακόλουθες διαφορικές εξισώσεις:</w:t>
      </w:r>
    </w:p>
    <w:p w:rsidR="00FC6DBF" w:rsidRPr="00FC6DBF" w:rsidRDefault="00FC6DBF" w:rsidP="00FC6DBF">
      <w:pPr>
        <w:jc w:val="both"/>
        <w:rPr>
          <w:rFonts w:eastAsiaTheme="minorEastAsia"/>
          <w:b/>
          <w:i/>
          <w:sz w:val="24"/>
          <w:szCs w:val="28"/>
          <w:lang w:val="el-GR"/>
        </w:rPr>
      </w:pPr>
      <m:oMathPara>
        <m:oMathParaPr>
          <m:jc m:val="center"/>
        </m:oMathParaPr>
        <m:oMath>
          <m:r>
            <m:rPr>
              <m:sty m:val="bi"/>
            </m:rPr>
            <w:rPr>
              <w:rFonts w:ascii="Cambria Math" w:hAnsi="Cambria Math"/>
              <w:sz w:val="24"/>
              <w:szCs w:val="28"/>
              <w:lang w:val="el-GR"/>
            </w:rPr>
            <m:t xml:space="preserve"> </m:t>
          </m:r>
          <m:f>
            <m:fPr>
              <m:ctrlPr>
                <w:rPr>
                  <w:rFonts w:ascii="Cambria Math" w:hAnsi="Cambria Math"/>
                  <w:b/>
                  <w:i/>
                  <w:sz w:val="24"/>
                  <w:szCs w:val="28"/>
                  <w:lang w:val="el-GR"/>
                </w:rPr>
              </m:ctrlPr>
            </m:fPr>
            <m:num>
              <m:r>
                <m:rPr>
                  <m:sty m:val="bi"/>
                </m:rPr>
                <w:rPr>
                  <w:rFonts w:ascii="Cambria Math" w:hAnsi="Cambria Math"/>
                  <w:sz w:val="24"/>
                  <w:szCs w:val="28"/>
                  <w:lang w:val="el-GR"/>
                </w:rPr>
                <m:t>d</m:t>
              </m:r>
              <m:r>
                <m:rPr>
                  <m:sty m:val="bi"/>
                </m:rPr>
                <w:rPr>
                  <w:rFonts w:ascii="Cambria Math" w:hAnsi="Cambria Math"/>
                  <w:sz w:val="24"/>
                  <w:szCs w:val="28"/>
                </w:rPr>
                <m:t>I</m:t>
              </m:r>
            </m:num>
            <m:den>
              <m:r>
                <m:rPr>
                  <m:sty m:val="bi"/>
                </m:rPr>
                <w:rPr>
                  <w:rFonts w:ascii="Cambria Math" w:hAnsi="Cambria Math"/>
                  <w:sz w:val="24"/>
                  <w:szCs w:val="28"/>
                  <w:lang w:val="el-GR"/>
                </w:rPr>
                <m:t>dt</m:t>
              </m:r>
            </m:den>
          </m:f>
          <m:r>
            <m:rPr>
              <m:sty m:val="bi"/>
            </m:rPr>
            <w:rPr>
              <w:rFonts w:ascii="Cambria Math" w:hAnsi="Cambria Math"/>
              <w:sz w:val="24"/>
              <w:szCs w:val="28"/>
              <w:lang w:val="el-GR"/>
            </w:rPr>
            <m:t>=</m:t>
          </m:r>
          <m:d>
            <m:dPr>
              <m:ctrlPr>
                <w:rPr>
                  <w:rFonts w:ascii="Cambria Math" w:hAnsi="Cambria Math"/>
                  <w:b/>
                  <w:i/>
                  <w:sz w:val="24"/>
                  <w:szCs w:val="28"/>
                  <w:lang w:val="el-GR"/>
                </w:rPr>
              </m:ctrlPr>
            </m:dPr>
            <m:e>
              <m:r>
                <m:rPr>
                  <m:sty m:val="bi"/>
                </m:rPr>
                <w:rPr>
                  <w:rFonts w:ascii="Cambria Math" w:hAnsi="Cambria Math"/>
                  <w:sz w:val="24"/>
                  <w:szCs w:val="28"/>
                  <w:lang w:val="el-GR"/>
                </w:rPr>
                <m:t>β</m:t>
              </m:r>
              <m:d>
                <m:dPr>
                  <m:ctrlPr>
                    <w:rPr>
                      <w:rFonts w:ascii="Cambria Math" w:hAnsi="Cambria Math"/>
                      <w:b/>
                      <w:i/>
                      <w:sz w:val="24"/>
                      <w:szCs w:val="28"/>
                      <w:lang w:val="el-GR"/>
                    </w:rPr>
                  </m:ctrlPr>
                </m:dPr>
                <m:e>
                  <m:r>
                    <m:rPr>
                      <m:sty m:val="bi"/>
                    </m:rPr>
                    <w:rPr>
                      <w:rFonts w:ascii="Cambria Math" w:hAnsi="Cambria Math"/>
                      <w:sz w:val="24"/>
                      <w:szCs w:val="28"/>
                    </w:rPr>
                    <m:t>t</m:t>
                  </m:r>
                  <m:ctrlPr>
                    <w:rPr>
                      <w:rFonts w:ascii="Cambria Math" w:hAnsi="Cambria Math"/>
                      <w:b/>
                      <w:i/>
                      <w:sz w:val="24"/>
                      <w:szCs w:val="28"/>
                    </w:rPr>
                  </m:ctrlPr>
                </m:e>
              </m:d>
              <m:r>
                <m:rPr>
                  <m:sty m:val="bi"/>
                </m:rPr>
                <w:rPr>
                  <w:rFonts w:ascii="Cambria Math" w:hAnsi="Cambria Math"/>
                  <w:sz w:val="24"/>
                  <w:szCs w:val="28"/>
                </w:rPr>
                <m:t>N-a</m:t>
              </m:r>
              <m:ctrlPr>
                <w:rPr>
                  <w:rFonts w:ascii="Cambria Math" w:hAnsi="Cambria Math"/>
                  <w:b/>
                  <w:i/>
                  <w:sz w:val="24"/>
                  <w:szCs w:val="28"/>
                </w:rPr>
              </m:ctrlPr>
            </m:e>
          </m:d>
          <m:r>
            <m:rPr>
              <m:sty m:val="bi"/>
            </m:rPr>
            <w:rPr>
              <w:rFonts w:ascii="Cambria Math" w:hAnsi="Cambria Math"/>
              <w:sz w:val="24"/>
              <w:szCs w:val="28"/>
              <w:lang w:val="el-GR"/>
            </w:rPr>
            <m:t>Ι</m:t>
          </m:r>
          <m:r>
            <m:rPr>
              <m:sty m:val="bi"/>
            </m:rPr>
            <w:rPr>
              <w:rFonts w:ascii="Cambria Math" w:hAnsi="Cambria Math"/>
              <w:sz w:val="24"/>
              <w:szCs w:val="28"/>
            </w:rPr>
            <m:t>-</m:t>
          </m:r>
          <m:r>
            <m:rPr>
              <m:sty m:val="bi"/>
            </m:rPr>
            <w:rPr>
              <w:rFonts w:ascii="Cambria Math" w:hAnsi="Cambria Math"/>
              <w:sz w:val="24"/>
              <w:szCs w:val="28"/>
              <w:lang w:val="el-GR"/>
            </w:rPr>
            <m:t>β</m:t>
          </m:r>
          <m:d>
            <m:dPr>
              <m:ctrlPr>
                <w:rPr>
                  <w:rFonts w:ascii="Cambria Math" w:hAnsi="Cambria Math"/>
                  <w:b/>
                  <w:i/>
                  <w:sz w:val="24"/>
                  <w:szCs w:val="28"/>
                  <w:lang w:val="el-GR"/>
                </w:rPr>
              </m:ctrlPr>
            </m:dPr>
            <m:e>
              <m:r>
                <m:rPr>
                  <m:sty m:val="bi"/>
                </m:rPr>
                <w:rPr>
                  <w:rFonts w:ascii="Cambria Math" w:hAnsi="Cambria Math"/>
                  <w:sz w:val="24"/>
                  <w:szCs w:val="28"/>
                </w:rPr>
                <m:t>t</m:t>
              </m:r>
              <m:ctrlPr>
                <w:rPr>
                  <w:rFonts w:ascii="Cambria Math" w:hAnsi="Cambria Math"/>
                  <w:b/>
                  <w:i/>
                  <w:sz w:val="24"/>
                  <w:szCs w:val="28"/>
                </w:rPr>
              </m:ctrlPr>
            </m:e>
          </m:d>
          <m:sSup>
            <m:sSupPr>
              <m:ctrlPr>
                <w:rPr>
                  <w:rFonts w:ascii="Cambria Math" w:hAnsi="Cambria Math"/>
                  <w:b/>
                  <w:i/>
                  <w:sz w:val="24"/>
                  <w:szCs w:val="28"/>
                  <w:lang w:val="el-GR"/>
                </w:rPr>
              </m:ctrlPr>
            </m:sSupPr>
            <m:e>
              <m:r>
                <m:rPr>
                  <m:sty m:val="bi"/>
                </m:rPr>
                <w:rPr>
                  <w:rFonts w:ascii="Cambria Math" w:hAnsi="Cambria Math"/>
                  <w:sz w:val="24"/>
                  <w:szCs w:val="28"/>
                </w:rPr>
                <m:t>I</m:t>
              </m:r>
            </m:e>
            <m:sup>
              <m:r>
                <m:rPr>
                  <m:sty m:val="bi"/>
                </m:rPr>
                <w:rPr>
                  <w:rFonts w:ascii="Cambria Math" w:hAnsi="Cambria Math"/>
                  <w:sz w:val="24"/>
                  <w:szCs w:val="28"/>
                  <w:lang w:val="el-GR"/>
                </w:rPr>
                <m:t>2</m:t>
              </m:r>
            </m:sup>
          </m:sSup>
          <m:r>
            <m:rPr>
              <m:sty m:val="bi"/>
            </m:rPr>
            <w:rPr>
              <w:rFonts w:ascii="Cambria Math" w:hAnsi="Cambria Math"/>
              <w:sz w:val="24"/>
              <w:szCs w:val="28"/>
            </w:rPr>
            <m:t xml:space="preserve">         </m:t>
          </m:r>
          <m:r>
            <m:rPr>
              <m:sty m:val="bi"/>
            </m:rPr>
            <w:rPr>
              <w:rFonts w:ascii="Cambria Math" w:hAnsi="Cambria Math"/>
              <w:sz w:val="24"/>
              <w:szCs w:val="28"/>
              <w:lang w:val="el-GR"/>
            </w:rPr>
            <m:t>β</m:t>
          </m:r>
          <m:d>
            <m:dPr>
              <m:ctrlPr>
                <w:rPr>
                  <w:rFonts w:ascii="Cambria Math" w:hAnsi="Cambria Math"/>
                  <w:b/>
                  <w:i/>
                  <w:sz w:val="24"/>
                  <w:szCs w:val="28"/>
                  <w:lang w:val="el-GR"/>
                </w:rPr>
              </m:ctrlPr>
            </m:dPr>
            <m:e>
              <m:r>
                <m:rPr>
                  <m:sty m:val="bi"/>
                </m:rPr>
                <w:rPr>
                  <w:rFonts w:ascii="Cambria Math" w:hAnsi="Cambria Math"/>
                  <w:sz w:val="24"/>
                  <w:szCs w:val="28"/>
                </w:rPr>
                <m:t>t</m:t>
              </m:r>
              <m:ctrlPr>
                <w:rPr>
                  <w:rFonts w:ascii="Cambria Math" w:hAnsi="Cambria Math"/>
                  <w:b/>
                  <w:i/>
                  <w:sz w:val="24"/>
                  <w:szCs w:val="28"/>
                </w:rPr>
              </m:ctrlPr>
            </m:e>
          </m:d>
          <m:r>
            <m:rPr>
              <m:sty m:val="bi"/>
            </m:rPr>
            <w:rPr>
              <w:rFonts w:ascii="Cambria Math" w:hAnsi="Cambria Math"/>
              <w:sz w:val="24"/>
              <w:szCs w:val="28"/>
            </w:rPr>
            <m:t>=2-1.8</m:t>
          </m:r>
          <m:r>
            <m:rPr>
              <m:sty m:val="bi"/>
            </m:rPr>
            <w:rPr>
              <w:rFonts w:ascii="Cambria Math" w:hAnsi="Cambria Math"/>
              <w:sz w:val="24"/>
              <w:szCs w:val="28"/>
            </w:rPr>
            <m:t>cos(5t)</m:t>
          </m:r>
        </m:oMath>
      </m:oMathPara>
    </w:p>
    <w:p w:rsidR="00FC6DBF" w:rsidRDefault="00FC6DBF" w:rsidP="00FC6DBF">
      <w:pPr>
        <w:rPr>
          <w:rFonts w:eastAsiaTheme="minorEastAsia"/>
          <w:szCs w:val="28"/>
          <w:lang w:val="el-GR"/>
        </w:rPr>
      </w:pPr>
      <w:r>
        <w:rPr>
          <w:rFonts w:eastAsiaTheme="minorEastAsia"/>
          <w:szCs w:val="28"/>
          <w:lang w:val="el-GR"/>
        </w:rPr>
        <w:t xml:space="preserve">Στη συνέχεια παραθέτουμε τα </w:t>
      </w:r>
      <w:r>
        <w:rPr>
          <w:rFonts w:eastAsiaTheme="minorEastAsia"/>
          <w:szCs w:val="28"/>
        </w:rPr>
        <w:t>I</w:t>
      </w:r>
      <w:r w:rsidRPr="004B5153">
        <w:rPr>
          <w:rFonts w:eastAsiaTheme="minorEastAsia"/>
          <w:szCs w:val="28"/>
          <w:lang w:val="el-GR"/>
        </w:rPr>
        <w:t>(</w:t>
      </w:r>
      <w:r>
        <w:rPr>
          <w:rFonts w:eastAsiaTheme="minorEastAsia"/>
          <w:szCs w:val="28"/>
        </w:rPr>
        <w:t>t</w:t>
      </w:r>
      <w:r w:rsidRPr="004B5153">
        <w:rPr>
          <w:rFonts w:eastAsiaTheme="minorEastAsia"/>
          <w:szCs w:val="28"/>
          <w:lang w:val="el-GR"/>
        </w:rPr>
        <w:t>),</w:t>
      </w:r>
      <w:r>
        <w:rPr>
          <w:rFonts w:eastAsiaTheme="minorEastAsia"/>
          <w:szCs w:val="28"/>
          <w:lang w:val="el-GR"/>
        </w:rPr>
        <w:t>β</w:t>
      </w:r>
      <w:r w:rsidRPr="004B5153">
        <w:rPr>
          <w:rFonts w:eastAsiaTheme="minorEastAsia"/>
          <w:szCs w:val="28"/>
          <w:lang w:val="el-GR"/>
        </w:rPr>
        <w:t>(</w:t>
      </w:r>
      <w:r>
        <w:rPr>
          <w:rFonts w:eastAsiaTheme="minorEastAsia"/>
          <w:szCs w:val="28"/>
        </w:rPr>
        <w:t>t</w:t>
      </w:r>
      <w:r w:rsidRPr="004B5153">
        <w:rPr>
          <w:rFonts w:eastAsiaTheme="minorEastAsia"/>
          <w:szCs w:val="28"/>
          <w:lang w:val="el-GR"/>
        </w:rPr>
        <w:t xml:space="preserve">) </w:t>
      </w:r>
      <w:r>
        <w:rPr>
          <w:rFonts w:eastAsiaTheme="minorEastAsia"/>
          <w:szCs w:val="28"/>
          <w:lang w:val="el-GR"/>
        </w:rPr>
        <w:t>σε κοινό διάγραμμα. Οι παράμετροι που χρησιμοποιήθηκαν είναι:</w:t>
      </w:r>
    </w:p>
    <w:p w:rsidR="00FC6DBF" w:rsidRPr="00FC6DBF" w:rsidRDefault="00FC6DBF" w:rsidP="00FC6DBF">
      <w:pPr>
        <w:rPr>
          <w:rFonts w:eastAsiaTheme="minorEastAsia"/>
          <w:b/>
          <w:szCs w:val="28"/>
          <w:vertAlign w:val="superscript"/>
          <w:lang w:val="el-GR"/>
        </w:rPr>
      </w:pPr>
      <w:r>
        <w:rPr>
          <w:rFonts w:eastAsiaTheme="minorEastAsia"/>
          <w:b/>
          <w:szCs w:val="28"/>
          <w:lang w:val="el-GR"/>
        </w:rPr>
        <w:t>Ν=1</w:t>
      </w:r>
    </w:p>
    <w:p w:rsidR="00FC6DBF" w:rsidRDefault="00FC6DBF" w:rsidP="00FC6DBF">
      <w:pPr>
        <w:rPr>
          <w:rFonts w:eastAsiaTheme="minorEastAsia"/>
          <w:szCs w:val="28"/>
          <w:lang w:val="el-GR"/>
        </w:rPr>
      </w:pPr>
      <w:r>
        <w:rPr>
          <w:rFonts w:eastAsiaTheme="minorEastAsia"/>
          <w:szCs w:val="28"/>
          <w:lang w:val="el-GR"/>
        </w:rPr>
        <w:t xml:space="preserve">Οι τιμές του </w:t>
      </w:r>
      <w:r w:rsidRPr="00FC6DBF">
        <w:rPr>
          <w:rFonts w:eastAsiaTheme="minorEastAsia"/>
          <w:b/>
          <w:szCs w:val="28"/>
          <w:lang w:val="el-GR"/>
        </w:rPr>
        <w:t>α</w:t>
      </w:r>
      <w:r w:rsidRPr="004B5153">
        <w:rPr>
          <w:rFonts w:eastAsiaTheme="minorEastAsia"/>
          <w:b/>
          <w:szCs w:val="28"/>
          <w:lang w:val="el-GR"/>
        </w:rPr>
        <w:t xml:space="preserve"> </w:t>
      </w:r>
      <w:r>
        <w:rPr>
          <w:rFonts w:eastAsiaTheme="minorEastAsia"/>
          <w:szCs w:val="28"/>
          <w:lang w:val="el-GR"/>
        </w:rPr>
        <w:t>μεταβάλλονταν όπως ζητείται στην εκφώνηση και έτσι λάβαμε τα εξής αποτελέσματα:</w:t>
      </w:r>
    </w:p>
    <w:p w:rsidR="00FC6DBF" w:rsidRDefault="00FC6DBF" w:rsidP="00FC6DBF">
      <w:pPr>
        <w:rPr>
          <w:rFonts w:eastAsiaTheme="minorEastAsia"/>
          <w:szCs w:val="28"/>
          <w:lang w:val="el-GR"/>
        </w:rPr>
      </w:pPr>
      <w:r>
        <w:rPr>
          <w:rFonts w:eastAsiaTheme="minorEastAsia"/>
          <w:noProof/>
          <w:szCs w:val="28"/>
        </w:rPr>
        <w:drawing>
          <wp:inline distT="0" distB="0" distL="0" distR="0">
            <wp:extent cx="5333559" cy="399864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1.png"/>
                    <pic:cNvPicPr/>
                  </pic:nvPicPr>
                  <pic:blipFill>
                    <a:blip r:embed="rId23">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Default="00FC6DBF" w:rsidP="00FC6DBF">
      <w:pPr>
        <w:rPr>
          <w:rFonts w:eastAsiaTheme="minorEastAsia"/>
          <w:szCs w:val="28"/>
          <w:lang w:val="el-GR"/>
        </w:rPr>
      </w:pPr>
    </w:p>
    <w:p w:rsidR="00FC6DBF" w:rsidRDefault="00FC6DBF" w:rsidP="00FC6DBF">
      <w:pPr>
        <w:rPr>
          <w:rFonts w:eastAsiaTheme="minorEastAsia"/>
          <w:szCs w:val="28"/>
          <w:lang w:val="el-GR"/>
        </w:rPr>
      </w:pPr>
    </w:p>
    <w:p w:rsidR="00FC6DBF" w:rsidRDefault="00FC6DBF" w:rsidP="00FC6DBF">
      <w:pPr>
        <w:rPr>
          <w:rFonts w:eastAsiaTheme="minorEastAsia"/>
          <w:szCs w:val="28"/>
          <w:lang w:val="el-GR"/>
        </w:rPr>
      </w:pPr>
    </w:p>
    <w:p w:rsidR="00FC6DBF" w:rsidRDefault="00FC6DBF" w:rsidP="00FC6DBF">
      <w:pPr>
        <w:rPr>
          <w:rFonts w:eastAsiaTheme="minorEastAsia"/>
          <w:szCs w:val="28"/>
          <w:lang w:val="el-GR"/>
        </w:rPr>
      </w:pPr>
    </w:p>
    <w:p w:rsidR="00FC6DBF" w:rsidRDefault="00FC6DBF" w:rsidP="00FC6DBF">
      <w:pPr>
        <w:rPr>
          <w:rFonts w:eastAsiaTheme="minorEastAsia"/>
          <w:szCs w:val="28"/>
          <w:lang w:val="el-GR"/>
        </w:rPr>
      </w:pPr>
    </w:p>
    <w:p w:rsidR="00FC6DBF" w:rsidRDefault="00FC6DBF" w:rsidP="00FC6DBF">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2.png"/>
                    <pic:cNvPicPr/>
                  </pic:nvPicPr>
                  <pic:blipFill>
                    <a:blip r:embed="rId2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Default="00FC6DBF" w:rsidP="00FC6DBF">
      <w:pPr>
        <w:rPr>
          <w:rFonts w:eastAsiaTheme="minorEastAsia"/>
          <w:szCs w:val="28"/>
          <w:lang w:val="el-GR"/>
        </w:rPr>
      </w:pPr>
      <w:r>
        <w:rPr>
          <w:rFonts w:eastAsiaTheme="minorEastAsia"/>
          <w:noProof/>
          <w:szCs w:val="28"/>
        </w:rPr>
        <w:drawing>
          <wp:inline distT="0" distB="0" distL="0" distR="0">
            <wp:extent cx="5333559" cy="39986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3.png"/>
                    <pic:cNvPicPr/>
                  </pic:nvPicPr>
                  <pic:blipFill>
                    <a:blip r:embed="rId2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Default="00FC6DBF" w:rsidP="00FC6DBF">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4.png"/>
                    <pic:cNvPicPr/>
                  </pic:nvPicPr>
                  <pic:blipFill>
                    <a:blip r:embed="rId2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Default="00FC6DBF" w:rsidP="00FC6DBF">
      <w:pPr>
        <w:rPr>
          <w:rFonts w:eastAsiaTheme="minorEastAsia"/>
          <w:szCs w:val="28"/>
          <w:lang w:val="el-GR"/>
        </w:rPr>
      </w:pPr>
      <w:r>
        <w:rPr>
          <w:rFonts w:eastAsiaTheme="minorEastAsia"/>
          <w:noProof/>
          <w:szCs w:val="28"/>
        </w:rPr>
        <w:drawing>
          <wp:inline distT="0" distB="0" distL="0" distR="0">
            <wp:extent cx="5333559" cy="39986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5.png"/>
                    <pic:cNvPicPr/>
                  </pic:nvPicPr>
                  <pic:blipFill>
                    <a:blip r:embed="rId27">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Default="00FC6DBF" w:rsidP="00FC6DBF">
      <w:pPr>
        <w:rPr>
          <w:rFonts w:eastAsiaTheme="minorEastAsia"/>
          <w:szCs w:val="28"/>
          <w:lang w:val="el-GR"/>
        </w:rPr>
      </w:pPr>
      <w:r>
        <w:rPr>
          <w:rFonts w:eastAsiaTheme="minorEastAsia"/>
          <w:noProof/>
          <w:szCs w:val="28"/>
        </w:rPr>
        <w:lastRenderedPageBreak/>
        <w:drawing>
          <wp:inline distT="0" distB="0" distL="0" distR="0">
            <wp:extent cx="5333559" cy="399864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 =6.png"/>
                    <pic:cNvPicPr/>
                  </pic:nvPicPr>
                  <pic:blipFill>
                    <a:blip r:embed="rId2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FC6DBF" w:rsidRPr="004B5153" w:rsidRDefault="00FC6DBF" w:rsidP="00FC6DBF">
      <w:pPr>
        <w:rPr>
          <w:rFonts w:eastAsiaTheme="minorEastAsia"/>
          <w:szCs w:val="28"/>
          <w:lang w:val="el-GR"/>
        </w:rPr>
      </w:pPr>
      <w:r>
        <w:rPr>
          <w:rFonts w:eastAsiaTheme="minorEastAsia"/>
          <w:szCs w:val="28"/>
          <w:lang w:val="el-GR"/>
        </w:rPr>
        <w:t>Σημ:οι τιμές του γ φαίνονται στους τίτλους κάθε γραφικής παράστασης</w:t>
      </w:r>
    </w:p>
    <w:p w:rsidR="00FC6DBF" w:rsidRDefault="00FC6DBF" w:rsidP="00FC6DBF">
      <w:pPr>
        <w:rPr>
          <w:b/>
          <w:i/>
          <w:color w:val="FFC000"/>
          <w:sz w:val="28"/>
          <w:szCs w:val="28"/>
          <w:u w:val="single"/>
          <w:lang w:val="el-GR"/>
        </w:rPr>
      </w:pPr>
      <w:r>
        <w:rPr>
          <w:b/>
          <w:i/>
          <w:color w:val="FFC000"/>
          <w:sz w:val="28"/>
          <w:szCs w:val="28"/>
          <w:u w:val="single"/>
          <w:lang w:val="el-GR"/>
        </w:rPr>
        <w:t>Σχολιασμός</w:t>
      </w:r>
      <w:r w:rsidRPr="00FC6DBF">
        <w:rPr>
          <w:b/>
          <w:i/>
          <w:color w:val="FFC000"/>
          <w:sz w:val="28"/>
          <w:szCs w:val="28"/>
          <w:u w:val="single"/>
          <w:lang w:val="el-GR"/>
        </w:rPr>
        <w:t xml:space="preserve"> </w:t>
      </w:r>
      <w:r>
        <w:rPr>
          <w:b/>
          <w:i/>
          <w:color w:val="FFC000"/>
          <w:sz w:val="28"/>
          <w:szCs w:val="28"/>
          <w:u w:val="single"/>
          <w:lang w:val="el-GR"/>
        </w:rPr>
        <w:t>Αποτελεσμάτων</w:t>
      </w:r>
      <w:r w:rsidRPr="00FC6DBF">
        <w:rPr>
          <w:b/>
          <w:i/>
          <w:color w:val="FFC000"/>
          <w:sz w:val="28"/>
          <w:szCs w:val="28"/>
          <w:u w:val="single"/>
          <w:lang w:val="el-GR"/>
        </w:rPr>
        <w:t>:</w:t>
      </w:r>
    </w:p>
    <w:p w:rsidR="00FC6DBF" w:rsidRPr="009842A3" w:rsidRDefault="00DA214E" w:rsidP="00FC6DBF">
      <w:pPr>
        <w:rPr>
          <w:rFonts w:cstheme="minorHAnsi"/>
          <w:szCs w:val="28"/>
          <w:lang w:val="el-GR"/>
        </w:rPr>
      </w:pPr>
      <w:r w:rsidRPr="00DA214E">
        <w:rPr>
          <w:rFonts w:cstheme="minorHAnsi"/>
          <w:szCs w:val="28"/>
          <w:lang w:val="el-GR"/>
        </w:rPr>
        <w:t xml:space="preserve">Από τα παραπάνω διαγράμματα μπορούμε να συμπεράνουμε ότι καθώς η τιμή της παραμέτρου α του μοντέλου αυξάνεται διατηρώντας την τιμή του Ν σταθερή, ο αριθμός των μολύνσεων λαμβάνει χαμηλότερες τιμές με το πέρασμα του χρόνου και επίσης </w:t>
      </w:r>
      <w:r w:rsidRPr="00DA214E">
        <w:rPr>
          <w:rFonts w:cstheme="minorHAnsi"/>
          <w:b/>
          <w:szCs w:val="28"/>
          <w:lang w:val="el-GR"/>
        </w:rPr>
        <w:t xml:space="preserve">δεν έχει </w:t>
      </w:r>
      <w:r>
        <w:rPr>
          <w:rFonts w:cstheme="minorHAnsi"/>
          <w:b/>
          <w:szCs w:val="28"/>
          <w:lang w:val="el-GR"/>
        </w:rPr>
        <w:t xml:space="preserve">τόσες </w:t>
      </w:r>
      <w:r w:rsidRPr="00DA214E">
        <w:rPr>
          <w:rFonts w:cstheme="minorHAnsi"/>
          <w:b/>
          <w:szCs w:val="28"/>
          <w:lang w:val="el-GR"/>
        </w:rPr>
        <w:t>διακυμάνσεις</w:t>
      </w:r>
      <w:r w:rsidRPr="00DA214E">
        <w:rPr>
          <w:rFonts w:cstheme="minorHAnsi"/>
          <w:szCs w:val="28"/>
          <w:lang w:val="el-GR"/>
        </w:rPr>
        <w:t xml:space="preserve"> (όπως έχει πχ στο πρώτο διάγραμμα). Επομένως </w:t>
      </w:r>
      <w:r>
        <w:rPr>
          <w:rFonts w:cstheme="minorHAnsi"/>
          <w:szCs w:val="28"/>
          <w:lang w:val="el-GR"/>
        </w:rPr>
        <w:t>αν επιθυμούμε να μην έχουμε διακυμάνσεις στον αριθμό των μολύνσεων μπορούμε απλά να εφαρμόσουμε μοντέλο με μεγάλη τιμή του α για σταθερό Ν. Ο λόγος, μαθηματικά, που συμβαίνει αυτό είναι επειδή μειώνεται η επίδραση που έχει στο μοντέλο μας το συνημίτονο που υπάρχει στις διαφορικές εξισώσεις του μοντέλου. Λόγω αυτού, μπορούμε να συμπεράνουμε ότι με αυξηση του α μειώνεται η πιθανότητα να προκύψει επιδημία. Γενικά αυτό το μοντέλο , όπως βλέπουμε, είναι κατάλληλο για την περιγραφή ιών οι οποίοι παρουσιάζουν εξάρσεις και περιόδους ηρεμίας (διακυμάνσεις για μικρές τιμές του α).</w:t>
      </w:r>
    </w:p>
    <w:sectPr w:rsidR="00FC6DBF" w:rsidRPr="00984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PSMT">
    <w:altName w:val="Arial"/>
    <w:panose1 w:val="00000000000000000000"/>
    <w:charset w:val="00"/>
    <w:family w:val="swiss"/>
    <w:notTrueType/>
    <w:pitch w:val="default"/>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clip_image001"/>
      </v:shape>
    </w:pict>
  </w:numPicBullet>
  <w:abstractNum w:abstractNumId="0">
    <w:nsid w:val="0AA051AB"/>
    <w:multiLevelType w:val="hybridMultilevel"/>
    <w:tmpl w:val="9DE2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D74088"/>
    <w:multiLevelType w:val="hybridMultilevel"/>
    <w:tmpl w:val="AABA43D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394D0432"/>
    <w:multiLevelType w:val="hybridMultilevel"/>
    <w:tmpl w:val="2B0613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683F2F"/>
    <w:multiLevelType w:val="hybridMultilevel"/>
    <w:tmpl w:val="4158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D80C76"/>
    <w:multiLevelType w:val="hybridMultilevel"/>
    <w:tmpl w:val="9370B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1DD55C4"/>
    <w:multiLevelType w:val="hybridMultilevel"/>
    <w:tmpl w:val="C624E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BB0F4C"/>
    <w:multiLevelType w:val="hybridMultilevel"/>
    <w:tmpl w:val="24A40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666E4FC7"/>
    <w:multiLevelType w:val="hybridMultilevel"/>
    <w:tmpl w:val="74D458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1"/>
  </w:num>
  <w:num w:numId="5">
    <w:abstractNumId w:val="5"/>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672"/>
    <w:rsid w:val="00110491"/>
    <w:rsid w:val="001744DB"/>
    <w:rsid w:val="001D1672"/>
    <w:rsid w:val="001D64AB"/>
    <w:rsid w:val="00210FD9"/>
    <w:rsid w:val="00223A1C"/>
    <w:rsid w:val="00230342"/>
    <w:rsid w:val="003D598E"/>
    <w:rsid w:val="004B5153"/>
    <w:rsid w:val="005E3AFC"/>
    <w:rsid w:val="00670B8A"/>
    <w:rsid w:val="006951A4"/>
    <w:rsid w:val="007068C8"/>
    <w:rsid w:val="00713CA5"/>
    <w:rsid w:val="00724B35"/>
    <w:rsid w:val="00944BF9"/>
    <w:rsid w:val="009842A3"/>
    <w:rsid w:val="00A94F23"/>
    <w:rsid w:val="00B30C92"/>
    <w:rsid w:val="00BD66BB"/>
    <w:rsid w:val="00CC35AD"/>
    <w:rsid w:val="00CC3603"/>
    <w:rsid w:val="00DA214E"/>
    <w:rsid w:val="00E531D3"/>
    <w:rsid w:val="00E80021"/>
    <w:rsid w:val="00FC6DBF"/>
    <w:rsid w:val="00FF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6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1D1672"/>
    <w:pPr>
      <w:widowControl w:val="0"/>
      <w:suppressAutoHyphens/>
      <w:spacing w:before="100" w:after="119" w:line="240" w:lineRule="auto"/>
    </w:pPr>
    <w:rPr>
      <w:rFonts w:ascii="Times New Roman" w:eastAsia="Times New Roman" w:hAnsi="Times New Roman" w:cs="Times New Roman"/>
      <w:sz w:val="24"/>
      <w:szCs w:val="24"/>
      <w:lang w:val="el-GR" w:eastAsia="el-GR" w:bidi="hi-IN"/>
    </w:rPr>
  </w:style>
  <w:style w:type="paragraph" w:styleId="ListParagraph">
    <w:name w:val="List Paragraph"/>
    <w:basedOn w:val="Normal"/>
    <w:uiPriority w:val="34"/>
    <w:qFormat/>
    <w:rsid w:val="001D1672"/>
    <w:pPr>
      <w:ind w:left="720"/>
      <w:contextualSpacing/>
    </w:pPr>
  </w:style>
  <w:style w:type="paragraph" w:customStyle="1" w:styleId="Default">
    <w:name w:val="Default"/>
    <w:semiHidden/>
    <w:rsid w:val="001D16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ull">
    <w:name w:val="null"/>
    <w:basedOn w:val="DefaultParagraphFont"/>
    <w:rsid w:val="001D1672"/>
  </w:style>
  <w:style w:type="table" w:styleId="MediumShading2-Accent2">
    <w:name w:val="Medium Shading 2 Accent 2"/>
    <w:basedOn w:val="TableNormal"/>
    <w:uiPriority w:val="64"/>
    <w:rsid w:val="001D167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1D1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672"/>
    <w:rPr>
      <w:rFonts w:ascii="Tahoma" w:hAnsi="Tahoma" w:cs="Tahoma"/>
      <w:sz w:val="16"/>
      <w:szCs w:val="16"/>
    </w:rPr>
  </w:style>
  <w:style w:type="character" w:styleId="PlaceholderText">
    <w:name w:val="Placeholder Text"/>
    <w:basedOn w:val="DefaultParagraphFont"/>
    <w:uiPriority w:val="99"/>
    <w:semiHidden/>
    <w:rsid w:val="004B515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6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rsid w:val="001D1672"/>
    <w:pPr>
      <w:widowControl w:val="0"/>
      <w:suppressAutoHyphens/>
      <w:spacing w:before="100" w:after="119" w:line="240" w:lineRule="auto"/>
    </w:pPr>
    <w:rPr>
      <w:rFonts w:ascii="Times New Roman" w:eastAsia="Times New Roman" w:hAnsi="Times New Roman" w:cs="Times New Roman"/>
      <w:sz w:val="24"/>
      <w:szCs w:val="24"/>
      <w:lang w:val="el-GR" w:eastAsia="el-GR" w:bidi="hi-IN"/>
    </w:rPr>
  </w:style>
  <w:style w:type="paragraph" w:styleId="ListParagraph">
    <w:name w:val="List Paragraph"/>
    <w:basedOn w:val="Normal"/>
    <w:uiPriority w:val="34"/>
    <w:qFormat/>
    <w:rsid w:val="001D1672"/>
    <w:pPr>
      <w:ind w:left="720"/>
      <w:contextualSpacing/>
    </w:pPr>
  </w:style>
  <w:style w:type="paragraph" w:customStyle="1" w:styleId="Default">
    <w:name w:val="Default"/>
    <w:semiHidden/>
    <w:rsid w:val="001D16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ull">
    <w:name w:val="null"/>
    <w:basedOn w:val="DefaultParagraphFont"/>
    <w:rsid w:val="001D1672"/>
  </w:style>
  <w:style w:type="table" w:styleId="MediumShading2-Accent2">
    <w:name w:val="Medium Shading 2 Accent 2"/>
    <w:basedOn w:val="TableNormal"/>
    <w:uiPriority w:val="64"/>
    <w:rsid w:val="001D167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1D1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672"/>
    <w:rPr>
      <w:rFonts w:ascii="Tahoma" w:hAnsi="Tahoma" w:cs="Tahoma"/>
      <w:sz w:val="16"/>
      <w:szCs w:val="16"/>
    </w:rPr>
  </w:style>
  <w:style w:type="character" w:styleId="PlaceholderText">
    <w:name w:val="Placeholder Text"/>
    <w:basedOn w:val="DefaultParagraphFont"/>
    <w:uiPriority w:val="99"/>
    <w:semiHidden/>
    <w:rsid w:val="004B51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43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6595FE-77A3-4473-B515-95B0DCAE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Pages>
  <Words>2335</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Δημήτρης Σταυρακάκης</dc:creator>
  <cp:lastModifiedBy>Δημήτρης Σταυρακάκης</cp:lastModifiedBy>
  <cp:revision>11</cp:revision>
  <cp:lastPrinted>2017-02-03T11:50:00Z</cp:lastPrinted>
  <dcterms:created xsi:type="dcterms:W3CDTF">2017-02-01T19:34:00Z</dcterms:created>
  <dcterms:modified xsi:type="dcterms:W3CDTF">2017-02-03T11:50:00Z</dcterms:modified>
</cp:coreProperties>
</file>